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bookmarkStart w:id="0" w:name="_GoBack"/>
      <w:bookmarkEnd w:id="0"/>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2B4D2C" w:rsidP="00FE4503">
      <w:pPr>
        <w:jc w:val="center"/>
        <w:rPr>
          <w:b/>
          <w:bCs/>
          <w:sz w:val="44"/>
        </w:rPr>
      </w:pPr>
      <w:bookmarkStart w:id="1" w:name="_Toc73936073"/>
      <w:r>
        <w:rPr>
          <w:rFonts w:hint="eastAsia"/>
          <w:b/>
          <w:bCs/>
          <w:sz w:val="44"/>
        </w:rPr>
        <w:t>南方转型驱动灵活配置混合型证券投资基金招募说明书（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1"/>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2B4D2C">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2B4D2C">
        <w:rPr>
          <w:rFonts w:ascii="黑体" w:eastAsia="黑体" w:hAnsi="宋体" w:hint="eastAsia"/>
          <w:sz w:val="28"/>
        </w:rPr>
        <w:t>上海浦东发展银行股份有限公司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2B4D2C">
      <w:pPr>
        <w:pStyle w:val="-4"/>
      </w:pPr>
      <w:r>
        <w:br w:type="page"/>
      </w:r>
      <w:r w:rsidR="002B4D2C">
        <w:rPr>
          <w:rFonts w:hint="eastAsia"/>
        </w:rPr>
        <w:lastRenderedPageBreak/>
        <w:t>目录</w:t>
      </w:r>
    </w:p>
    <w:p w:rsidR="002B4D2C" w:rsidRDefault="002B4D2C">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754450" w:history="1">
        <w:r w:rsidRPr="00627FB5">
          <w:rPr>
            <w:rStyle w:val="a5"/>
            <w:noProof/>
          </w:rPr>
          <w:t xml:space="preserve">§1 </w:t>
        </w:r>
        <w:r w:rsidRPr="00627FB5">
          <w:rPr>
            <w:rStyle w:val="a5"/>
            <w:rFonts w:hint="eastAsia"/>
            <w:noProof/>
          </w:rPr>
          <w:t>绪言</w:t>
        </w:r>
        <w:r>
          <w:rPr>
            <w:noProof/>
            <w:webHidden/>
          </w:rPr>
          <w:tab/>
        </w:r>
        <w:r>
          <w:rPr>
            <w:noProof/>
            <w:webHidden/>
          </w:rPr>
          <w:fldChar w:fldCharType="begin"/>
        </w:r>
        <w:r>
          <w:rPr>
            <w:noProof/>
            <w:webHidden/>
          </w:rPr>
          <w:instrText xml:space="preserve"> PAGEREF _Toc53754450 \h </w:instrText>
        </w:r>
        <w:r>
          <w:rPr>
            <w:noProof/>
            <w:webHidden/>
          </w:rPr>
        </w:r>
        <w:r>
          <w:rPr>
            <w:noProof/>
            <w:webHidden/>
          </w:rPr>
          <w:fldChar w:fldCharType="separate"/>
        </w:r>
        <w:r>
          <w:rPr>
            <w:noProof/>
            <w:webHidden/>
          </w:rPr>
          <w:t>4</w:t>
        </w:r>
        <w:r>
          <w:rPr>
            <w:noProof/>
            <w:webHidden/>
          </w:rPr>
          <w:fldChar w:fldCharType="end"/>
        </w:r>
      </w:hyperlink>
    </w:p>
    <w:p w:rsidR="002B4D2C" w:rsidRDefault="001555EF">
      <w:pPr>
        <w:pStyle w:val="11"/>
        <w:tabs>
          <w:tab w:val="right" w:leader="dot" w:pos="8296"/>
        </w:tabs>
        <w:rPr>
          <w:rFonts w:asciiTheme="minorHAnsi" w:eastAsiaTheme="minorEastAsia" w:hAnsiTheme="minorHAnsi" w:cstheme="minorBidi"/>
          <w:noProof/>
          <w:szCs w:val="22"/>
        </w:rPr>
      </w:pPr>
      <w:hyperlink w:anchor="_Toc53754451" w:history="1">
        <w:r w:rsidR="002B4D2C" w:rsidRPr="00627FB5">
          <w:rPr>
            <w:rStyle w:val="a5"/>
            <w:noProof/>
          </w:rPr>
          <w:t xml:space="preserve">§2 </w:t>
        </w:r>
        <w:r w:rsidR="002B4D2C" w:rsidRPr="00627FB5">
          <w:rPr>
            <w:rStyle w:val="a5"/>
            <w:rFonts w:hint="eastAsia"/>
            <w:noProof/>
          </w:rPr>
          <w:t>释义</w:t>
        </w:r>
        <w:r w:rsidR="002B4D2C">
          <w:rPr>
            <w:noProof/>
            <w:webHidden/>
          </w:rPr>
          <w:tab/>
        </w:r>
        <w:r w:rsidR="002B4D2C">
          <w:rPr>
            <w:noProof/>
            <w:webHidden/>
          </w:rPr>
          <w:fldChar w:fldCharType="begin"/>
        </w:r>
        <w:r w:rsidR="002B4D2C">
          <w:rPr>
            <w:noProof/>
            <w:webHidden/>
          </w:rPr>
          <w:instrText xml:space="preserve"> PAGEREF _Toc53754451 \h </w:instrText>
        </w:r>
        <w:r w:rsidR="002B4D2C">
          <w:rPr>
            <w:noProof/>
            <w:webHidden/>
          </w:rPr>
        </w:r>
        <w:r w:rsidR="002B4D2C">
          <w:rPr>
            <w:noProof/>
            <w:webHidden/>
          </w:rPr>
          <w:fldChar w:fldCharType="separate"/>
        </w:r>
        <w:r w:rsidR="002B4D2C">
          <w:rPr>
            <w:noProof/>
            <w:webHidden/>
          </w:rPr>
          <w:t>5</w:t>
        </w:r>
        <w:r w:rsidR="002B4D2C">
          <w:rPr>
            <w:noProof/>
            <w:webHidden/>
          </w:rPr>
          <w:fldChar w:fldCharType="end"/>
        </w:r>
      </w:hyperlink>
    </w:p>
    <w:p w:rsidR="002B4D2C" w:rsidRDefault="001555EF">
      <w:pPr>
        <w:pStyle w:val="11"/>
        <w:tabs>
          <w:tab w:val="right" w:leader="dot" w:pos="8296"/>
        </w:tabs>
        <w:rPr>
          <w:rFonts w:asciiTheme="minorHAnsi" w:eastAsiaTheme="minorEastAsia" w:hAnsiTheme="minorHAnsi" w:cstheme="minorBidi"/>
          <w:noProof/>
          <w:szCs w:val="22"/>
        </w:rPr>
      </w:pPr>
      <w:hyperlink w:anchor="_Toc53754452" w:history="1">
        <w:r w:rsidR="002B4D2C" w:rsidRPr="00627FB5">
          <w:rPr>
            <w:rStyle w:val="a5"/>
            <w:noProof/>
          </w:rPr>
          <w:t xml:space="preserve">§3 </w:t>
        </w:r>
        <w:r w:rsidR="002B4D2C" w:rsidRPr="00627FB5">
          <w:rPr>
            <w:rStyle w:val="a5"/>
            <w:rFonts w:hint="eastAsia"/>
            <w:noProof/>
          </w:rPr>
          <w:t>基金管理人</w:t>
        </w:r>
        <w:r w:rsidR="002B4D2C">
          <w:rPr>
            <w:noProof/>
            <w:webHidden/>
          </w:rPr>
          <w:tab/>
        </w:r>
        <w:r w:rsidR="002B4D2C">
          <w:rPr>
            <w:noProof/>
            <w:webHidden/>
          </w:rPr>
          <w:fldChar w:fldCharType="begin"/>
        </w:r>
        <w:r w:rsidR="002B4D2C">
          <w:rPr>
            <w:noProof/>
            <w:webHidden/>
          </w:rPr>
          <w:instrText xml:space="preserve"> PAGEREF _Toc53754452 \h </w:instrText>
        </w:r>
        <w:r w:rsidR="002B4D2C">
          <w:rPr>
            <w:noProof/>
            <w:webHidden/>
          </w:rPr>
        </w:r>
        <w:r w:rsidR="002B4D2C">
          <w:rPr>
            <w:noProof/>
            <w:webHidden/>
          </w:rPr>
          <w:fldChar w:fldCharType="separate"/>
        </w:r>
        <w:r w:rsidR="002B4D2C">
          <w:rPr>
            <w:noProof/>
            <w:webHidden/>
          </w:rPr>
          <w:t>9</w:t>
        </w:r>
        <w:r w:rsidR="002B4D2C">
          <w:rPr>
            <w:noProof/>
            <w:webHidden/>
          </w:rPr>
          <w:fldChar w:fldCharType="end"/>
        </w:r>
      </w:hyperlink>
    </w:p>
    <w:p w:rsidR="002B4D2C" w:rsidRDefault="001555EF">
      <w:pPr>
        <w:pStyle w:val="11"/>
        <w:tabs>
          <w:tab w:val="right" w:leader="dot" w:pos="8296"/>
        </w:tabs>
        <w:rPr>
          <w:rFonts w:asciiTheme="minorHAnsi" w:eastAsiaTheme="minorEastAsia" w:hAnsiTheme="minorHAnsi" w:cstheme="minorBidi"/>
          <w:noProof/>
          <w:szCs w:val="22"/>
        </w:rPr>
      </w:pPr>
      <w:hyperlink w:anchor="_Toc53754453" w:history="1">
        <w:r w:rsidR="002B4D2C" w:rsidRPr="00627FB5">
          <w:rPr>
            <w:rStyle w:val="a5"/>
            <w:noProof/>
          </w:rPr>
          <w:t xml:space="preserve">§4 </w:t>
        </w:r>
        <w:r w:rsidR="002B4D2C" w:rsidRPr="00627FB5">
          <w:rPr>
            <w:rStyle w:val="a5"/>
            <w:rFonts w:hint="eastAsia"/>
            <w:noProof/>
          </w:rPr>
          <w:t>基金托管人</w:t>
        </w:r>
        <w:r w:rsidR="002B4D2C">
          <w:rPr>
            <w:noProof/>
            <w:webHidden/>
          </w:rPr>
          <w:tab/>
        </w:r>
        <w:r w:rsidR="002B4D2C">
          <w:rPr>
            <w:noProof/>
            <w:webHidden/>
          </w:rPr>
          <w:fldChar w:fldCharType="begin"/>
        </w:r>
        <w:r w:rsidR="002B4D2C">
          <w:rPr>
            <w:noProof/>
            <w:webHidden/>
          </w:rPr>
          <w:instrText xml:space="preserve"> PAGEREF _Toc53754453 \h </w:instrText>
        </w:r>
        <w:r w:rsidR="002B4D2C">
          <w:rPr>
            <w:noProof/>
            <w:webHidden/>
          </w:rPr>
        </w:r>
        <w:r w:rsidR="002B4D2C">
          <w:rPr>
            <w:noProof/>
            <w:webHidden/>
          </w:rPr>
          <w:fldChar w:fldCharType="separate"/>
        </w:r>
        <w:r w:rsidR="002B4D2C">
          <w:rPr>
            <w:noProof/>
            <w:webHidden/>
          </w:rPr>
          <w:t>18</w:t>
        </w:r>
        <w:r w:rsidR="002B4D2C">
          <w:rPr>
            <w:noProof/>
            <w:webHidden/>
          </w:rPr>
          <w:fldChar w:fldCharType="end"/>
        </w:r>
      </w:hyperlink>
    </w:p>
    <w:p w:rsidR="002B4D2C" w:rsidRDefault="001555EF">
      <w:pPr>
        <w:pStyle w:val="11"/>
        <w:tabs>
          <w:tab w:val="right" w:leader="dot" w:pos="8296"/>
        </w:tabs>
        <w:rPr>
          <w:rFonts w:asciiTheme="minorHAnsi" w:eastAsiaTheme="minorEastAsia" w:hAnsiTheme="minorHAnsi" w:cstheme="minorBidi"/>
          <w:noProof/>
          <w:szCs w:val="22"/>
        </w:rPr>
      </w:pPr>
      <w:hyperlink w:anchor="_Toc53754454" w:history="1">
        <w:r w:rsidR="002B4D2C" w:rsidRPr="00627FB5">
          <w:rPr>
            <w:rStyle w:val="a5"/>
            <w:noProof/>
          </w:rPr>
          <w:t xml:space="preserve">§5 </w:t>
        </w:r>
        <w:r w:rsidR="002B4D2C" w:rsidRPr="00627FB5">
          <w:rPr>
            <w:rStyle w:val="a5"/>
            <w:rFonts w:hint="eastAsia"/>
            <w:noProof/>
          </w:rPr>
          <w:t>相关服务机构</w:t>
        </w:r>
        <w:r w:rsidR="002B4D2C">
          <w:rPr>
            <w:noProof/>
            <w:webHidden/>
          </w:rPr>
          <w:tab/>
        </w:r>
        <w:r w:rsidR="002B4D2C">
          <w:rPr>
            <w:noProof/>
            <w:webHidden/>
          </w:rPr>
          <w:fldChar w:fldCharType="begin"/>
        </w:r>
        <w:r w:rsidR="002B4D2C">
          <w:rPr>
            <w:noProof/>
            <w:webHidden/>
          </w:rPr>
          <w:instrText xml:space="preserve"> PAGEREF _Toc53754454 \h </w:instrText>
        </w:r>
        <w:r w:rsidR="002B4D2C">
          <w:rPr>
            <w:noProof/>
            <w:webHidden/>
          </w:rPr>
        </w:r>
        <w:r w:rsidR="002B4D2C">
          <w:rPr>
            <w:noProof/>
            <w:webHidden/>
          </w:rPr>
          <w:fldChar w:fldCharType="separate"/>
        </w:r>
        <w:r w:rsidR="002B4D2C">
          <w:rPr>
            <w:noProof/>
            <w:webHidden/>
          </w:rPr>
          <w:t>24</w:t>
        </w:r>
        <w:r w:rsidR="002B4D2C">
          <w:rPr>
            <w:noProof/>
            <w:webHidden/>
          </w:rPr>
          <w:fldChar w:fldCharType="end"/>
        </w:r>
      </w:hyperlink>
    </w:p>
    <w:p w:rsidR="002B4D2C" w:rsidRDefault="001555EF">
      <w:pPr>
        <w:pStyle w:val="11"/>
        <w:tabs>
          <w:tab w:val="right" w:leader="dot" w:pos="8296"/>
        </w:tabs>
        <w:rPr>
          <w:rFonts w:asciiTheme="minorHAnsi" w:eastAsiaTheme="minorEastAsia" w:hAnsiTheme="minorHAnsi" w:cstheme="minorBidi"/>
          <w:noProof/>
          <w:szCs w:val="22"/>
        </w:rPr>
      </w:pPr>
      <w:hyperlink w:anchor="_Toc53754455" w:history="1">
        <w:r w:rsidR="002B4D2C" w:rsidRPr="00627FB5">
          <w:rPr>
            <w:rStyle w:val="a5"/>
            <w:noProof/>
          </w:rPr>
          <w:t xml:space="preserve">§6 </w:t>
        </w:r>
        <w:r w:rsidR="002B4D2C" w:rsidRPr="00627FB5">
          <w:rPr>
            <w:rStyle w:val="a5"/>
            <w:rFonts w:hint="eastAsia"/>
            <w:noProof/>
          </w:rPr>
          <w:t>基金的募集</w:t>
        </w:r>
        <w:r w:rsidR="002B4D2C">
          <w:rPr>
            <w:noProof/>
            <w:webHidden/>
          </w:rPr>
          <w:tab/>
        </w:r>
        <w:r w:rsidR="002B4D2C">
          <w:rPr>
            <w:noProof/>
            <w:webHidden/>
          </w:rPr>
          <w:fldChar w:fldCharType="begin"/>
        </w:r>
        <w:r w:rsidR="002B4D2C">
          <w:rPr>
            <w:noProof/>
            <w:webHidden/>
          </w:rPr>
          <w:instrText xml:space="preserve"> PAGEREF _Toc53754455 \h </w:instrText>
        </w:r>
        <w:r w:rsidR="002B4D2C">
          <w:rPr>
            <w:noProof/>
            <w:webHidden/>
          </w:rPr>
        </w:r>
        <w:r w:rsidR="002B4D2C">
          <w:rPr>
            <w:noProof/>
            <w:webHidden/>
          </w:rPr>
          <w:fldChar w:fldCharType="separate"/>
        </w:r>
        <w:r w:rsidR="002B4D2C">
          <w:rPr>
            <w:noProof/>
            <w:webHidden/>
          </w:rPr>
          <w:t>65</w:t>
        </w:r>
        <w:r w:rsidR="002B4D2C">
          <w:rPr>
            <w:noProof/>
            <w:webHidden/>
          </w:rPr>
          <w:fldChar w:fldCharType="end"/>
        </w:r>
      </w:hyperlink>
    </w:p>
    <w:p w:rsidR="002B4D2C" w:rsidRDefault="001555EF">
      <w:pPr>
        <w:pStyle w:val="11"/>
        <w:tabs>
          <w:tab w:val="right" w:leader="dot" w:pos="8296"/>
        </w:tabs>
        <w:rPr>
          <w:rFonts w:asciiTheme="minorHAnsi" w:eastAsiaTheme="minorEastAsia" w:hAnsiTheme="minorHAnsi" w:cstheme="minorBidi"/>
          <w:noProof/>
          <w:szCs w:val="22"/>
        </w:rPr>
      </w:pPr>
      <w:hyperlink w:anchor="_Toc53754456" w:history="1">
        <w:r w:rsidR="002B4D2C" w:rsidRPr="00627FB5">
          <w:rPr>
            <w:rStyle w:val="a5"/>
            <w:noProof/>
          </w:rPr>
          <w:t xml:space="preserve">§7 </w:t>
        </w:r>
        <w:r w:rsidR="002B4D2C" w:rsidRPr="00627FB5">
          <w:rPr>
            <w:rStyle w:val="a5"/>
            <w:rFonts w:hint="eastAsia"/>
            <w:noProof/>
          </w:rPr>
          <w:t>基金合同的生效</w:t>
        </w:r>
        <w:r w:rsidR="002B4D2C">
          <w:rPr>
            <w:noProof/>
            <w:webHidden/>
          </w:rPr>
          <w:tab/>
        </w:r>
        <w:r w:rsidR="002B4D2C">
          <w:rPr>
            <w:noProof/>
            <w:webHidden/>
          </w:rPr>
          <w:fldChar w:fldCharType="begin"/>
        </w:r>
        <w:r w:rsidR="002B4D2C">
          <w:rPr>
            <w:noProof/>
            <w:webHidden/>
          </w:rPr>
          <w:instrText xml:space="preserve"> PAGEREF _Toc53754456 \h </w:instrText>
        </w:r>
        <w:r w:rsidR="002B4D2C">
          <w:rPr>
            <w:noProof/>
            <w:webHidden/>
          </w:rPr>
        </w:r>
        <w:r w:rsidR="002B4D2C">
          <w:rPr>
            <w:noProof/>
            <w:webHidden/>
          </w:rPr>
          <w:fldChar w:fldCharType="separate"/>
        </w:r>
        <w:r w:rsidR="002B4D2C">
          <w:rPr>
            <w:noProof/>
            <w:webHidden/>
          </w:rPr>
          <w:t>66</w:t>
        </w:r>
        <w:r w:rsidR="002B4D2C">
          <w:rPr>
            <w:noProof/>
            <w:webHidden/>
          </w:rPr>
          <w:fldChar w:fldCharType="end"/>
        </w:r>
      </w:hyperlink>
    </w:p>
    <w:p w:rsidR="002B4D2C" w:rsidRDefault="001555EF">
      <w:pPr>
        <w:pStyle w:val="11"/>
        <w:tabs>
          <w:tab w:val="right" w:leader="dot" w:pos="8296"/>
        </w:tabs>
        <w:rPr>
          <w:rFonts w:asciiTheme="minorHAnsi" w:eastAsiaTheme="minorEastAsia" w:hAnsiTheme="minorHAnsi" w:cstheme="minorBidi"/>
          <w:noProof/>
          <w:szCs w:val="22"/>
        </w:rPr>
      </w:pPr>
      <w:hyperlink w:anchor="_Toc53754457" w:history="1">
        <w:r w:rsidR="002B4D2C" w:rsidRPr="00627FB5">
          <w:rPr>
            <w:rStyle w:val="a5"/>
            <w:noProof/>
          </w:rPr>
          <w:t xml:space="preserve">§8 </w:t>
        </w:r>
        <w:r w:rsidR="002B4D2C" w:rsidRPr="00627FB5">
          <w:rPr>
            <w:rStyle w:val="a5"/>
            <w:rFonts w:hint="eastAsia"/>
            <w:noProof/>
          </w:rPr>
          <w:t>基金份额的申购和赎回</w:t>
        </w:r>
        <w:r w:rsidR="002B4D2C">
          <w:rPr>
            <w:noProof/>
            <w:webHidden/>
          </w:rPr>
          <w:tab/>
        </w:r>
        <w:r w:rsidR="002B4D2C">
          <w:rPr>
            <w:noProof/>
            <w:webHidden/>
          </w:rPr>
          <w:fldChar w:fldCharType="begin"/>
        </w:r>
        <w:r w:rsidR="002B4D2C">
          <w:rPr>
            <w:noProof/>
            <w:webHidden/>
          </w:rPr>
          <w:instrText xml:space="preserve"> PAGEREF _Toc53754457 \h </w:instrText>
        </w:r>
        <w:r w:rsidR="002B4D2C">
          <w:rPr>
            <w:noProof/>
            <w:webHidden/>
          </w:rPr>
        </w:r>
        <w:r w:rsidR="002B4D2C">
          <w:rPr>
            <w:noProof/>
            <w:webHidden/>
          </w:rPr>
          <w:fldChar w:fldCharType="separate"/>
        </w:r>
        <w:r w:rsidR="002B4D2C">
          <w:rPr>
            <w:noProof/>
            <w:webHidden/>
          </w:rPr>
          <w:t>67</w:t>
        </w:r>
        <w:r w:rsidR="002B4D2C">
          <w:rPr>
            <w:noProof/>
            <w:webHidden/>
          </w:rPr>
          <w:fldChar w:fldCharType="end"/>
        </w:r>
      </w:hyperlink>
    </w:p>
    <w:p w:rsidR="002B4D2C" w:rsidRDefault="001555EF">
      <w:pPr>
        <w:pStyle w:val="11"/>
        <w:tabs>
          <w:tab w:val="right" w:leader="dot" w:pos="8296"/>
        </w:tabs>
        <w:rPr>
          <w:rFonts w:asciiTheme="minorHAnsi" w:eastAsiaTheme="minorEastAsia" w:hAnsiTheme="minorHAnsi" w:cstheme="minorBidi"/>
          <w:noProof/>
          <w:szCs w:val="22"/>
        </w:rPr>
      </w:pPr>
      <w:hyperlink w:anchor="_Toc53754458" w:history="1">
        <w:r w:rsidR="002B4D2C" w:rsidRPr="00627FB5">
          <w:rPr>
            <w:rStyle w:val="a5"/>
            <w:noProof/>
          </w:rPr>
          <w:t xml:space="preserve">§9 </w:t>
        </w:r>
        <w:r w:rsidR="002B4D2C" w:rsidRPr="00627FB5">
          <w:rPr>
            <w:rStyle w:val="a5"/>
            <w:rFonts w:hint="eastAsia"/>
            <w:noProof/>
          </w:rPr>
          <w:t>基金的投资</w:t>
        </w:r>
        <w:r w:rsidR="002B4D2C">
          <w:rPr>
            <w:noProof/>
            <w:webHidden/>
          </w:rPr>
          <w:tab/>
        </w:r>
        <w:r w:rsidR="002B4D2C">
          <w:rPr>
            <w:noProof/>
            <w:webHidden/>
          </w:rPr>
          <w:fldChar w:fldCharType="begin"/>
        </w:r>
        <w:r w:rsidR="002B4D2C">
          <w:rPr>
            <w:noProof/>
            <w:webHidden/>
          </w:rPr>
          <w:instrText xml:space="preserve"> PAGEREF _Toc53754458 \h </w:instrText>
        </w:r>
        <w:r w:rsidR="002B4D2C">
          <w:rPr>
            <w:noProof/>
            <w:webHidden/>
          </w:rPr>
        </w:r>
        <w:r w:rsidR="002B4D2C">
          <w:rPr>
            <w:noProof/>
            <w:webHidden/>
          </w:rPr>
          <w:fldChar w:fldCharType="separate"/>
        </w:r>
        <w:r w:rsidR="002B4D2C">
          <w:rPr>
            <w:noProof/>
            <w:webHidden/>
          </w:rPr>
          <w:t>76</w:t>
        </w:r>
        <w:r w:rsidR="002B4D2C">
          <w:rPr>
            <w:noProof/>
            <w:webHidden/>
          </w:rPr>
          <w:fldChar w:fldCharType="end"/>
        </w:r>
      </w:hyperlink>
    </w:p>
    <w:p w:rsidR="002B4D2C" w:rsidRDefault="001555EF">
      <w:pPr>
        <w:pStyle w:val="11"/>
        <w:tabs>
          <w:tab w:val="right" w:leader="dot" w:pos="8296"/>
        </w:tabs>
        <w:rPr>
          <w:rFonts w:asciiTheme="minorHAnsi" w:eastAsiaTheme="minorEastAsia" w:hAnsiTheme="minorHAnsi" w:cstheme="minorBidi"/>
          <w:noProof/>
          <w:szCs w:val="22"/>
        </w:rPr>
      </w:pPr>
      <w:hyperlink w:anchor="_Toc53754459" w:history="1">
        <w:r w:rsidR="002B4D2C" w:rsidRPr="00627FB5">
          <w:rPr>
            <w:rStyle w:val="a5"/>
            <w:noProof/>
          </w:rPr>
          <w:t xml:space="preserve">§10 </w:t>
        </w:r>
        <w:r w:rsidR="002B4D2C" w:rsidRPr="00627FB5">
          <w:rPr>
            <w:rStyle w:val="a5"/>
            <w:rFonts w:hint="eastAsia"/>
            <w:noProof/>
          </w:rPr>
          <w:t>基金的财产</w:t>
        </w:r>
        <w:r w:rsidR="002B4D2C">
          <w:rPr>
            <w:noProof/>
            <w:webHidden/>
          </w:rPr>
          <w:tab/>
        </w:r>
        <w:r w:rsidR="002B4D2C">
          <w:rPr>
            <w:noProof/>
            <w:webHidden/>
          </w:rPr>
          <w:fldChar w:fldCharType="begin"/>
        </w:r>
        <w:r w:rsidR="002B4D2C">
          <w:rPr>
            <w:noProof/>
            <w:webHidden/>
          </w:rPr>
          <w:instrText xml:space="preserve"> PAGEREF _Toc53754459 \h </w:instrText>
        </w:r>
        <w:r w:rsidR="002B4D2C">
          <w:rPr>
            <w:noProof/>
            <w:webHidden/>
          </w:rPr>
        </w:r>
        <w:r w:rsidR="002B4D2C">
          <w:rPr>
            <w:noProof/>
            <w:webHidden/>
          </w:rPr>
          <w:fldChar w:fldCharType="separate"/>
        </w:r>
        <w:r w:rsidR="002B4D2C">
          <w:rPr>
            <w:noProof/>
            <w:webHidden/>
          </w:rPr>
          <w:t>90</w:t>
        </w:r>
        <w:r w:rsidR="002B4D2C">
          <w:rPr>
            <w:noProof/>
            <w:webHidden/>
          </w:rPr>
          <w:fldChar w:fldCharType="end"/>
        </w:r>
      </w:hyperlink>
    </w:p>
    <w:p w:rsidR="002B4D2C" w:rsidRDefault="001555EF">
      <w:pPr>
        <w:pStyle w:val="11"/>
        <w:tabs>
          <w:tab w:val="right" w:leader="dot" w:pos="8296"/>
        </w:tabs>
        <w:rPr>
          <w:rFonts w:asciiTheme="minorHAnsi" w:eastAsiaTheme="minorEastAsia" w:hAnsiTheme="minorHAnsi" w:cstheme="minorBidi"/>
          <w:noProof/>
          <w:szCs w:val="22"/>
        </w:rPr>
      </w:pPr>
      <w:hyperlink w:anchor="_Toc53754460" w:history="1">
        <w:r w:rsidR="002B4D2C" w:rsidRPr="00627FB5">
          <w:rPr>
            <w:rStyle w:val="a5"/>
            <w:noProof/>
          </w:rPr>
          <w:t xml:space="preserve">§11 </w:t>
        </w:r>
        <w:r w:rsidR="002B4D2C" w:rsidRPr="00627FB5">
          <w:rPr>
            <w:rStyle w:val="a5"/>
            <w:rFonts w:hint="eastAsia"/>
            <w:noProof/>
          </w:rPr>
          <w:t>基金资产估值</w:t>
        </w:r>
        <w:r w:rsidR="002B4D2C">
          <w:rPr>
            <w:noProof/>
            <w:webHidden/>
          </w:rPr>
          <w:tab/>
        </w:r>
        <w:r w:rsidR="002B4D2C">
          <w:rPr>
            <w:noProof/>
            <w:webHidden/>
          </w:rPr>
          <w:fldChar w:fldCharType="begin"/>
        </w:r>
        <w:r w:rsidR="002B4D2C">
          <w:rPr>
            <w:noProof/>
            <w:webHidden/>
          </w:rPr>
          <w:instrText xml:space="preserve"> PAGEREF _Toc53754460 \h </w:instrText>
        </w:r>
        <w:r w:rsidR="002B4D2C">
          <w:rPr>
            <w:noProof/>
            <w:webHidden/>
          </w:rPr>
        </w:r>
        <w:r w:rsidR="002B4D2C">
          <w:rPr>
            <w:noProof/>
            <w:webHidden/>
          </w:rPr>
          <w:fldChar w:fldCharType="separate"/>
        </w:r>
        <w:r w:rsidR="002B4D2C">
          <w:rPr>
            <w:noProof/>
            <w:webHidden/>
          </w:rPr>
          <w:t>91</w:t>
        </w:r>
        <w:r w:rsidR="002B4D2C">
          <w:rPr>
            <w:noProof/>
            <w:webHidden/>
          </w:rPr>
          <w:fldChar w:fldCharType="end"/>
        </w:r>
      </w:hyperlink>
    </w:p>
    <w:p w:rsidR="002B4D2C" w:rsidRDefault="001555EF">
      <w:pPr>
        <w:pStyle w:val="11"/>
        <w:tabs>
          <w:tab w:val="right" w:leader="dot" w:pos="8296"/>
        </w:tabs>
        <w:rPr>
          <w:rFonts w:asciiTheme="minorHAnsi" w:eastAsiaTheme="minorEastAsia" w:hAnsiTheme="minorHAnsi" w:cstheme="minorBidi"/>
          <w:noProof/>
          <w:szCs w:val="22"/>
        </w:rPr>
      </w:pPr>
      <w:hyperlink w:anchor="_Toc53754461" w:history="1">
        <w:r w:rsidR="002B4D2C" w:rsidRPr="00627FB5">
          <w:rPr>
            <w:rStyle w:val="a5"/>
            <w:noProof/>
          </w:rPr>
          <w:t xml:space="preserve">§12 </w:t>
        </w:r>
        <w:r w:rsidR="002B4D2C" w:rsidRPr="00627FB5">
          <w:rPr>
            <w:rStyle w:val="a5"/>
            <w:rFonts w:hint="eastAsia"/>
            <w:noProof/>
          </w:rPr>
          <w:t>基金的收益与分配</w:t>
        </w:r>
        <w:r w:rsidR="002B4D2C">
          <w:rPr>
            <w:noProof/>
            <w:webHidden/>
          </w:rPr>
          <w:tab/>
        </w:r>
        <w:r w:rsidR="002B4D2C">
          <w:rPr>
            <w:noProof/>
            <w:webHidden/>
          </w:rPr>
          <w:fldChar w:fldCharType="begin"/>
        </w:r>
        <w:r w:rsidR="002B4D2C">
          <w:rPr>
            <w:noProof/>
            <w:webHidden/>
          </w:rPr>
          <w:instrText xml:space="preserve"> PAGEREF _Toc53754461 \h </w:instrText>
        </w:r>
        <w:r w:rsidR="002B4D2C">
          <w:rPr>
            <w:noProof/>
            <w:webHidden/>
          </w:rPr>
        </w:r>
        <w:r w:rsidR="002B4D2C">
          <w:rPr>
            <w:noProof/>
            <w:webHidden/>
          </w:rPr>
          <w:fldChar w:fldCharType="separate"/>
        </w:r>
        <w:r w:rsidR="002B4D2C">
          <w:rPr>
            <w:noProof/>
            <w:webHidden/>
          </w:rPr>
          <w:t>96</w:t>
        </w:r>
        <w:r w:rsidR="002B4D2C">
          <w:rPr>
            <w:noProof/>
            <w:webHidden/>
          </w:rPr>
          <w:fldChar w:fldCharType="end"/>
        </w:r>
      </w:hyperlink>
    </w:p>
    <w:p w:rsidR="002B4D2C" w:rsidRDefault="001555EF">
      <w:pPr>
        <w:pStyle w:val="11"/>
        <w:tabs>
          <w:tab w:val="right" w:leader="dot" w:pos="8296"/>
        </w:tabs>
        <w:rPr>
          <w:rFonts w:asciiTheme="minorHAnsi" w:eastAsiaTheme="minorEastAsia" w:hAnsiTheme="minorHAnsi" w:cstheme="minorBidi"/>
          <w:noProof/>
          <w:szCs w:val="22"/>
        </w:rPr>
      </w:pPr>
      <w:hyperlink w:anchor="_Toc53754462" w:history="1">
        <w:r w:rsidR="002B4D2C" w:rsidRPr="00627FB5">
          <w:rPr>
            <w:rStyle w:val="a5"/>
            <w:noProof/>
          </w:rPr>
          <w:t xml:space="preserve">§13 </w:t>
        </w:r>
        <w:r w:rsidR="002B4D2C" w:rsidRPr="00627FB5">
          <w:rPr>
            <w:rStyle w:val="a5"/>
            <w:rFonts w:hint="eastAsia"/>
            <w:noProof/>
          </w:rPr>
          <w:t>基金的费用与税收</w:t>
        </w:r>
        <w:r w:rsidR="002B4D2C">
          <w:rPr>
            <w:noProof/>
            <w:webHidden/>
          </w:rPr>
          <w:tab/>
        </w:r>
        <w:r w:rsidR="002B4D2C">
          <w:rPr>
            <w:noProof/>
            <w:webHidden/>
          </w:rPr>
          <w:fldChar w:fldCharType="begin"/>
        </w:r>
        <w:r w:rsidR="002B4D2C">
          <w:rPr>
            <w:noProof/>
            <w:webHidden/>
          </w:rPr>
          <w:instrText xml:space="preserve"> PAGEREF _Toc53754462 \h </w:instrText>
        </w:r>
        <w:r w:rsidR="002B4D2C">
          <w:rPr>
            <w:noProof/>
            <w:webHidden/>
          </w:rPr>
        </w:r>
        <w:r w:rsidR="002B4D2C">
          <w:rPr>
            <w:noProof/>
            <w:webHidden/>
          </w:rPr>
          <w:fldChar w:fldCharType="separate"/>
        </w:r>
        <w:r w:rsidR="002B4D2C">
          <w:rPr>
            <w:noProof/>
            <w:webHidden/>
          </w:rPr>
          <w:t>98</w:t>
        </w:r>
        <w:r w:rsidR="002B4D2C">
          <w:rPr>
            <w:noProof/>
            <w:webHidden/>
          </w:rPr>
          <w:fldChar w:fldCharType="end"/>
        </w:r>
      </w:hyperlink>
    </w:p>
    <w:p w:rsidR="002B4D2C" w:rsidRDefault="001555EF">
      <w:pPr>
        <w:pStyle w:val="11"/>
        <w:tabs>
          <w:tab w:val="right" w:leader="dot" w:pos="8296"/>
        </w:tabs>
        <w:rPr>
          <w:rFonts w:asciiTheme="minorHAnsi" w:eastAsiaTheme="minorEastAsia" w:hAnsiTheme="minorHAnsi" w:cstheme="minorBidi"/>
          <w:noProof/>
          <w:szCs w:val="22"/>
        </w:rPr>
      </w:pPr>
      <w:hyperlink w:anchor="_Toc53754463" w:history="1">
        <w:r w:rsidR="002B4D2C" w:rsidRPr="00627FB5">
          <w:rPr>
            <w:rStyle w:val="a5"/>
            <w:noProof/>
          </w:rPr>
          <w:t xml:space="preserve">§14 </w:t>
        </w:r>
        <w:r w:rsidR="002B4D2C" w:rsidRPr="00627FB5">
          <w:rPr>
            <w:rStyle w:val="a5"/>
            <w:rFonts w:hint="eastAsia"/>
            <w:noProof/>
          </w:rPr>
          <w:t>基金的会计与审计</w:t>
        </w:r>
        <w:r w:rsidR="002B4D2C">
          <w:rPr>
            <w:noProof/>
            <w:webHidden/>
          </w:rPr>
          <w:tab/>
        </w:r>
        <w:r w:rsidR="002B4D2C">
          <w:rPr>
            <w:noProof/>
            <w:webHidden/>
          </w:rPr>
          <w:fldChar w:fldCharType="begin"/>
        </w:r>
        <w:r w:rsidR="002B4D2C">
          <w:rPr>
            <w:noProof/>
            <w:webHidden/>
          </w:rPr>
          <w:instrText xml:space="preserve"> PAGEREF _Toc53754463 \h </w:instrText>
        </w:r>
        <w:r w:rsidR="002B4D2C">
          <w:rPr>
            <w:noProof/>
            <w:webHidden/>
          </w:rPr>
        </w:r>
        <w:r w:rsidR="002B4D2C">
          <w:rPr>
            <w:noProof/>
            <w:webHidden/>
          </w:rPr>
          <w:fldChar w:fldCharType="separate"/>
        </w:r>
        <w:r w:rsidR="002B4D2C">
          <w:rPr>
            <w:noProof/>
            <w:webHidden/>
          </w:rPr>
          <w:t>100</w:t>
        </w:r>
        <w:r w:rsidR="002B4D2C">
          <w:rPr>
            <w:noProof/>
            <w:webHidden/>
          </w:rPr>
          <w:fldChar w:fldCharType="end"/>
        </w:r>
      </w:hyperlink>
    </w:p>
    <w:p w:rsidR="002B4D2C" w:rsidRDefault="001555EF">
      <w:pPr>
        <w:pStyle w:val="11"/>
        <w:tabs>
          <w:tab w:val="right" w:leader="dot" w:pos="8296"/>
        </w:tabs>
        <w:rPr>
          <w:rFonts w:asciiTheme="minorHAnsi" w:eastAsiaTheme="minorEastAsia" w:hAnsiTheme="minorHAnsi" w:cstheme="minorBidi"/>
          <w:noProof/>
          <w:szCs w:val="22"/>
        </w:rPr>
      </w:pPr>
      <w:hyperlink w:anchor="_Toc53754464" w:history="1">
        <w:r w:rsidR="002B4D2C" w:rsidRPr="00627FB5">
          <w:rPr>
            <w:rStyle w:val="a5"/>
            <w:noProof/>
          </w:rPr>
          <w:t xml:space="preserve">§15 </w:t>
        </w:r>
        <w:r w:rsidR="002B4D2C" w:rsidRPr="00627FB5">
          <w:rPr>
            <w:rStyle w:val="a5"/>
            <w:rFonts w:hint="eastAsia"/>
            <w:noProof/>
          </w:rPr>
          <w:t>基金的信息披露</w:t>
        </w:r>
        <w:r w:rsidR="002B4D2C">
          <w:rPr>
            <w:noProof/>
            <w:webHidden/>
          </w:rPr>
          <w:tab/>
        </w:r>
        <w:r w:rsidR="002B4D2C">
          <w:rPr>
            <w:noProof/>
            <w:webHidden/>
          </w:rPr>
          <w:fldChar w:fldCharType="begin"/>
        </w:r>
        <w:r w:rsidR="002B4D2C">
          <w:rPr>
            <w:noProof/>
            <w:webHidden/>
          </w:rPr>
          <w:instrText xml:space="preserve"> PAGEREF _Toc53754464 \h </w:instrText>
        </w:r>
        <w:r w:rsidR="002B4D2C">
          <w:rPr>
            <w:noProof/>
            <w:webHidden/>
          </w:rPr>
        </w:r>
        <w:r w:rsidR="002B4D2C">
          <w:rPr>
            <w:noProof/>
            <w:webHidden/>
          </w:rPr>
          <w:fldChar w:fldCharType="separate"/>
        </w:r>
        <w:r w:rsidR="002B4D2C">
          <w:rPr>
            <w:noProof/>
            <w:webHidden/>
          </w:rPr>
          <w:t>101</w:t>
        </w:r>
        <w:r w:rsidR="002B4D2C">
          <w:rPr>
            <w:noProof/>
            <w:webHidden/>
          </w:rPr>
          <w:fldChar w:fldCharType="end"/>
        </w:r>
      </w:hyperlink>
    </w:p>
    <w:p w:rsidR="002B4D2C" w:rsidRDefault="001555EF">
      <w:pPr>
        <w:pStyle w:val="11"/>
        <w:tabs>
          <w:tab w:val="right" w:leader="dot" w:pos="8296"/>
        </w:tabs>
        <w:rPr>
          <w:rFonts w:asciiTheme="minorHAnsi" w:eastAsiaTheme="minorEastAsia" w:hAnsiTheme="minorHAnsi" w:cstheme="minorBidi"/>
          <w:noProof/>
          <w:szCs w:val="22"/>
        </w:rPr>
      </w:pPr>
      <w:hyperlink w:anchor="_Toc53754465" w:history="1">
        <w:r w:rsidR="002B4D2C" w:rsidRPr="00627FB5">
          <w:rPr>
            <w:rStyle w:val="a5"/>
            <w:noProof/>
          </w:rPr>
          <w:t xml:space="preserve">§16 </w:t>
        </w:r>
        <w:r w:rsidR="002B4D2C" w:rsidRPr="00627FB5">
          <w:rPr>
            <w:rStyle w:val="a5"/>
            <w:rFonts w:hint="eastAsia"/>
            <w:noProof/>
          </w:rPr>
          <w:t>风险揭示</w:t>
        </w:r>
        <w:r w:rsidR="002B4D2C">
          <w:rPr>
            <w:noProof/>
            <w:webHidden/>
          </w:rPr>
          <w:tab/>
        </w:r>
        <w:r w:rsidR="002B4D2C">
          <w:rPr>
            <w:noProof/>
            <w:webHidden/>
          </w:rPr>
          <w:fldChar w:fldCharType="begin"/>
        </w:r>
        <w:r w:rsidR="002B4D2C">
          <w:rPr>
            <w:noProof/>
            <w:webHidden/>
          </w:rPr>
          <w:instrText xml:space="preserve"> PAGEREF _Toc53754465 \h </w:instrText>
        </w:r>
        <w:r w:rsidR="002B4D2C">
          <w:rPr>
            <w:noProof/>
            <w:webHidden/>
          </w:rPr>
        </w:r>
        <w:r w:rsidR="002B4D2C">
          <w:rPr>
            <w:noProof/>
            <w:webHidden/>
          </w:rPr>
          <w:fldChar w:fldCharType="separate"/>
        </w:r>
        <w:r w:rsidR="002B4D2C">
          <w:rPr>
            <w:noProof/>
            <w:webHidden/>
          </w:rPr>
          <w:t>107</w:t>
        </w:r>
        <w:r w:rsidR="002B4D2C">
          <w:rPr>
            <w:noProof/>
            <w:webHidden/>
          </w:rPr>
          <w:fldChar w:fldCharType="end"/>
        </w:r>
      </w:hyperlink>
    </w:p>
    <w:p w:rsidR="002B4D2C" w:rsidRDefault="001555EF">
      <w:pPr>
        <w:pStyle w:val="11"/>
        <w:tabs>
          <w:tab w:val="right" w:leader="dot" w:pos="8296"/>
        </w:tabs>
        <w:rPr>
          <w:rFonts w:asciiTheme="minorHAnsi" w:eastAsiaTheme="minorEastAsia" w:hAnsiTheme="minorHAnsi" w:cstheme="minorBidi"/>
          <w:noProof/>
          <w:szCs w:val="22"/>
        </w:rPr>
      </w:pPr>
      <w:hyperlink w:anchor="_Toc53754466" w:history="1">
        <w:r w:rsidR="002B4D2C" w:rsidRPr="00627FB5">
          <w:rPr>
            <w:rStyle w:val="a5"/>
            <w:noProof/>
          </w:rPr>
          <w:t xml:space="preserve">§17 </w:t>
        </w:r>
        <w:r w:rsidR="002B4D2C" w:rsidRPr="00627FB5">
          <w:rPr>
            <w:rStyle w:val="a5"/>
            <w:rFonts w:hint="eastAsia"/>
            <w:noProof/>
          </w:rPr>
          <w:t>基金合同的变更、终止和基金财产的清算</w:t>
        </w:r>
        <w:r w:rsidR="002B4D2C">
          <w:rPr>
            <w:noProof/>
            <w:webHidden/>
          </w:rPr>
          <w:tab/>
        </w:r>
        <w:r w:rsidR="002B4D2C">
          <w:rPr>
            <w:noProof/>
            <w:webHidden/>
          </w:rPr>
          <w:fldChar w:fldCharType="begin"/>
        </w:r>
        <w:r w:rsidR="002B4D2C">
          <w:rPr>
            <w:noProof/>
            <w:webHidden/>
          </w:rPr>
          <w:instrText xml:space="preserve"> PAGEREF _Toc53754466 \h </w:instrText>
        </w:r>
        <w:r w:rsidR="002B4D2C">
          <w:rPr>
            <w:noProof/>
            <w:webHidden/>
          </w:rPr>
        </w:r>
        <w:r w:rsidR="002B4D2C">
          <w:rPr>
            <w:noProof/>
            <w:webHidden/>
          </w:rPr>
          <w:fldChar w:fldCharType="separate"/>
        </w:r>
        <w:r w:rsidR="002B4D2C">
          <w:rPr>
            <w:noProof/>
            <w:webHidden/>
          </w:rPr>
          <w:t>111</w:t>
        </w:r>
        <w:r w:rsidR="002B4D2C">
          <w:rPr>
            <w:noProof/>
            <w:webHidden/>
          </w:rPr>
          <w:fldChar w:fldCharType="end"/>
        </w:r>
      </w:hyperlink>
    </w:p>
    <w:p w:rsidR="002B4D2C" w:rsidRDefault="001555EF">
      <w:pPr>
        <w:pStyle w:val="11"/>
        <w:tabs>
          <w:tab w:val="right" w:leader="dot" w:pos="8296"/>
        </w:tabs>
        <w:rPr>
          <w:rFonts w:asciiTheme="minorHAnsi" w:eastAsiaTheme="minorEastAsia" w:hAnsiTheme="minorHAnsi" w:cstheme="minorBidi"/>
          <w:noProof/>
          <w:szCs w:val="22"/>
        </w:rPr>
      </w:pPr>
      <w:hyperlink w:anchor="_Toc53754467" w:history="1">
        <w:r w:rsidR="002B4D2C" w:rsidRPr="00627FB5">
          <w:rPr>
            <w:rStyle w:val="a5"/>
            <w:noProof/>
          </w:rPr>
          <w:t xml:space="preserve">§18 </w:t>
        </w:r>
        <w:r w:rsidR="002B4D2C" w:rsidRPr="00627FB5">
          <w:rPr>
            <w:rStyle w:val="a5"/>
            <w:rFonts w:hint="eastAsia"/>
            <w:noProof/>
          </w:rPr>
          <w:t>基金合同的内容摘要</w:t>
        </w:r>
        <w:r w:rsidR="002B4D2C">
          <w:rPr>
            <w:noProof/>
            <w:webHidden/>
          </w:rPr>
          <w:tab/>
        </w:r>
        <w:r w:rsidR="002B4D2C">
          <w:rPr>
            <w:noProof/>
            <w:webHidden/>
          </w:rPr>
          <w:fldChar w:fldCharType="begin"/>
        </w:r>
        <w:r w:rsidR="002B4D2C">
          <w:rPr>
            <w:noProof/>
            <w:webHidden/>
          </w:rPr>
          <w:instrText xml:space="preserve"> PAGEREF _Toc53754467 \h </w:instrText>
        </w:r>
        <w:r w:rsidR="002B4D2C">
          <w:rPr>
            <w:noProof/>
            <w:webHidden/>
          </w:rPr>
        </w:r>
        <w:r w:rsidR="002B4D2C">
          <w:rPr>
            <w:noProof/>
            <w:webHidden/>
          </w:rPr>
          <w:fldChar w:fldCharType="separate"/>
        </w:r>
        <w:r w:rsidR="002B4D2C">
          <w:rPr>
            <w:noProof/>
            <w:webHidden/>
          </w:rPr>
          <w:t>113</w:t>
        </w:r>
        <w:r w:rsidR="002B4D2C">
          <w:rPr>
            <w:noProof/>
            <w:webHidden/>
          </w:rPr>
          <w:fldChar w:fldCharType="end"/>
        </w:r>
      </w:hyperlink>
    </w:p>
    <w:p w:rsidR="002B4D2C" w:rsidRDefault="001555EF">
      <w:pPr>
        <w:pStyle w:val="11"/>
        <w:tabs>
          <w:tab w:val="right" w:leader="dot" w:pos="8296"/>
        </w:tabs>
        <w:rPr>
          <w:rFonts w:asciiTheme="minorHAnsi" w:eastAsiaTheme="minorEastAsia" w:hAnsiTheme="minorHAnsi" w:cstheme="minorBidi"/>
          <w:noProof/>
          <w:szCs w:val="22"/>
        </w:rPr>
      </w:pPr>
      <w:hyperlink w:anchor="_Toc53754468" w:history="1">
        <w:r w:rsidR="002B4D2C" w:rsidRPr="00627FB5">
          <w:rPr>
            <w:rStyle w:val="a5"/>
            <w:noProof/>
          </w:rPr>
          <w:t xml:space="preserve">§19 </w:t>
        </w:r>
        <w:r w:rsidR="002B4D2C" w:rsidRPr="00627FB5">
          <w:rPr>
            <w:rStyle w:val="a5"/>
            <w:rFonts w:hint="eastAsia"/>
            <w:noProof/>
          </w:rPr>
          <w:t>基金托管协议的内容摘要</w:t>
        </w:r>
        <w:r w:rsidR="002B4D2C">
          <w:rPr>
            <w:noProof/>
            <w:webHidden/>
          </w:rPr>
          <w:tab/>
        </w:r>
        <w:r w:rsidR="002B4D2C">
          <w:rPr>
            <w:noProof/>
            <w:webHidden/>
          </w:rPr>
          <w:fldChar w:fldCharType="begin"/>
        </w:r>
        <w:r w:rsidR="002B4D2C">
          <w:rPr>
            <w:noProof/>
            <w:webHidden/>
          </w:rPr>
          <w:instrText xml:space="preserve"> PAGEREF _Toc53754468 \h </w:instrText>
        </w:r>
        <w:r w:rsidR="002B4D2C">
          <w:rPr>
            <w:noProof/>
            <w:webHidden/>
          </w:rPr>
        </w:r>
        <w:r w:rsidR="002B4D2C">
          <w:rPr>
            <w:noProof/>
            <w:webHidden/>
          </w:rPr>
          <w:fldChar w:fldCharType="separate"/>
        </w:r>
        <w:r w:rsidR="002B4D2C">
          <w:rPr>
            <w:noProof/>
            <w:webHidden/>
          </w:rPr>
          <w:t>132</w:t>
        </w:r>
        <w:r w:rsidR="002B4D2C">
          <w:rPr>
            <w:noProof/>
            <w:webHidden/>
          </w:rPr>
          <w:fldChar w:fldCharType="end"/>
        </w:r>
      </w:hyperlink>
    </w:p>
    <w:p w:rsidR="002B4D2C" w:rsidRDefault="001555EF">
      <w:pPr>
        <w:pStyle w:val="11"/>
        <w:tabs>
          <w:tab w:val="right" w:leader="dot" w:pos="8296"/>
        </w:tabs>
        <w:rPr>
          <w:rFonts w:asciiTheme="minorHAnsi" w:eastAsiaTheme="minorEastAsia" w:hAnsiTheme="minorHAnsi" w:cstheme="minorBidi"/>
          <w:noProof/>
          <w:szCs w:val="22"/>
        </w:rPr>
      </w:pPr>
      <w:hyperlink w:anchor="_Toc53754469" w:history="1">
        <w:r w:rsidR="002B4D2C" w:rsidRPr="00627FB5">
          <w:rPr>
            <w:rStyle w:val="a5"/>
            <w:noProof/>
          </w:rPr>
          <w:t xml:space="preserve">§20 </w:t>
        </w:r>
        <w:r w:rsidR="002B4D2C" w:rsidRPr="00627FB5">
          <w:rPr>
            <w:rStyle w:val="a5"/>
            <w:rFonts w:hint="eastAsia"/>
            <w:noProof/>
          </w:rPr>
          <w:t>基金份额持有人服务</w:t>
        </w:r>
        <w:r w:rsidR="002B4D2C">
          <w:rPr>
            <w:noProof/>
            <w:webHidden/>
          </w:rPr>
          <w:tab/>
        </w:r>
        <w:r w:rsidR="002B4D2C">
          <w:rPr>
            <w:noProof/>
            <w:webHidden/>
          </w:rPr>
          <w:fldChar w:fldCharType="begin"/>
        </w:r>
        <w:r w:rsidR="002B4D2C">
          <w:rPr>
            <w:noProof/>
            <w:webHidden/>
          </w:rPr>
          <w:instrText xml:space="preserve"> PAGEREF _Toc53754469 \h </w:instrText>
        </w:r>
        <w:r w:rsidR="002B4D2C">
          <w:rPr>
            <w:noProof/>
            <w:webHidden/>
          </w:rPr>
        </w:r>
        <w:r w:rsidR="002B4D2C">
          <w:rPr>
            <w:noProof/>
            <w:webHidden/>
          </w:rPr>
          <w:fldChar w:fldCharType="separate"/>
        </w:r>
        <w:r w:rsidR="002B4D2C">
          <w:rPr>
            <w:noProof/>
            <w:webHidden/>
          </w:rPr>
          <w:t>149</w:t>
        </w:r>
        <w:r w:rsidR="002B4D2C">
          <w:rPr>
            <w:noProof/>
            <w:webHidden/>
          </w:rPr>
          <w:fldChar w:fldCharType="end"/>
        </w:r>
      </w:hyperlink>
    </w:p>
    <w:p w:rsidR="002B4D2C" w:rsidRDefault="001555EF">
      <w:pPr>
        <w:pStyle w:val="11"/>
        <w:tabs>
          <w:tab w:val="right" w:leader="dot" w:pos="8296"/>
        </w:tabs>
        <w:rPr>
          <w:rFonts w:asciiTheme="minorHAnsi" w:eastAsiaTheme="minorEastAsia" w:hAnsiTheme="minorHAnsi" w:cstheme="minorBidi"/>
          <w:noProof/>
          <w:szCs w:val="22"/>
        </w:rPr>
      </w:pPr>
      <w:hyperlink w:anchor="_Toc53754470" w:history="1">
        <w:r w:rsidR="002B4D2C" w:rsidRPr="00627FB5">
          <w:rPr>
            <w:rStyle w:val="a5"/>
            <w:noProof/>
          </w:rPr>
          <w:t xml:space="preserve">§21 </w:t>
        </w:r>
        <w:r w:rsidR="002B4D2C" w:rsidRPr="00627FB5">
          <w:rPr>
            <w:rStyle w:val="a5"/>
            <w:rFonts w:hint="eastAsia"/>
            <w:noProof/>
          </w:rPr>
          <w:t>其他应披露事项</w:t>
        </w:r>
        <w:r w:rsidR="002B4D2C">
          <w:rPr>
            <w:noProof/>
            <w:webHidden/>
          </w:rPr>
          <w:tab/>
        </w:r>
        <w:r w:rsidR="002B4D2C">
          <w:rPr>
            <w:noProof/>
            <w:webHidden/>
          </w:rPr>
          <w:fldChar w:fldCharType="begin"/>
        </w:r>
        <w:r w:rsidR="002B4D2C">
          <w:rPr>
            <w:noProof/>
            <w:webHidden/>
          </w:rPr>
          <w:instrText xml:space="preserve"> PAGEREF _Toc53754470 \h </w:instrText>
        </w:r>
        <w:r w:rsidR="002B4D2C">
          <w:rPr>
            <w:noProof/>
            <w:webHidden/>
          </w:rPr>
        </w:r>
        <w:r w:rsidR="002B4D2C">
          <w:rPr>
            <w:noProof/>
            <w:webHidden/>
          </w:rPr>
          <w:fldChar w:fldCharType="separate"/>
        </w:r>
        <w:r w:rsidR="002B4D2C">
          <w:rPr>
            <w:noProof/>
            <w:webHidden/>
          </w:rPr>
          <w:t>151</w:t>
        </w:r>
        <w:r w:rsidR="002B4D2C">
          <w:rPr>
            <w:noProof/>
            <w:webHidden/>
          </w:rPr>
          <w:fldChar w:fldCharType="end"/>
        </w:r>
      </w:hyperlink>
    </w:p>
    <w:p w:rsidR="002B4D2C" w:rsidRDefault="001555EF">
      <w:pPr>
        <w:pStyle w:val="11"/>
        <w:tabs>
          <w:tab w:val="right" w:leader="dot" w:pos="8296"/>
        </w:tabs>
        <w:rPr>
          <w:rFonts w:asciiTheme="minorHAnsi" w:eastAsiaTheme="minorEastAsia" w:hAnsiTheme="minorHAnsi" w:cstheme="minorBidi"/>
          <w:noProof/>
          <w:szCs w:val="22"/>
        </w:rPr>
      </w:pPr>
      <w:hyperlink w:anchor="_Toc53754471" w:history="1">
        <w:r w:rsidR="002B4D2C" w:rsidRPr="00627FB5">
          <w:rPr>
            <w:rStyle w:val="a5"/>
            <w:noProof/>
          </w:rPr>
          <w:t xml:space="preserve">§22 </w:t>
        </w:r>
        <w:r w:rsidR="002B4D2C" w:rsidRPr="00627FB5">
          <w:rPr>
            <w:rStyle w:val="a5"/>
            <w:rFonts w:hint="eastAsia"/>
            <w:noProof/>
          </w:rPr>
          <w:t>招募说明书存放及其查阅方式</w:t>
        </w:r>
        <w:r w:rsidR="002B4D2C">
          <w:rPr>
            <w:noProof/>
            <w:webHidden/>
          </w:rPr>
          <w:tab/>
        </w:r>
        <w:r w:rsidR="002B4D2C">
          <w:rPr>
            <w:noProof/>
            <w:webHidden/>
          </w:rPr>
          <w:fldChar w:fldCharType="begin"/>
        </w:r>
        <w:r w:rsidR="002B4D2C">
          <w:rPr>
            <w:noProof/>
            <w:webHidden/>
          </w:rPr>
          <w:instrText xml:space="preserve"> PAGEREF _Toc53754471 \h </w:instrText>
        </w:r>
        <w:r w:rsidR="002B4D2C">
          <w:rPr>
            <w:noProof/>
            <w:webHidden/>
          </w:rPr>
        </w:r>
        <w:r w:rsidR="002B4D2C">
          <w:rPr>
            <w:noProof/>
            <w:webHidden/>
          </w:rPr>
          <w:fldChar w:fldCharType="separate"/>
        </w:r>
        <w:r w:rsidR="002B4D2C">
          <w:rPr>
            <w:noProof/>
            <w:webHidden/>
          </w:rPr>
          <w:t>152</w:t>
        </w:r>
        <w:r w:rsidR="002B4D2C">
          <w:rPr>
            <w:noProof/>
            <w:webHidden/>
          </w:rPr>
          <w:fldChar w:fldCharType="end"/>
        </w:r>
      </w:hyperlink>
    </w:p>
    <w:p w:rsidR="002B4D2C" w:rsidRDefault="001555EF">
      <w:pPr>
        <w:pStyle w:val="11"/>
        <w:tabs>
          <w:tab w:val="right" w:leader="dot" w:pos="8296"/>
        </w:tabs>
        <w:rPr>
          <w:rFonts w:asciiTheme="minorHAnsi" w:eastAsiaTheme="minorEastAsia" w:hAnsiTheme="minorHAnsi" w:cstheme="minorBidi"/>
          <w:noProof/>
          <w:szCs w:val="22"/>
        </w:rPr>
      </w:pPr>
      <w:hyperlink w:anchor="_Toc53754472" w:history="1">
        <w:r w:rsidR="002B4D2C" w:rsidRPr="00627FB5">
          <w:rPr>
            <w:rStyle w:val="a5"/>
            <w:noProof/>
          </w:rPr>
          <w:t xml:space="preserve">§23 </w:t>
        </w:r>
        <w:r w:rsidR="002B4D2C" w:rsidRPr="00627FB5">
          <w:rPr>
            <w:rStyle w:val="a5"/>
            <w:rFonts w:hint="eastAsia"/>
            <w:noProof/>
          </w:rPr>
          <w:t>备查文件</w:t>
        </w:r>
        <w:r w:rsidR="002B4D2C">
          <w:rPr>
            <w:noProof/>
            <w:webHidden/>
          </w:rPr>
          <w:tab/>
        </w:r>
        <w:r w:rsidR="002B4D2C">
          <w:rPr>
            <w:noProof/>
            <w:webHidden/>
          </w:rPr>
          <w:fldChar w:fldCharType="begin"/>
        </w:r>
        <w:r w:rsidR="002B4D2C">
          <w:rPr>
            <w:noProof/>
            <w:webHidden/>
          </w:rPr>
          <w:instrText xml:space="preserve"> PAGEREF _Toc53754472 \h </w:instrText>
        </w:r>
        <w:r w:rsidR="002B4D2C">
          <w:rPr>
            <w:noProof/>
            <w:webHidden/>
          </w:rPr>
        </w:r>
        <w:r w:rsidR="002B4D2C">
          <w:rPr>
            <w:noProof/>
            <w:webHidden/>
          </w:rPr>
          <w:fldChar w:fldCharType="separate"/>
        </w:r>
        <w:r w:rsidR="002B4D2C">
          <w:rPr>
            <w:noProof/>
            <w:webHidden/>
          </w:rPr>
          <w:t>153</w:t>
        </w:r>
        <w:r w:rsidR="002B4D2C">
          <w:rPr>
            <w:noProof/>
            <w:webHidden/>
          </w:rPr>
          <w:fldChar w:fldCharType="end"/>
        </w:r>
      </w:hyperlink>
    </w:p>
    <w:p w:rsidR="002B4D2C" w:rsidRDefault="002B4D2C" w:rsidP="002B4D2C">
      <w:r>
        <w:fldChar w:fldCharType="end"/>
      </w:r>
    </w:p>
    <w:p w:rsidR="002B4D2C" w:rsidRDefault="002B4D2C">
      <w:pPr>
        <w:widowControl/>
        <w:jc w:val="left"/>
      </w:pPr>
      <w:r>
        <w:br w:type="page"/>
      </w:r>
    </w:p>
    <w:p w:rsidR="002B4D2C" w:rsidRDefault="002B4D2C" w:rsidP="002B4D2C">
      <w:pPr>
        <w:pStyle w:val="-4"/>
      </w:pPr>
      <w:r>
        <w:rPr>
          <w:rFonts w:hint="eastAsia"/>
        </w:rPr>
        <w:lastRenderedPageBreak/>
        <w:t>重要提示</w:t>
      </w:r>
    </w:p>
    <w:p w:rsidR="002B4D2C" w:rsidRDefault="002B4D2C" w:rsidP="002B4D2C">
      <w:pPr>
        <w:pStyle w:val="-"/>
        <w:ind w:firstLine="420"/>
      </w:pPr>
      <w:r>
        <w:rPr>
          <w:rFonts w:hint="eastAsia"/>
        </w:rPr>
        <w:t>本基金经中国证监会2015年9月25日证监许可[2015]2198号文注册募集。本基金基金合同于2016年3月23日正式生效。</w:t>
      </w:r>
    </w:p>
    <w:p w:rsidR="002B4D2C" w:rsidRDefault="002B4D2C" w:rsidP="002B4D2C">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2B4D2C" w:rsidRDefault="002B4D2C" w:rsidP="002B4D2C">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等详见招募说明书“风险揭示”章节。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rsidR="002B4D2C" w:rsidRDefault="002B4D2C" w:rsidP="002B4D2C">
      <w:pPr>
        <w:pStyle w:val="-"/>
        <w:ind w:firstLine="420"/>
      </w:pPr>
      <w:r>
        <w:rPr>
          <w:rFonts w:hint="eastAsia"/>
        </w:rPr>
        <w:t>本基金投资范围包括中国存托凭证,存在中国存托凭证价格大幅波动甚至出现较大亏损的风险、与中国存托凭证发行机制相关的风险等。</w:t>
      </w:r>
    </w:p>
    <w:p w:rsidR="002B4D2C" w:rsidRDefault="002B4D2C" w:rsidP="002B4D2C">
      <w:pPr>
        <w:pStyle w:val="-"/>
        <w:ind w:firstLine="420"/>
      </w:pPr>
      <w:r>
        <w:rPr>
          <w:rFonts w:hint="eastAsia"/>
        </w:rPr>
        <w:t>投资有风险，投资人认购（或申购）基金时应认真阅读本基金的《招募说明书》、《基金产品资料概要》及《基金合同》等信息披露文件,自主判断基金的投资价值，自主做出投资决策，全面认识本基金的风险收益特征和产品特性，并充分考虑自身的风险承受能力，理性判断市场，谨慎做出投资决策。</w:t>
      </w:r>
    </w:p>
    <w:p w:rsidR="002B4D2C" w:rsidRDefault="002B4D2C" w:rsidP="002B4D2C">
      <w:pPr>
        <w:pStyle w:val="-"/>
        <w:ind w:firstLine="420"/>
      </w:pPr>
      <w:r>
        <w:rPr>
          <w:rFonts w:hint="eastAsia"/>
        </w:rPr>
        <w:t>基金的过往业绩并不预示其未来表现。</w:t>
      </w:r>
    </w:p>
    <w:p w:rsidR="002B4D2C" w:rsidRDefault="002B4D2C" w:rsidP="002B4D2C">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2B4D2C" w:rsidRDefault="002B4D2C" w:rsidP="002B4D2C">
      <w:pPr>
        <w:pStyle w:val="-"/>
        <w:ind w:firstLine="420"/>
      </w:pPr>
      <w:r>
        <w:rPr>
          <w:rFonts w:hint="eastAsia"/>
        </w:rPr>
        <w:t>本次更新主要涉及投资范围增加存托凭证事项，并已在招募说明书中对相关表述做出了修订。其他信息内容截止日为</w:t>
      </w:r>
      <w:r>
        <w:t>2020年3月23日,有关财务数据和净值表现截止日为2019年12月31日（未经审计）。</w:t>
      </w:r>
    </w:p>
    <w:p w:rsidR="002B4D2C" w:rsidRDefault="002B4D2C">
      <w:pPr>
        <w:widowControl/>
        <w:jc w:val="left"/>
        <w:rPr>
          <w:rFonts w:ascii="宋体" w:hAnsi="宋体"/>
          <w:color w:val="222222"/>
          <w:kern w:val="0"/>
          <w:szCs w:val="21"/>
          <w:lang w:val="x-none" w:eastAsia="x-none"/>
        </w:rPr>
      </w:pPr>
      <w:r>
        <w:br w:type="page"/>
      </w:r>
    </w:p>
    <w:p w:rsidR="002B4D2C" w:rsidRDefault="002B4D2C" w:rsidP="002B4D2C">
      <w:pPr>
        <w:pStyle w:val="-1"/>
      </w:pPr>
      <w:bookmarkStart w:id="2" w:name="_Toc53754450"/>
      <w:r>
        <w:rPr>
          <w:rFonts w:hint="eastAsia"/>
        </w:rPr>
        <w:lastRenderedPageBreak/>
        <w:t>§</w:t>
      </w:r>
      <w:r>
        <w:t>1 绪言</w:t>
      </w:r>
      <w:bookmarkEnd w:id="2"/>
    </w:p>
    <w:p w:rsidR="002B4D2C" w:rsidRDefault="002B4D2C" w:rsidP="002B4D2C">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2B4D2C" w:rsidRDefault="002B4D2C" w:rsidP="002B4D2C">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转型驱动灵活配置混合型证券投资基金基金合同》编写。</w:t>
      </w:r>
    </w:p>
    <w:p w:rsidR="002B4D2C" w:rsidRDefault="002B4D2C" w:rsidP="002B4D2C">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2B4D2C" w:rsidRDefault="002B4D2C" w:rsidP="002B4D2C">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2B4D2C" w:rsidRDefault="002B4D2C">
      <w:pPr>
        <w:widowControl/>
        <w:jc w:val="left"/>
        <w:rPr>
          <w:rFonts w:ascii="宋体" w:hAnsi="宋体"/>
          <w:color w:val="222222"/>
          <w:kern w:val="0"/>
          <w:szCs w:val="21"/>
          <w:lang w:val="x-none" w:eastAsia="x-none"/>
        </w:rPr>
      </w:pPr>
      <w:r>
        <w:br w:type="page"/>
      </w:r>
    </w:p>
    <w:p w:rsidR="002B4D2C" w:rsidRDefault="002B4D2C" w:rsidP="002B4D2C">
      <w:pPr>
        <w:pStyle w:val="-1"/>
      </w:pPr>
      <w:bookmarkStart w:id="3" w:name="_Toc53754451"/>
      <w:r>
        <w:rPr>
          <w:rFonts w:hint="eastAsia"/>
        </w:rPr>
        <w:lastRenderedPageBreak/>
        <w:t>§</w:t>
      </w:r>
      <w:r>
        <w:t>2 释义</w:t>
      </w:r>
      <w:bookmarkEnd w:id="3"/>
    </w:p>
    <w:p w:rsidR="002B4D2C" w:rsidRDefault="002B4D2C" w:rsidP="002B4D2C">
      <w:pPr>
        <w:pStyle w:val="-"/>
        <w:ind w:firstLine="420"/>
      </w:pPr>
      <w:r>
        <w:rPr>
          <w:rFonts w:hint="eastAsia"/>
        </w:rPr>
        <w:t>在本招募说明书中，除非文意另有所指，下列词语或简称具有如下含义：</w:t>
      </w:r>
    </w:p>
    <w:p w:rsidR="002B4D2C" w:rsidRDefault="002B4D2C" w:rsidP="002B4D2C">
      <w:pPr>
        <w:pStyle w:val="-"/>
        <w:ind w:firstLine="420"/>
      </w:pPr>
      <w:r>
        <w:rPr>
          <w:rFonts w:hint="eastAsia"/>
        </w:rPr>
        <w:t>1、基金或本基金：指南方转型驱动灵活配置混合型证券投资基金</w:t>
      </w:r>
    </w:p>
    <w:p w:rsidR="002B4D2C" w:rsidRDefault="002B4D2C" w:rsidP="002B4D2C">
      <w:pPr>
        <w:pStyle w:val="-"/>
        <w:ind w:firstLine="420"/>
      </w:pPr>
      <w:r>
        <w:rPr>
          <w:rFonts w:hint="eastAsia"/>
        </w:rPr>
        <w:t>2、基金管理人：指南方基金管理股份有限公司</w:t>
      </w:r>
    </w:p>
    <w:p w:rsidR="002B4D2C" w:rsidRDefault="002B4D2C" w:rsidP="002B4D2C">
      <w:pPr>
        <w:pStyle w:val="-"/>
        <w:ind w:firstLine="420"/>
      </w:pPr>
      <w:r>
        <w:rPr>
          <w:rFonts w:hint="eastAsia"/>
        </w:rPr>
        <w:t>3、基金托管人：指上海浦东发展银行股份有限公司</w:t>
      </w:r>
    </w:p>
    <w:p w:rsidR="002B4D2C" w:rsidRDefault="002B4D2C" w:rsidP="002B4D2C">
      <w:pPr>
        <w:pStyle w:val="-"/>
        <w:ind w:firstLine="420"/>
      </w:pPr>
      <w:r>
        <w:rPr>
          <w:rFonts w:hint="eastAsia"/>
        </w:rPr>
        <w:t>4、基金合同或本基金合同：指《南方转型驱动灵活配置混合型证券投资基金基金合同》及对本基金合同的任何有效修订和补充</w:t>
      </w:r>
    </w:p>
    <w:p w:rsidR="002B4D2C" w:rsidRDefault="002B4D2C" w:rsidP="002B4D2C">
      <w:pPr>
        <w:pStyle w:val="-"/>
        <w:ind w:firstLine="420"/>
      </w:pPr>
      <w:r>
        <w:rPr>
          <w:rFonts w:hint="eastAsia"/>
        </w:rPr>
        <w:t>5、托管协议：指基金管理人与基金托管人就本基金签订之《南方转型驱动灵活配置混合型证券投资基金托管协议》及对该托管协议的任何有效修订和补充</w:t>
      </w:r>
    </w:p>
    <w:p w:rsidR="002B4D2C" w:rsidRDefault="002B4D2C" w:rsidP="002B4D2C">
      <w:pPr>
        <w:pStyle w:val="-"/>
        <w:ind w:firstLine="420"/>
      </w:pPr>
      <w:r>
        <w:rPr>
          <w:rFonts w:hint="eastAsia"/>
        </w:rPr>
        <w:t>6、招募说明书或本招募说明书：指《南方转型驱动灵活配置混合型证券投资基金招募说明书》及其更新</w:t>
      </w:r>
    </w:p>
    <w:p w:rsidR="002B4D2C" w:rsidRDefault="002B4D2C" w:rsidP="002B4D2C">
      <w:pPr>
        <w:pStyle w:val="-"/>
        <w:ind w:firstLine="420"/>
      </w:pPr>
      <w:r>
        <w:rPr>
          <w:rFonts w:hint="eastAsia"/>
        </w:rPr>
        <w:t>7、基金产品资料概要：指《南方转型驱动灵活配置混合型证券投资基金基金产品资料概要》及其更新</w:t>
      </w:r>
    </w:p>
    <w:p w:rsidR="002B4D2C" w:rsidRDefault="002B4D2C" w:rsidP="002B4D2C">
      <w:pPr>
        <w:pStyle w:val="-"/>
        <w:ind w:firstLine="420"/>
      </w:pPr>
      <w:r>
        <w:rPr>
          <w:rFonts w:hint="eastAsia"/>
        </w:rPr>
        <w:t>8、基金份额发售公告：指《南方转型驱动灵活配置混合型证券投资基金基金份额发售公告》</w:t>
      </w:r>
    </w:p>
    <w:p w:rsidR="002B4D2C" w:rsidRDefault="002B4D2C" w:rsidP="002B4D2C">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2B4D2C" w:rsidRDefault="002B4D2C" w:rsidP="002B4D2C">
      <w:pPr>
        <w:pStyle w:val="-"/>
        <w:ind w:firstLine="420"/>
      </w:pPr>
      <w:r>
        <w:rPr>
          <w:rFonts w:hint="eastAsia"/>
        </w:rPr>
        <w:t>10、《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2B4D2C" w:rsidRDefault="002B4D2C" w:rsidP="002B4D2C">
      <w:pPr>
        <w:pStyle w:val="-"/>
        <w:ind w:firstLine="420"/>
      </w:pPr>
      <w:r>
        <w:rPr>
          <w:rFonts w:hint="eastAsia"/>
        </w:rPr>
        <w:t>11、《销售办法》：指中国证监会2013年3月15日颁布、同年6月1日实施的《证券投资基金销售管理办法》及颁布机关对其不时做出的修订</w:t>
      </w:r>
    </w:p>
    <w:p w:rsidR="002B4D2C" w:rsidRDefault="002B4D2C" w:rsidP="002B4D2C">
      <w:pPr>
        <w:pStyle w:val="-"/>
        <w:ind w:firstLine="420"/>
      </w:pPr>
      <w:r>
        <w:rPr>
          <w:rFonts w:hint="eastAsia"/>
        </w:rPr>
        <w:t>12、《信息披露办法》：指中国证监会2019年7月26日颁布、同年9月1日实施的《公开募集证券投资基金信息披露管理办法》及颁布机关对其不时做出的修订</w:t>
      </w:r>
    </w:p>
    <w:p w:rsidR="002B4D2C" w:rsidRDefault="002B4D2C" w:rsidP="002B4D2C">
      <w:pPr>
        <w:pStyle w:val="-"/>
        <w:ind w:firstLine="420"/>
      </w:pPr>
      <w:r>
        <w:rPr>
          <w:rFonts w:hint="eastAsia"/>
        </w:rPr>
        <w:t>13、《运作办法》：指中国证监会2014年7月7日颁布、同年8月8日实施的《公开募集证券投资基金运作管理办法》及颁布机关对其不时做出的修订</w:t>
      </w:r>
    </w:p>
    <w:p w:rsidR="002B4D2C" w:rsidRDefault="002B4D2C" w:rsidP="002B4D2C">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2B4D2C" w:rsidRDefault="002B4D2C" w:rsidP="002B4D2C">
      <w:pPr>
        <w:pStyle w:val="-"/>
        <w:ind w:firstLine="420"/>
      </w:pPr>
      <w:r>
        <w:rPr>
          <w:rFonts w:hint="eastAsia"/>
        </w:rPr>
        <w:t>15、中国证监会：指中国证券监督管理委员会</w:t>
      </w:r>
    </w:p>
    <w:p w:rsidR="002B4D2C" w:rsidRDefault="002B4D2C" w:rsidP="002B4D2C">
      <w:pPr>
        <w:pStyle w:val="-"/>
        <w:ind w:firstLine="420"/>
      </w:pPr>
      <w:r>
        <w:rPr>
          <w:rFonts w:hint="eastAsia"/>
        </w:rPr>
        <w:t>16、银行业监督管理机构：指中国人民银行和/或中国银行保险监督管理委员会</w:t>
      </w:r>
    </w:p>
    <w:p w:rsidR="002B4D2C" w:rsidRDefault="002B4D2C" w:rsidP="002B4D2C">
      <w:pPr>
        <w:pStyle w:val="-"/>
        <w:ind w:firstLine="420"/>
      </w:pPr>
      <w:r>
        <w:rPr>
          <w:rFonts w:hint="eastAsia"/>
        </w:rPr>
        <w:lastRenderedPageBreak/>
        <w:t>17、基金合同当事人：指受基金合同约束，根据基金合同享有权利并承担义务的法律主体，包括基金管理人、基金托管人和基金份额持有人</w:t>
      </w:r>
    </w:p>
    <w:p w:rsidR="002B4D2C" w:rsidRDefault="002B4D2C" w:rsidP="002B4D2C">
      <w:pPr>
        <w:pStyle w:val="-"/>
        <w:ind w:firstLine="420"/>
      </w:pPr>
      <w:r>
        <w:rPr>
          <w:rFonts w:hint="eastAsia"/>
        </w:rPr>
        <w:t>18、个人投资者：指依据有关法律法规规定可投资于证券投资基金的自然人</w:t>
      </w:r>
    </w:p>
    <w:p w:rsidR="002B4D2C" w:rsidRDefault="002B4D2C" w:rsidP="002B4D2C">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2B4D2C" w:rsidRDefault="002B4D2C" w:rsidP="002B4D2C">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2B4D2C" w:rsidRDefault="002B4D2C" w:rsidP="002B4D2C">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2B4D2C" w:rsidRDefault="002B4D2C" w:rsidP="002B4D2C">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2B4D2C" w:rsidRDefault="002B4D2C" w:rsidP="002B4D2C">
      <w:pPr>
        <w:pStyle w:val="-"/>
        <w:ind w:firstLine="420"/>
      </w:pPr>
      <w:r>
        <w:rPr>
          <w:rFonts w:hint="eastAsia"/>
        </w:rPr>
        <w:t>23、基金份额持有人：指依基金合同和招募说明书合法取得基金份额的投资人</w:t>
      </w:r>
    </w:p>
    <w:p w:rsidR="002B4D2C" w:rsidRDefault="002B4D2C" w:rsidP="002B4D2C">
      <w:pPr>
        <w:pStyle w:val="-"/>
        <w:ind w:firstLine="420"/>
      </w:pPr>
      <w:r>
        <w:rPr>
          <w:rFonts w:hint="eastAsia"/>
        </w:rPr>
        <w:t>24、基金销售业务：指基金管理人或销售机构宣传推介基金，发售基金份额，办理基金份额的申购、赎回、转换、转托管及定投等业务</w:t>
      </w:r>
    </w:p>
    <w:p w:rsidR="002B4D2C" w:rsidRDefault="002B4D2C" w:rsidP="002B4D2C">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2B4D2C" w:rsidRDefault="002B4D2C" w:rsidP="002B4D2C">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2B4D2C" w:rsidRDefault="002B4D2C" w:rsidP="002B4D2C">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2B4D2C" w:rsidRDefault="002B4D2C" w:rsidP="002B4D2C">
      <w:pPr>
        <w:pStyle w:val="-"/>
        <w:ind w:firstLine="420"/>
      </w:pPr>
      <w:r>
        <w:rPr>
          <w:rFonts w:hint="eastAsia"/>
        </w:rPr>
        <w:t>28、基金账户：指登记机构为投资人开立的、记录其持有的、基金管理人所管理的基金份额余额及其变动情况的账户</w:t>
      </w:r>
    </w:p>
    <w:p w:rsidR="002B4D2C" w:rsidRDefault="002B4D2C" w:rsidP="002B4D2C">
      <w:pPr>
        <w:pStyle w:val="-"/>
        <w:ind w:firstLine="420"/>
      </w:pPr>
      <w:r>
        <w:rPr>
          <w:rFonts w:hint="eastAsia"/>
        </w:rPr>
        <w:t>29、基金交易账户：指销售机构为投资人开立的、记录投资人通过该销售机构办理基金业务而引起的基金份额变动及结余情况的账户</w:t>
      </w:r>
    </w:p>
    <w:p w:rsidR="002B4D2C" w:rsidRDefault="002B4D2C" w:rsidP="002B4D2C">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2B4D2C" w:rsidRDefault="002B4D2C" w:rsidP="002B4D2C">
      <w:pPr>
        <w:pStyle w:val="-"/>
        <w:ind w:firstLine="420"/>
      </w:pPr>
      <w:r>
        <w:rPr>
          <w:rFonts w:hint="eastAsia"/>
        </w:rPr>
        <w:t>31、基金合同终止日：指基金合同规定的基金合同终止事由出现后，基金财产清算完毕，清算结果报中国证监会备案并予以公告的日期</w:t>
      </w:r>
    </w:p>
    <w:p w:rsidR="002B4D2C" w:rsidRDefault="002B4D2C" w:rsidP="002B4D2C">
      <w:pPr>
        <w:pStyle w:val="-"/>
        <w:ind w:firstLine="420"/>
      </w:pPr>
      <w:r>
        <w:rPr>
          <w:rFonts w:hint="eastAsia"/>
        </w:rPr>
        <w:t>32、基金募集期：指自基金份额发售之日起至发售结束之日止的期间，最长不得超过3个月</w:t>
      </w:r>
    </w:p>
    <w:p w:rsidR="002B4D2C" w:rsidRDefault="002B4D2C" w:rsidP="002B4D2C">
      <w:pPr>
        <w:pStyle w:val="-"/>
        <w:ind w:firstLine="420"/>
      </w:pPr>
      <w:r>
        <w:rPr>
          <w:rFonts w:hint="eastAsia"/>
        </w:rPr>
        <w:lastRenderedPageBreak/>
        <w:t>33、存续期：指基金合同生效后基金合法存续的期间</w:t>
      </w:r>
    </w:p>
    <w:p w:rsidR="002B4D2C" w:rsidRDefault="002B4D2C" w:rsidP="002B4D2C">
      <w:pPr>
        <w:pStyle w:val="-"/>
        <w:ind w:firstLine="420"/>
      </w:pPr>
      <w:r>
        <w:rPr>
          <w:rFonts w:hint="eastAsia"/>
        </w:rPr>
        <w:t>34、工作日：指上海证券交易所、深圳证券交易所的正常交易日</w:t>
      </w:r>
    </w:p>
    <w:p w:rsidR="002B4D2C" w:rsidRDefault="002B4D2C" w:rsidP="002B4D2C">
      <w:pPr>
        <w:pStyle w:val="-"/>
        <w:ind w:firstLine="420"/>
      </w:pPr>
      <w:r>
        <w:rPr>
          <w:rFonts w:hint="eastAsia"/>
        </w:rPr>
        <w:t>35、T日：指销售机构在规定时间受理投资人申购、赎回或其他业务申请的开放日</w:t>
      </w:r>
    </w:p>
    <w:p w:rsidR="002B4D2C" w:rsidRDefault="002B4D2C" w:rsidP="002B4D2C">
      <w:pPr>
        <w:pStyle w:val="-"/>
        <w:ind w:firstLine="420"/>
      </w:pPr>
      <w:r>
        <w:rPr>
          <w:rFonts w:hint="eastAsia"/>
        </w:rPr>
        <w:t>36、T+n日：指自T日起第n个工作日(不包含T日)，n为自然数</w:t>
      </w:r>
    </w:p>
    <w:p w:rsidR="002B4D2C" w:rsidRDefault="002B4D2C" w:rsidP="002B4D2C">
      <w:pPr>
        <w:pStyle w:val="-"/>
        <w:ind w:firstLine="420"/>
      </w:pPr>
      <w:r>
        <w:rPr>
          <w:rFonts w:hint="eastAsia"/>
        </w:rPr>
        <w:t>37、开放日：指为投资人办理基金份额申购、赎回或其他业务的工作日</w:t>
      </w:r>
    </w:p>
    <w:p w:rsidR="002B4D2C" w:rsidRDefault="002B4D2C" w:rsidP="002B4D2C">
      <w:pPr>
        <w:pStyle w:val="-"/>
        <w:ind w:firstLine="420"/>
      </w:pPr>
      <w:r>
        <w:rPr>
          <w:rFonts w:hint="eastAsia"/>
        </w:rPr>
        <w:t>38、开放时间：指开放日基金接受申购、赎回或其他交易的时间段</w:t>
      </w:r>
    </w:p>
    <w:p w:rsidR="002B4D2C" w:rsidRDefault="002B4D2C" w:rsidP="002B4D2C">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2B4D2C" w:rsidRDefault="002B4D2C" w:rsidP="002B4D2C">
      <w:pPr>
        <w:pStyle w:val="-"/>
        <w:ind w:firstLine="420"/>
      </w:pPr>
      <w:r>
        <w:rPr>
          <w:rFonts w:hint="eastAsia"/>
        </w:rPr>
        <w:t>40、认购：指在基金募集期内，投资人根据基金合同和招募说明书的规定申请购买基金份额的行为</w:t>
      </w:r>
    </w:p>
    <w:p w:rsidR="002B4D2C" w:rsidRDefault="002B4D2C" w:rsidP="002B4D2C">
      <w:pPr>
        <w:pStyle w:val="-"/>
        <w:ind w:firstLine="420"/>
      </w:pPr>
      <w:r>
        <w:rPr>
          <w:rFonts w:hint="eastAsia"/>
        </w:rPr>
        <w:t>41、申购：指基金合同生效后，投资人根据基金合同和招募说明书的规定申请购买基金份额的行为</w:t>
      </w:r>
    </w:p>
    <w:p w:rsidR="002B4D2C" w:rsidRDefault="002B4D2C" w:rsidP="002B4D2C">
      <w:pPr>
        <w:pStyle w:val="-"/>
        <w:ind w:firstLine="420"/>
      </w:pPr>
      <w:r>
        <w:rPr>
          <w:rFonts w:hint="eastAsia"/>
        </w:rPr>
        <w:t>42、赎回：指基金合同生效后，基金份额持有人按基金合同和招募说明书规定的条件要求将基金份额兑换为现金的行为</w:t>
      </w:r>
    </w:p>
    <w:p w:rsidR="002B4D2C" w:rsidRDefault="002B4D2C" w:rsidP="002B4D2C">
      <w:pPr>
        <w:pStyle w:val="-"/>
        <w:ind w:firstLine="420"/>
      </w:pPr>
      <w:r>
        <w:rPr>
          <w:rFonts w:hint="eastAsia"/>
        </w:rPr>
        <w:t>43、基金转换：指基金份额持有人按照本基金合同和基金管理人届时有效公告规定的条件，申请将其持有基金管理人管理的、某一基金的基金份额转换为基金管理人管理的其他基金份额的行为</w:t>
      </w:r>
    </w:p>
    <w:p w:rsidR="002B4D2C" w:rsidRDefault="002B4D2C" w:rsidP="002B4D2C">
      <w:pPr>
        <w:pStyle w:val="-"/>
        <w:ind w:firstLine="420"/>
      </w:pPr>
      <w:r>
        <w:rPr>
          <w:rFonts w:hint="eastAsia"/>
        </w:rPr>
        <w:t>44、转托管：指基金份额持有人在本基金的不同销售机构之间实施的变更所持基金份额销售机构的操作</w:t>
      </w:r>
    </w:p>
    <w:p w:rsidR="002B4D2C" w:rsidRDefault="002B4D2C" w:rsidP="002B4D2C">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2B4D2C" w:rsidRDefault="002B4D2C" w:rsidP="002B4D2C">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2B4D2C" w:rsidRDefault="002B4D2C" w:rsidP="002B4D2C">
      <w:pPr>
        <w:pStyle w:val="-"/>
        <w:ind w:firstLine="420"/>
      </w:pPr>
      <w:r>
        <w:rPr>
          <w:rFonts w:hint="eastAsia"/>
        </w:rPr>
        <w:t>47、元：指人民币元</w:t>
      </w:r>
    </w:p>
    <w:p w:rsidR="002B4D2C" w:rsidRDefault="002B4D2C" w:rsidP="002B4D2C">
      <w:pPr>
        <w:pStyle w:val="-"/>
        <w:ind w:firstLine="420"/>
      </w:pPr>
      <w:r>
        <w:rPr>
          <w:rFonts w:hint="eastAsia"/>
        </w:rPr>
        <w:t>48、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2B4D2C" w:rsidRDefault="002B4D2C" w:rsidP="002B4D2C">
      <w:pPr>
        <w:pStyle w:val="-"/>
        <w:ind w:firstLine="420"/>
      </w:pPr>
      <w:r>
        <w:rPr>
          <w:rFonts w:hint="eastAsia"/>
        </w:rPr>
        <w:t>49、基金利润：指基金利息收入、投资收益、公允价值变动收益和其他收入扣除相关费用后的余额</w:t>
      </w:r>
    </w:p>
    <w:p w:rsidR="002B4D2C" w:rsidRDefault="002B4D2C" w:rsidP="002B4D2C">
      <w:pPr>
        <w:pStyle w:val="-"/>
        <w:ind w:firstLine="420"/>
      </w:pPr>
      <w:r>
        <w:rPr>
          <w:rFonts w:hint="eastAsia"/>
        </w:rPr>
        <w:lastRenderedPageBreak/>
        <w:t>50、基金资产总值：指基金拥有的各类有价证券、银行存款本息、基金应收申购款及其他资产的价值总和</w:t>
      </w:r>
    </w:p>
    <w:p w:rsidR="002B4D2C" w:rsidRDefault="002B4D2C" w:rsidP="002B4D2C">
      <w:pPr>
        <w:pStyle w:val="-"/>
        <w:ind w:firstLine="420"/>
      </w:pPr>
      <w:r>
        <w:rPr>
          <w:rFonts w:hint="eastAsia"/>
        </w:rPr>
        <w:t>51、基金资产净值：指基金资产总值减去基金负债后的价值</w:t>
      </w:r>
    </w:p>
    <w:p w:rsidR="002B4D2C" w:rsidRDefault="002B4D2C" w:rsidP="002B4D2C">
      <w:pPr>
        <w:pStyle w:val="-"/>
        <w:ind w:firstLine="420"/>
      </w:pPr>
      <w:r>
        <w:rPr>
          <w:rFonts w:hint="eastAsia"/>
        </w:rPr>
        <w:t>52、基金份额净值：指计算日基金资产净值除以计算日基金份额总数</w:t>
      </w:r>
    </w:p>
    <w:p w:rsidR="002B4D2C" w:rsidRDefault="002B4D2C" w:rsidP="002B4D2C">
      <w:pPr>
        <w:pStyle w:val="-"/>
        <w:ind w:firstLine="420"/>
      </w:pPr>
      <w:r>
        <w:rPr>
          <w:rFonts w:hint="eastAsia"/>
        </w:rPr>
        <w:t>53、基金资产估值：指计算评估基金资产和负债的价值，以确定基金资产净值和基金份额净值的过程</w:t>
      </w:r>
    </w:p>
    <w:p w:rsidR="002B4D2C" w:rsidRDefault="002B4D2C" w:rsidP="002B4D2C">
      <w:pPr>
        <w:pStyle w:val="-"/>
        <w:ind w:firstLine="420"/>
      </w:pPr>
      <w:r>
        <w:rPr>
          <w:rFonts w:hint="eastAsia"/>
        </w:rPr>
        <w:t>54、指定媒介：指中国证监会指定的用以进行信息披露的全国性报刊及指定互联网网站（包括基金管理人网站、基金托管人网站、中国证监会电子披露网站）等媒介</w:t>
      </w:r>
    </w:p>
    <w:p w:rsidR="002B4D2C" w:rsidRDefault="002B4D2C" w:rsidP="002B4D2C">
      <w:pPr>
        <w:pStyle w:val="-"/>
        <w:ind w:firstLine="420"/>
      </w:pPr>
      <w:r>
        <w:rPr>
          <w:rFonts w:hint="eastAsia"/>
        </w:rPr>
        <w:t>55、不可抗力：指本基金合同当事人不能预见、不能避免且不能克服的客观事件</w:t>
      </w:r>
    </w:p>
    <w:p w:rsidR="002B4D2C" w:rsidRDefault="002B4D2C" w:rsidP="002B4D2C">
      <w:pPr>
        <w:pStyle w:val="-"/>
        <w:ind w:firstLine="420"/>
      </w:pPr>
      <w:r>
        <w:rPr>
          <w:rFonts w:hint="eastAsia"/>
        </w:rPr>
        <w:t>以上释义中涉及法律法规、业务规则的内容，法律法规、业务规则修订后，如适用本基金，相关内容以修订后法律法规、业务规则为准。</w:t>
      </w:r>
    </w:p>
    <w:p w:rsidR="002B4D2C" w:rsidRDefault="002B4D2C">
      <w:pPr>
        <w:widowControl/>
        <w:jc w:val="left"/>
        <w:rPr>
          <w:rFonts w:ascii="宋体" w:hAnsi="宋体"/>
          <w:color w:val="222222"/>
          <w:kern w:val="0"/>
          <w:szCs w:val="21"/>
          <w:lang w:val="x-none" w:eastAsia="x-none"/>
        </w:rPr>
      </w:pPr>
      <w:r>
        <w:br w:type="page"/>
      </w:r>
    </w:p>
    <w:p w:rsidR="002B4D2C" w:rsidRDefault="002B4D2C" w:rsidP="002B4D2C">
      <w:pPr>
        <w:pStyle w:val="-1"/>
      </w:pPr>
      <w:bookmarkStart w:id="4" w:name="_Toc53754452"/>
      <w:r>
        <w:rPr>
          <w:rFonts w:hint="eastAsia"/>
        </w:rPr>
        <w:lastRenderedPageBreak/>
        <w:t>§</w:t>
      </w:r>
      <w:r>
        <w:t>3 基金管理人</w:t>
      </w:r>
      <w:bookmarkEnd w:id="4"/>
    </w:p>
    <w:p w:rsidR="002B4D2C" w:rsidRDefault="002B4D2C" w:rsidP="002B4D2C">
      <w:pPr>
        <w:pStyle w:val="-2"/>
      </w:pPr>
      <w:r>
        <w:rPr>
          <w:rFonts w:hint="eastAsia"/>
        </w:rPr>
        <w:t>3.1 基金管理人概况</w:t>
      </w:r>
    </w:p>
    <w:p w:rsidR="002B4D2C" w:rsidRDefault="002B4D2C" w:rsidP="002B4D2C">
      <w:pPr>
        <w:pStyle w:val="-"/>
        <w:ind w:firstLine="420"/>
      </w:pPr>
      <w:r>
        <w:rPr>
          <w:rFonts w:hint="eastAsia"/>
        </w:rPr>
        <w:t>名称：南方基金管理股份有限公司</w:t>
      </w:r>
    </w:p>
    <w:p w:rsidR="002B4D2C" w:rsidRDefault="002B4D2C" w:rsidP="002B4D2C">
      <w:pPr>
        <w:pStyle w:val="-"/>
        <w:ind w:firstLine="420"/>
      </w:pPr>
      <w:r>
        <w:rPr>
          <w:rFonts w:hint="eastAsia"/>
        </w:rPr>
        <w:t>住所及办公地址：深圳市福田区莲花街道益田路5999号基金大厦32-42楼</w:t>
      </w:r>
    </w:p>
    <w:p w:rsidR="002B4D2C" w:rsidRDefault="002B4D2C" w:rsidP="002B4D2C">
      <w:pPr>
        <w:pStyle w:val="-"/>
        <w:ind w:firstLine="420"/>
      </w:pPr>
      <w:r>
        <w:rPr>
          <w:rFonts w:hint="eastAsia"/>
        </w:rPr>
        <w:t>成立时间：1998年3月6日</w:t>
      </w:r>
    </w:p>
    <w:p w:rsidR="002B4D2C" w:rsidRDefault="002B4D2C" w:rsidP="002B4D2C">
      <w:pPr>
        <w:pStyle w:val="-"/>
        <w:ind w:firstLine="420"/>
      </w:pPr>
      <w:r>
        <w:rPr>
          <w:rFonts w:hint="eastAsia"/>
        </w:rPr>
        <w:t>法定代表人：张海波</w:t>
      </w:r>
    </w:p>
    <w:p w:rsidR="002B4D2C" w:rsidRDefault="002B4D2C" w:rsidP="002B4D2C">
      <w:pPr>
        <w:pStyle w:val="-"/>
        <w:ind w:firstLine="420"/>
      </w:pPr>
      <w:r>
        <w:rPr>
          <w:rFonts w:hint="eastAsia"/>
        </w:rPr>
        <w:t>注册资本：3.6172亿元人民币</w:t>
      </w:r>
    </w:p>
    <w:p w:rsidR="002B4D2C" w:rsidRDefault="002B4D2C" w:rsidP="002B4D2C">
      <w:pPr>
        <w:pStyle w:val="-"/>
        <w:ind w:firstLine="420"/>
      </w:pPr>
      <w:r>
        <w:rPr>
          <w:rFonts w:hint="eastAsia"/>
        </w:rPr>
        <w:t>电话：（0755）82763888</w:t>
      </w:r>
    </w:p>
    <w:p w:rsidR="002B4D2C" w:rsidRDefault="002B4D2C" w:rsidP="002B4D2C">
      <w:pPr>
        <w:pStyle w:val="-"/>
        <w:ind w:firstLine="420"/>
      </w:pPr>
      <w:r>
        <w:rPr>
          <w:rFonts w:hint="eastAsia"/>
        </w:rPr>
        <w:t>传真：（0755）82763889</w:t>
      </w:r>
    </w:p>
    <w:p w:rsidR="002B4D2C" w:rsidRDefault="002B4D2C" w:rsidP="002B4D2C">
      <w:pPr>
        <w:pStyle w:val="-"/>
        <w:ind w:firstLine="420"/>
      </w:pPr>
      <w:r>
        <w:rPr>
          <w:rFonts w:hint="eastAsia"/>
        </w:rPr>
        <w:t>联系人：常克川</w:t>
      </w:r>
    </w:p>
    <w:p w:rsidR="002B4D2C" w:rsidRDefault="002B4D2C" w:rsidP="002B4D2C">
      <w:pPr>
        <w:pStyle w:val="-"/>
        <w:ind w:firstLine="420"/>
      </w:pPr>
    </w:p>
    <w:p w:rsidR="002B4D2C" w:rsidRDefault="002B4D2C" w:rsidP="002B4D2C">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2B4D2C" w:rsidRDefault="002B4D2C" w:rsidP="002B4D2C">
      <w:pPr>
        <w:pStyle w:val="-"/>
        <w:ind w:firstLine="420"/>
      </w:pPr>
      <w:r>
        <w:rPr>
          <w:rFonts w:hint="eastAsia"/>
        </w:rPr>
        <w:t>2018年1月，公司整体变更设立为南方基金管理股份有限公司,注册资本金3亿元人民币。</w:t>
      </w:r>
    </w:p>
    <w:p w:rsidR="002B4D2C" w:rsidRDefault="002B4D2C" w:rsidP="002B4D2C">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2B4D2C" w:rsidRDefault="002B4D2C" w:rsidP="002B4D2C">
      <w:pPr>
        <w:pStyle w:val="-2"/>
      </w:pPr>
      <w:r>
        <w:t>3.2 主要人员情况</w:t>
      </w:r>
    </w:p>
    <w:p w:rsidR="002B4D2C" w:rsidRDefault="002B4D2C" w:rsidP="002B4D2C">
      <w:pPr>
        <w:pStyle w:val="-3"/>
      </w:pPr>
      <w:r>
        <w:rPr>
          <w:rFonts w:hint="eastAsia"/>
        </w:rPr>
        <w:t>3.2.1 董事会成员</w:t>
      </w:r>
    </w:p>
    <w:p w:rsidR="002B4D2C" w:rsidRDefault="002B4D2C" w:rsidP="002B4D2C">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2B4D2C" w:rsidRDefault="002B4D2C" w:rsidP="002B4D2C">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2B4D2C" w:rsidRDefault="002B4D2C" w:rsidP="002B4D2C">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2B4D2C" w:rsidRDefault="002B4D2C" w:rsidP="002B4D2C">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2B4D2C" w:rsidRDefault="002B4D2C" w:rsidP="002B4D2C">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2B4D2C" w:rsidRDefault="002B4D2C" w:rsidP="002B4D2C">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2B4D2C" w:rsidRDefault="002B4D2C" w:rsidP="002B4D2C">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2B4D2C" w:rsidRDefault="002B4D2C" w:rsidP="002B4D2C">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2B4D2C" w:rsidRDefault="002B4D2C" w:rsidP="002B4D2C">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2B4D2C" w:rsidRDefault="002B4D2C" w:rsidP="002B4D2C">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2B4D2C" w:rsidRDefault="002B4D2C" w:rsidP="002B4D2C">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2B4D2C" w:rsidRDefault="002B4D2C" w:rsidP="002B4D2C">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2B4D2C" w:rsidRDefault="002B4D2C" w:rsidP="002B4D2C">
      <w:pPr>
        <w:pStyle w:val="-"/>
        <w:ind w:firstLine="420"/>
      </w:pPr>
      <w:r>
        <w:rPr>
          <w:rFonts w:hint="eastAsia"/>
        </w:rPr>
        <w:t>周蕊女士，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rsidR="002B4D2C" w:rsidRDefault="002B4D2C" w:rsidP="002B4D2C">
      <w:pPr>
        <w:pStyle w:val="-3"/>
      </w:pPr>
      <w:r>
        <w:t>3.2.2 监事会成员</w:t>
      </w:r>
    </w:p>
    <w:p w:rsidR="002B4D2C" w:rsidRDefault="002B4D2C" w:rsidP="002B4D2C">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2B4D2C" w:rsidRDefault="002B4D2C" w:rsidP="002B4D2C">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2B4D2C" w:rsidRDefault="002B4D2C" w:rsidP="002B4D2C">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2B4D2C" w:rsidRDefault="002B4D2C" w:rsidP="002B4D2C">
      <w:pPr>
        <w:pStyle w:val="-"/>
        <w:ind w:firstLine="420"/>
      </w:pPr>
      <w:r>
        <w:rPr>
          <w:rFonts w:hint="eastAsia"/>
        </w:rPr>
        <w:t>王克力先生，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南方基金管理股份有限公司监事。</w:t>
      </w:r>
    </w:p>
    <w:p w:rsidR="002B4D2C" w:rsidRDefault="002B4D2C" w:rsidP="002B4D2C">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2B4D2C" w:rsidRDefault="002B4D2C" w:rsidP="002B4D2C">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现任南方基金管理股份有限公司职工监事、上海分公司董事。</w:t>
      </w:r>
    </w:p>
    <w:p w:rsidR="002B4D2C" w:rsidRDefault="002B4D2C" w:rsidP="002B4D2C">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2B4D2C" w:rsidRDefault="002B4D2C" w:rsidP="002B4D2C">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2B4D2C" w:rsidRDefault="002B4D2C" w:rsidP="002B4D2C">
      <w:pPr>
        <w:pStyle w:val="-3"/>
      </w:pPr>
      <w:r>
        <w:t>3.2.3 公司高级管理人员</w:t>
      </w:r>
    </w:p>
    <w:p w:rsidR="002B4D2C" w:rsidRDefault="002B4D2C" w:rsidP="002B4D2C">
      <w:pPr>
        <w:pStyle w:val="-"/>
        <w:ind w:firstLine="420"/>
      </w:pPr>
      <w:r>
        <w:rPr>
          <w:rFonts w:hint="eastAsia"/>
        </w:rPr>
        <w:t>张海波先生，董事长，简历同上。</w:t>
      </w:r>
    </w:p>
    <w:p w:rsidR="002B4D2C" w:rsidRDefault="002B4D2C" w:rsidP="002B4D2C">
      <w:pPr>
        <w:pStyle w:val="-"/>
        <w:ind w:firstLine="420"/>
      </w:pPr>
      <w:r>
        <w:rPr>
          <w:rFonts w:hint="eastAsia"/>
        </w:rPr>
        <w:lastRenderedPageBreak/>
        <w:t>杨小松先生，总裁，简历同上。</w:t>
      </w:r>
    </w:p>
    <w:p w:rsidR="002B4D2C" w:rsidRDefault="002B4D2C" w:rsidP="002B4D2C">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2B4D2C" w:rsidRDefault="002B4D2C" w:rsidP="002B4D2C">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2B4D2C" w:rsidRDefault="002B4D2C" w:rsidP="002B4D2C">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2B4D2C" w:rsidRDefault="002B4D2C" w:rsidP="002B4D2C">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2B4D2C" w:rsidRDefault="002B4D2C" w:rsidP="002B4D2C">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2B4D2C" w:rsidRDefault="002B4D2C" w:rsidP="002B4D2C">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2B4D2C" w:rsidRDefault="002B4D2C" w:rsidP="002B4D2C">
      <w:pPr>
        <w:pStyle w:val="-3"/>
      </w:pPr>
      <w:r>
        <w:t>3.2.4 基金经理</w:t>
      </w:r>
    </w:p>
    <w:p w:rsidR="002B4D2C" w:rsidRDefault="002B4D2C" w:rsidP="002B4D2C">
      <w:pPr>
        <w:pStyle w:val="-"/>
        <w:ind w:firstLine="420"/>
      </w:pPr>
      <w:r>
        <w:rPr>
          <w:rFonts w:hint="eastAsia"/>
        </w:rPr>
        <w:t>本基金历任基金经理为：应帅先生，管理时间为2016年3月23日至今。</w:t>
      </w:r>
    </w:p>
    <w:p w:rsidR="002B4D2C" w:rsidRDefault="002B4D2C" w:rsidP="002B4D2C">
      <w:pPr>
        <w:pStyle w:val="-"/>
        <w:ind w:firstLine="420"/>
      </w:pPr>
      <w:r>
        <w:rPr>
          <w:rFonts w:hint="eastAsia"/>
        </w:rPr>
        <w:t>应帅先生，北大光华管理学院管理学硕士，具有基金从业资格。曾担任长城基金管理公司行业研究员，2007年加入南方基金，2007年5月10日至2009年2月10日，任南方宝元基金经理；2007年5月10日至2012年11月23日，任南方成份基金经理；2010年12</w:t>
      </w:r>
      <w:r>
        <w:rPr>
          <w:rFonts w:hint="eastAsia"/>
        </w:rPr>
        <w:lastRenderedPageBreak/>
        <w:t>月2日至2016年3月30日，任南方宝元基金经理；2012年11月23日至今，任南方稳健、南稳贰号基金经理；2016年3月23日至今，任南方驱动基金经理；2017年8月3日至今，任南方智造股票基金经理。</w:t>
      </w:r>
    </w:p>
    <w:p w:rsidR="002B4D2C" w:rsidRDefault="002B4D2C" w:rsidP="002B4D2C">
      <w:pPr>
        <w:pStyle w:val="-3"/>
      </w:pPr>
      <w:r>
        <w:t>3.2.5 投资决策委员会成员</w:t>
      </w:r>
    </w:p>
    <w:p w:rsidR="002B4D2C" w:rsidRDefault="002B4D2C" w:rsidP="002B4D2C">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2B4D2C" w:rsidRDefault="002B4D2C" w:rsidP="002B4D2C">
      <w:pPr>
        <w:pStyle w:val="-3"/>
      </w:pPr>
      <w:r>
        <w:t>3.2.6 上述人员之间不存在近亲属关系。</w:t>
      </w:r>
    </w:p>
    <w:p w:rsidR="002B4D2C" w:rsidRDefault="002B4D2C" w:rsidP="002B4D2C">
      <w:pPr>
        <w:pStyle w:val="-2"/>
      </w:pPr>
      <w:r>
        <w:rPr>
          <w:rFonts w:hint="eastAsia"/>
        </w:rPr>
        <w:t>3.3 基金管理人的职责</w:t>
      </w:r>
    </w:p>
    <w:p w:rsidR="002B4D2C" w:rsidRDefault="002B4D2C" w:rsidP="002B4D2C">
      <w:pPr>
        <w:pStyle w:val="-"/>
        <w:ind w:firstLine="420"/>
      </w:pPr>
      <w:r>
        <w:rPr>
          <w:rFonts w:hint="eastAsia"/>
        </w:rPr>
        <w:t>（1）依法募集资金，办理或者委托经中国证监会认定的其他机构代为办理基金份额的发售、申购、赎回和登记事宜；</w:t>
      </w:r>
    </w:p>
    <w:p w:rsidR="002B4D2C" w:rsidRDefault="002B4D2C" w:rsidP="002B4D2C">
      <w:pPr>
        <w:pStyle w:val="-"/>
        <w:ind w:firstLine="420"/>
      </w:pPr>
      <w:r>
        <w:rPr>
          <w:rFonts w:hint="eastAsia"/>
        </w:rPr>
        <w:t>（2）办理基金备案手续；</w:t>
      </w:r>
    </w:p>
    <w:p w:rsidR="002B4D2C" w:rsidRDefault="002B4D2C" w:rsidP="002B4D2C">
      <w:pPr>
        <w:pStyle w:val="-"/>
        <w:ind w:firstLine="420"/>
      </w:pPr>
      <w:r>
        <w:rPr>
          <w:rFonts w:hint="eastAsia"/>
        </w:rPr>
        <w:t>（3）对所管理的不同基金财产分别管理、分别记账，进行证券投资；</w:t>
      </w:r>
    </w:p>
    <w:p w:rsidR="002B4D2C" w:rsidRDefault="002B4D2C" w:rsidP="002B4D2C">
      <w:pPr>
        <w:pStyle w:val="-"/>
        <w:ind w:firstLine="420"/>
      </w:pPr>
      <w:r>
        <w:rPr>
          <w:rFonts w:hint="eastAsia"/>
        </w:rPr>
        <w:t>（4）按照基金合同的约定确定基金收益分配方案，及时向基金份额持有人分配收益；</w:t>
      </w:r>
    </w:p>
    <w:p w:rsidR="002B4D2C" w:rsidRDefault="002B4D2C" w:rsidP="002B4D2C">
      <w:pPr>
        <w:pStyle w:val="-"/>
        <w:ind w:firstLine="420"/>
      </w:pPr>
      <w:r>
        <w:rPr>
          <w:rFonts w:hint="eastAsia"/>
        </w:rPr>
        <w:t>（5）进行基金会计核算并编制基金财务会计报告；</w:t>
      </w:r>
    </w:p>
    <w:p w:rsidR="002B4D2C" w:rsidRDefault="002B4D2C" w:rsidP="002B4D2C">
      <w:pPr>
        <w:pStyle w:val="-"/>
        <w:ind w:firstLine="420"/>
      </w:pPr>
      <w:r>
        <w:rPr>
          <w:rFonts w:hint="eastAsia"/>
        </w:rPr>
        <w:t>（6）编制季度报告、中期报告和年度报告；</w:t>
      </w:r>
    </w:p>
    <w:p w:rsidR="002B4D2C" w:rsidRDefault="002B4D2C" w:rsidP="002B4D2C">
      <w:pPr>
        <w:pStyle w:val="-"/>
        <w:ind w:firstLine="420"/>
      </w:pPr>
      <w:r>
        <w:rPr>
          <w:rFonts w:hint="eastAsia"/>
        </w:rPr>
        <w:t>（7）计算并披露基金净值信息，确定基金份额申购、赎回价格；</w:t>
      </w:r>
    </w:p>
    <w:p w:rsidR="002B4D2C" w:rsidRDefault="002B4D2C" w:rsidP="002B4D2C">
      <w:pPr>
        <w:pStyle w:val="-"/>
        <w:ind w:firstLine="420"/>
      </w:pPr>
      <w:r>
        <w:rPr>
          <w:rFonts w:hint="eastAsia"/>
        </w:rPr>
        <w:t>（8）办理与基金财产管理业务活动有关的信息披露事项；</w:t>
      </w:r>
    </w:p>
    <w:p w:rsidR="002B4D2C" w:rsidRDefault="002B4D2C" w:rsidP="002B4D2C">
      <w:pPr>
        <w:pStyle w:val="-"/>
        <w:ind w:firstLine="420"/>
      </w:pPr>
      <w:r>
        <w:rPr>
          <w:rFonts w:hint="eastAsia"/>
        </w:rPr>
        <w:t>（9）按照规定召集基金份额持有人大会；</w:t>
      </w:r>
    </w:p>
    <w:p w:rsidR="002B4D2C" w:rsidRDefault="002B4D2C" w:rsidP="002B4D2C">
      <w:pPr>
        <w:pStyle w:val="-"/>
        <w:ind w:firstLine="420"/>
      </w:pPr>
      <w:r>
        <w:rPr>
          <w:rFonts w:hint="eastAsia"/>
        </w:rPr>
        <w:t>（10）保存基金财产管理业务活动的记录、账册、报表和其他相关资料；</w:t>
      </w:r>
    </w:p>
    <w:p w:rsidR="002B4D2C" w:rsidRDefault="002B4D2C" w:rsidP="002B4D2C">
      <w:pPr>
        <w:pStyle w:val="-"/>
        <w:ind w:firstLine="420"/>
      </w:pPr>
      <w:r>
        <w:rPr>
          <w:rFonts w:hint="eastAsia"/>
        </w:rPr>
        <w:t>（11）以基金管理人名义，代表基金份额持有人利益行使诉讼权利或者实施其他法律行为；</w:t>
      </w:r>
    </w:p>
    <w:p w:rsidR="002B4D2C" w:rsidRDefault="002B4D2C" w:rsidP="002B4D2C">
      <w:pPr>
        <w:pStyle w:val="-"/>
        <w:ind w:firstLine="420"/>
      </w:pPr>
      <w:r>
        <w:rPr>
          <w:rFonts w:hint="eastAsia"/>
        </w:rPr>
        <w:t>（12）法律法规及中国证监会规定的和基金合同约定的其他职责。</w:t>
      </w:r>
    </w:p>
    <w:p w:rsidR="002B4D2C" w:rsidRDefault="002B4D2C" w:rsidP="002B4D2C">
      <w:pPr>
        <w:pStyle w:val="-2"/>
      </w:pPr>
      <w:r>
        <w:t>3.4 基金管理人关于遵守法律法规的承诺</w:t>
      </w:r>
    </w:p>
    <w:p w:rsidR="002B4D2C" w:rsidRDefault="002B4D2C" w:rsidP="002B4D2C">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2B4D2C" w:rsidRDefault="002B4D2C" w:rsidP="002B4D2C">
      <w:pPr>
        <w:pStyle w:val="-"/>
        <w:ind w:firstLine="420"/>
      </w:pPr>
      <w:r>
        <w:rPr>
          <w:rFonts w:hint="eastAsia"/>
        </w:rPr>
        <w:t>2、基金管理人承诺不从事下列行为：</w:t>
      </w:r>
    </w:p>
    <w:p w:rsidR="002B4D2C" w:rsidRDefault="002B4D2C" w:rsidP="002B4D2C">
      <w:pPr>
        <w:pStyle w:val="-"/>
        <w:ind w:firstLine="420"/>
      </w:pPr>
      <w:r>
        <w:rPr>
          <w:rFonts w:hint="eastAsia"/>
        </w:rPr>
        <w:lastRenderedPageBreak/>
        <w:t>（1）将基金管理人固有财产或者他人财产混同于基金财产从事证券投资；</w:t>
      </w:r>
    </w:p>
    <w:p w:rsidR="002B4D2C" w:rsidRDefault="002B4D2C" w:rsidP="002B4D2C">
      <w:pPr>
        <w:pStyle w:val="-"/>
        <w:ind w:firstLine="420"/>
      </w:pPr>
      <w:r>
        <w:rPr>
          <w:rFonts w:hint="eastAsia"/>
        </w:rPr>
        <w:t>（2）不公平地对待管理的不同基金财产；</w:t>
      </w:r>
    </w:p>
    <w:p w:rsidR="002B4D2C" w:rsidRDefault="002B4D2C" w:rsidP="002B4D2C">
      <w:pPr>
        <w:pStyle w:val="-"/>
        <w:ind w:firstLine="420"/>
      </w:pPr>
      <w:r>
        <w:rPr>
          <w:rFonts w:hint="eastAsia"/>
        </w:rPr>
        <w:t>（3）利用基金财产或者职务之便为基金份额持有人以外的人牟取利益；</w:t>
      </w:r>
    </w:p>
    <w:p w:rsidR="002B4D2C" w:rsidRDefault="002B4D2C" w:rsidP="002B4D2C">
      <w:pPr>
        <w:pStyle w:val="-"/>
        <w:ind w:firstLine="420"/>
      </w:pPr>
      <w:r>
        <w:rPr>
          <w:rFonts w:hint="eastAsia"/>
        </w:rPr>
        <w:t>（4）向基金份额持有人违规承诺收益或者承担损失；</w:t>
      </w:r>
    </w:p>
    <w:p w:rsidR="002B4D2C" w:rsidRDefault="002B4D2C" w:rsidP="002B4D2C">
      <w:pPr>
        <w:pStyle w:val="-"/>
        <w:ind w:firstLine="420"/>
      </w:pPr>
      <w:r>
        <w:rPr>
          <w:rFonts w:hint="eastAsia"/>
        </w:rPr>
        <w:t>（5）侵占、挪用基金财产；</w:t>
      </w:r>
    </w:p>
    <w:p w:rsidR="002B4D2C" w:rsidRDefault="002B4D2C" w:rsidP="002B4D2C">
      <w:pPr>
        <w:pStyle w:val="-"/>
        <w:ind w:firstLine="420"/>
      </w:pPr>
      <w:r>
        <w:rPr>
          <w:rFonts w:hint="eastAsia"/>
        </w:rPr>
        <w:t>（6）泄露因职务便利获取的未公开信息、利用该信息从事或者明示、暗示他人从事相关的交易活动；</w:t>
      </w:r>
    </w:p>
    <w:p w:rsidR="002B4D2C" w:rsidRDefault="002B4D2C" w:rsidP="002B4D2C">
      <w:pPr>
        <w:pStyle w:val="-"/>
        <w:ind w:firstLine="420"/>
      </w:pPr>
      <w:r>
        <w:rPr>
          <w:rFonts w:hint="eastAsia"/>
        </w:rPr>
        <w:t>（7）玩忽职守，不按照规定履行职责；</w:t>
      </w:r>
    </w:p>
    <w:p w:rsidR="002B4D2C" w:rsidRDefault="002B4D2C" w:rsidP="002B4D2C">
      <w:pPr>
        <w:pStyle w:val="-"/>
        <w:ind w:firstLine="420"/>
      </w:pPr>
      <w:r>
        <w:rPr>
          <w:rFonts w:hint="eastAsia"/>
        </w:rPr>
        <w:t>（8）法律、行政法规和中国证监会规定禁止的其他行为。</w:t>
      </w:r>
    </w:p>
    <w:p w:rsidR="002B4D2C" w:rsidRDefault="002B4D2C" w:rsidP="002B4D2C">
      <w:pPr>
        <w:pStyle w:val="-2"/>
      </w:pPr>
      <w:r>
        <w:t>3.5 基金管理人关于禁止性行为的承诺</w:t>
      </w:r>
    </w:p>
    <w:p w:rsidR="002B4D2C" w:rsidRDefault="002B4D2C" w:rsidP="002B4D2C">
      <w:pPr>
        <w:pStyle w:val="-"/>
        <w:ind w:firstLine="420"/>
      </w:pPr>
      <w:r>
        <w:rPr>
          <w:rFonts w:hint="eastAsia"/>
        </w:rPr>
        <w:t>为维护基金份额持有人的合法权益，本基金禁止从事下列行为：</w:t>
      </w:r>
    </w:p>
    <w:p w:rsidR="002B4D2C" w:rsidRDefault="002B4D2C" w:rsidP="002B4D2C">
      <w:pPr>
        <w:pStyle w:val="-"/>
        <w:ind w:firstLine="420"/>
      </w:pPr>
      <w:r>
        <w:rPr>
          <w:rFonts w:hint="eastAsia"/>
        </w:rPr>
        <w:t>（1）承销证券；</w:t>
      </w:r>
    </w:p>
    <w:p w:rsidR="002B4D2C" w:rsidRDefault="002B4D2C" w:rsidP="002B4D2C">
      <w:pPr>
        <w:pStyle w:val="-"/>
        <w:ind w:firstLine="420"/>
      </w:pPr>
      <w:r>
        <w:rPr>
          <w:rFonts w:hint="eastAsia"/>
        </w:rPr>
        <w:t>（2）违反规定向他人贷款或者提供担保；</w:t>
      </w:r>
    </w:p>
    <w:p w:rsidR="002B4D2C" w:rsidRDefault="002B4D2C" w:rsidP="002B4D2C">
      <w:pPr>
        <w:pStyle w:val="-"/>
        <w:ind w:firstLine="420"/>
      </w:pPr>
      <w:r>
        <w:rPr>
          <w:rFonts w:hint="eastAsia"/>
        </w:rPr>
        <w:t>（3）从事承担无限责任的投资；</w:t>
      </w:r>
    </w:p>
    <w:p w:rsidR="002B4D2C" w:rsidRDefault="002B4D2C" w:rsidP="002B4D2C">
      <w:pPr>
        <w:pStyle w:val="-"/>
        <w:ind w:firstLine="420"/>
      </w:pPr>
      <w:r>
        <w:rPr>
          <w:rFonts w:hint="eastAsia"/>
        </w:rPr>
        <w:t>（4）买卖其他基金份额，但是法律法规或中国证监会另有规定的除外；</w:t>
      </w:r>
    </w:p>
    <w:p w:rsidR="002B4D2C" w:rsidRDefault="002B4D2C" w:rsidP="002B4D2C">
      <w:pPr>
        <w:pStyle w:val="-"/>
        <w:ind w:firstLine="420"/>
      </w:pPr>
      <w:r>
        <w:rPr>
          <w:rFonts w:hint="eastAsia"/>
        </w:rPr>
        <w:t>（5）向其基金管理人、基金托管人出资；</w:t>
      </w:r>
    </w:p>
    <w:p w:rsidR="002B4D2C" w:rsidRDefault="002B4D2C" w:rsidP="002B4D2C">
      <w:pPr>
        <w:pStyle w:val="-"/>
        <w:ind w:firstLine="420"/>
      </w:pPr>
      <w:r>
        <w:rPr>
          <w:rFonts w:hint="eastAsia"/>
        </w:rPr>
        <w:t>（6）从事内幕交易、操纵证券交易价格及其他不正当的证券交易活动；</w:t>
      </w:r>
    </w:p>
    <w:p w:rsidR="002B4D2C" w:rsidRDefault="002B4D2C" w:rsidP="002B4D2C">
      <w:pPr>
        <w:pStyle w:val="-"/>
        <w:ind w:firstLine="420"/>
      </w:pPr>
      <w:r>
        <w:rPr>
          <w:rFonts w:hint="eastAsia"/>
        </w:rPr>
        <w:t>（7）法律、行政法规和中国证监会规定禁止的其他活动。</w:t>
      </w:r>
    </w:p>
    <w:p w:rsidR="002B4D2C" w:rsidRDefault="002B4D2C" w:rsidP="002B4D2C">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2B4D2C" w:rsidRDefault="002B4D2C" w:rsidP="002B4D2C">
      <w:pPr>
        <w:pStyle w:val="-"/>
        <w:ind w:firstLine="420"/>
      </w:pPr>
      <w:r>
        <w:rPr>
          <w:rFonts w:hint="eastAsia"/>
        </w:rPr>
        <w:t>如法律、行政法规或监管部门取消上述限制，如适用于本基金，则本基金投资不再受相关限制。</w:t>
      </w:r>
    </w:p>
    <w:p w:rsidR="002B4D2C" w:rsidRDefault="002B4D2C" w:rsidP="002B4D2C">
      <w:pPr>
        <w:pStyle w:val="-2"/>
      </w:pPr>
      <w:r>
        <w:t>3.6 基金经理承诺</w:t>
      </w:r>
    </w:p>
    <w:p w:rsidR="002B4D2C" w:rsidRDefault="002B4D2C" w:rsidP="002B4D2C">
      <w:pPr>
        <w:pStyle w:val="-"/>
        <w:ind w:firstLine="420"/>
      </w:pPr>
      <w:r>
        <w:rPr>
          <w:rFonts w:hint="eastAsia"/>
        </w:rPr>
        <w:t>1、依照有关法律、法规和基金合同的规定，本着勤勉尽责的原则为基金份额持有人谋取最大利益；</w:t>
      </w:r>
    </w:p>
    <w:p w:rsidR="002B4D2C" w:rsidRDefault="002B4D2C" w:rsidP="002B4D2C">
      <w:pPr>
        <w:pStyle w:val="-"/>
        <w:ind w:firstLine="420"/>
      </w:pPr>
      <w:r>
        <w:rPr>
          <w:rFonts w:hint="eastAsia"/>
        </w:rPr>
        <w:t>2、不能利用职务之便为自己、受雇人或基金份额持有人以外的人谋取利益；</w:t>
      </w:r>
    </w:p>
    <w:p w:rsidR="002B4D2C" w:rsidRDefault="002B4D2C" w:rsidP="002B4D2C">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2B4D2C" w:rsidRDefault="002B4D2C" w:rsidP="002B4D2C">
      <w:pPr>
        <w:pStyle w:val="-"/>
        <w:ind w:firstLine="420"/>
      </w:pPr>
      <w:r>
        <w:rPr>
          <w:rFonts w:hint="eastAsia"/>
        </w:rPr>
        <w:t>4、不以任何形式为其他组织或个人进行证券交易。</w:t>
      </w:r>
    </w:p>
    <w:p w:rsidR="002B4D2C" w:rsidRDefault="002B4D2C" w:rsidP="002B4D2C">
      <w:pPr>
        <w:pStyle w:val="-2"/>
      </w:pPr>
      <w:r>
        <w:lastRenderedPageBreak/>
        <w:t>3.7 基金管理人的内部控制制度</w:t>
      </w:r>
    </w:p>
    <w:p w:rsidR="002B4D2C" w:rsidRDefault="002B4D2C" w:rsidP="002B4D2C">
      <w:pPr>
        <w:pStyle w:val="-"/>
        <w:ind w:firstLine="420"/>
      </w:pPr>
      <w:r>
        <w:rPr>
          <w:rFonts w:hint="eastAsia"/>
        </w:rPr>
        <w:t>1、内部控制制度概述</w:t>
      </w:r>
    </w:p>
    <w:p w:rsidR="002B4D2C" w:rsidRDefault="002B4D2C" w:rsidP="002B4D2C">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2B4D2C" w:rsidRDefault="002B4D2C" w:rsidP="002B4D2C">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2B4D2C" w:rsidRDefault="002B4D2C" w:rsidP="002B4D2C">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2B4D2C" w:rsidRDefault="002B4D2C" w:rsidP="002B4D2C">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2B4D2C" w:rsidRDefault="002B4D2C" w:rsidP="002B4D2C">
      <w:pPr>
        <w:pStyle w:val="-"/>
        <w:ind w:firstLine="420"/>
      </w:pPr>
      <w:r>
        <w:rPr>
          <w:rFonts w:hint="eastAsia"/>
        </w:rPr>
        <w:t>部门业务规章是在基本管理制度的基础上，对各部门的主要职责、岗位设置、岗位责任、操作守则等的具体说明。</w:t>
      </w:r>
    </w:p>
    <w:p w:rsidR="002B4D2C" w:rsidRDefault="002B4D2C" w:rsidP="002B4D2C">
      <w:pPr>
        <w:pStyle w:val="-"/>
        <w:ind w:firstLine="420"/>
      </w:pPr>
      <w:r>
        <w:rPr>
          <w:rFonts w:hint="eastAsia"/>
        </w:rPr>
        <w:t>2、内部控制原则</w:t>
      </w:r>
    </w:p>
    <w:p w:rsidR="002B4D2C" w:rsidRDefault="002B4D2C" w:rsidP="002B4D2C">
      <w:pPr>
        <w:pStyle w:val="-"/>
        <w:ind w:firstLine="420"/>
      </w:pPr>
      <w:r>
        <w:rPr>
          <w:rFonts w:hint="eastAsia"/>
        </w:rPr>
        <w:t>健全性原则。内部控制机制必须覆盖公司的各项业务、各个部门或机构和各级人员，并涵盖到决策、执行、监督、反馈等各个运作环节。</w:t>
      </w:r>
    </w:p>
    <w:p w:rsidR="002B4D2C" w:rsidRDefault="002B4D2C" w:rsidP="002B4D2C">
      <w:pPr>
        <w:pStyle w:val="-"/>
        <w:ind w:firstLine="420"/>
      </w:pPr>
      <w:r>
        <w:rPr>
          <w:rFonts w:hint="eastAsia"/>
        </w:rPr>
        <w:t>有效性原则。通过科学的内控手段和方法，建立合理的内控程序，维护内控制度的有效执行。</w:t>
      </w:r>
    </w:p>
    <w:p w:rsidR="002B4D2C" w:rsidRDefault="002B4D2C" w:rsidP="002B4D2C">
      <w:pPr>
        <w:pStyle w:val="-"/>
        <w:ind w:firstLine="420"/>
      </w:pPr>
      <w:r>
        <w:rPr>
          <w:rFonts w:hint="eastAsia"/>
        </w:rPr>
        <w:t>独立性原则。公司各机构、部门和岗位在职能上应当保持相对独立，公司基金资产、自有资产、其他资产的运作应当分离。</w:t>
      </w:r>
    </w:p>
    <w:p w:rsidR="002B4D2C" w:rsidRDefault="002B4D2C" w:rsidP="002B4D2C">
      <w:pPr>
        <w:pStyle w:val="-"/>
        <w:ind w:firstLine="420"/>
      </w:pPr>
      <w:r>
        <w:rPr>
          <w:rFonts w:hint="eastAsia"/>
        </w:rPr>
        <w:t>相互制约原则。公司内部部门和岗位的设置必须权责分明、相互制衡，并通过切实可行的措施来实行。</w:t>
      </w:r>
    </w:p>
    <w:p w:rsidR="002B4D2C" w:rsidRDefault="002B4D2C" w:rsidP="002B4D2C">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2B4D2C" w:rsidRDefault="002B4D2C" w:rsidP="002B4D2C">
      <w:pPr>
        <w:pStyle w:val="-"/>
        <w:ind w:firstLine="420"/>
      </w:pPr>
      <w:r>
        <w:rPr>
          <w:rFonts w:hint="eastAsia"/>
        </w:rPr>
        <w:t>3、主要内部控制制度</w:t>
      </w:r>
    </w:p>
    <w:p w:rsidR="002B4D2C" w:rsidRDefault="002B4D2C" w:rsidP="002B4D2C">
      <w:pPr>
        <w:pStyle w:val="-"/>
        <w:ind w:firstLine="420"/>
      </w:pPr>
      <w:r>
        <w:rPr>
          <w:rFonts w:hint="eastAsia"/>
        </w:rPr>
        <w:t>（1）内部会计控制制度</w:t>
      </w:r>
    </w:p>
    <w:p w:rsidR="002B4D2C" w:rsidRDefault="002B4D2C" w:rsidP="002B4D2C">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2B4D2C" w:rsidRDefault="002B4D2C" w:rsidP="002B4D2C">
      <w:pPr>
        <w:pStyle w:val="-"/>
        <w:ind w:firstLine="420"/>
      </w:pPr>
      <w:r>
        <w:rPr>
          <w:rFonts w:hint="eastAsia"/>
        </w:rPr>
        <w:lastRenderedPageBreak/>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2B4D2C" w:rsidRDefault="002B4D2C" w:rsidP="002B4D2C">
      <w:pPr>
        <w:pStyle w:val="-"/>
        <w:ind w:firstLine="420"/>
      </w:pPr>
      <w:r>
        <w:rPr>
          <w:rFonts w:hint="eastAsia"/>
        </w:rPr>
        <w:t>（2）风险管理控制制度</w:t>
      </w:r>
    </w:p>
    <w:p w:rsidR="002B4D2C" w:rsidRDefault="002B4D2C" w:rsidP="002B4D2C">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2B4D2C" w:rsidRDefault="002B4D2C" w:rsidP="002B4D2C">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2B4D2C" w:rsidRDefault="002B4D2C" w:rsidP="002B4D2C">
      <w:pPr>
        <w:pStyle w:val="-"/>
        <w:ind w:firstLine="420"/>
      </w:pPr>
      <w:r>
        <w:rPr>
          <w:rFonts w:hint="eastAsia"/>
        </w:rPr>
        <w:t>（3）监察稽核制度</w:t>
      </w:r>
    </w:p>
    <w:p w:rsidR="002B4D2C" w:rsidRDefault="002B4D2C" w:rsidP="002B4D2C">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2B4D2C" w:rsidRDefault="002B4D2C" w:rsidP="002B4D2C">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2B4D2C" w:rsidRDefault="002B4D2C" w:rsidP="002B4D2C">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2B4D2C" w:rsidRDefault="002B4D2C" w:rsidP="002B4D2C">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2B4D2C" w:rsidRDefault="002B4D2C">
      <w:pPr>
        <w:widowControl/>
        <w:jc w:val="left"/>
        <w:rPr>
          <w:rFonts w:ascii="宋体" w:hAnsi="宋体"/>
          <w:color w:val="222222"/>
          <w:kern w:val="0"/>
          <w:szCs w:val="21"/>
          <w:lang w:val="x-none" w:eastAsia="x-none"/>
        </w:rPr>
      </w:pPr>
      <w:r>
        <w:br w:type="page"/>
      </w:r>
    </w:p>
    <w:p w:rsidR="002B4D2C" w:rsidRDefault="002B4D2C" w:rsidP="002B4D2C">
      <w:pPr>
        <w:pStyle w:val="-1"/>
      </w:pPr>
      <w:bookmarkStart w:id="5" w:name="_Toc53754453"/>
      <w:r>
        <w:rPr>
          <w:rFonts w:hint="eastAsia"/>
        </w:rPr>
        <w:lastRenderedPageBreak/>
        <w:t>§</w:t>
      </w:r>
      <w:r>
        <w:t>4 基金托管人</w:t>
      </w:r>
      <w:bookmarkEnd w:id="5"/>
    </w:p>
    <w:p w:rsidR="002B4D2C" w:rsidRDefault="002B4D2C" w:rsidP="002B4D2C">
      <w:pPr>
        <w:pStyle w:val="-"/>
        <w:ind w:firstLine="420"/>
      </w:pPr>
      <w:r>
        <w:rPr>
          <w:rFonts w:hint="eastAsia"/>
        </w:rPr>
        <w:t>四、基金托管人</w:t>
      </w:r>
    </w:p>
    <w:p w:rsidR="002B4D2C" w:rsidRDefault="002B4D2C" w:rsidP="002B4D2C">
      <w:pPr>
        <w:pStyle w:val="-"/>
        <w:ind w:firstLine="420"/>
      </w:pPr>
      <w:r>
        <w:rPr>
          <w:rFonts w:hint="eastAsia"/>
        </w:rPr>
        <w:t>（一）基金托管人概况</w:t>
      </w:r>
    </w:p>
    <w:p w:rsidR="002B4D2C" w:rsidRDefault="002B4D2C" w:rsidP="002B4D2C">
      <w:pPr>
        <w:pStyle w:val="-"/>
        <w:ind w:firstLine="420"/>
      </w:pPr>
      <w:r>
        <w:rPr>
          <w:rFonts w:hint="eastAsia"/>
        </w:rPr>
        <w:t>本基金托管人为上海浦东发展银行股份有限公司，基本信息如下：</w:t>
      </w:r>
    </w:p>
    <w:p w:rsidR="002B4D2C" w:rsidRDefault="002B4D2C" w:rsidP="002B4D2C">
      <w:pPr>
        <w:pStyle w:val="-"/>
        <w:ind w:firstLine="420"/>
      </w:pPr>
      <w:r>
        <w:rPr>
          <w:rFonts w:hint="eastAsia"/>
        </w:rPr>
        <w:t>名称： 上海浦东发展银行股份有限公司</w:t>
      </w:r>
    </w:p>
    <w:p w:rsidR="002B4D2C" w:rsidRDefault="002B4D2C" w:rsidP="002B4D2C">
      <w:pPr>
        <w:pStyle w:val="-"/>
        <w:ind w:firstLine="420"/>
      </w:pPr>
      <w:r>
        <w:rPr>
          <w:rFonts w:hint="eastAsia"/>
        </w:rPr>
        <w:t>注册地址：上海市中山东一路12号</w:t>
      </w:r>
    </w:p>
    <w:p w:rsidR="002B4D2C" w:rsidRDefault="002B4D2C" w:rsidP="002B4D2C">
      <w:pPr>
        <w:pStyle w:val="-"/>
        <w:ind w:firstLine="420"/>
      </w:pPr>
      <w:r>
        <w:rPr>
          <w:rFonts w:hint="eastAsia"/>
        </w:rPr>
        <w:t>办公地址：上海市中山东一路12号</w:t>
      </w:r>
    </w:p>
    <w:p w:rsidR="002B4D2C" w:rsidRDefault="002B4D2C" w:rsidP="002B4D2C">
      <w:pPr>
        <w:pStyle w:val="-"/>
        <w:ind w:firstLine="420"/>
      </w:pPr>
      <w:r>
        <w:rPr>
          <w:rFonts w:hint="eastAsia"/>
        </w:rPr>
        <w:t>法定代表人：郑杨</w:t>
      </w:r>
    </w:p>
    <w:p w:rsidR="002B4D2C" w:rsidRDefault="002B4D2C" w:rsidP="002B4D2C">
      <w:pPr>
        <w:pStyle w:val="-"/>
        <w:ind w:firstLine="420"/>
      </w:pPr>
      <w:r>
        <w:rPr>
          <w:rFonts w:hint="eastAsia"/>
        </w:rPr>
        <w:t>成立时间： 1992年10月19日</w:t>
      </w:r>
    </w:p>
    <w:p w:rsidR="002B4D2C" w:rsidRDefault="002B4D2C" w:rsidP="002B4D2C">
      <w:pPr>
        <w:pStyle w:val="-"/>
        <w:ind w:firstLine="420"/>
      </w:pPr>
      <w:r>
        <w:rPr>
          <w:rFonts w:hint="eastAsia"/>
        </w:rPr>
        <w:t>经营范围：经中国人民银行和中国银行业监督管理委员会批准，公司主营业务主要包括：吸收公众存款；发放短期、中期和长期贷款；办理结算；办理票据贴现；发行金融债券；代理发行、代理兑付、承销政府债券；买卖政府债券；同业拆借；提供信用证服务及担保；代理收付款项及代理保险业务；提供保险箱业务；外汇存款；外汇贷款；外汇汇款；外币兑换；国际结算；同业外汇拆借；外汇票据的承兑和贴现；外汇借款；外汇担保；结汇、售汇；买卖和代理买卖股票以外的外币有价证券；自营外汇买卖；代客外汇买卖；资信调查、咨询、见证业务；离岸银行业务；证券投资基金托管业务；全国社会保障基金托管业务；经中国人民银行和中国银行业监督管理委员会批准经营的其他业务。</w:t>
      </w:r>
    </w:p>
    <w:p w:rsidR="002B4D2C" w:rsidRDefault="002B4D2C" w:rsidP="002B4D2C">
      <w:pPr>
        <w:pStyle w:val="-"/>
        <w:ind w:firstLine="420"/>
      </w:pPr>
      <w:r>
        <w:rPr>
          <w:rFonts w:hint="eastAsia"/>
        </w:rPr>
        <w:t>组织形式： 股份有限公司</w:t>
      </w:r>
    </w:p>
    <w:p w:rsidR="002B4D2C" w:rsidRDefault="002B4D2C" w:rsidP="002B4D2C">
      <w:pPr>
        <w:pStyle w:val="-"/>
        <w:ind w:firstLine="420"/>
      </w:pPr>
      <w:r>
        <w:rPr>
          <w:rFonts w:hint="eastAsia"/>
        </w:rPr>
        <w:t>注册资本： 293.52亿元人民币</w:t>
      </w:r>
    </w:p>
    <w:p w:rsidR="002B4D2C" w:rsidRDefault="002B4D2C" w:rsidP="002B4D2C">
      <w:pPr>
        <w:pStyle w:val="-"/>
        <w:ind w:firstLine="420"/>
      </w:pPr>
      <w:r>
        <w:rPr>
          <w:rFonts w:hint="eastAsia"/>
        </w:rPr>
        <w:t>存续期间： 持续经营</w:t>
      </w:r>
    </w:p>
    <w:p w:rsidR="002B4D2C" w:rsidRDefault="002B4D2C" w:rsidP="002B4D2C">
      <w:pPr>
        <w:pStyle w:val="-"/>
        <w:ind w:firstLine="420"/>
      </w:pPr>
      <w:r>
        <w:rPr>
          <w:rFonts w:hint="eastAsia"/>
        </w:rPr>
        <w:t>基金托管资格批文及文号：中国证监会证监基金字[2003]105号</w:t>
      </w:r>
    </w:p>
    <w:p w:rsidR="002B4D2C" w:rsidRDefault="002B4D2C" w:rsidP="002B4D2C">
      <w:pPr>
        <w:pStyle w:val="-"/>
        <w:ind w:firstLine="420"/>
      </w:pPr>
      <w:r>
        <w:rPr>
          <w:rFonts w:hint="eastAsia"/>
        </w:rPr>
        <w:t>联系人：胡波</w:t>
      </w:r>
    </w:p>
    <w:p w:rsidR="002B4D2C" w:rsidRDefault="002B4D2C" w:rsidP="002B4D2C">
      <w:pPr>
        <w:pStyle w:val="-"/>
        <w:ind w:firstLine="420"/>
      </w:pPr>
      <w:r>
        <w:rPr>
          <w:rFonts w:hint="eastAsia"/>
        </w:rPr>
        <w:t>联系电话：（021）61618888</w:t>
      </w:r>
    </w:p>
    <w:p w:rsidR="002B4D2C" w:rsidRDefault="002B4D2C" w:rsidP="002B4D2C">
      <w:pPr>
        <w:pStyle w:val="-"/>
        <w:ind w:firstLine="420"/>
      </w:pPr>
      <w:r>
        <w:rPr>
          <w:rFonts w:hint="eastAsia"/>
        </w:rPr>
        <w:t>上海浦东发展银行自2003年开展资产托管业务，是较早开展银行资产托管服务的股份制商业银行之一。经过二十年来的稳健经营和业务开拓，各项业务发展一直保持较快增长，各项经营指标在股份制商业银行中处于较好水平。</w:t>
      </w:r>
    </w:p>
    <w:p w:rsidR="002B4D2C" w:rsidRDefault="002B4D2C" w:rsidP="002B4D2C">
      <w:pPr>
        <w:pStyle w:val="-"/>
        <w:ind w:firstLine="420"/>
      </w:pPr>
      <w:r>
        <w:rPr>
          <w:rFonts w:hint="eastAsia"/>
        </w:rPr>
        <w:t>上海浦东发展银行总行于2003年设立基金托管部，2005年更名为资产托管部，2013年更名为资产托管与养老金业务部，2016年进行组织架构优化调整，并更名为资产托管部，目前下设证券托管处、客户资产托管处、内控管理处、业务保障处、总行资产托管运营中心（含合肥分中心）五个职能处室。</w:t>
      </w:r>
    </w:p>
    <w:p w:rsidR="002B4D2C" w:rsidRDefault="002B4D2C" w:rsidP="002B4D2C">
      <w:pPr>
        <w:pStyle w:val="-"/>
        <w:ind w:firstLine="420"/>
      </w:pPr>
      <w:r>
        <w:rPr>
          <w:rFonts w:hint="eastAsia"/>
        </w:rPr>
        <w:t>目前，上海浦东发展银行已拥有客户资金托管、资金信托保管、证券投资基金托管、全球资产托管、保险资金托管、基金专户理财托管、证券公司客户资产托管、期货公司客</w:t>
      </w:r>
      <w:r>
        <w:rPr>
          <w:rFonts w:hint="eastAsia"/>
        </w:rPr>
        <w:lastRenderedPageBreak/>
        <w:t>户资产托管、私募证券投资基金托管、私募股权托管、银行理财产品托管、企业年金托管等多项托管产品，形成完备的产品体系，可满足多领域客户、境内外市场的资产托管需求。</w:t>
      </w:r>
    </w:p>
    <w:p w:rsidR="002B4D2C" w:rsidRDefault="002B4D2C" w:rsidP="002B4D2C">
      <w:pPr>
        <w:pStyle w:val="-"/>
        <w:ind w:firstLine="420"/>
      </w:pPr>
      <w:r>
        <w:rPr>
          <w:rFonts w:hint="eastAsia"/>
        </w:rPr>
        <w:t>（二）主要人员情况</w:t>
      </w:r>
    </w:p>
    <w:p w:rsidR="002B4D2C" w:rsidRDefault="002B4D2C" w:rsidP="002B4D2C">
      <w:pPr>
        <w:pStyle w:val="-"/>
        <w:ind w:firstLine="420"/>
      </w:pPr>
      <w:r>
        <w:rPr>
          <w:rFonts w:hint="eastAsia"/>
        </w:rPr>
        <w:t>郑杨，男，1966年出生，研究生学历，博士学位，高级经济师。曾任国家经贸委经济法规司调研处副处长；中国机电设备招标中心开发处处长、第七招标业务处处长；国家外汇管理局资本项目司副司长；中国人民银行上海分行党委委员、副行长、国家外汇管理局上海市分局副局长；中国人民银行上海总部党委委员、副主任兼外汇管理部主任；上海市金融工作党委副书记、市金融办主任；上海市金融工作党委书记、市金融办主任；上海市金融工作党委书记、市地方金融监管局（市金融工作局）局长。现任上海浦东发展银行党委书记、董事长。</w:t>
      </w:r>
    </w:p>
    <w:p w:rsidR="002B4D2C" w:rsidRDefault="002B4D2C" w:rsidP="002B4D2C">
      <w:pPr>
        <w:pStyle w:val="-"/>
        <w:ind w:firstLine="420"/>
      </w:pPr>
      <w:r>
        <w:rPr>
          <w:rFonts w:hint="eastAsia"/>
        </w:rPr>
        <w:t>潘卫东，男，1966年出生，硕士研究生，高级经济师。曾任宁波证券公司业务一部副经理；上海浦东发展银行宁波分行资财部总经理兼任北仑办事处主任、宁波分行副行长；上海浦东发展银行产品开发部总经理；上海浦东发展银行昆明分行行长、党组书记；上海市金融服务办公室挂职并任金融机构处处长；上海国际集团党委委员、总经理助理，上海国际集团党委委员、副总经理，上海国际信托有限公司党委书记、董事长；上海浦东发展银行党委委员、执行董事、副行长、财务总监。现任上海浦东发展银行党委副书记、副董事长、行长，上海国际信托有限公司董事长。</w:t>
      </w:r>
    </w:p>
    <w:p w:rsidR="002B4D2C" w:rsidRDefault="002B4D2C" w:rsidP="002B4D2C">
      <w:pPr>
        <w:pStyle w:val="-"/>
        <w:ind w:firstLine="420"/>
      </w:pPr>
      <w:r>
        <w:rPr>
          <w:rFonts w:hint="eastAsia"/>
        </w:rPr>
        <w:t>孔建，男，1968年出生，博士研究生。历任工商银行山东省分行资金营运处副处长，上海浦东发展银行济南分行信管处总经理，上海浦东发展银行济南分行行长助理、副行长、党委书记、行长。现任上海浦东发展银行总行金融市场业务工作党委委员，资产托管部总经理。</w:t>
      </w:r>
    </w:p>
    <w:p w:rsidR="002B4D2C" w:rsidRDefault="002B4D2C" w:rsidP="002B4D2C">
      <w:pPr>
        <w:pStyle w:val="-"/>
        <w:ind w:firstLine="420"/>
      </w:pPr>
      <w:r>
        <w:rPr>
          <w:rFonts w:hint="eastAsia"/>
        </w:rPr>
        <w:t>（三）基金托管业务经营情况</w:t>
      </w:r>
    </w:p>
    <w:p w:rsidR="002B4D2C" w:rsidRDefault="002B4D2C" w:rsidP="002B4D2C">
      <w:pPr>
        <w:pStyle w:val="-"/>
        <w:ind w:firstLine="420"/>
      </w:pPr>
      <w:r>
        <w:rPr>
          <w:rFonts w:hint="eastAsia"/>
        </w:rPr>
        <w:t>截止2019年12月31日，上海浦东发展银行证券投资基金托管规模为6022.97亿元，比去年末增加42.96%。托管证券投资基金共一百八十六只，分别为国泰金龙行业精选基金、国泰金龙债券基金、天治财富增长基金、广发小盘成长基金、汇添富货币基金、长信金利趋势基金、嘉实优质企业基金、国联安货币基金、长信利众债券基金（LOF）、博时安丰18个月基金（LOF）、易方达裕丰回报基金、鹏华丰泰定期开放基金、汇添富双利增强债券基金、华富恒财定开债券基金、汇添富和聚宝货币基金、工银目标收益一年定开债券基金、北信瑞丰宜投宝货币基金、中海医药健康产业基金、华富国泰民安灵活配置混合基金、安信动态策略灵活配置基金、东方红稳健精选基金、国联安鑫享混合基金、长安鑫利优选混合基金、工银瑞信生态环境基金、天弘新价值混合基金、嘉实机构快线货币基金、鹏华REITs封闭式基金、华富健康文娱基金、金鹰改革红利基金、易方达裕祥回报债券基金、中银瑞利灵活配置混合基金、华夏新活力混合基金、鑫元汇利债券型基金、南方转型驱动灵活配置基金、银华远景债券基金、富安达长盈灵活配置混合型基金、中信建投睿溢混合</w:t>
      </w:r>
      <w:r>
        <w:rPr>
          <w:rFonts w:hint="eastAsia"/>
        </w:rPr>
        <w:lastRenderedPageBreak/>
        <w:t>型证券投资基金、工银瑞信恒享纯债基金、长信利发债券基金、博时景发纯债基金、鑫元得利债券型基金、东方红战略沪港深混合基金、博时富发纯债基金、博时利发纯债基金、银河君信混合基金、兴业启元一年定开债券基金、工银瑞信瑞盈18个月定开债券基金、中信建投稳裕定开债券基金、招商招怡纯债债券基金、中加丰享纯债债券基金、长安泓泽纯债债券基金、银河君耀灵活配置混合基金、广发汇瑞3个月定期开放债券发起式证券投资基金、汇安嘉汇纯债债券基金、南方宣利定开债券基金、招商兴福灵活配置混合基金、博时鑫润灵活配置混合基金、兴业裕华债券基金、易方达瑞通灵活配置混合基金、招商招祥纯债债券基金、易方达瑞程混合基金、中欧骏泰货币基金、招商招华纯债债券基金、汇安丰融灵活配置混合基金、汇安嘉源纯债债券基金、国泰普益混合基金、汇添富鑫瑞债券基金、鑫元合丰纯债债券基金、博时鑫惠混合基金、国泰润利纯债基金、华富天益货币基金、汇安丰华混合基金、汇安沪深300指数增强型证券投资基金、汇安丰恒混合基金、景顺长城中证500指数基金、鹏华丰康债券基金、兴业安润货币基金、兴业瑞丰6个月定开债券基金、兴业裕丰债券基金、易方达瑞弘混合基金、长安鑫富领先混合基金、万家现金增利货币基金、上银慧增利货币市场基金、易方达瑞富灵活配置证券投资基金、博时富腾纯债债券型证券投资基金、安信工业4.0主题沪港深精选混合基金、万家天添宝货币基金、中欧瑾泰债券型证券投资基金、中银证券安弘债券基金、鑫元鑫趋势灵活配置混合基金、泰康年年红纯债一年定期开放债券基金、广发高端制造股票型发起式基金、永赢永益债券基金、南方安福混合基金、中银证券聚瑞混合基金、太平改革红利精选灵活配置混合基金、富荣富乾债券型证券投资基金、国联安安稳灵活配置混合型证券投资基金、前海开源景鑫灵活配置混合型证券投资基金、前海开源润鑫灵活配置混合型证券投资基金、中海沪港深多策略灵活配置混合型基金基金、中银证券祥瑞混合型证券投资基金、前海开源盛鑫灵活配置混合型证券投资基金、鑫元行业轮动灵活配置混合型证券投资基金、兴业3个月定期开放债券型发起式证券投资基金、富国颐利纯债债券型证券投资基金、华安安浦债券型证券投资基金、南方泽元债券型证券投资基金、鹏扬淳利定期开放债券型证券投资基金、万家鑫悦纯债债券型基金、新疆前海联合泳祺纯债债券型证券投资基金、永赢盈益债券型证券投资基金、中加颐合纯债债券型证券投资基金、中信保诚稳达债券型证券投资基金、中银中债3-5年期农发行债券指数证券投资基金、东方红核心优选一年定期开放混合型证券投资基金、平安惠锦纯债债券型证券投资基金、华夏鼎通债券型证券投资基金、鑫元全利债券型发起式证券投资基金、中融恒裕纯债债券型证券投资基金、嘉实致盈债券型证券投资基金、永赢消费主题灵活配置混合型证券投资基金、工银瑞信瑞福纯债债券型证券投资基金、广发景智纯债债券型证券投资基金、东兴品牌精选灵活配置混合型证券投资基金、广发中债1-3年国开行债券指数证券投资基金、融通通捷债券型证券投资基金、华富恒盛纯债债券型证券投资基金、建信中证1000指数增强型发起式证券投资基金、汇安嘉鑫纯债债券型证券投资基金、国寿安保安丰纯债债券型证券投资基金、海富通聚丰纯债债券型证</w:t>
      </w:r>
      <w:r>
        <w:rPr>
          <w:rFonts w:hint="eastAsia"/>
        </w:rPr>
        <w:lastRenderedPageBreak/>
        <w:t>券投资基金、博时中债1-3年政策性金融债指数证券投资基金、银河家盈纯债债券型证券投资基金、博时富永纯债3个月定期开放债券型发起式证券投资基金、南方畅利定期开放债券型发起式证券投资基金、中加瑞利纯债债券型证券投资基金、华富中证5年恒定久期国开债指数型证券投资基金、永赢合益债券型证券投资基金、嘉实中债1-3年政策性金融债指数证券投资基金、广发港股通优质增长混合型证券投资基金、长安泓沣中短债债券型证券投资基金、中海信息产业精选混合型证券投资基金、民生加银恒裕债券型证券投资基金、国寿安保尊益信用纯债债券型证券投资基金、平安惠泰纯债债券型证券投资基金、中信建投景和中短债债券型证券投资基金、工银瑞信添慧债券型证券投资基金、华富安鑫债券型证券投资基金、汇添富中债1-3年农发行债券指数证券投资基金、南方旭元债券型发起式证券投资基金、大成中债3-5年国开行债券指数基金、永赢众利债券型证券投资基金、华夏中债3-5年政策性金融债指数证券投资基金、中证长三角一体化发展主题交易型开放式指数证券投资基金、新疆前海联合科技先锋混合型证券投资基金、银华尊尚稳健养老目标一年持有期混合型发起式基金中基金（FOF）、博时颐泽平衡养老目标三年持有期混合型发起式基金中基金（FOF）、农银养老目标日期2035三年持有期混合型发起式基金中基金(FOF)、汇添富汇鑫浮动净值货币市场基金、泰康安欣纯债债券型证券投资基金、恒生前海港股通精选混合型证券投资基金、鹏华丰鑫债券型证券投资基金、中证长三角一体化发展主题交易型开放式指数证券投资基金联接基金、汇添富保鑫灵活配置混合型证券投资基金、华富安兴39个月定期开放债券型证券投资基金、中融睿享86个月定期开放债券型基金、南方梦元短债债券型证券投资基金、鹏扬淳开债券型证券投资基金、华宝宝惠纯债39个月定期开放债券型证券投资基金、建信MSCI中国A股指数增强型证券投资基金、农银汇理金益债券型证券投资基金、博时稳欣39个月定期开放债券型证券投资基金、同泰慧择混合型证券投资基金、招商中证红利交易型开放式指数证券投资基金、嘉实致禄3个月定期开放纯债债券型发起式证券投资基金、永赢久利债券型证券投资基金、嘉实安元39个月定期开放纯债债券型证券投资基金、交银施罗德裕泰两年定期开放债券型证券投资基金、长城嘉鑫两年定期开放债券型证券投资基金、建信荣禧一年定期开放债券型证券投资基金、鹏扬浦利中短债债券型证券投资基金、平安惠合纯债债券型证券投资基金、工银瑞信深证100交易型开放式指数证券投资基金、鹏华0-5年利率债债券型发起式证券投资基金、景顺长城弘利39个月定期开放债券型证券投资基金、工银瑞信泰颐三年定期开放债券型证券投资基金等。</w:t>
      </w:r>
    </w:p>
    <w:p w:rsidR="002B4D2C" w:rsidRDefault="002B4D2C" w:rsidP="002B4D2C">
      <w:pPr>
        <w:pStyle w:val="-"/>
        <w:ind w:firstLine="420"/>
      </w:pPr>
      <w:r>
        <w:rPr>
          <w:rFonts w:hint="eastAsia"/>
        </w:rPr>
        <w:t>（四）基金托管人的内部控制制度</w:t>
      </w:r>
    </w:p>
    <w:p w:rsidR="002B4D2C" w:rsidRDefault="002B4D2C" w:rsidP="002B4D2C">
      <w:pPr>
        <w:pStyle w:val="-"/>
        <w:ind w:firstLine="420"/>
      </w:pPr>
      <w:r>
        <w:rPr>
          <w:rFonts w:hint="eastAsia"/>
        </w:rPr>
        <w:t>1、本行内部控制目标为：确保经营活动中严格遵守国家有关法律法规、监管部门监管规则和本行规章制度，形成守法经营、规范运作的经营思想。确保经营业务的稳健运行，保证基金资产的安全和完整，确保业务活动信息的真实、准确、完整，保护基金份额持有人的合法权益。</w:t>
      </w:r>
    </w:p>
    <w:p w:rsidR="002B4D2C" w:rsidRDefault="002B4D2C" w:rsidP="002B4D2C">
      <w:pPr>
        <w:pStyle w:val="-"/>
        <w:ind w:firstLine="420"/>
      </w:pPr>
      <w:r>
        <w:rPr>
          <w:rFonts w:hint="eastAsia"/>
        </w:rPr>
        <w:lastRenderedPageBreak/>
        <w:t>2、本行内部控制组织架构为：总行法律合规部是全行内部控制的牵头管理部门，指导业务部门建立并维护资产托管业务的内部控制体系。总行风险监控部是全行操作风险的牵头管理部门。指导业务部门开展资产托管业务的操作风险管控工作。总行资产托管部下设内控管理处。内控管理处是全行托管业务条线的内部控制具体管理实施机构，并配备专职内控监督人员负责托管业务的内控监督工作，独立行使监督稽核职责。</w:t>
      </w:r>
    </w:p>
    <w:p w:rsidR="002B4D2C" w:rsidRDefault="002B4D2C" w:rsidP="002B4D2C">
      <w:pPr>
        <w:pStyle w:val="-"/>
        <w:ind w:firstLine="420"/>
      </w:pPr>
      <w:r>
        <w:t>3</w:t>
      </w:r>
      <w:r>
        <w:rPr>
          <w:rFonts w:hint="eastAsia"/>
        </w:rPr>
        <w:t>、内部控制制度及措施: 本行已建立完善的内部控制制度。内控制度贯穿资产托管业务的决策、执行、监督全过程，渗透到各业务流程和各操作环节，覆盖到从事资产托管各级组织结构、岗位及人员。内部控制以防范风险、合规经营为出发点，各项业务流程体现“内控优先”要求。</w:t>
      </w:r>
    </w:p>
    <w:p w:rsidR="002B4D2C" w:rsidRDefault="002B4D2C" w:rsidP="002B4D2C">
      <w:pPr>
        <w:pStyle w:val="-"/>
        <w:ind w:firstLine="420"/>
      </w:pPr>
      <w:r>
        <w:rPr>
          <w:rFonts w:hint="eastAsia"/>
        </w:rPr>
        <w:t>具体内控措施包括：培育员工树立内控优先、制度先行、全员化风险控制的风险管理理念，营造浓厚的内控文化氛围，使风险意识贯穿到组织架构、业务岗位、人员的各个环节。制定权责清晰的业务授权管理制度、明确岗位职责和各项操作规程、员工职业道德规范、业务数据备份和保密等在内的各项业务管理制度；建立严格完善的资产隔离和资产保管制度，托管资产与托管人资产及不同托管资产之间实行独立运作、分别核算；对各类突发事件或故障，建立完备有效的应急方案，定期组织灾备演练，建立重大事项报告制度；在基金运作办公区域建立健全安全监控系统，利用录音、录像等技术手段实现风险控制；定期对业务情况进行自查、内部稽核等措施进行监控，通过专项/全面审计等措施实施业务监控，排查风险隐患。</w:t>
      </w:r>
    </w:p>
    <w:p w:rsidR="002B4D2C" w:rsidRDefault="002B4D2C" w:rsidP="002B4D2C">
      <w:pPr>
        <w:pStyle w:val="-"/>
        <w:ind w:firstLine="420"/>
      </w:pPr>
      <w:r>
        <w:rPr>
          <w:rFonts w:hint="eastAsia"/>
        </w:rPr>
        <w:t>（五）托管人对管理人运作基金进行监督的方法和程序</w:t>
      </w:r>
    </w:p>
    <w:p w:rsidR="002B4D2C" w:rsidRDefault="002B4D2C" w:rsidP="002B4D2C">
      <w:pPr>
        <w:pStyle w:val="-"/>
        <w:ind w:firstLine="420"/>
      </w:pPr>
      <w:r>
        <w:rPr>
          <w:rFonts w:hint="eastAsia"/>
        </w:rPr>
        <w:t>1、监督依据</w:t>
      </w:r>
    </w:p>
    <w:p w:rsidR="002B4D2C" w:rsidRDefault="002B4D2C" w:rsidP="002B4D2C">
      <w:pPr>
        <w:pStyle w:val="-"/>
        <w:ind w:firstLine="420"/>
      </w:pPr>
      <w:r>
        <w:rPr>
          <w:rFonts w:hint="eastAsia"/>
        </w:rPr>
        <w:t>托管人严格按照有关政策法规、以及基金合同、托管协议等进行监督。监督依据具体包括：</w:t>
      </w:r>
    </w:p>
    <w:p w:rsidR="002B4D2C" w:rsidRDefault="002B4D2C" w:rsidP="002B4D2C">
      <w:pPr>
        <w:pStyle w:val="-"/>
        <w:ind w:firstLine="420"/>
      </w:pPr>
      <w:r>
        <w:rPr>
          <w:rFonts w:hint="eastAsia"/>
        </w:rPr>
        <w:t>（1）《中华人民共和国证券法》；</w:t>
      </w:r>
    </w:p>
    <w:p w:rsidR="002B4D2C" w:rsidRDefault="002B4D2C" w:rsidP="002B4D2C">
      <w:pPr>
        <w:pStyle w:val="-"/>
        <w:ind w:firstLine="420"/>
      </w:pPr>
      <w:r>
        <w:rPr>
          <w:rFonts w:hint="eastAsia"/>
        </w:rPr>
        <w:t>（2）《中华人民共和国证券投资基金法》；</w:t>
      </w:r>
    </w:p>
    <w:p w:rsidR="002B4D2C" w:rsidRDefault="002B4D2C" w:rsidP="002B4D2C">
      <w:pPr>
        <w:pStyle w:val="-"/>
        <w:ind w:firstLine="420"/>
      </w:pPr>
      <w:r>
        <w:rPr>
          <w:rFonts w:hint="eastAsia"/>
        </w:rPr>
        <w:t>（3）《公开募集证券投资基金运作管理办法》；；</w:t>
      </w:r>
    </w:p>
    <w:p w:rsidR="002B4D2C" w:rsidRDefault="002B4D2C" w:rsidP="002B4D2C">
      <w:pPr>
        <w:pStyle w:val="-"/>
        <w:ind w:firstLine="420"/>
      </w:pPr>
      <w:r>
        <w:rPr>
          <w:rFonts w:hint="eastAsia"/>
        </w:rPr>
        <w:t>（4）《证券投资基金销售管理办法》</w:t>
      </w:r>
    </w:p>
    <w:p w:rsidR="002B4D2C" w:rsidRDefault="002B4D2C" w:rsidP="002B4D2C">
      <w:pPr>
        <w:pStyle w:val="-"/>
        <w:ind w:firstLine="420"/>
      </w:pPr>
      <w:r>
        <w:rPr>
          <w:rFonts w:hint="eastAsia"/>
        </w:rPr>
        <w:t>（5）《基金合同》、《基金托管协议》；</w:t>
      </w:r>
    </w:p>
    <w:p w:rsidR="002B4D2C" w:rsidRDefault="002B4D2C" w:rsidP="002B4D2C">
      <w:pPr>
        <w:pStyle w:val="-"/>
        <w:ind w:firstLine="420"/>
      </w:pPr>
      <w:r>
        <w:rPr>
          <w:rFonts w:hint="eastAsia"/>
        </w:rPr>
        <w:t>（6）法律、法规、政策的其他规定。</w:t>
      </w:r>
    </w:p>
    <w:p w:rsidR="002B4D2C" w:rsidRDefault="002B4D2C" w:rsidP="002B4D2C">
      <w:pPr>
        <w:pStyle w:val="-"/>
        <w:ind w:firstLine="420"/>
      </w:pPr>
      <w:r>
        <w:rPr>
          <w:rFonts w:hint="eastAsia"/>
        </w:rPr>
        <w:t>2、监督内容</w:t>
      </w:r>
    </w:p>
    <w:p w:rsidR="002B4D2C" w:rsidRDefault="002B4D2C" w:rsidP="002B4D2C">
      <w:pPr>
        <w:pStyle w:val="-"/>
        <w:ind w:firstLine="420"/>
      </w:pPr>
      <w:r>
        <w:rPr>
          <w:rFonts w:hint="eastAsia"/>
        </w:rPr>
        <w:t>我行根据基金合同及托管协议约定，对基金合同生效之后所托管基金的投资范围、投资比例、投资限制等进行严格监督，及时提示基金管理人违规风险。</w:t>
      </w:r>
    </w:p>
    <w:p w:rsidR="002B4D2C" w:rsidRDefault="002B4D2C" w:rsidP="002B4D2C">
      <w:pPr>
        <w:pStyle w:val="-"/>
        <w:ind w:firstLine="420"/>
      </w:pPr>
      <w:r>
        <w:rPr>
          <w:rFonts w:hint="eastAsia"/>
        </w:rPr>
        <w:t>3、监督方法</w:t>
      </w:r>
    </w:p>
    <w:p w:rsidR="002B4D2C" w:rsidRDefault="002B4D2C" w:rsidP="002B4D2C">
      <w:pPr>
        <w:pStyle w:val="-"/>
        <w:ind w:firstLine="420"/>
      </w:pPr>
      <w:r>
        <w:rPr>
          <w:rFonts w:hint="eastAsia"/>
        </w:rPr>
        <w:lastRenderedPageBreak/>
        <w:t>（1）资产托管部设置核算监督岗位，配备相应的业务人员，在授权范围内独立行使对基金管理人投资交易行为的监督职责，规范基金运作，维护基金投资人的合法权益，不受任何外界力量的干预；</w:t>
      </w:r>
    </w:p>
    <w:p w:rsidR="002B4D2C" w:rsidRDefault="002B4D2C" w:rsidP="002B4D2C">
      <w:pPr>
        <w:pStyle w:val="-"/>
        <w:ind w:firstLine="420"/>
      </w:pPr>
      <w:r>
        <w:rPr>
          <w:rFonts w:hint="eastAsia"/>
        </w:rPr>
        <w:t>（2）在日常运作中，凡可量化的监督指标，由核算监督岗通过托管业务的自动处理程序进行监督，实现系统的自动跟踪和预警；</w:t>
      </w:r>
    </w:p>
    <w:p w:rsidR="002B4D2C" w:rsidRDefault="002B4D2C" w:rsidP="002B4D2C">
      <w:pPr>
        <w:pStyle w:val="-"/>
        <w:ind w:firstLine="420"/>
      </w:pPr>
      <w:r>
        <w:rPr>
          <w:rFonts w:hint="eastAsia"/>
        </w:rPr>
        <w:t>（3）对非量化指标、投资指令、管理人提供的各种报表和报告等，采取人工监督的方法。</w:t>
      </w:r>
    </w:p>
    <w:p w:rsidR="002B4D2C" w:rsidRDefault="002B4D2C" w:rsidP="002B4D2C">
      <w:pPr>
        <w:pStyle w:val="-"/>
        <w:ind w:firstLine="420"/>
      </w:pPr>
      <w:r>
        <w:rPr>
          <w:rFonts w:hint="eastAsia"/>
        </w:rPr>
        <w:t>4、监督结果的处理方式</w:t>
      </w:r>
    </w:p>
    <w:p w:rsidR="002B4D2C" w:rsidRDefault="002B4D2C" w:rsidP="002B4D2C">
      <w:pPr>
        <w:pStyle w:val="-"/>
        <w:ind w:firstLine="420"/>
      </w:pPr>
      <w:r>
        <w:rPr>
          <w:rFonts w:hint="eastAsia"/>
        </w:rPr>
        <w:t>（1）基金托管人对基金管理人的投资运作监督结果，采取定期和不定期报告形式向基金管理人和中国证监会报告。定期报告包括基金监控周报等。不定期报告包括提示函、临时日报、其他临时报告等；</w:t>
      </w:r>
    </w:p>
    <w:p w:rsidR="002B4D2C" w:rsidRDefault="002B4D2C" w:rsidP="002B4D2C">
      <w:pPr>
        <w:pStyle w:val="-"/>
        <w:ind w:firstLine="420"/>
      </w:pPr>
      <w:r>
        <w:rPr>
          <w:rFonts w:hint="eastAsia"/>
        </w:rPr>
        <w:t>（2）若基金托管人发现基金管理人违规违法操作，以电话、邮件、书面提示函的方式通知基金管理人，指明违规事项，明确纠正期限。在规定期限内基金托管人再对基金管理人违规事项进行复查，如果基金管理人对违规事项未予纠正，基金托管人将报告中国证监会。如果发现基金管理人投资运作有重大违规行为时，基金托管人应立即报告中国证监会，同时通知基金管理人限期纠正；</w:t>
      </w:r>
    </w:p>
    <w:p w:rsidR="002B4D2C" w:rsidRDefault="002B4D2C" w:rsidP="002B4D2C">
      <w:pPr>
        <w:pStyle w:val="-"/>
        <w:ind w:firstLine="420"/>
      </w:pPr>
      <w:r>
        <w:rPr>
          <w:rFonts w:hint="eastAsia"/>
        </w:rPr>
        <w:t>（3）针对中国证监会、中国人民银行对基金投资运作监督情况的检查，应及时提供有关情况和资料。</w:t>
      </w:r>
    </w:p>
    <w:p w:rsidR="002B4D2C" w:rsidRDefault="002B4D2C">
      <w:pPr>
        <w:widowControl/>
        <w:jc w:val="left"/>
        <w:rPr>
          <w:rFonts w:ascii="宋体" w:hAnsi="宋体"/>
          <w:color w:val="222222"/>
          <w:kern w:val="0"/>
          <w:szCs w:val="21"/>
          <w:lang w:val="x-none" w:eastAsia="x-none"/>
        </w:rPr>
      </w:pPr>
      <w:r>
        <w:br w:type="page"/>
      </w:r>
    </w:p>
    <w:p w:rsidR="002B4D2C" w:rsidRDefault="002B4D2C" w:rsidP="002B4D2C">
      <w:pPr>
        <w:pStyle w:val="-1"/>
      </w:pPr>
      <w:bookmarkStart w:id="6" w:name="_Toc53754454"/>
      <w:r>
        <w:rPr>
          <w:rFonts w:hint="eastAsia"/>
        </w:rPr>
        <w:lastRenderedPageBreak/>
        <w:t>§</w:t>
      </w:r>
      <w:r>
        <w:t>5 相关服务机构</w:t>
      </w:r>
      <w:bookmarkEnd w:id="6"/>
    </w:p>
    <w:p w:rsidR="002B4D2C" w:rsidRDefault="002B4D2C" w:rsidP="002B4D2C">
      <w:pPr>
        <w:pStyle w:val="-2"/>
      </w:pPr>
      <w:r>
        <w:rPr>
          <w:rFonts w:hint="eastAsia"/>
        </w:rPr>
        <w:t>5.1 销售机构</w:t>
      </w:r>
    </w:p>
    <w:p w:rsidR="002B4D2C" w:rsidRDefault="002B4D2C" w:rsidP="002B4D2C">
      <w:pPr>
        <w:pStyle w:val="-3"/>
      </w:pPr>
      <w:r>
        <w:rPr>
          <w:rFonts w:hint="eastAsia"/>
        </w:rPr>
        <w:t>5.1.1 直销机构</w:t>
      </w:r>
    </w:p>
    <w:p w:rsidR="002B4D2C" w:rsidRDefault="002B4D2C" w:rsidP="002B4D2C">
      <w:pPr>
        <w:pStyle w:val="-"/>
        <w:ind w:firstLine="420"/>
      </w:pPr>
      <w:r>
        <w:rPr>
          <w:rFonts w:hint="eastAsia"/>
        </w:rPr>
        <w:t>南方基金管理股份有限公司</w:t>
      </w:r>
    </w:p>
    <w:p w:rsidR="002B4D2C" w:rsidRDefault="002B4D2C" w:rsidP="002B4D2C">
      <w:pPr>
        <w:pStyle w:val="-"/>
        <w:ind w:firstLine="420"/>
      </w:pPr>
      <w:r>
        <w:rPr>
          <w:rFonts w:hint="eastAsia"/>
        </w:rPr>
        <w:t>住所及办公地址：深圳市福田区莲花街道益田路5999号基金大厦32-42楼</w:t>
      </w:r>
    </w:p>
    <w:p w:rsidR="002B4D2C" w:rsidRDefault="002B4D2C" w:rsidP="002B4D2C">
      <w:pPr>
        <w:pStyle w:val="-"/>
        <w:ind w:firstLine="420"/>
      </w:pPr>
      <w:r>
        <w:rPr>
          <w:rFonts w:hint="eastAsia"/>
        </w:rPr>
        <w:t>法定代表人：张海波</w:t>
      </w:r>
    </w:p>
    <w:p w:rsidR="002B4D2C" w:rsidRDefault="002B4D2C" w:rsidP="002B4D2C">
      <w:pPr>
        <w:pStyle w:val="-"/>
        <w:ind w:firstLine="420"/>
      </w:pPr>
      <w:r>
        <w:rPr>
          <w:rFonts w:hint="eastAsia"/>
        </w:rPr>
        <w:t>电话：0755-82763905、82763906</w:t>
      </w:r>
    </w:p>
    <w:p w:rsidR="002B4D2C" w:rsidRDefault="002B4D2C" w:rsidP="002B4D2C">
      <w:pPr>
        <w:pStyle w:val="-"/>
        <w:ind w:firstLine="420"/>
      </w:pPr>
      <w:r>
        <w:rPr>
          <w:rFonts w:hint="eastAsia"/>
        </w:rPr>
        <w:t>传真：0755-82763900</w:t>
      </w:r>
    </w:p>
    <w:p w:rsidR="002B4D2C" w:rsidRDefault="002B4D2C" w:rsidP="002B4D2C">
      <w:pPr>
        <w:pStyle w:val="-"/>
        <w:ind w:firstLine="420"/>
      </w:pPr>
      <w:r>
        <w:rPr>
          <w:rFonts w:hint="eastAsia"/>
        </w:rPr>
        <w:t>联系人：张锐珊</w:t>
      </w:r>
    </w:p>
    <w:p w:rsidR="002B4D2C" w:rsidRDefault="002B4D2C" w:rsidP="002B4D2C">
      <w:pPr>
        <w:pStyle w:val="-3"/>
      </w:pPr>
      <w:r>
        <w:t>5.1.2 代销机构</w:t>
      </w:r>
    </w:p>
    <w:p w:rsidR="002B4D2C" w:rsidRDefault="002B4D2C"/>
    <w:p w:rsidR="002B4D2C" w:rsidRDefault="002B4D2C">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2B4D2C">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2B4D2C" w:rsidRDefault="002B4D2C">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2B4D2C" w:rsidRDefault="002B4D2C">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2B4D2C" w:rsidRDefault="002B4D2C">
            <w:pPr>
              <w:overflowPunct w:val="0"/>
              <w:jc w:val="center"/>
            </w:pPr>
            <w:r>
              <w:rPr>
                <w:rFonts w:hint="eastAsia"/>
              </w:rPr>
              <w:t>代销机构信息</w:t>
            </w:r>
          </w:p>
        </w:tc>
      </w:tr>
      <w:tr w:rsidR="002B4D2C">
        <w:trPr>
          <w:jc w:val="center"/>
        </w:trPr>
        <w:tc>
          <w:tcPr>
            <w:tcW w:w="788" w:type="dxa"/>
            <w:shd w:val="clear" w:color="auto" w:fill="auto"/>
            <w:noWrap/>
            <w:vAlign w:val="center"/>
          </w:tcPr>
          <w:p w:rsidR="002B4D2C" w:rsidRDefault="002B4D2C">
            <w:pPr>
              <w:overflowPunct w:val="0"/>
              <w:jc w:val="center"/>
            </w:pPr>
            <w:r>
              <w:t>1</w:t>
            </w:r>
          </w:p>
        </w:tc>
        <w:tc>
          <w:tcPr>
            <w:tcW w:w="3119" w:type="dxa"/>
            <w:shd w:val="clear" w:color="auto" w:fill="auto"/>
            <w:noWrap/>
            <w:vAlign w:val="center"/>
          </w:tcPr>
          <w:p w:rsidR="002B4D2C" w:rsidRDefault="002B4D2C">
            <w:pPr>
              <w:overflowPunct w:val="0"/>
            </w:pPr>
            <w:r>
              <w:rPr>
                <w:rFonts w:hint="eastAsia"/>
              </w:rPr>
              <w:t>中国银行股份有限公司</w:t>
            </w:r>
          </w:p>
        </w:tc>
        <w:tc>
          <w:tcPr>
            <w:tcW w:w="4394" w:type="dxa"/>
            <w:shd w:val="clear" w:color="auto" w:fill="auto"/>
            <w:noWrap/>
            <w:vAlign w:val="center"/>
          </w:tcPr>
          <w:p w:rsidR="002B4D2C" w:rsidRDefault="002B4D2C">
            <w:pPr>
              <w:overflowPunct w:val="0"/>
            </w:pPr>
            <w:r>
              <w:rPr>
                <w:rFonts w:hint="eastAsia"/>
              </w:rPr>
              <w:t>注册地址：北京市西城区复兴门内大街</w:t>
            </w:r>
            <w:r>
              <w:rPr>
                <w:rFonts w:hint="eastAsia"/>
              </w:rPr>
              <w:t>1</w:t>
            </w:r>
            <w:r>
              <w:rPr>
                <w:rFonts w:hint="eastAsia"/>
              </w:rPr>
              <w:t>号</w:t>
            </w:r>
          </w:p>
          <w:p w:rsidR="002B4D2C" w:rsidRDefault="002B4D2C">
            <w:pPr>
              <w:overflowPunct w:val="0"/>
            </w:pPr>
            <w:r>
              <w:rPr>
                <w:rFonts w:hint="eastAsia"/>
              </w:rPr>
              <w:t>办公地址：北京市西城区复兴门内大街</w:t>
            </w:r>
            <w:r>
              <w:rPr>
                <w:rFonts w:hint="eastAsia"/>
              </w:rPr>
              <w:t>1</w:t>
            </w:r>
            <w:r>
              <w:rPr>
                <w:rFonts w:hint="eastAsia"/>
              </w:rPr>
              <w:t>号</w:t>
            </w:r>
          </w:p>
          <w:p w:rsidR="002B4D2C" w:rsidRDefault="002B4D2C">
            <w:pPr>
              <w:overflowPunct w:val="0"/>
            </w:pPr>
            <w:r>
              <w:rPr>
                <w:rFonts w:hint="eastAsia"/>
              </w:rPr>
              <w:t>法定代表人：刘连舸</w:t>
            </w:r>
            <w:r>
              <w:rPr>
                <w:rFonts w:hint="eastAsia"/>
              </w:rPr>
              <w:t xml:space="preserve"> </w:t>
            </w:r>
          </w:p>
          <w:p w:rsidR="002B4D2C" w:rsidRDefault="002B4D2C">
            <w:pPr>
              <w:overflowPunct w:val="0"/>
            </w:pPr>
            <w:r>
              <w:rPr>
                <w:rFonts w:hint="eastAsia"/>
              </w:rPr>
              <w:t>客服电话：</w:t>
            </w:r>
            <w:r>
              <w:rPr>
                <w:rFonts w:hint="eastAsia"/>
              </w:rPr>
              <w:t>95566</w:t>
            </w:r>
          </w:p>
          <w:p w:rsidR="002B4D2C" w:rsidRDefault="002B4D2C">
            <w:pPr>
              <w:overflowPunct w:val="0"/>
            </w:pPr>
            <w:r>
              <w:rPr>
                <w:rFonts w:hint="eastAsia"/>
              </w:rPr>
              <w:t>网址：</w:t>
            </w:r>
            <w:r>
              <w:rPr>
                <w:rFonts w:hint="eastAsia"/>
              </w:rPr>
              <w:t>www.boc.cn</w:t>
            </w:r>
          </w:p>
        </w:tc>
      </w:tr>
      <w:tr w:rsidR="002B4D2C">
        <w:trPr>
          <w:jc w:val="center"/>
        </w:trPr>
        <w:tc>
          <w:tcPr>
            <w:tcW w:w="788" w:type="dxa"/>
            <w:shd w:val="clear" w:color="auto" w:fill="auto"/>
            <w:noWrap/>
            <w:vAlign w:val="center"/>
          </w:tcPr>
          <w:p w:rsidR="002B4D2C" w:rsidRDefault="002B4D2C">
            <w:pPr>
              <w:overflowPunct w:val="0"/>
              <w:jc w:val="center"/>
            </w:pPr>
            <w:r>
              <w:t>2</w:t>
            </w:r>
          </w:p>
        </w:tc>
        <w:tc>
          <w:tcPr>
            <w:tcW w:w="3119" w:type="dxa"/>
            <w:shd w:val="clear" w:color="auto" w:fill="auto"/>
            <w:noWrap/>
            <w:vAlign w:val="center"/>
          </w:tcPr>
          <w:p w:rsidR="002B4D2C" w:rsidRDefault="002B4D2C">
            <w:pPr>
              <w:overflowPunct w:val="0"/>
            </w:pPr>
            <w:r>
              <w:rPr>
                <w:rFonts w:hint="eastAsia"/>
              </w:rPr>
              <w:t>中国工商银行股份有限公司</w:t>
            </w:r>
          </w:p>
        </w:tc>
        <w:tc>
          <w:tcPr>
            <w:tcW w:w="4394" w:type="dxa"/>
            <w:shd w:val="clear" w:color="auto" w:fill="auto"/>
            <w:noWrap/>
            <w:vAlign w:val="center"/>
          </w:tcPr>
          <w:p w:rsidR="002B4D2C" w:rsidRDefault="002B4D2C">
            <w:pPr>
              <w:overflowPunct w:val="0"/>
            </w:pPr>
            <w:r>
              <w:rPr>
                <w:rFonts w:hint="eastAsia"/>
              </w:rPr>
              <w:t>注册地址：北京市西城区复兴门内大街</w:t>
            </w:r>
            <w:r>
              <w:rPr>
                <w:rFonts w:hint="eastAsia"/>
              </w:rPr>
              <w:t>55</w:t>
            </w:r>
            <w:r>
              <w:rPr>
                <w:rFonts w:hint="eastAsia"/>
              </w:rPr>
              <w:t>号</w:t>
            </w:r>
          </w:p>
          <w:p w:rsidR="002B4D2C" w:rsidRDefault="002B4D2C">
            <w:pPr>
              <w:overflowPunct w:val="0"/>
            </w:pPr>
            <w:r>
              <w:rPr>
                <w:rFonts w:hint="eastAsia"/>
              </w:rPr>
              <w:t>法定代表人：陈四清</w:t>
            </w:r>
          </w:p>
          <w:p w:rsidR="002B4D2C" w:rsidRDefault="002B4D2C">
            <w:pPr>
              <w:overflowPunct w:val="0"/>
            </w:pPr>
            <w:r>
              <w:rPr>
                <w:rFonts w:hint="eastAsia"/>
              </w:rPr>
              <w:t>联系人：谢宇晨</w:t>
            </w:r>
          </w:p>
          <w:p w:rsidR="002B4D2C" w:rsidRDefault="002B4D2C">
            <w:pPr>
              <w:overflowPunct w:val="0"/>
            </w:pPr>
            <w:r>
              <w:rPr>
                <w:rFonts w:hint="eastAsia"/>
              </w:rPr>
              <w:t>客服电话：</w:t>
            </w:r>
            <w:r>
              <w:rPr>
                <w:rFonts w:hint="eastAsia"/>
              </w:rPr>
              <w:t>95588</w:t>
            </w:r>
          </w:p>
          <w:p w:rsidR="002B4D2C" w:rsidRDefault="002B4D2C">
            <w:pPr>
              <w:overflowPunct w:val="0"/>
            </w:pPr>
            <w:r>
              <w:rPr>
                <w:rFonts w:hint="eastAsia"/>
              </w:rPr>
              <w:t>网址：</w:t>
            </w:r>
            <w:r>
              <w:rPr>
                <w:rFonts w:hint="eastAsia"/>
              </w:rPr>
              <w:t>www.icbc.com.cn</w:t>
            </w:r>
          </w:p>
        </w:tc>
      </w:tr>
      <w:tr w:rsidR="002B4D2C">
        <w:trPr>
          <w:jc w:val="center"/>
        </w:trPr>
        <w:tc>
          <w:tcPr>
            <w:tcW w:w="788" w:type="dxa"/>
            <w:shd w:val="clear" w:color="auto" w:fill="auto"/>
            <w:noWrap/>
            <w:vAlign w:val="center"/>
          </w:tcPr>
          <w:p w:rsidR="002B4D2C" w:rsidRDefault="002B4D2C">
            <w:pPr>
              <w:overflowPunct w:val="0"/>
              <w:jc w:val="center"/>
            </w:pPr>
            <w:r>
              <w:t>3</w:t>
            </w:r>
          </w:p>
        </w:tc>
        <w:tc>
          <w:tcPr>
            <w:tcW w:w="3119" w:type="dxa"/>
            <w:shd w:val="clear" w:color="auto" w:fill="auto"/>
            <w:noWrap/>
            <w:vAlign w:val="center"/>
          </w:tcPr>
          <w:p w:rsidR="002B4D2C" w:rsidRDefault="002B4D2C">
            <w:pPr>
              <w:overflowPunct w:val="0"/>
            </w:pPr>
            <w:r>
              <w:rPr>
                <w:rFonts w:hint="eastAsia"/>
              </w:rPr>
              <w:t>中国农业银行股份有限公司</w:t>
            </w:r>
          </w:p>
        </w:tc>
        <w:tc>
          <w:tcPr>
            <w:tcW w:w="4394" w:type="dxa"/>
            <w:shd w:val="clear" w:color="auto" w:fill="auto"/>
            <w:noWrap/>
            <w:vAlign w:val="center"/>
          </w:tcPr>
          <w:p w:rsidR="002B4D2C" w:rsidRDefault="002B4D2C">
            <w:pPr>
              <w:overflowPunct w:val="0"/>
            </w:pPr>
            <w:r>
              <w:rPr>
                <w:rFonts w:hint="eastAsia"/>
              </w:rPr>
              <w:t>注册地址：北京市东城区建国门内大街</w:t>
            </w:r>
            <w:r>
              <w:rPr>
                <w:rFonts w:hint="eastAsia"/>
              </w:rPr>
              <w:t>69</w:t>
            </w:r>
            <w:r>
              <w:rPr>
                <w:rFonts w:hint="eastAsia"/>
              </w:rPr>
              <w:t>号</w:t>
            </w:r>
          </w:p>
          <w:p w:rsidR="002B4D2C" w:rsidRDefault="002B4D2C">
            <w:pPr>
              <w:overflowPunct w:val="0"/>
            </w:pPr>
            <w:r>
              <w:rPr>
                <w:rFonts w:hint="eastAsia"/>
              </w:rPr>
              <w:t>办公地址：北京市东城区建国门内大街</w:t>
            </w:r>
            <w:r>
              <w:rPr>
                <w:rFonts w:hint="eastAsia"/>
              </w:rPr>
              <w:t>69</w:t>
            </w:r>
            <w:r>
              <w:rPr>
                <w:rFonts w:hint="eastAsia"/>
              </w:rPr>
              <w:t>号</w:t>
            </w:r>
          </w:p>
          <w:p w:rsidR="002B4D2C" w:rsidRDefault="002B4D2C">
            <w:pPr>
              <w:overflowPunct w:val="0"/>
            </w:pPr>
            <w:r>
              <w:rPr>
                <w:rFonts w:hint="eastAsia"/>
              </w:rPr>
              <w:t>法定代表人：周慕冰</w:t>
            </w:r>
            <w:r>
              <w:rPr>
                <w:rFonts w:hint="eastAsia"/>
              </w:rPr>
              <w:t xml:space="preserve">                        </w:t>
            </w:r>
          </w:p>
          <w:p w:rsidR="002B4D2C" w:rsidRDefault="002B4D2C">
            <w:pPr>
              <w:overflowPunct w:val="0"/>
            </w:pPr>
            <w:r>
              <w:rPr>
                <w:rFonts w:hint="eastAsia"/>
              </w:rPr>
              <w:t>客服电话：</w:t>
            </w:r>
            <w:r>
              <w:rPr>
                <w:rFonts w:hint="eastAsia"/>
              </w:rPr>
              <w:t>95599</w:t>
            </w:r>
          </w:p>
          <w:p w:rsidR="002B4D2C" w:rsidRDefault="002B4D2C">
            <w:pPr>
              <w:overflowPunct w:val="0"/>
            </w:pPr>
            <w:r>
              <w:rPr>
                <w:rFonts w:hint="eastAsia"/>
              </w:rPr>
              <w:t>网址：</w:t>
            </w:r>
            <w:r>
              <w:rPr>
                <w:rFonts w:hint="eastAsia"/>
              </w:rPr>
              <w:t>www.abchina.com</w:t>
            </w:r>
          </w:p>
        </w:tc>
      </w:tr>
      <w:tr w:rsidR="002B4D2C">
        <w:trPr>
          <w:jc w:val="center"/>
        </w:trPr>
        <w:tc>
          <w:tcPr>
            <w:tcW w:w="788" w:type="dxa"/>
            <w:shd w:val="clear" w:color="auto" w:fill="auto"/>
            <w:noWrap/>
            <w:vAlign w:val="center"/>
          </w:tcPr>
          <w:p w:rsidR="002B4D2C" w:rsidRDefault="002B4D2C">
            <w:pPr>
              <w:overflowPunct w:val="0"/>
              <w:jc w:val="center"/>
            </w:pPr>
            <w:r>
              <w:t>4</w:t>
            </w:r>
          </w:p>
        </w:tc>
        <w:tc>
          <w:tcPr>
            <w:tcW w:w="3119" w:type="dxa"/>
            <w:shd w:val="clear" w:color="auto" w:fill="auto"/>
            <w:noWrap/>
            <w:vAlign w:val="center"/>
          </w:tcPr>
          <w:p w:rsidR="002B4D2C" w:rsidRDefault="002B4D2C">
            <w:pPr>
              <w:overflowPunct w:val="0"/>
            </w:pPr>
            <w:r>
              <w:rPr>
                <w:rFonts w:hint="eastAsia"/>
              </w:rPr>
              <w:t>交通银行股份有限公司</w:t>
            </w:r>
          </w:p>
        </w:tc>
        <w:tc>
          <w:tcPr>
            <w:tcW w:w="4394" w:type="dxa"/>
            <w:shd w:val="clear" w:color="auto" w:fill="auto"/>
            <w:noWrap/>
            <w:vAlign w:val="center"/>
          </w:tcPr>
          <w:p w:rsidR="002B4D2C" w:rsidRDefault="002B4D2C">
            <w:pPr>
              <w:overflowPunct w:val="0"/>
            </w:pPr>
            <w:r>
              <w:rPr>
                <w:rFonts w:hint="eastAsia"/>
              </w:rPr>
              <w:t>注册地址：中国（上海）自由贸易试验区银城中路</w:t>
            </w:r>
            <w:r>
              <w:rPr>
                <w:rFonts w:hint="eastAsia"/>
              </w:rPr>
              <w:t>188</w:t>
            </w:r>
            <w:r>
              <w:rPr>
                <w:rFonts w:hint="eastAsia"/>
              </w:rPr>
              <w:t>号</w:t>
            </w:r>
          </w:p>
          <w:p w:rsidR="002B4D2C" w:rsidRDefault="002B4D2C">
            <w:pPr>
              <w:overflowPunct w:val="0"/>
            </w:pPr>
            <w:r>
              <w:rPr>
                <w:rFonts w:hint="eastAsia"/>
              </w:rPr>
              <w:t>办公地址：上海市银城中路</w:t>
            </w:r>
            <w:r>
              <w:rPr>
                <w:rFonts w:hint="eastAsia"/>
              </w:rPr>
              <w:t>188</w:t>
            </w:r>
            <w:r>
              <w:rPr>
                <w:rFonts w:hint="eastAsia"/>
              </w:rPr>
              <w:t>号</w:t>
            </w:r>
          </w:p>
          <w:p w:rsidR="002B4D2C" w:rsidRDefault="002B4D2C">
            <w:pPr>
              <w:overflowPunct w:val="0"/>
            </w:pPr>
            <w:r>
              <w:rPr>
                <w:rFonts w:hint="eastAsia"/>
              </w:rPr>
              <w:t>联系人：王菁</w:t>
            </w:r>
          </w:p>
          <w:p w:rsidR="002B4D2C" w:rsidRDefault="002B4D2C">
            <w:pPr>
              <w:overflowPunct w:val="0"/>
            </w:pPr>
            <w:r>
              <w:rPr>
                <w:rFonts w:hint="eastAsia"/>
              </w:rPr>
              <w:t>联系电话：</w:t>
            </w:r>
            <w:r>
              <w:rPr>
                <w:rFonts w:hint="eastAsia"/>
              </w:rPr>
              <w:t>021-58781234</w:t>
            </w:r>
          </w:p>
          <w:p w:rsidR="002B4D2C" w:rsidRDefault="002B4D2C">
            <w:pPr>
              <w:overflowPunct w:val="0"/>
            </w:pPr>
            <w:r>
              <w:rPr>
                <w:rFonts w:hint="eastAsia"/>
              </w:rPr>
              <w:t>客服电话：</w:t>
            </w:r>
            <w:r>
              <w:rPr>
                <w:rFonts w:hint="eastAsia"/>
              </w:rPr>
              <w:t>95559</w:t>
            </w:r>
          </w:p>
          <w:p w:rsidR="002B4D2C" w:rsidRDefault="002B4D2C">
            <w:pPr>
              <w:overflowPunct w:val="0"/>
            </w:pPr>
            <w:r>
              <w:rPr>
                <w:rFonts w:hint="eastAsia"/>
              </w:rPr>
              <w:t>网址：</w:t>
            </w:r>
            <w:r>
              <w:rPr>
                <w:rFonts w:hint="eastAsia"/>
              </w:rPr>
              <w:t>www.bankcomm.com</w:t>
            </w:r>
          </w:p>
        </w:tc>
      </w:tr>
      <w:tr w:rsidR="002B4D2C">
        <w:trPr>
          <w:jc w:val="center"/>
        </w:trPr>
        <w:tc>
          <w:tcPr>
            <w:tcW w:w="788" w:type="dxa"/>
            <w:shd w:val="clear" w:color="auto" w:fill="auto"/>
            <w:noWrap/>
            <w:vAlign w:val="center"/>
          </w:tcPr>
          <w:p w:rsidR="002B4D2C" w:rsidRDefault="002B4D2C">
            <w:pPr>
              <w:overflowPunct w:val="0"/>
              <w:jc w:val="center"/>
            </w:pPr>
            <w:r>
              <w:lastRenderedPageBreak/>
              <w:t>5</w:t>
            </w:r>
          </w:p>
        </w:tc>
        <w:tc>
          <w:tcPr>
            <w:tcW w:w="3119" w:type="dxa"/>
            <w:shd w:val="clear" w:color="auto" w:fill="auto"/>
            <w:noWrap/>
            <w:vAlign w:val="center"/>
          </w:tcPr>
          <w:p w:rsidR="002B4D2C" w:rsidRDefault="002B4D2C">
            <w:pPr>
              <w:overflowPunct w:val="0"/>
            </w:pPr>
            <w:r>
              <w:rPr>
                <w:rFonts w:hint="eastAsia"/>
              </w:rPr>
              <w:t>招商银行股份有限公司</w:t>
            </w:r>
          </w:p>
        </w:tc>
        <w:tc>
          <w:tcPr>
            <w:tcW w:w="4394" w:type="dxa"/>
            <w:shd w:val="clear" w:color="auto" w:fill="auto"/>
            <w:noWrap/>
            <w:vAlign w:val="center"/>
          </w:tcPr>
          <w:p w:rsidR="002B4D2C" w:rsidRDefault="002B4D2C">
            <w:pPr>
              <w:overflowPunct w:val="0"/>
            </w:pPr>
            <w:r>
              <w:rPr>
                <w:rFonts w:hint="eastAsia"/>
              </w:rPr>
              <w:t>注册地址：深圳市深南大道</w:t>
            </w:r>
            <w:r>
              <w:rPr>
                <w:rFonts w:hint="eastAsia"/>
              </w:rPr>
              <w:t>7088</w:t>
            </w:r>
            <w:r>
              <w:rPr>
                <w:rFonts w:hint="eastAsia"/>
              </w:rPr>
              <w:t>号招商银行大厦</w:t>
            </w:r>
          </w:p>
          <w:p w:rsidR="002B4D2C" w:rsidRDefault="002B4D2C">
            <w:pPr>
              <w:overflowPunct w:val="0"/>
            </w:pPr>
            <w:r>
              <w:rPr>
                <w:rFonts w:hint="eastAsia"/>
              </w:rPr>
              <w:t>法定代表人：李建红</w:t>
            </w:r>
          </w:p>
          <w:p w:rsidR="002B4D2C" w:rsidRDefault="002B4D2C">
            <w:pPr>
              <w:overflowPunct w:val="0"/>
            </w:pPr>
            <w:r>
              <w:rPr>
                <w:rFonts w:hint="eastAsia"/>
              </w:rPr>
              <w:t>联系人：季平伟</w:t>
            </w:r>
          </w:p>
          <w:p w:rsidR="002B4D2C" w:rsidRDefault="002B4D2C">
            <w:pPr>
              <w:overflowPunct w:val="0"/>
            </w:pPr>
            <w:r>
              <w:rPr>
                <w:rFonts w:hint="eastAsia"/>
              </w:rPr>
              <w:t>客服电话：</w:t>
            </w:r>
            <w:r>
              <w:rPr>
                <w:rFonts w:hint="eastAsia"/>
              </w:rPr>
              <w:t>95555</w:t>
            </w:r>
          </w:p>
          <w:p w:rsidR="002B4D2C" w:rsidRDefault="002B4D2C">
            <w:pPr>
              <w:overflowPunct w:val="0"/>
            </w:pPr>
            <w:r>
              <w:rPr>
                <w:rFonts w:hint="eastAsia"/>
              </w:rPr>
              <w:t>网址：</w:t>
            </w:r>
            <w:r>
              <w:rPr>
                <w:rFonts w:hint="eastAsia"/>
              </w:rPr>
              <w:t>www.cmbchina.com</w:t>
            </w:r>
          </w:p>
        </w:tc>
      </w:tr>
      <w:tr w:rsidR="002B4D2C">
        <w:trPr>
          <w:jc w:val="center"/>
        </w:trPr>
        <w:tc>
          <w:tcPr>
            <w:tcW w:w="788" w:type="dxa"/>
            <w:shd w:val="clear" w:color="auto" w:fill="auto"/>
            <w:noWrap/>
            <w:vAlign w:val="center"/>
          </w:tcPr>
          <w:p w:rsidR="002B4D2C" w:rsidRDefault="002B4D2C">
            <w:pPr>
              <w:overflowPunct w:val="0"/>
              <w:jc w:val="center"/>
            </w:pPr>
            <w:r>
              <w:t>6</w:t>
            </w:r>
          </w:p>
        </w:tc>
        <w:tc>
          <w:tcPr>
            <w:tcW w:w="3119" w:type="dxa"/>
            <w:shd w:val="clear" w:color="auto" w:fill="auto"/>
            <w:noWrap/>
            <w:vAlign w:val="center"/>
          </w:tcPr>
          <w:p w:rsidR="002B4D2C" w:rsidRDefault="002B4D2C">
            <w:pPr>
              <w:overflowPunct w:val="0"/>
            </w:pPr>
            <w:r>
              <w:rPr>
                <w:rFonts w:hint="eastAsia"/>
              </w:rPr>
              <w:t>中国邮政储蓄银行股份有限公司</w:t>
            </w:r>
          </w:p>
        </w:tc>
        <w:tc>
          <w:tcPr>
            <w:tcW w:w="4394" w:type="dxa"/>
            <w:shd w:val="clear" w:color="auto" w:fill="auto"/>
            <w:noWrap/>
            <w:vAlign w:val="center"/>
          </w:tcPr>
          <w:p w:rsidR="002B4D2C" w:rsidRDefault="002B4D2C">
            <w:pPr>
              <w:overflowPunct w:val="0"/>
            </w:pPr>
            <w:r>
              <w:rPr>
                <w:rFonts w:hint="eastAsia"/>
              </w:rPr>
              <w:t>注册地址：北京市西城区金融大街</w:t>
            </w:r>
            <w:r>
              <w:rPr>
                <w:rFonts w:hint="eastAsia"/>
              </w:rPr>
              <w:t>3</w:t>
            </w:r>
            <w:r>
              <w:rPr>
                <w:rFonts w:hint="eastAsia"/>
              </w:rPr>
              <w:t>号</w:t>
            </w:r>
          </w:p>
          <w:p w:rsidR="002B4D2C" w:rsidRDefault="002B4D2C">
            <w:pPr>
              <w:overflowPunct w:val="0"/>
            </w:pPr>
            <w:r>
              <w:rPr>
                <w:rFonts w:hint="eastAsia"/>
              </w:rPr>
              <w:t>办公地址：北京市西城区金融大街</w:t>
            </w:r>
            <w:r>
              <w:rPr>
                <w:rFonts w:hint="eastAsia"/>
              </w:rPr>
              <w:t>3</w:t>
            </w:r>
            <w:r>
              <w:rPr>
                <w:rFonts w:hint="eastAsia"/>
              </w:rPr>
              <w:t>号</w:t>
            </w:r>
          </w:p>
          <w:p w:rsidR="002B4D2C" w:rsidRDefault="002B4D2C">
            <w:pPr>
              <w:overflowPunct w:val="0"/>
            </w:pPr>
            <w:r>
              <w:rPr>
                <w:rFonts w:hint="eastAsia"/>
              </w:rPr>
              <w:t>法定代表人：张金良</w:t>
            </w:r>
          </w:p>
          <w:p w:rsidR="002B4D2C" w:rsidRDefault="002B4D2C">
            <w:pPr>
              <w:overflowPunct w:val="0"/>
            </w:pPr>
            <w:r>
              <w:rPr>
                <w:rFonts w:hint="eastAsia"/>
              </w:rPr>
              <w:t>联系人：王硕</w:t>
            </w:r>
          </w:p>
          <w:p w:rsidR="002B4D2C" w:rsidRDefault="002B4D2C">
            <w:pPr>
              <w:overflowPunct w:val="0"/>
            </w:pPr>
            <w:r>
              <w:rPr>
                <w:rFonts w:hint="eastAsia"/>
              </w:rPr>
              <w:t>传真：（</w:t>
            </w:r>
            <w:r>
              <w:rPr>
                <w:rFonts w:hint="eastAsia"/>
              </w:rPr>
              <w:t>010</w:t>
            </w:r>
            <w:r>
              <w:rPr>
                <w:rFonts w:hint="eastAsia"/>
              </w:rPr>
              <w:t>）</w:t>
            </w:r>
            <w:r>
              <w:rPr>
                <w:rFonts w:hint="eastAsia"/>
              </w:rPr>
              <w:t>68858057</w:t>
            </w:r>
          </w:p>
          <w:p w:rsidR="002B4D2C" w:rsidRDefault="002B4D2C">
            <w:pPr>
              <w:overflowPunct w:val="0"/>
            </w:pPr>
            <w:r>
              <w:rPr>
                <w:rFonts w:hint="eastAsia"/>
              </w:rPr>
              <w:t>客服电话：</w:t>
            </w:r>
            <w:r>
              <w:rPr>
                <w:rFonts w:hint="eastAsia"/>
              </w:rPr>
              <w:t>95580</w:t>
            </w:r>
          </w:p>
          <w:p w:rsidR="002B4D2C" w:rsidRDefault="002B4D2C">
            <w:pPr>
              <w:overflowPunct w:val="0"/>
            </w:pPr>
            <w:r>
              <w:rPr>
                <w:rFonts w:hint="eastAsia"/>
              </w:rPr>
              <w:t>网址：</w:t>
            </w:r>
            <w:r>
              <w:rPr>
                <w:rFonts w:hint="eastAsia"/>
              </w:rPr>
              <w:t>www.psbc.com</w:t>
            </w:r>
          </w:p>
        </w:tc>
      </w:tr>
      <w:tr w:rsidR="002B4D2C">
        <w:trPr>
          <w:jc w:val="center"/>
        </w:trPr>
        <w:tc>
          <w:tcPr>
            <w:tcW w:w="788" w:type="dxa"/>
            <w:shd w:val="clear" w:color="auto" w:fill="auto"/>
            <w:noWrap/>
            <w:vAlign w:val="center"/>
          </w:tcPr>
          <w:p w:rsidR="002B4D2C" w:rsidRDefault="002B4D2C">
            <w:pPr>
              <w:overflowPunct w:val="0"/>
              <w:jc w:val="center"/>
            </w:pPr>
            <w:r>
              <w:t>7</w:t>
            </w:r>
          </w:p>
        </w:tc>
        <w:tc>
          <w:tcPr>
            <w:tcW w:w="3119" w:type="dxa"/>
            <w:shd w:val="clear" w:color="auto" w:fill="auto"/>
            <w:noWrap/>
            <w:vAlign w:val="center"/>
          </w:tcPr>
          <w:p w:rsidR="002B4D2C" w:rsidRDefault="002B4D2C">
            <w:pPr>
              <w:overflowPunct w:val="0"/>
            </w:pPr>
            <w:r>
              <w:rPr>
                <w:rFonts w:hint="eastAsia"/>
              </w:rPr>
              <w:t>上海浦东发展银行股份有限公司</w:t>
            </w:r>
          </w:p>
        </w:tc>
        <w:tc>
          <w:tcPr>
            <w:tcW w:w="4394" w:type="dxa"/>
            <w:shd w:val="clear" w:color="auto" w:fill="auto"/>
            <w:noWrap/>
            <w:vAlign w:val="center"/>
          </w:tcPr>
          <w:p w:rsidR="002B4D2C" w:rsidRDefault="002B4D2C">
            <w:pPr>
              <w:overflowPunct w:val="0"/>
            </w:pPr>
            <w:r>
              <w:rPr>
                <w:rFonts w:hint="eastAsia"/>
              </w:rPr>
              <w:t>注册地址：上海市浦东新区浦东南路</w:t>
            </w:r>
            <w:r>
              <w:rPr>
                <w:rFonts w:hint="eastAsia"/>
              </w:rPr>
              <w:t>500</w:t>
            </w:r>
            <w:r>
              <w:rPr>
                <w:rFonts w:hint="eastAsia"/>
              </w:rPr>
              <w:t>号</w:t>
            </w:r>
          </w:p>
          <w:p w:rsidR="002B4D2C" w:rsidRDefault="002B4D2C">
            <w:pPr>
              <w:overflowPunct w:val="0"/>
            </w:pPr>
            <w:r>
              <w:rPr>
                <w:rFonts w:hint="eastAsia"/>
              </w:rPr>
              <w:t>办公地址：上海市中山东一路</w:t>
            </w:r>
            <w:r>
              <w:rPr>
                <w:rFonts w:hint="eastAsia"/>
              </w:rPr>
              <w:t>12</w:t>
            </w:r>
            <w:r>
              <w:rPr>
                <w:rFonts w:hint="eastAsia"/>
              </w:rPr>
              <w:t>号</w:t>
            </w:r>
          </w:p>
          <w:p w:rsidR="002B4D2C" w:rsidRDefault="002B4D2C">
            <w:pPr>
              <w:overflowPunct w:val="0"/>
            </w:pPr>
            <w:r>
              <w:rPr>
                <w:rFonts w:hint="eastAsia"/>
              </w:rPr>
              <w:t>法定代表人：高国富</w:t>
            </w:r>
          </w:p>
          <w:p w:rsidR="002B4D2C" w:rsidRDefault="002B4D2C">
            <w:pPr>
              <w:overflowPunct w:val="0"/>
            </w:pPr>
            <w:r>
              <w:rPr>
                <w:rFonts w:hint="eastAsia"/>
              </w:rPr>
              <w:t>联系人：吴斌</w:t>
            </w:r>
          </w:p>
          <w:p w:rsidR="002B4D2C" w:rsidRDefault="002B4D2C">
            <w:pPr>
              <w:overflowPunct w:val="0"/>
            </w:pPr>
            <w:r>
              <w:rPr>
                <w:rFonts w:hint="eastAsia"/>
              </w:rPr>
              <w:t>联系电话：</w:t>
            </w:r>
            <w:r>
              <w:rPr>
                <w:rFonts w:hint="eastAsia"/>
              </w:rPr>
              <w:t>021-61618888</w:t>
            </w:r>
          </w:p>
          <w:p w:rsidR="002B4D2C" w:rsidRDefault="002B4D2C">
            <w:pPr>
              <w:overflowPunct w:val="0"/>
            </w:pPr>
            <w:r>
              <w:rPr>
                <w:rFonts w:hint="eastAsia"/>
              </w:rPr>
              <w:t>客服电话：</w:t>
            </w:r>
            <w:r>
              <w:rPr>
                <w:rFonts w:hint="eastAsia"/>
              </w:rPr>
              <w:t>95528</w:t>
            </w:r>
          </w:p>
          <w:p w:rsidR="002B4D2C" w:rsidRDefault="002B4D2C">
            <w:pPr>
              <w:overflowPunct w:val="0"/>
            </w:pPr>
            <w:r>
              <w:rPr>
                <w:rFonts w:hint="eastAsia"/>
              </w:rPr>
              <w:t>网址：</w:t>
            </w:r>
            <w:r>
              <w:rPr>
                <w:rFonts w:hint="eastAsia"/>
              </w:rPr>
              <w:t>www.spdb.com.cn</w:t>
            </w:r>
          </w:p>
        </w:tc>
      </w:tr>
      <w:tr w:rsidR="002B4D2C">
        <w:trPr>
          <w:jc w:val="center"/>
        </w:trPr>
        <w:tc>
          <w:tcPr>
            <w:tcW w:w="788" w:type="dxa"/>
            <w:shd w:val="clear" w:color="auto" w:fill="auto"/>
            <w:noWrap/>
            <w:vAlign w:val="center"/>
          </w:tcPr>
          <w:p w:rsidR="002B4D2C" w:rsidRDefault="002B4D2C">
            <w:pPr>
              <w:overflowPunct w:val="0"/>
              <w:jc w:val="center"/>
            </w:pPr>
            <w:r>
              <w:t>8</w:t>
            </w:r>
          </w:p>
        </w:tc>
        <w:tc>
          <w:tcPr>
            <w:tcW w:w="3119" w:type="dxa"/>
            <w:shd w:val="clear" w:color="auto" w:fill="auto"/>
            <w:noWrap/>
            <w:vAlign w:val="center"/>
          </w:tcPr>
          <w:p w:rsidR="002B4D2C" w:rsidRDefault="002B4D2C">
            <w:pPr>
              <w:overflowPunct w:val="0"/>
            </w:pPr>
            <w:r>
              <w:rPr>
                <w:rFonts w:hint="eastAsia"/>
              </w:rPr>
              <w:t>中信银行股份有限公司</w:t>
            </w:r>
          </w:p>
        </w:tc>
        <w:tc>
          <w:tcPr>
            <w:tcW w:w="4394" w:type="dxa"/>
            <w:shd w:val="clear" w:color="auto" w:fill="auto"/>
            <w:noWrap/>
            <w:vAlign w:val="center"/>
          </w:tcPr>
          <w:p w:rsidR="002B4D2C" w:rsidRDefault="002B4D2C">
            <w:pPr>
              <w:overflowPunct w:val="0"/>
            </w:pPr>
            <w:r>
              <w:rPr>
                <w:rFonts w:hint="eastAsia"/>
              </w:rPr>
              <w:t>注册地址：北京市东城区朝阳门北大街</w:t>
            </w:r>
            <w:r>
              <w:rPr>
                <w:rFonts w:hint="eastAsia"/>
              </w:rPr>
              <w:t>9</w:t>
            </w:r>
            <w:r>
              <w:rPr>
                <w:rFonts w:hint="eastAsia"/>
              </w:rPr>
              <w:t>号</w:t>
            </w:r>
          </w:p>
          <w:p w:rsidR="002B4D2C" w:rsidRDefault="002B4D2C">
            <w:pPr>
              <w:overflowPunct w:val="0"/>
            </w:pPr>
            <w:r>
              <w:rPr>
                <w:rFonts w:hint="eastAsia"/>
              </w:rPr>
              <w:t>办公地址：北京东城区朝阳门北大街</w:t>
            </w:r>
            <w:r>
              <w:rPr>
                <w:rFonts w:hint="eastAsia"/>
              </w:rPr>
              <w:t>9</w:t>
            </w:r>
            <w:r>
              <w:rPr>
                <w:rFonts w:hint="eastAsia"/>
              </w:rPr>
              <w:t>号东方文化大厦</w:t>
            </w:r>
          </w:p>
          <w:p w:rsidR="002B4D2C" w:rsidRDefault="002B4D2C">
            <w:pPr>
              <w:overflowPunct w:val="0"/>
            </w:pPr>
            <w:r>
              <w:rPr>
                <w:rFonts w:hint="eastAsia"/>
              </w:rPr>
              <w:t>法定代表人：李庆萍</w:t>
            </w:r>
          </w:p>
          <w:p w:rsidR="002B4D2C" w:rsidRDefault="002B4D2C">
            <w:pPr>
              <w:overflowPunct w:val="0"/>
            </w:pPr>
            <w:r>
              <w:rPr>
                <w:rFonts w:hint="eastAsia"/>
              </w:rPr>
              <w:t>联系人：丰靖</w:t>
            </w:r>
            <w:r>
              <w:rPr>
                <w:rFonts w:hint="eastAsia"/>
              </w:rPr>
              <w:t xml:space="preserve">   </w:t>
            </w:r>
          </w:p>
          <w:p w:rsidR="002B4D2C" w:rsidRDefault="002B4D2C">
            <w:pPr>
              <w:overflowPunct w:val="0"/>
            </w:pPr>
            <w:r>
              <w:rPr>
                <w:rFonts w:hint="eastAsia"/>
              </w:rPr>
              <w:t>电话：</w:t>
            </w:r>
            <w:r>
              <w:rPr>
                <w:rFonts w:hint="eastAsia"/>
              </w:rPr>
              <w:t>010-89937330</w:t>
            </w:r>
          </w:p>
          <w:p w:rsidR="002B4D2C" w:rsidRDefault="002B4D2C">
            <w:pPr>
              <w:overflowPunct w:val="0"/>
            </w:pPr>
            <w:r>
              <w:rPr>
                <w:rFonts w:hint="eastAsia"/>
              </w:rPr>
              <w:t>客服电话：</w:t>
            </w:r>
            <w:r>
              <w:rPr>
                <w:rFonts w:hint="eastAsia"/>
              </w:rPr>
              <w:t>95558</w:t>
            </w:r>
          </w:p>
          <w:p w:rsidR="002B4D2C" w:rsidRDefault="002B4D2C">
            <w:pPr>
              <w:overflowPunct w:val="0"/>
            </w:pPr>
            <w:r>
              <w:rPr>
                <w:rFonts w:hint="eastAsia"/>
              </w:rPr>
              <w:t>网址：</w:t>
            </w:r>
            <w:r>
              <w:rPr>
                <w:rFonts w:hint="eastAsia"/>
              </w:rPr>
              <w:t>http://bank.ecitic.com/</w:t>
            </w:r>
          </w:p>
        </w:tc>
      </w:tr>
      <w:tr w:rsidR="002B4D2C">
        <w:trPr>
          <w:jc w:val="center"/>
        </w:trPr>
        <w:tc>
          <w:tcPr>
            <w:tcW w:w="788" w:type="dxa"/>
            <w:shd w:val="clear" w:color="auto" w:fill="auto"/>
            <w:noWrap/>
            <w:vAlign w:val="center"/>
          </w:tcPr>
          <w:p w:rsidR="002B4D2C" w:rsidRDefault="002B4D2C">
            <w:pPr>
              <w:overflowPunct w:val="0"/>
              <w:jc w:val="center"/>
            </w:pPr>
            <w:r>
              <w:t>9</w:t>
            </w:r>
          </w:p>
        </w:tc>
        <w:tc>
          <w:tcPr>
            <w:tcW w:w="3119" w:type="dxa"/>
            <w:shd w:val="clear" w:color="auto" w:fill="auto"/>
            <w:noWrap/>
            <w:vAlign w:val="center"/>
          </w:tcPr>
          <w:p w:rsidR="002B4D2C" w:rsidRDefault="002B4D2C">
            <w:pPr>
              <w:overflowPunct w:val="0"/>
            </w:pPr>
            <w:r>
              <w:rPr>
                <w:rFonts w:hint="eastAsia"/>
              </w:rPr>
              <w:t>广发银行股份有限公司</w:t>
            </w:r>
          </w:p>
        </w:tc>
        <w:tc>
          <w:tcPr>
            <w:tcW w:w="4394" w:type="dxa"/>
            <w:shd w:val="clear" w:color="auto" w:fill="auto"/>
            <w:noWrap/>
            <w:vAlign w:val="center"/>
          </w:tcPr>
          <w:p w:rsidR="002B4D2C" w:rsidRDefault="002B4D2C">
            <w:pPr>
              <w:overflowPunct w:val="0"/>
            </w:pPr>
            <w:r>
              <w:rPr>
                <w:rFonts w:hint="eastAsia"/>
              </w:rPr>
              <w:t>注册地址：广州市越秀区东风东路</w:t>
            </w:r>
            <w:r>
              <w:rPr>
                <w:rFonts w:hint="eastAsia"/>
              </w:rPr>
              <w:t>713</w:t>
            </w:r>
            <w:r>
              <w:rPr>
                <w:rFonts w:hint="eastAsia"/>
              </w:rPr>
              <w:t>号</w:t>
            </w:r>
          </w:p>
          <w:p w:rsidR="002B4D2C" w:rsidRDefault="002B4D2C">
            <w:pPr>
              <w:overflowPunct w:val="0"/>
            </w:pPr>
            <w:r>
              <w:rPr>
                <w:rFonts w:hint="eastAsia"/>
              </w:rPr>
              <w:t>法定代表人：王滨</w:t>
            </w:r>
          </w:p>
          <w:p w:rsidR="002B4D2C" w:rsidRDefault="002B4D2C">
            <w:pPr>
              <w:overflowPunct w:val="0"/>
            </w:pPr>
            <w:r>
              <w:rPr>
                <w:rFonts w:hint="eastAsia"/>
              </w:rPr>
              <w:t>联系电话：</w:t>
            </w:r>
            <w:r>
              <w:rPr>
                <w:rFonts w:hint="eastAsia"/>
              </w:rPr>
              <w:t>0571-96000888</w:t>
            </w:r>
            <w:r>
              <w:rPr>
                <w:rFonts w:hint="eastAsia"/>
              </w:rPr>
              <w:t>，</w:t>
            </w:r>
            <w:r>
              <w:rPr>
                <w:rFonts w:hint="eastAsia"/>
              </w:rPr>
              <w:t>020-38322222</w:t>
            </w:r>
          </w:p>
          <w:p w:rsidR="002B4D2C" w:rsidRDefault="002B4D2C">
            <w:pPr>
              <w:overflowPunct w:val="0"/>
            </w:pPr>
            <w:r>
              <w:rPr>
                <w:rFonts w:hint="eastAsia"/>
              </w:rPr>
              <w:t>客服电话：</w:t>
            </w:r>
            <w:r>
              <w:rPr>
                <w:rFonts w:hint="eastAsia"/>
              </w:rPr>
              <w:t>400-830-8003</w:t>
            </w:r>
          </w:p>
          <w:p w:rsidR="002B4D2C" w:rsidRDefault="002B4D2C">
            <w:pPr>
              <w:overflowPunct w:val="0"/>
            </w:pPr>
            <w:r>
              <w:rPr>
                <w:rFonts w:hint="eastAsia"/>
              </w:rPr>
              <w:t>网址：</w:t>
            </w:r>
            <w:r>
              <w:rPr>
                <w:rFonts w:hint="eastAsia"/>
              </w:rPr>
              <w:t>www.cgbchina.com.cn</w:t>
            </w:r>
          </w:p>
        </w:tc>
      </w:tr>
      <w:tr w:rsidR="002B4D2C">
        <w:trPr>
          <w:jc w:val="center"/>
        </w:trPr>
        <w:tc>
          <w:tcPr>
            <w:tcW w:w="788" w:type="dxa"/>
            <w:shd w:val="clear" w:color="auto" w:fill="auto"/>
            <w:noWrap/>
            <w:vAlign w:val="center"/>
          </w:tcPr>
          <w:p w:rsidR="002B4D2C" w:rsidRDefault="002B4D2C">
            <w:pPr>
              <w:overflowPunct w:val="0"/>
              <w:jc w:val="center"/>
            </w:pPr>
            <w:r>
              <w:t>10</w:t>
            </w:r>
          </w:p>
        </w:tc>
        <w:tc>
          <w:tcPr>
            <w:tcW w:w="3119" w:type="dxa"/>
            <w:shd w:val="clear" w:color="auto" w:fill="auto"/>
            <w:noWrap/>
            <w:vAlign w:val="center"/>
          </w:tcPr>
          <w:p w:rsidR="002B4D2C" w:rsidRDefault="002B4D2C">
            <w:pPr>
              <w:overflowPunct w:val="0"/>
            </w:pPr>
            <w:r>
              <w:rPr>
                <w:rFonts w:hint="eastAsia"/>
              </w:rPr>
              <w:t>中国民生银行股份有限公司</w:t>
            </w:r>
          </w:p>
        </w:tc>
        <w:tc>
          <w:tcPr>
            <w:tcW w:w="4394" w:type="dxa"/>
            <w:shd w:val="clear" w:color="auto" w:fill="auto"/>
            <w:noWrap/>
            <w:vAlign w:val="center"/>
          </w:tcPr>
          <w:p w:rsidR="002B4D2C" w:rsidRDefault="002B4D2C">
            <w:pPr>
              <w:overflowPunct w:val="0"/>
            </w:pPr>
            <w:r>
              <w:rPr>
                <w:rFonts w:hint="eastAsia"/>
              </w:rPr>
              <w:t>注册地址：北京市西城区复兴门内大街</w:t>
            </w:r>
            <w:r>
              <w:rPr>
                <w:rFonts w:hint="eastAsia"/>
              </w:rPr>
              <w:t>2</w:t>
            </w:r>
            <w:r>
              <w:rPr>
                <w:rFonts w:hint="eastAsia"/>
              </w:rPr>
              <w:t>号</w:t>
            </w:r>
          </w:p>
          <w:p w:rsidR="002B4D2C" w:rsidRDefault="002B4D2C">
            <w:pPr>
              <w:overflowPunct w:val="0"/>
            </w:pPr>
            <w:r>
              <w:rPr>
                <w:rFonts w:hint="eastAsia"/>
              </w:rPr>
              <w:t>办公地址：北京市西城区复兴门内大街</w:t>
            </w:r>
            <w:r>
              <w:rPr>
                <w:rFonts w:hint="eastAsia"/>
              </w:rPr>
              <w:t>2</w:t>
            </w:r>
            <w:r>
              <w:rPr>
                <w:rFonts w:hint="eastAsia"/>
              </w:rPr>
              <w:t>号</w:t>
            </w:r>
          </w:p>
          <w:p w:rsidR="002B4D2C" w:rsidRDefault="002B4D2C">
            <w:pPr>
              <w:overflowPunct w:val="0"/>
            </w:pPr>
            <w:r>
              <w:rPr>
                <w:rFonts w:hint="eastAsia"/>
              </w:rPr>
              <w:t>法定代表人：洪崎</w:t>
            </w:r>
          </w:p>
          <w:p w:rsidR="002B4D2C" w:rsidRDefault="002B4D2C">
            <w:pPr>
              <w:overflowPunct w:val="0"/>
            </w:pPr>
            <w:r>
              <w:rPr>
                <w:rFonts w:hint="eastAsia"/>
              </w:rPr>
              <w:t>联系人：穆婷</w:t>
            </w:r>
          </w:p>
          <w:p w:rsidR="002B4D2C" w:rsidRDefault="002B4D2C">
            <w:pPr>
              <w:overflowPunct w:val="0"/>
            </w:pPr>
            <w:r>
              <w:rPr>
                <w:rFonts w:hint="eastAsia"/>
              </w:rPr>
              <w:t>电话：</w:t>
            </w:r>
            <w:r>
              <w:rPr>
                <w:rFonts w:hint="eastAsia"/>
              </w:rPr>
              <w:t>010-58560666</w:t>
            </w:r>
          </w:p>
          <w:p w:rsidR="002B4D2C" w:rsidRDefault="002B4D2C">
            <w:pPr>
              <w:overflowPunct w:val="0"/>
            </w:pPr>
            <w:r>
              <w:rPr>
                <w:rFonts w:hint="eastAsia"/>
              </w:rPr>
              <w:t>传真：</w:t>
            </w:r>
            <w:r>
              <w:rPr>
                <w:rFonts w:hint="eastAsia"/>
              </w:rPr>
              <w:t>010-57092611</w:t>
            </w:r>
          </w:p>
          <w:p w:rsidR="002B4D2C" w:rsidRDefault="002B4D2C">
            <w:pPr>
              <w:overflowPunct w:val="0"/>
            </w:pPr>
            <w:r>
              <w:rPr>
                <w:rFonts w:hint="eastAsia"/>
              </w:rPr>
              <w:t>客服电话：</w:t>
            </w:r>
            <w:r>
              <w:rPr>
                <w:rFonts w:hint="eastAsia"/>
              </w:rPr>
              <w:t>95568</w:t>
            </w:r>
          </w:p>
          <w:p w:rsidR="002B4D2C" w:rsidRDefault="002B4D2C">
            <w:pPr>
              <w:overflowPunct w:val="0"/>
            </w:pPr>
            <w:r>
              <w:rPr>
                <w:rFonts w:hint="eastAsia"/>
              </w:rPr>
              <w:t>网址：</w:t>
            </w:r>
            <w:r>
              <w:rPr>
                <w:rFonts w:hint="eastAsia"/>
              </w:rPr>
              <w:t>www.cmbc.com.cn</w:t>
            </w:r>
          </w:p>
        </w:tc>
      </w:tr>
      <w:tr w:rsidR="002B4D2C">
        <w:trPr>
          <w:jc w:val="center"/>
        </w:trPr>
        <w:tc>
          <w:tcPr>
            <w:tcW w:w="788" w:type="dxa"/>
            <w:shd w:val="clear" w:color="auto" w:fill="auto"/>
            <w:noWrap/>
            <w:vAlign w:val="center"/>
          </w:tcPr>
          <w:p w:rsidR="002B4D2C" w:rsidRDefault="002B4D2C">
            <w:pPr>
              <w:overflowPunct w:val="0"/>
              <w:jc w:val="center"/>
            </w:pPr>
            <w:r>
              <w:t>11</w:t>
            </w:r>
          </w:p>
        </w:tc>
        <w:tc>
          <w:tcPr>
            <w:tcW w:w="3119" w:type="dxa"/>
            <w:shd w:val="clear" w:color="auto" w:fill="auto"/>
            <w:noWrap/>
            <w:vAlign w:val="center"/>
          </w:tcPr>
          <w:p w:rsidR="002B4D2C" w:rsidRDefault="002B4D2C">
            <w:pPr>
              <w:overflowPunct w:val="0"/>
            </w:pPr>
            <w:r>
              <w:rPr>
                <w:rFonts w:hint="eastAsia"/>
              </w:rPr>
              <w:t>兴业银行股份有限公司</w:t>
            </w:r>
          </w:p>
        </w:tc>
        <w:tc>
          <w:tcPr>
            <w:tcW w:w="4394" w:type="dxa"/>
            <w:shd w:val="clear" w:color="auto" w:fill="auto"/>
            <w:noWrap/>
            <w:vAlign w:val="center"/>
          </w:tcPr>
          <w:p w:rsidR="002B4D2C" w:rsidRDefault="002B4D2C">
            <w:pPr>
              <w:overflowPunct w:val="0"/>
            </w:pPr>
            <w:r>
              <w:rPr>
                <w:rFonts w:hint="eastAsia"/>
              </w:rPr>
              <w:t>注册地址</w:t>
            </w:r>
            <w:r>
              <w:rPr>
                <w:rFonts w:hint="eastAsia"/>
              </w:rPr>
              <w:t>:</w:t>
            </w:r>
            <w:r>
              <w:rPr>
                <w:rFonts w:hint="eastAsia"/>
              </w:rPr>
              <w:t>福州市湖东路</w:t>
            </w:r>
            <w:r>
              <w:rPr>
                <w:rFonts w:hint="eastAsia"/>
              </w:rPr>
              <w:t>154</w:t>
            </w:r>
            <w:r>
              <w:rPr>
                <w:rFonts w:hint="eastAsia"/>
              </w:rPr>
              <w:t>号</w:t>
            </w:r>
          </w:p>
          <w:p w:rsidR="002B4D2C" w:rsidRDefault="002B4D2C">
            <w:pPr>
              <w:overflowPunct w:val="0"/>
            </w:pPr>
            <w:r>
              <w:rPr>
                <w:rFonts w:hint="eastAsia"/>
              </w:rPr>
              <w:t>办公地址</w:t>
            </w:r>
            <w:r>
              <w:rPr>
                <w:rFonts w:hint="eastAsia"/>
              </w:rPr>
              <w:t>:</w:t>
            </w:r>
            <w:r>
              <w:rPr>
                <w:rFonts w:hint="eastAsia"/>
              </w:rPr>
              <w:t>福州市湖东路</w:t>
            </w:r>
            <w:r>
              <w:rPr>
                <w:rFonts w:hint="eastAsia"/>
              </w:rPr>
              <w:t>154</w:t>
            </w:r>
            <w:r>
              <w:rPr>
                <w:rFonts w:hint="eastAsia"/>
              </w:rPr>
              <w:t>号</w:t>
            </w:r>
          </w:p>
          <w:p w:rsidR="002B4D2C" w:rsidRDefault="002B4D2C">
            <w:pPr>
              <w:overflowPunct w:val="0"/>
            </w:pPr>
            <w:r>
              <w:rPr>
                <w:rFonts w:hint="eastAsia"/>
              </w:rPr>
              <w:t>法定代表人</w:t>
            </w:r>
            <w:r>
              <w:rPr>
                <w:rFonts w:hint="eastAsia"/>
              </w:rPr>
              <w:t>:</w:t>
            </w:r>
            <w:r>
              <w:rPr>
                <w:rFonts w:hint="eastAsia"/>
              </w:rPr>
              <w:t>高建平</w:t>
            </w:r>
          </w:p>
          <w:p w:rsidR="002B4D2C" w:rsidRDefault="002B4D2C">
            <w:pPr>
              <w:overflowPunct w:val="0"/>
            </w:pPr>
            <w:r>
              <w:rPr>
                <w:rFonts w:hint="eastAsia"/>
              </w:rPr>
              <w:lastRenderedPageBreak/>
              <w:t>联系人</w:t>
            </w:r>
            <w:r>
              <w:rPr>
                <w:rFonts w:hint="eastAsia"/>
              </w:rPr>
              <w:t>:</w:t>
            </w:r>
            <w:r>
              <w:rPr>
                <w:rFonts w:hint="eastAsia"/>
              </w:rPr>
              <w:t>李博</w:t>
            </w:r>
          </w:p>
          <w:p w:rsidR="002B4D2C" w:rsidRDefault="002B4D2C">
            <w:pPr>
              <w:overflowPunct w:val="0"/>
            </w:pPr>
            <w:r>
              <w:rPr>
                <w:rFonts w:hint="eastAsia"/>
              </w:rPr>
              <w:t>联系电话</w:t>
            </w:r>
            <w:r>
              <w:rPr>
                <w:rFonts w:hint="eastAsia"/>
              </w:rPr>
              <w:t>:021-52629999-218966</w:t>
            </w:r>
          </w:p>
          <w:p w:rsidR="002B4D2C" w:rsidRDefault="002B4D2C">
            <w:pPr>
              <w:overflowPunct w:val="0"/>
            </w:pPr>
            <w:r>
              <w:rPr>
                <w:rFonts w:hint="eastAsia"/>
              </w:rPr>
              <w:t>客服电话</w:t>
            </w:r>
            <w:r>
              <w:rPr>
                <w:rFonts w:hint="eastAsia"/>
              </w:rPr>
              <w:t>:95561</w:t>
            </w:r>
          </w:p>
          <w:p w:rsidR="002B4D2C" w:rsidRDefault="002B4D2C">
            <w:pPr>
              <w:overflowPunct w:val="0"/>
            </w:pPr>
            <w:r>
              <w:rPr>
                <w:rFonts w:hint="eastAsia"/>
              </w:rPr>
              <w:t>网址</w:t>
            </w:r>
            <w:r>
              <w:rPr>
                <w:rFonts w:hint="eastAsia"/>
              </w:rPr>
              <w:t>:www.cib.com.cn</w:t>
            </w:r>
          </w:p>
        </w:tc>
      </w:tr>
      <w:tr w:rsidR="002B4D2C">
        <w:trPr>
          <w:jc w:val="center"/>
        </w:trPr>
        <w:tc>
          <w:tcPr>
            <w:tcW w:w="788" w:type="dxa"/>
            <w:shd w:val="clear" w:color="auto" w:fill="auto"/>
            <w:noWrap/>
            <w:vAlign w:val="center"/>
          </w:tcPr>
          <w:p w:rsidR="002B4D2C" w:rsidRDefault="002B4D2C">
            <w:pPr>
              <w:overflowPunct w:val="0"/>
              <w:jc w:val="center"/>
            </w:pPr>
            <w:r>
              <w:lastRenderedPageBreak/>
              <w:t>12</w:t>
            </w:r>
          </w:p>
        </w:tc>
        <w:tc>
          <w:tcPr>
            <w:tcW w:w="3119" w:type="dxa"/>
            <w:shd w:val="clear" w:color="auto" w:fill="auto"/>
            <w:noWrap/>
            <w:vAlign w:val="center"/>
          </w:tcPr>
          <w:p w:rsidR="002B4D2C" w:rsidRDefault="002B4D2C">
            <w:pPr>
              <w:overflowPunct w:val="0"/>
            </w:pPr>
            <w:r>
              <w:rPr>
                <w:rFonts w:hint="eastAsia"/>
              </w:rPr>
              <w:t>平安银行股份有限公司</w:t>
            </w:r>
          </w:p>
        </w:tc>
        <w:tc>
          <w:tcPr>
            <w:tcW w:w="4394" w:type="dxa"/>
            <w:shd w:val="clear" w:color="auto" w:fill="auto"/>
            <w:noWrap/>
            <w:vAlign w:val="center"/>
          </w:tcPr>
          <w:p w:rsidR="002B4D2C" w:rsidRDefault="002B4D2C">
            <w:pPr>
              <w:overflowPunct w:val="0"/>
            </w:pPr>
            <w:r>
              <w:rPr>
                <w:rFonts w:hint="eastAsia"/>
              </w:rPr>
              <w:t>地址：深圳市深南东路</w:t>
            </w:r>
            <w:r>
              <w:rPr>
                <w:rFonts w:hint="eastAsia"/>
              </w:rPr>
              <w:t>5047</w:t>
            </w:r>
            <w:r>
              <w:rPr>
                <w:rFonts w:hint="eastAsia"/>
              </w:rPr>
              <w:t>号</w:t>
            </w:r>
          </w:p>
          <w:p w:rsidR="002B4D2C" w:rsidRDefault="002B4D2C">
            <w:pPr>
              <w:overflowPunct w:val="0"/>
            </w:pPr>
            <w:r>
              <w:rPr>
                <w:rFonts w:hint="eastAsia"/>
              </w:rPr>
              <w:t>法定代表人：谢永林</w:t>
            </w:r>
          </w:p>
          <w:p w:rsidR="002B4D2C" w:rsidRDefault="002B4D2C">
            <w:pPr>
              <w:overflowPunct w:val="0"/>
            </w:pPr>
            <w:r>
              <w:rPr>
                <w:rFonts w:hint="eastAsia"/>
              </w:rPr>
              <w:t>联系人：施艺帆</w:t>
            </w:r>
          </w:p>
          <w:p w:rsidR="002B4D2C" w:rsidRDefault="002B4D2C">
            <w:pPr>
              <w:overflowPunct w:val="0"/>
            </w:pPr>
            <w:r>
              <w:rPr>
                <w:rFonts w:hint="eastAsia"/>
              </w:rPr>
              <w:t>联系电话：</w:t>
            </w:r>
            <w:r>
              <w:rPr>
                <w:rFonts w:hint="eastAsia"/>
              </w:rPr>
              <w:t>021-50979384</w:t>
            </w:r>
          </w:p>
          <w:p w:rsidR="002B4D2C" w:rsidRDefault="002B4D2C">
            <w:pPr>
              <w:overflowPunct w:val="0"/>
            </w:pPr>
            <w:r>
              <w:rPr>
                <w:rFonts w:hint="eastAsia"/>
              </w:rPr>
              <w:t>客服电话：</w:t>
            </w:r>
            <w:r>
              <w:rPr>
                <w:rFonts w:hint="eastAsia"/>
              </w:rPr>
              <w:t>95511-3</w:t>
            </w:r>
          </w:p>
          <w:p w:rsidR="002B4D2C" w:rsidRDefault="002B4D2C">
            <w:pPr>
              <w:overflowPunct w:val="0"/>
            </w:pPr>
            <w:r>
              <w:rPr>
                <w:rFonts w:hint="eastAsia"/>
              </w:rPr>
              <w:t>网址</w:t>
            </w:r>
            <w:r>
              <w:rPr>
                <w:rFonts w:hint="eastAsia"/>
              </w:rPr>
              <w:t>:bank.pingan.com</w:t>
            </w:r>
          </w:p>
        </w:tc>
      </w:tr>
      <w:tr w:rsidR="002B4D2C">
        <w:trPr>
          <w:jc w:val="center"/>
        </w:trPr>
        <w:tc>
          <w:tcPr>
            <w:tcW w:w="788" w:type="dxa"/>
            <w:shd w:val="clear" w:color="auto" w:fill="auto"/>
            <w:noWrap/>
            <w:vAlign w:val="center"/>
          </w:tcPr>
          <w:p w:rsidR="002B4D2C" w:rsidRDefault="002B4D2C">
            <w:pPr>
              <w:overflowPunct w:val="0"/>
              <w:jc w:val="center"/>
            </w:pPr>
            <w:r>
              <w:t>13</w:t>
            </w:r>
          </w:p>
        </w:tc>
        <w:tc>
          <w:tcPr>
            <w:tcW w:w="3119" w:type="dxa"/>
            <w:shd w:val="clear" w:color="auto" w:fill="auto"/>
            <w:noWrap/>
            <w:vAlign w:val="center"/>
          </w:tcPr>
          <w:p w:rsidR="002B4D2C" w:rsidRDefault="002B4D2C">
            <w:pPr>
              <w:overflowPunct w:val="0"/>
            </w:pPr>
            <w:r>
              <w:rPr>
                <w:rFonts w:hint="eastAsia"/>
              </w:rPr>
              <w:t>渤海银行股份有限公司</w:t>
            </w:r>
          </w:p>
        </w:tc>
        <w:tc>
          <w:tcPr>
            <w:tcW w:w="4394" w:type="dxa"/>
            <w:shd w:val="clear" w:color="auto" w:fill="auto"/>
            <w:noWrap/>
            <w:vAlign w:val="center"/>
          </w:tcPr>
          <w:p w:rsidR="002B4D2C" w:rsidRDefault="002B4D2C">
            <w:pPr>
              <w:overflowPunct w:val="0"/>
            </w:pPr>
            <w:r>
              <w:rPr>
                <w:rFonts w:hint="eastAsia"/>
              </w:rPr>
              <w:t>注册地址：天津市河东区海河东路</w:t>
            </w:r>
            <w:r>
              <w:rPr>
                <w:rFonts w:hint="eastAsia"/>
              </w:rPr>
              <w:t>218</w:t>
            </w:r>
            <w:r>
              <w:rPr>
                <w:rFonts w:hint="eastAsia"/>
              </w:rPr>
              <w:t>号</w:t>
            </w:r>
          </w:p>
          <w:p w:rsidR="002B4D2C" w:rsidRDefault="002B4D2C">
            <w:pPr>
              <w:overflowPunct w:val="0"/>
            </w:pPr>
            <w:r>
              <w:rPr>
                <w:rFonts w:hint="eastAsia"/>
              </w:rPr>
              <w:t>办公地址：天津市河东区海河东路</w:t>
            </w:r>
            <w:r>
              <w:rPr>
                <w:rFonts w:hint="eastAsia"/>
              </w:rPr>
              <w:t>218</w:t>
            </w:r>
            <w:r>
              <w:rPr>
                <w:rFonts w:hint="eastAsia"/>
              </w:rPr>
              <w:t>号</w:t>
            </w:r>
          </w:p>
          <w:p w:rsidR="002B4D2C" w:rsidRDefault="002B4D2C">
            <w:pPr>
              <w:overflowPunct w:val="0"/>
            </w:pPr>
            <w:r>
              <w:rPr>
                <w:rFonts w:hint="eastAsia"/>
              </w:rPr>
              <w:t>法定代表人：李伏安</w:t>
            </w:r>
          </w:p>
          <w:p w:rsidR="002B4D2C" w:rsidRDefault="002B4D2C">
            <w:pPr>
              <w:overflowPunct w:val="0"/>
            </w:pPr>
            <w:r>
              <w:rPr>
                <w:rFonts w:hint="eastAsia"/>
              </w:rPr>
              <w:t>联系人：王宏</w:t>
            </w:r>
          </w:p>
          <w:p w:rsidR="002B4D2C" w:rsidRDefault="002B4D2C">
            <w:pPr>
              <w:overflowPunct w:val="0"/>
            </w:pPr>
            <w:r>
              <w:rPr>
                <w:rFonts w:hint="eastAsia"/>
              </w:rPr>
              <w:t>电话：</w:t>
            </w:r>
            <w:r>
              <w:rPr>
                <w:rFonts w:hint="eastAsia"/>
              </w:rPr>
              <w:t>022-58316666</w:t>
            </w:r>
          </w:p>
          <w:p w:rsidR="002B4D2C" w:rsidRDefault="002B4D2C">
            <w:pPr>
              <w:overflowPunct w:val="0"/>
            </w:pPr>
            <w:r>
              <w:rPr>
                <w:rFonts w:hint="eastAsia"/>
              </w:rPr>
              <w:t>传真：</w:t>
            </w:r>
            <w:r>
              <w:rPr>
                <w:rFonts w:hint="eastAsia"/>
              </w:rPr>
              <w:t>022-58316569</w:t>
            </w:r>
          </w:p>
          <w:p w:rsidR="002B4D2C" w:rsidRDefault="002B4D2C">
            <w:pPr>
              <w:overflowPunct w:val="0"/>
            </w:pPr>
            <w:r>
              <w:rPr>
                <w:rFonts w:hint="eastAsia"/>
              </w:rPr>
              <w:t>客服电话：</w:t>
            </w:r>
            <w:r>
              <w:rPr>
                <w:rFonts w:hint="eastAsia"/>
              </w:rPr>
              <w:t>95541</w:t>
            </w:r>
          </w:p>
          <w:p w:rsidR="002B4D2C" w:rsidRDefault="002B4D2C">
            <w:pPr>
              <w:overflowPunct w:val="0"/>
            </w:pPr>
            <w:r>
              <w:rPr>
                <w:rFonts w:hint="eastAsia"/>
              </w:rPr>
              <w:t>网址：</w:t>
            </w:r>
            <w:r>
              <w:rPr>
                <w:rFonts w:hint="eastAsia"/>
              </w:rPr>
              <w:t>www.cbhb.com.cn</w:t>
            </w:r>
          </w:p>
        </w:tc>
      </w:tr>
      <w:tr w:rsidR="002B4D2C">
        <w:trPr>
          <w:jc w:val="center"/>
        </w:trPr>
        <w:tc>
          <w:tcPr>
            <w:tcW w:w="788" w:type="dxa"/>
            <w:shd w:val="clear" w:color="auto" w:fill="auto"/>
            <w:noWrap/>
            <w:vAlign w:val="center"/>
          </w:tcPr>
          <w:p w:rsidR="002B4D2C" w:rsidRDefault="002B4D2C">
            <w:pPr>
              <w:overflowPunct w:val="0"/>
              <w:jc w:val="center"/>
            </w:pPr>
            <w:r>
              <w:t>14</w:t>
            </w:r>
          </w:p>
        </w:tc>
        <w:tc>
          <w:tcPr>
            <w:tcW w:w="3119" w:type="dxa"/>
            <w:shd w:val="clear" w:color="auto" w:fill="auto"/>
            <w:noWrap/>
            <w:vAlign w:val="center"/>
          </w:tcPr>
          <w:p w:rsidR="002B4D2C" w:rsidRDefault="002B4D2C">
            <w:pPr>
              <w:overflowPunct w:val="0"/>
            </w:pPr>
            <w:r>
              <w:rPr>
                <w:rFonts w:hint="eastAsia"/>
              </w:rPr>
              <w:t>杭州银行股份有限公司</w:t>
            </w:r>
          </w:p>
        </w:tc>
        <w:tc>
          <w:tcPr>
            <w:tcW w:w="4394" w:type="dxa"/>
            <w:shd w:val="clear" w:color="auto" w:fill="auto"/>
            <w:noWrap/>
            <w:vAlign w:val="center"/>
          </w:tcPr>
          <w:p w:rsidR="002B4D2C" w:rsidRDefault="002B4D2C">
            <w:pPr>
              <w:overflowPunct w:val="0"/>
            </w:pPr>
            <w:r>
              <w:rPr>
                <w:rFonts w:hint="eastAsia"/>
              </w:rPr>
              <w:t>注册地址：杭州市下城区庆春路</w:t>
            </w:r>
            <w:r>
              <w:rPr>
                <w:rFonts w:hint="eastAsia"/>
              </w:rPr>
              <w:t>46</w:t>
            </w:r>
            <w:r>
              <w:rPr>
                <w:rFonts w:hint="eastAsia"/>
              </w:rPr>
              <w:t>号杭州银行大厦</w:t>
            </w:r>
          </w:p>
          <w:p w:rsidR="002B4D2C" w:rsidRDefault="002B4D2C">
            <w:pPr>
              <w:overflowPunct w:val="0"/>
            </w:pPr>
            <w:r>
              <w:rPr>
                <w:rFonts w:hint="eastAsia"/>
              </w:rPr>
              <w:t>办公地址：杭州市下城区庆春路</w:t>
            </w:r>
            <w:r>
              <w:rPr>
                <w:rFonts w:hint="eastAsia"/>
              </w:rPr>
              <w:t>46</w:t>
            </w:r>
            <w:r>
              <w:rPr>
                <w:rFonts w:hint="eastAsia"/>
              </w:rPr>
              <w:t>号杭州银行大厦</w:t>
            </w:r>
          </w:p>
          <w:p w:rsidR="002B4D2C" w:rsidRDefault="002B4D2C">
            <w:pPr>
              <w:overflowPunct w:val="0"/>
            </w:pPr>
            <w:r>
              <w:rPr>
                <w:rFonts w:hint="eastAsia"/>
              </w:rPr>
              <w:t>法定代表人：陈震山</w:t>
            </w:r>
          </w:p>
          <w:p w:rsidR="002B4D2C" w:rsidRDefault="002B4D2C">
            <w:pPr>
              <w:overflowPunct w:val="0"/>
            </w:pPr>
            <w:r>
              <w:rPr>
                <w:rFonts w:hint="eastAsia"/>
              </w:rPr>
              <w:t>联系人：蔡捷</w:t>
            </w:r>
          </w:p>
          <w:p w:rsidR="002B4D2C" w:rsidRDefault="002B4D2C">
            <w:pPr>
              <w:overflowPunct w:val="0"/>
            </w:pPr>
            <w:r>
              <w:rPr>
                <w:rFonts w:hint="eastAsia"/>
              </w:rPr>
              <w:t>联系电话：</w:t>
            </w:r>
            <w:r>
              <w:rPr>
                <w:rFonts w:hint="eastAsia"/>
              </w:rPr>
              <w:t>0571-85109708</w:t>
            </w:r>
          </w:p>
          <w:p w:rsidR="002B4D2C" w:rsidRDefault="002B4D2C">
            <w:pPr>
              <w:overflowPunct w:val="0"/>
            </w:pPr>
            <w:r>
              <w:rPr>
                <w:rFonts w:hint="eastAsia"/>
              </w:rPr>
              <w:t>客服电话：</w:t>
            </w:r>
            <w:r>
              <w:rPr>
                <w:rFonts w:hint="eastAsia"/>
              </w:rPr>
              <w:t>95398</w:t>
            </w:r>
          </w:p>
          <w:p w:rsidR="002B4D2C" w:rsidRDefault="002B4D2C">
            <w:pPr>
              <w:overflowPunct w:val="0"/>
            </w:pPr>
            <w:r>
              <w:rPr>
                <w:rFonts w:hint="eastAsia"/>
              </w:rPr>
              <w:t>网址：</w:t>
            </w:r>
            <w:r>
              <w:rPr>
                <w:rFonts w:hint="eastAsia"/>
              </w:rPr>
              <w:t>www.hzbank.com.cn</w:t>
            </w:r>
          </w:p>
        </w:tc>
      </w:tr>
      <w:tr w:rsidR="002B4D2C">
        <w:trPr>
          <w:jc w:val="center"/>
        </w:trPr>
        <w:tc>
          <w:tcPr>
            <w:tcW w:w="788" w:type="dxa"/>
            <w:shd w:val="clear" w:color="auto" w:fill="auto"/>
            <w:noWrap/>
            <w:vAlign w:val="center"/>
          </w:tcPr>
          <w:p w:rsidR="002B4D2C" w:rsidRDefault="002B4D2C">
            <w:pPr>
              <w:overflowPunct w:val="0"/>
              <w:jc w:val="center"/>
            </w:pPr>
            <w:r>
              <w:t>15</w:t>
            </w:r>
          </w:p>
        </w:tc>
        <w:tc>
          <w:tcPr>
            <w:tcW w:w="3119" w:type="dxa"/>
            <w:shd w:val="clear" w:color="auto" w:fill="auto"/>
            <w:noWrap/>
            <w:vAlign w:val="center"/>
          </w:tcPr>
          <w:p w:rsidR="002B4D2C" w:rsidRDefault="002B4D2C">
            <w:pPr>
              <w:overflowPunct w:val="0"/>
            </w:pPr>
            <w:r>
              <w:rPr>
                <w:rFonts w:hint="eastAsia"/>
              </w:rPr>
              <w:t>上海银行股份有限公司</w:t>
            </w:r>
          </w:p>
        </w:tc>
        <w:tc>
          <w:tcPr>
            <w:tcW w:w="4394" w:type="dxa"/>
            <w:shd w:val="clear" w:color="auto" w:fill="auto"/>
            <w:noWrap/>
            <w:vAlign w:val="center"/>
          </w:tcPr>
          <w:p w:rsidR="002B4D2C" w:rsidRDefault="002B4D2C">
            <w:pPr>
              <w:overflowPunct w:val="0"/>
            </w:pPr>
            <w:r>
              <w:rPr>
                <w:rFonts w:hint="eastAsia"/>
              </w:rPr>
              <w:t>注册地址：上海市浦东新区银城中路</w:t>
            </w:r>
            <w:r>
              <w:rPr>
                <w:rFonts w:hint="eastAsia"/>
              </w:rPr>
              <w:t>168</w:t>
            </w:r>
            <w:r>
              <w:rPr>
                <w:rFonts w:hint="eastAsia"/>
              </w:rPr>
              <w:t>号</w:t>
            </w:r>
          </w:p>
          <w:p w:rsidR="002B4D2C" w:rsidRDefault="002B4D2C">
            <w:pPr>
              <w:overflowPunct w:val="0"/>
            </w:pPr>
            <w:r>
              <w:rPr>
                <w:rFonts w:hint="eastAsia"/>
              </w:rPr>
              <w:t>办公地址：上海市浦东新区银城中路</w:t>
            </w:r>
            <w:r>
              <w:rPr>
                <w:rFonts w:hint="eastAsia"/>
              </w:rPr>
              <w:t>168</w:t>
            </w:r>
            <w:r>
              <w:rPr>
                <w:rFonts w:hint="eastAsia"/>
              </w:rPr>
              <w:t>号</w:t>
            </w:r>
          </w:p>
          <w:p w:rsidR="002B4D2C" w:rsidRDefault="002B4D2C">
            <w:pPr>
              <w:overflowPunct w:val="0"/>
            </w:pPr>
            <w:r>
              <w:rPr>
                <w:rFonts w:hint="eastAsia"/>
              </w:rPr>
              <w:t>法定代表人：金煜</w:t>
            </w:r>
          </w:p>
          <w:p w:rsidR="002B4D2C" w:rsidRDefault="002B4D2C">
            <w:pPr>
              <w:overflowPunct w:val="0"/>
            </w:pPr>
            <w:r>
              <w:rPr>
                <w:rFonts w:hint="eastAsia"/>
              </w:rPr>
              <w:t>联系人：汤征程</w:t>
            </w:r>
          </w:p>
          <w:p w:rsidR="002B4D2C" w:rsidRDefault="002B4D2C">
            <w:pPr>
              <w:overflowPunct w:val="0"/>
            </w:pPr>
            <w:r>
              <w:rPr>
                <w:rFonts w:hint="eastAsia"/>
              </w:rPr>
              <w:t>联系电话：</w:t>
            </w:r>
            <w:r>
              <w:rPr>
                <w:rFonts w:hint="eastAsia"/>
              </w:rPr>
              <w:t>021-68475521</w:t>
            </w:r>
          </w:p>
          <w:p w:rsidR="002B4D2C" w:rsidRDefault="002B4D2C">
            <w:pPr>
              <w:overflowPunct w:val="0"/>
            </w:pPr>
            <w:r>
              <w:rPr>
                <w:rFonts w:hint="eastAsia"/>
              </w:rPr>
              <w:t>客服电话：</w:t>
            </w:r>
            <w:r>
              <w:rPr>
                <w:rFonts w:hint="eastAsia"/>
              </w:rPr>
              <w:t>95594</w:t>
            </w:r>
          </w:p>
          <w:p w:rsidR="002B4D2C" w:rsidRDefault="002B4D2C">
            <w:pPr>
              <w:overflowPunct w:val="0"/>
            </w:pPr>
            <w:r>
              <w:rPr>
                <w:rFonts w:hint="eastAsia"/>
              </w:rPr>
              <w:t>网址：</w:t>
            </w:r>
            <w:r>
              <w:rPr>
                <w:rFonts w:hint="eastAsia"/>
              </w:rPr>
              <w:t>www.bosc.cn</w:t>
            </w:r>
          </w:p>
        </w:tc>
      </w:tr>
      <w:tr w:rsidR="002B4D2C">
        <w:trPr>
          <w:jc w:val="center"/>
        </w:trPr>
        <w:tc>
          <w:tcPr>
            <w:tcW w:w="788" w:type="dxa"/>
            <w:shd w:val="clear" w:color="auto" w:fill="auto"/>
            <w:noWrap/>
            <w:vAlign w:val="center"/>
          </w:tcPr>
          <w:p w:rsidR="002B4D2C" w:rsidRDefault="002B4D2C">
            <w:pPr>
              <w:overflowPunct w:val="0"/>
              <w:jc w:val="center"/>
            </w:pPr>
            <w:r>
              <w:t>16</w:t>
            </w:r>
          </w:p>
        </w:tc>
        <w:tc>
          <w:tcPr>
            <w:tcW w:w="3119" w:type="dxa"/>
            <w:shd w:val="clear" w:color="auto" w:fill="auto"/>
            <w:noWrap/>
            <w:vAlign w:val="center"/>
          </w:tcPr>
          <w:p w:rsidR="002B4D2C" w:rsidRDefault="002B4D2C">
            <w:pPr>
              <w:overflowPunct w:val="0"/>
            </w:pPr>
            <w:r>
              <w:rPr>
                <w:rFonts w:hint="eastAsia"/>
              </w:rPr>
              <w:t>北京农村商业银行股份有限公司</w:t>
            </w:r>
          </w:p>
        </w:tc>
        <w:tc>
          <w:tcPr>
            <w:tcW w:w="4394" w:type="dxa"/>
            <w:shd w:val="clear" w:color="auto" w:fill="auto"/>
            <w:noWrap/>
            <w:vAlign w:val="center"/>
          </w:tcPr>
          <w:p w:rsidR="002B4D2C" w:rsidRDefault="002B4D2C">
            <w:pPr>
              <w:overflowPunct w:val="0"/>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2B4D2C" w:rsidRDefault="002B4D2C">
            <w:pPr>
              <w:overflowPunct w:val="0"/>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2B4D2C" w:rsidRDefault="002B4D2C">
            <w:pPr>
              <w:overflowPunct w:val="0"/>
            </w:pPr>
            <w:r>
              <w:rPr>
                <w:rFonts w:hint="eastAsia"/>
              </w:rPr>
              <w:t>法定代表人：王金山</w:t>
            </w:r>
          </w:p>
          <w:p w:rsidR="002B4D2C" w:rsidRDefault="002B4D2C">
            <w:pPr>
              <w:overflowPunct w:val="0"/>
            </w:pPr>
            <w:r>
              <w:rPr>
                <w:rFonts w:hint="eastAsia"/>
              </w:rPr>
              <w:t>联系人：鲁娟</w:t>
            </w:r>
          </w:p>
          <w:p w:rsidR="002B4D2C" w:rsidRDefault="002B4D2C">
            <w:pPr>
              <w:overflowPunct w:val="0"/>
            </w:pPr>
            <w:r>
              <w:rPr>
                <w:rFonts w:hint="eastAsia"/>
              </w:rPr>
              <w:t>电话：</w:t>
            </w:r>
            <w:r>
              <w:rPr>
                <w:rFonts w:hint="eastAsia"/>
              </w:rPr>
              <w:t>010-89198762</w:t>
            </w:r>
          </w:p>
          <w:p w:rsidR="002B4D2C" w:rsidRDefault="002B4D2C">
            <w:pPr>
              <w:overflowPunct w:val="0"/>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2B4D2C" w:rsidRDefault="002B4D2C">
            <w:pPr>
              <w:overflowPunct w:val="0"/>
            </w:pPr>
            <w:r>
              <w:rPr>
                <w:rFonts w:hint="eastAsia"/>
              </w:rPr>
              <w:t>网址：</w:t>
            </w:r>
            <w:r>
              <w:rPr>
                <w:rFonts w:hint="eastAsia"/>
              </w:rPr>
              <w:t>www.bjrcb.com</w:t>
            </w:r>
          </w:p>
        </w:tc>
      </w:tr>
      <w:tr w:rsidR="002B4D2C">
        <w:trPr>
          <w:jc w:val="center"/>
        </w:trPr>
        <w:tc>
          <w:tcPr>
            <w:tcW w:w="788" w:type="dxa"/>
            <w:shd w:val="clear" w:color="auto" w:fill="auto"/>
            <w:noWrap/>
            <w:vAlign w:val="center"/>
          </w:tcPr>
          <w:p w:rsidR="002B4D2C" w:rsidRDefault="002B4D2C">
            <w:pPr>
              <w:overflowPunct w:val="0"/>
              <w:jc w:val="center"/>
            </w:pPr>
            <w:r>
              <w:t>17</w:t>
            </w:r>
          </w:p>
        </w:tc>
        <w:tc>
          <w:tcPr>
            <w:tcW w:w="3119" w:type="dxa"/>
            <w:shd w:val="clear" w:color="auto" w:fill="auto"/>
            <w:noWrap/>
            <w:vAlign w:val="center"/>
          </w:tcPr>
          <w:p w:rsidR="002B4D2C" w:rsidRDefault="002B4D2C">
            <w:pPr>
              <w:overflowPunct w:val="0"/>
            </w:pPr>
            <w:r>
              <w:rPr>
                <w:rFonts w:hint="eastAsia"/>
              </w:rPr>
              <w:t>烟台银行股份有限公司</w:t>
            </w:r>
          </w:p>
        </w:tc>
        <w:tc>
          <w:tcPr>
            <w:tcW w:w="4394" w:type="dxa"/>
            <w:shd w:val="clear" w:color="auto" w:fill="auto"/>
            <w:noWrap/>
            <w:vAlign w:val="center"/>
          </w:tcPr>
          <w:p w:rsidR="002B4D2C" w:rsidRDefault="002B4D2C">
            <w:pPr>
              <w:overflowPunct w:val="0"/>
            </w:pPr>
            <w:r>
              <w:rPr>
                <w:rFonts w:hint="eastAsia"/>
              </w:rPr>
              <w:t>注册地址：山东省烟台市芝罘区海港路</w:t>
            </w:r>
            <w:r>
              <w:rPr>
                <w:rFonts w:hint="eastAsia"/>
              </w:rPr>
              <w:t>25</w:t>
            </w:r>
            <w:r>
              <w:rPr>
                <w:rFonts w:hint="eastAsia"/>
              </w:rPr>
              <w:t>号</w:t>
            </w:r>
          </w:p>
          <w:p w:rsidR="002B4D2C" w:rsidRDefault="002B4D2C">
            <w:pPr>
              <w:overflowPunct w:val="0"/>
            </w:pPr>
            <w:r>
              <w:rPr>
                <w:rFonts w:hint="eastAsia"/>
              </w:rPr>
              <w:lastRenderedPageBreak/>
              <w:t>办公地址：山东省烟台市芝罘区海港路</w:t>
            </w:r>
            <w:r>
              <w:rPr>
                <w:rFonts w:hint="eastAsia"/>
              </w:rPr>
              <w:t>25</w:t>
            </w:r>
            <w:r>
              <w:rPr>
                <w:rFonts w:hint="eastAsia"/>
              </w:rPr>
              <w:t>号</w:t>
            </w:r>
          </w:p>
          <w:p w:rsidR="002B4D2C" w:rsidRDefault="002B4D2C">
            <w:pPr>
              <w:overflowPunct w:val="0"/>
            </w:pPr>
            <w:r>
              <w:rPr>
                <w:rFonts w:hint="eastAsia"/>
              </w:rPr>
              <w:t>法定代表人：吴明理</w:t>
            </w:r>
          </w:p>
          <w:p w:rsidR="002B4D2C" w:rsidRDefault="002B4D2C">
            <w:pPr>
              <w:overflowPunct w:val="0"/>
            </w:pPr>
            <w:r>
              <w:rPr>
                <w:rFonts w:hint="eastAsia"/>
              </w:rPr>
              <w:t>联系人：王淑华</w:t>
            </w:r>
          </w:p>
          <w:p w:rsidR="002B4D2C" w:rsidRDefault="002B4D2C">
            <w:pPr>
              <w:overflowPunct w:val="0"/>
            </w:pPr>
            <w:r>
              <w:rPr>
                <w:rFonts w:hint="eastAsia"/>
              </w:rPr>
              <w:t>电话：</w:t>
            </w:r>
            <w:r>
              <w:rPr>
                <w:rFonts w:hint="eastAsia"/>
              </w:rPr>
              <w:t>0535-6699660</w:t>
            </w:r>
          </w:p>
          <w:p w:rsidR="002B4D2C" w:rsidRDefault="002B4D2C">
            <w:pPr>
              <w:overflowPunct w:val="0"/>
            </w:pPr>
            <w:r>
              <w:rPr>
                <w:rFonts w:hint="eastAsia"/>
              </w:rPr>
              <w:t>传真：</w:t>
            </w:r>
            <w:r>
              <w:rPr>
                <w:rFonts w:hint="eastAsia"/>
              </w:rPr>
              <w:t>0535-6699884</w:t>
            </w:r>
          </w:p>
          <w:p w:rsidR="002B4D2C" w:rsidRDefault="002B4D2C">
            <w:pPr>
              <w:overflowPunct w:val="0"/>
            </w:pPr>
            <w:r>
              <w:rPr>
                <w:rFonts w:hint="eastAsia"/>
              </w:rPr>
              <w:t>客服电话：</w:t>
            </w:r>
            <w:r>
              <w:rPr>
                <w:rFonts w:hint="eastAsia"/>
              </w:rPr>
              <w:t>4008-311-777</w:t>
            </w:r>
          </w:p>
          <w:p w:rsidR="002B4D2C" w:rsidRDefault="002B4D2C">
            <w:pPr>
              <w:overflowPunct w:val="0"/>
            </w:pPr>
            <w:r>
              <w:rPr>
                <w:rFonts w:hint="eastAsia"/>
              </w:rPr>
              <w:t>网址：</w:t>
            </w:r>
            <w:r>
              <w:rPr>
                <w:rFonts w:hint="eastAsia"/>
              </w:rPr>
              <w:t>www.yantaibank.net</w:t>
            </w:r>
          </w:p>
        </w:tc>
      </w:tr>
      <w:tr w:rsidR="002B4D2C">
        <w:trPr>
          <w:jc w:val="center"/>
        </w:trPr>
        <w:tc>
          <w:tcPr>
            <w:tcW w:w="788" w:type="dxa"/>
            <w:shd w:val="clear" w:color="auto" w:fill="auto"/>
            <w:noWrap/>
            <w:vAlign w:val="center"/>
          </w:tcPr>
          <w:p w:rsidR="002B4D2C" w:rsidRDefault="002B4D2C">
            <w:pPr>
              <w:overflowPunct w:val="0"/>
              <w:jc w:val="center"/>
            </w:pPr>
            <w:r>
              <w:lastRenderedPageBreak/>
              <w:t>18</w:t>
            </w:r>
          </w:p>
        </w:tc>
        <w:tc>
          <w:tcPr>
            <w:tcW w:w="3119" w:type="dxa"/>
            <w:shd w:val="clear" w:color="auto" w:fill="auto"/>
            <w:noWrap/>
            <w:vAlign w:val="center"/>
          </w:tcPr>
          <w:p w:rsidR="002B4D2C" w:rsidRDefault="002B4D2C">
            <w:pPr>
              <w:overflowPunct w:val="0"/>
            </w:pPr>
            <w:r>
              <w:rPr>
                <w:rFonts w:hint="eastAsia"/>
              </w:rPr>
              <w:t>上海农村商业银行股份有限公司</w:t>
            </w:r>
          </w:p>
        </w:tc>
        <w:tc>
          <w:tcPr>
            <w:tcW w:w="4394" w:type="dxa"/>
            <w:shd w:val="clear" w:color="auto" w:fill="auto"/>
            <w:noWrap/>
            <w:vAlign w:val="center"/>
          </w:tcPr>
          <w:p w:rsidR="002B4D2C" w:rsidRDefault="002B4D2C">
            <w:pPr>
              <w:overflowPunct w:val="0"/>
            </w:pPr>
            <w:r>
              <w:rPr>
                <w:rFonts w:hint="eastAsia"/>
              </w:rPr>
              <w:t>注册地址：上海市浦东新区银城中路</w:t>
            </w:r>
            <w:r>
              <w:rPr>
                <w:rFonts w:hint="eastAsia"/>
              </w:rPr>
              <w:t>8</w:t>
            </w:r>
            <w:r>
              <w:rPr>
                <w:rFonts w:hint="eastAsia"/>
              </w:rPr>
              <w:t>号</w:t>
            </w:r>
          </w:p>
          <w:p w:rsidR="002B4D2C" w:rsidRDefault="002B4D2C">
            <w:pPr>
              <w:overflowPunct w:val="0"/>
            </w:pPr>
            <w:r>
              <w:rPr>
                <w:rFonts w:hint="eastAsia"/>
              </w:rPr>
              <w:t>办公地址：上海市黄浦区中山东二路</w:t>
            </w:r>
            <w:r>
              <w:rPr>
                <w:rFonts w:hint="eastAsia"/>
              </w:rPr>
              <w:t>70</w:t>
            </w:r>
            <w:r>
              <w:rPr>
                <w:rFonts w:hint="eastAsia"/>
              </w:rPr>
              <w:t>号</w:t>
            </w:r>
          </w:p>
          <w:p w:rsidR="002B4D2C" w:rsidRDefault="002B4D2C">
            <w:pPr>
              <w:overflowPunct w:val="0"/>
            </w:pPr>
            <w:r>
              <w:rPr>
                <w:rFonts w:hint="eastAsia"/>
              </w:rPr>
              <w:t>法定代表人：冀光恒</w:t>
            </w:r>
          </w:p>
          <w:p w:rsidR="002B4D2C" w:rsidRDefault="002B4D2C">
            <w:pPr>
              <w:overflowPunct w:val="0"/>
            </w:pPr>
            <w:r>
              <w:rPr>
                <w:rFonts w:hint="eastAsia"/>
              </w:rPr>
              <w:t>联系人：陈玲</w:t>
            </w:r>
          </w:p>
          <w:p w:rsidR="002B4D2C" w:rsidRDefault="002B4D2C">
            <w:pPr>
              <w:overflowPunct w:val="0"/>
            </w:pPr>
            <w:r>
              <w:rPr>
                <w:rFonts w:hint="eastAsia"/>
              </w:rPr>
              <w:t>联系电话：</w:t>
            </w:r>
            <w:r>
              <w:rPr>
                <w:rFonts w:hint="eastAsia"/>
              </w:rPr>
              <w:t>021-38576830</w:t>
            </w:r>
          </w:p>
          <w:p w:rsidR="002B4D2C" w:rsidRDefault="002B4D2C">
            <w:pPr>
              <w:overflowPunct w:val="0"/>
            </w:pPr>
            <w:r>
              <w:rPr>
                <w:rFonts w:hint="eastAsia"/>
              </w:rPr>
              <w:t>客服电话：</w:t>
            </w:r>
            <w:r>
              <w:rPr>
                <w:rFonts w:hint="eastAsia"/>
              </w:rPr>
              <w:t>021-962999</w:t>
            </w:r>
            <w:r>
              <w:rPr>
                <w:rFonts w:hint="eastAsia"/>
              </w:rPr>
              <w:t>、</w:t>
            </w:r>
            <w:r>
              <w:rPr>
                <w:rFonts w:hint="eastAsia"/>
              </w:rPr>
              <w:t>4006962999</w:t>
            </w:r>
          </w:p>
          <w:p w:rsidR="002B4D2C" w:rsidRDefault="002B4D2C">
            <w:pPr>
              <w:overflowPunct w:val="0"/>
            </w:pPr>
            <w:r>
              <w:rPr>
                <w:rFonts w:hint="eastAsia"/>
              </w:rPr>
              <w:t>网址：</w:t>
            </w:r>
            <w:r>
              <w:rPr>
                <w:rFonts w:hint="eastAsia"/>
              </w:rPr>
              <w:t>www.srcb.com</w:t>
            </w:r>
          </w:p>
        </w:tc>
      </w:tr>
      <w:tr w:rsidR="002B4D2C">
        <w:trPr>
          <w:jc w:val="center"/>
        </w:trPr>
        <w:tc>
          <w:tcPr>
            <w:tcW w:w="788" w:type="dxa"/>
            <w:shd w:val="clear" w:color="auto" w:fill="auto"/>
            <w:noWrap/>
            <w:vAlign w:val="center"/>
          </w:tcPr>
          <w:p w:rsidR="002B4D2C" w:rsidRDefault="002B4D2C">
            <w:pPr>
              <w:overflowPunct w:val="0"/>
              <w:jc w:val="center"/>
            </w:pPr>
            <w:r>
              <w:t>19</w:t>
            </w:r>
          </w:p>
        </w:tc>
        <w:tc>
          <w:tcPr>
            <w:tcW w:w="3119" w:type="dxa"/>
            <w:shd w:val="clear" w:color="auto" w:fill="auto"/>
            <w:noWrap/>
            <w:vAlign w:val="center"/>
          </w:tcPr>
          <w:p w:rsidR="002B4D2C" w:rsidRDefault="002B4D2C">
            <w:pPr>
              <w:overflowPunct w:val="0"/>
            </w:pPr>
            <w:r>
              <w:rPr>
                <w:rFonts w:hint="eastAsia"/>
              </w:rPr>
              <w:t>江苏银行股份有限公司</w:t>
            </w:r>
          </w:p>
        </w:tc>
        <w:tc>
          <w:tcPr>
            <w:tcW w:w="4394" w:type="dxa"/>
            <w:shd w:val="clear" w:color="auto" w:fill="auto"/>
            <w:noWrap/>
            <w:vAlign w:val="center"/>
          </w:tcPr>
          <w:p w:rsidR="002B4D2C" w:rsidRDefault="002B4D2C">
            <w:pPr>
              <w:overflowPunct w:val="0"/>
            </w:pPr>
            <w:r>
              <w:rPr>
                <w:rFonts w:hint="eastAsia"/>
              </w:rPr>
              <w:t>注册地址：南京市中华路</w:t>
            </w:r>
            <w:r>
              <w:rPr>
                <w:rFonts w:hint="eastAsia"/>
              </w:rPr>
              <w:t>26</w:t>
            </w:r>
            <w:r>
              <w:rPr>
                <w:rFonts w:hint="eastAsia"/>
              </w:rPr>
              <w:t>号</w:t>
            </w:r>
          </w:p>
          <w:p w:rsidR="002B4D2C" w:rsidRDefault="002B4D2C">
            <w:pPr>
              <w:overflowPunct w:val="0"/>
            </w:pPr>
            <w:r>
              <w:rPr>
                <w:rFonts w:hint="eastAsia"/>
              </w:rPr>
              <w:t>办公地址：南京市中华路</w:t>
            </w:r>
            <w:r>
              <w:rPr>
                <w:rFonts w:hint="eastAsia"/>
              </w:rPr>
              <w:t>26</w:t>
            </w:r>
            <w:r>
              <w:rPr>
                <w:rFonts w:hint="eastAsia"/>
              </w:rPr>
              <w:t>号</w:t>
            </w:r>
          </w:p>
          <w:p w:rsidR="002B4D2C" w:rsidRDefault="002B4D2C">
            <w:pPr>
              <w:overflowPunct w:val="0"/>
            </w:pPr>
            <w:r>
              <w:rPr>
                <w:rFonts w:hint="eastAsia"/>
              </w:rPr>
              <w:t>法定代表人：夏平</w:t>
            </w:r>
          </w:p>
          <w:p w:rsidR="002B4D2C" w:rsidRDefault="002B4D2C">
            <w:pPr>
              <w:overflowPunct w:val="0"/>
            </w:pPr>
            <w:r>
              <w:rPr>
                <w:rFonts w:hint="eastAsia"/>
              </w:rPr>
              <w:t>联系人：张洪玮</w:t>
            </w:r>
          </w:p>
          <w:p w:rsidR="002B4D2C" w:rsidRDefault="002B4D2C">
            <w:pPr>
              <w:overflowPunct w:val="0"/>
            </w:pPr>
            <w:r>
              <w:rPr>
                <w:rFonts w:hint="eastAsia"/>
              </w:rPr>
              <w:t>电话：</w:t>
            </w:r>
            <w:r>
              <w:rPr>
                <w:rFonts w:hint="eastAsia"/>
              </w:rPr>
              <w:t>025-58587036</w:t>
            </w:r>
          </w:p>
          <w:p w:rsidR="002B4D2C" w:rsidRDefault="002B4D2C">
            <w:pPr>
              <w:overflowPunct w:val="0"/>
            </w:pPr>
            <w:r>
              <w:rPr>
                <w:rFonts w:hint="eastAsia"/>
              </w:rPr>
              <w:t>客服电话：</w:t>
            </w:r>
            <w:r>
              <w:rPr>
                <w:rFonts w:hint="eastAsia"/>
              </w:rPr>
              <w:t>95319</w:t>
            </w:r>
          </w:p>
          <w:p w:rsidR="002B4D2C" w:rsidRDefault="002B4D2C">
            <w:pPr>
              <w:overflowPunct w:val="0"/>
            </w:pPr>
            <w:r>
              <w:rPr>
                <w:rFonts w:hint="eastAsia"/>
              </w:rPr>
              <w:t>网址：</w:t>
            </w:r>
            <w:r>
              <w:rPr>
                <w:rFonts w:hint="eastAsia"/>
              </w:rPr>
              <w:t>www.jsbchina.cn</w:t>
            </w:r>
          </w:p>
        </w:tc>
      </w:tr>
      <w:tr w:rsidR="002B4D2C">
        <w:trPr>
          <w:jc w:val="center"/>
        </w:trPr>
        <w:tc>
          <w:tcPr>
            <w:tcW w:w="788" w:type="dxa"/>
            <w:shd w:val="clear" w:color="auto" w:fill="auto"/>
            <w:noWrap/>
            <w:vAlign w:val="center"/>
          </w:tcPr>
          <w:p w:rsidR="002B4D2C" w:rsidRDefault="002B4D2C">
            <w:pPr>
              <w:overflowPunct w:val="0"/>
              <w:jc w:val="center"/>
            </w:pPr>
            <w:r>
              <w:t>20</w:t>
            </w:r>
          </w:p>
        </w:tc>
        <w:tc>
          <w:tcPr>
            <w:tcW w:w="3119" w:type="dxa"/>
            <w:shd w:val="clear" w:color="auto" w:fill="auto"/>
            <w:noWrap/>
            <w:vAlign w:val="center"/>
          </w:tcPr>
          <w:p w:rsidR="002B4D2C" w:rsidRDefault="002B4D2C">
            <w:pPr>
              <w:overflowPunct w:val="0"/>
            </w:pPr>
            <w:r>
              <w:rPr>
                <w:rFonts w:hint="eastAsia"/>
              </w:rPr>
              <w:t>东莞银行股份有限公司</w:t>
            </w:r>
          </w:p>
        </w:tc>
        <w:tc>
          <w:tcPr>
            <w:tcW w:w="4394" w:type="dxa"/>
            <w:shd w:val="clear" w:color="auto" w:fill="auto"/>
            <w:noWrap/>
            <w:vAlign w:val="center"/>
          </w:tcPr>
          <w:p w:rsidR="002B4D2C" w:rsidRDefault="002B4D2C">
            <w:pPr>
              <w:overflowPunct w:val="0"/>
            </w:pPr>
            <w:r>
              <w:rPr>
                <w:rFonts w:hint="eastAsia"/>
              </w:rPr>
              <w:t>注册地址：东莞市莞城区体育路</w:t>
            </w:r>
            <w:r>
              <w:rPr>
                <w:rFonts w:hint="eastAsia"/>
              </w:rPr>
              <w:t>21</w:t>
            </w:r>
            <w:r>
              <w:rPr>
                <w:rFonts w:hint="eastAsia"/>
              </w:rPr>
              <w:t>号</w:t>
            </w:r>
          </w:p>
          <w:p w:rsidR="002B4D2C" w:rsidRDefault="002B4D2C">
            <w:pPr>
              <w:overflowPunct w:val="0"/>
            </w:pPr>
            <w:r>
              <w:rPr>
                <w:rFonts w:hint="eastAsia"/>
              </w:rPr>
              <w:t>办公地址：东莞市莞城区体育路</w:t>
            </w:r>
            <w:r>
              <w:rPr>
                <w:rFonts w:hint="eastAsia"/>
              </w:rPr>
              <w:t>21</w:t>
            </w:r>
            <w:r>
              <w:rPr>
                <w:rFonts w:hint="eastAsia"/>
              </w:rPr>
              <w:t>号</w:t>
            </w:r>
          </w:p>
          <w:p w:rsidR="002B4D2C" w:rsidRDefault="002B4D2C">
            <w:pPr>
              <w:overflowPunct w:val="0"/>
            </w:pPr>
            <w:r>
              <w:rPr>
                <w:rFonts w:hint="eastAsia"/>
              </w:rPr>
              <w:t>法定代表：卢国锋</w:t>
            </w:r>
          </w:p>
          <w:p w:rsidR="002B4D2C" w:rsidRDefault="002B4D2C">
            <w:pPr>
              <w:overflowPunct w:val="0"/>
            </w:pPr>
            <w:r>
              <w:rPr>
                <w:rFonts w:hint="eastAsia"/>
              </w:rPr>
              <w:t>联系人：朱杰霞</w:t>
            </w:r>
          </w:p>
          <w:p w:rsidR="002B4D2C" w:rsidRDefault="002B4D2C">
            <w:pPr>
              <w:overflowPunct w:val="0"/>
            </w:pPr>
            <w:r>
              <w:rPr>
                <w:rFonts w:hint="eastAsia"/>
              </w:rPr>
              <w:t>联系电话：</w:t>
            </w:r>
            <w:r>
              <w:rPr>
                <w:rFonts w:hint="eastAsia"/>
              </w:rPr>
              <w:t>0769-22865177</w:t>
            </w:r>
          </w:p>
          <w:p w:rsidR="002B4D2C" w:rsidRDefault="002B4D2C">
            <w:pPr>
              <w:overflowPunct w:val="0"/>
            </w:pPr>
            <w:r>
              <w:rPr>
                <w:rFonts w:hint="eastAsia"/>
              </w:rPr>
              <w:t>客服电话：</w:t>
            </w:r>
            <w:r>
              <w:rPr>
                <w:rFonts w:hint="eastAsia"/>
              </w:rPr>
              <w:t>956033</w:t>
            </w:r>
          </w:p>
          <w:p w:rsidR="002B4D2C" w:rsidRDefault="002B4D2C">
            <w:pPr>
              <w:overflowPunct w:val="0"/>
            </w:pPr>
            <w:r>
              <w:rPr>
                <w:rFonts w:hint="eastAsia"/>
              </w:rPr>
              <w:t>网址：</w:t>
            </w:r>
            <w:r>
              <w:rPr>
                <w:rFonts w:hint="eastAsia"/>
              </w:rPr>
              <w:t>www.dongguanbank.cn</w:t>
            </w:r>
          </w:p>
        </w:tc>
      </w:tr>
      <w:tr w:rsidR="002B4D2C">
        <w:trPr>
          <w:jc w:val="center"/>
        </w:trPr>
        <w:tc>
          <w:tcPr>
            <w:tcW w:w="788" w:type="dxa"/>
            <w:shd w:val="clear" w:color="auto" w:fill="auto"/>
            <w:noWrap/>
            <w:vAlign w:val="center"/>
          </w:tcPr>
          <w:p w:rsidR="002B4D2C" w:rsidRDefault="002B4D2C">
            <w:pPr>
              <w:overflowPunct w:val="0"/>
              <w:jc w:val="center"/>
            </w:pPr>
            <w:r>
              <w:t>21</w:t>
            </w:r>
          </w:p>
        </w:tc>
        <w:tc>
          <w:tcPr>
            <w:tcW w:w="3119" w:type="dxa"/>
            <w:shd w:val="clear" w:color="auto" w:fill="auto"/>
            <w:noWrap/>
            <w:vAlign w:val="center"/>
          </w:tcPr>
          <w:p w:rsidR="002B4D2C" w:rsidRDefault="002B4D2C">
            <w:pPr>
              <w:overflowPunct w:val="0"/>
            </w:pPr>
            <w:r>
              <w:rPr>
                <w:rFonts w:hint="eastAsia"/>
              </w:rPr>
              <w:t>宁波银行股份有限公司</w:t>
            </w:r>
          </w:p>
        </w:tc>
        <w:tc>
          <w:tcPr>
            <w:tcW w:w="4394" w:type="dxa"/>
            <w:shd w:val="clear" w:color="auto" w:fill="auto"/>
            <w:noWrap/>
            <w:vAlign w:val="center"/>
          </w:tcPr>
          <w:p w:rsidR="002B4D2C" w:rsidRDefault="002B4D2C">
            <w:pPr>
              <w:overflowPunct w:val="0"/>
            </w:pPr>
            <w:r>
              <w:rPr>
                <w:rFonts w:hint="eastAsia"/>
              </w:rPr>
              <w:t>注册地址：浙江省宁波市鄞州区宁南南路</w:t>
            </w:r>
            <w:r>
              <w:rPr>
                <w:rFonts w:hint="eastAsia"/>
              </w:rPr>
              <w:t>700</w:t>
            </w:r>
            <w:r>
              <w:rPr>
                <w:rFonts w:hint="eastAsia"/>
              </w:rPr>
              <w:t>号</w:t>
            </w:r>
          </w:p>
          <w:p w:rsidR="002B4D2C" w:rsidRDefault="002B4D2C">
            <w:pPr>
              <w:overflowPunct w:val="0"/>
            </w:pPr>
            <w:r>
              <w:rPr>
                <w:rFonts w:hint="eastAsia"/>
              </w:rPr>
              <w:t>办公地址：浙江省宁波市鄞州区宁东路</w:t>
            </w:r>
            <w:r>
              <w:rPr>
                <w:rFonts w:hint="eastAsia"/>
              </w:rPr>
              <w:t>345</w:t>
            </w:r>
            <w:r>
              <w:rPr>
                <w:rFonts w:hint="eastAsia"/>
              </w:rPr>
              <w:t>号</w:t>
            </w:r>
          </w:p>
          <w:p w:rsidR="002B4D2C" w:rsidRDefault="002B4D2C">
            <w:pPr>
              <w:overflowPunct w:val="0"/>
            </w:pPr>
            <w:r>
              <w:rPr>
                <w:rFonts w:hint="eastAsia"/>
              </w:rPr>
              <w:t>法定代表人：陆华裕</w:t>
            </w:r>
          </w:p>
          <w:p w:rsidR="002B4D2C" w:rsidRDefault="002B4D2C">
            <w:pPr>
              <w:overflowPunct w:val="0"/>
            </w:pPr>
            <w:r>
              <w:rPr>
                <w:rFonts w:hint="eastAsia"/>
              </w:rPr>
              <w:t>联系人：胡技勋</w:t>
            </w:r>
          </w:p>
          <w:p w:rsidR="002B4D2C" w:rsidRDefault="002B4D2C">
            <w:pPr>
              <w:overflowPunct w:val="0"/>
            </w:pPr>
            <w:r>
              <w:rPr>
                <w:rFonts w:hint="eastAsia"/>
              </w:rPr>
              <w:t>联系电话：</w:t>
            </w:r>
            <w:r>
              <w:rPr>
                <w:rFonts w:hint="eastAsia"/>
              </w:rPr>
              <w:t>0574-89068340</w:t>
            </w:r>
          </w:p>
          <w:p w:rsidR="002B4D2C" w:rsidRDefault="002B4D2C">
            <w:pPr>
              <w:overflowPunct w:val="0"/>
            </w:pPr>
            <w:r>
              <w:rPr>
                <w:rFonts w:hint="eastAsia"/>
              </w:rPr>
              <w:t>客服电话：</w:t>
            </w:r>
            <w:r>
              <w:rPr>
                <w:rFonts w:hint="eastAsia"/>
              </w:rPr>
              <w:t>95574</w:t>
            </w:r>
          </w:p>
          <w:p w:rsidR="002B4D2C" w:rsidRDefault="002B4D2C">
            <w:pPr>
              <w:overflowPunct w:val="0"/>
            </w:pPr>
            <w:r>
              <w:rPr>
                <w:rFonts w:hint="eastAsia"/>
              </w:rPr>
              <w:t>网址：</w:t>
            </w:r>
            <w:r>
              <w:rPr>
                <w:rFonts w:hint="eastAsia"/>
              </w:rPr>
              <w:t>www.nbcb.com.cn</w:t>
            </w:r>
          </w:p>
        </w:tc>
      </w:tr>
      <w:tr w:rsidR="002B4D2C">
        <w:trPr>
          <w:jc w:val="center"/>
        </w:trPr>
        <w:tc>
          <w:tcPr>
            <w:tcW w:w="788" w:type="dxa"/>
            <w:shd w:val="clear" w:color="auto" w:fill="auto"/>
            <w:noWrap/>
            <w:vAlign w:val="center"/>
          </w:tcPr>
          <w:p w:rsidR="002B4D2C" w:rsidRDefault="002B4D2C">
            <w:pPr>
              <w:overflowPunct w:val="0"/>
              <w:jc w:val="center"/>
            </w:pPr>
            <w:r>
              <w:t>22</w:t>
            </w:r>
          </w:p>
        </w:tc>
        <w:tc>
          <w:tcPr>
            <w:tcW w:w="3119" w:type="dxa"/>
            <w:shd w:val="clear" w:color="auto" w:fill="auto"/>
            <w:noWrap/>
            <w:vAlign w:val="center"/>
          </w:tcPr>
          <w:p w:rsidR="002B4D2C" w:rsidRDefault="002B4D2C">
            <w:pPr>
              <w:overflowPunct w:val="0"/>
            </w:pPr>
            <w:r>
              <w:rPr>
                <w:rFonts w:hint="eastAsia"/>
              </w:rPr>
              <w:t>深圳农村商业银行股份有限公司</w:t>
            </w:r>
          </w:p>
        </w:tc>
        <w:tc>
          <w:tcPr>
            <w:tcW w:w="4394" w:type="dxa"/>
            <w:shd w:val="clear" w:color="auto" w:fill="auto"/>
            <w:noWrap/>
            <w:vAlign w:val="center"/>
          </w:tcPr>
          <w:p w:rsidR="002B4D2C" w:rsidRDefault="002B4D2C">
            <w:pPr>
              <w:overflowPunct w:val="0"/>
            </w:pPr>
            <w:r>
              <w:rPr>
                <w:rFonts w:hint="eastAsia"/>
              </w:rPr>
              <w:t>注册地址：广东省深圳市罗湖区深南东路</w:t>
            </w:r>
            <w:r>
              <w:rPr>
                <w:rFonts w:hint="eastAsia"/>
              </w:rPr>
              <w:t>3038</w:t>
            </w:r>
            <w:r>
              <w:rPr>
                <w:rFonts w:hint="eastAsia"/>
              </w:rPr>
              <w:t>号合作金融大厦</w:t>
            </w:r>
          </w:p>
          <w:p w:rsidR="002B4D2C" w:rsidRDefault="002B4D2C">
            <w:pPr>
              <w:overflowPunct w:val="0"/>
            </w:pPr>
            <w:r>
              <w:rPr>
                <w:rFonts w:hint="eastAsia"/>
              </w:rPr>
              <w:t>办公地址：广东省深圳市罗湖区深南东路</w:t>
            </w:r>
            <w:r>
              <w:rPr>
                <w:rFonts w:hint="eastAsia"/>
              </w:rPr>
              <w:t>3038</w:t>
            </w:r>
            <w:r>
              <w:rPr>
                <w:rFonts w:hint="eastAsia"/>
              </w:rPr>
              <w:t>号合作金融大厦</w:t>
            </w:r>
          </w:p>
          <w:p w:rsidR="002B4D2C" w:rsidRDefault="002B4D2C">
            <w:pPr>
              <w:overflowPunct w:val="0"/>
            </w:pPr>
            <w:r>
              <w:rPr>
                <w:rFonts w:hint="eastAsia"/>
              </w:rPr>
              <w:t>法定代表人：李光安</w:t>
            </w:r>
          </w:p>
          <w:p w:rsidR="002B4D2C" w:rsidRDefault="002B4D2C">
            <w:pPr>
              <w:overflowPunct w:val="0"/>
            </w:pPr>
            <w:r>
              <w:rPr>
                <w:rFonts w:hint="eastAsia"/>
              </w:rPr>
              <w:t>联系人：常志勇</w:t>
            </w:r>
          </w:p>
          <w:p w:rsidR="002B4D2C" w:rsidRDefault="002B4D2C">
            <w:pPr>
              <w:overflowPunct w:val="0"/>
            </w:pPr>
            <w:r>
              <w:rPr>
                <w:rFonts w:hint="eastAsia"/>
              </w:rPr>
              <w:t>联系电话：</w:t>
            </w:r>
            <w:r>
              <w:rPr>
                <w:rFonts w:hint="eastAsia"/>
              </w:rPr>
              <w:t>0755</w:t>
            </w:r>
            <w:r>
              <w:rPr>
                <w:rFonts w:hint="eastAsia"/>
              </w:rPr>
              <w:t>－</w:t>
            </w:r>
            <w:r>
              <w:rPr>
                <w:rFonts w:hint="eastAsia"/>
              </w:rPr>
              <w:t>25188781</w:t>
            </w:r>
          </w:p>
          <w:p w:rsidR="002B4D2C" w:rsidRDefault="002B4D2C">
            <w:pPr>
              <w:overflowPunct w:val="0"/>
            </w:pPr>
            <w:r>
              <w:rPr>
                <w:rFonts w:hint="eastAsia"/>
              </w:rPr>
              <w:t>传真：</w:t>
            </w:r>
            <w:r>
              <w:rPr>
                <w:rFonts w:hint="eastAsia"/>
              </w:rPr>
              <w:t>0755-25188785</w:t>
            </w:r>
          </w:p>
          <w:p w:rsidR="002B4D2C" w:rsidRDefault="002B4D2C">
            <w:pPr>
              <w:overflowPunct w:val="0"/>
            </w:pPr>
            <w:r>
              <w:rPr>
                <w:rFonts w:hint="eastAsia"/>
              </w:rPr>
              <w:lastRenderedPageBreak/>
              <w:t>客服电话：</w:t>
            </w:r>
            <w:r>
              <w:rPr>
                <w:rFonts w:hint="eastAsia"/>
              </w:rPr>
              <w:t>4001961200</w:t>
            </w:r>
          </w:p>
          <w:p w:rsidR="002B4D2C" w:rsidRDefault="002B4D2C">
            <w:pPr>
              <w:overflowPunct w:val="0"/>
            </w:pPr>
            <w:r>
              <w:rPr>
                <w:rFonts w:hint="eastAsia"/>
              </w:rPr>
              <w:t>网址：</w:t>
            </w:r>
            <w:r>
              <w:rPr>
                <w:rFonts w:hint="eastAsia"/>
              </w:rPr>
              <w:t>www.4001961200.com</w:t>
            </w:r>
          </w:p>
        </w:tc>
      </w:tr>
      <w:tr w:rsidR="002B4D2C">
        <w:trPr>
          <w:jc w:val="center"/>
        </w:trPr>
        <w:tc>
          <w:tcPr>
            <w:tcW w:w="788" w:type="dxa"/>
            <w:shd w:val="clear" w:color="auto" w:fill="auto"/>
            <w:noWrap/>
            <w:vAlign w:val="center"/>
          </w:tcPr>
          <w:p w:rsidR="002B4D2C" w:rsidRDefault="002B4D2C">
            <w:pPr>
              <w:overflowPunct w:val="0"/>
              <w:jc w:val="center"/>
            </w:pPr>
            <w:r>
              <w:lastRenderedPageBreak/>
              <w:t>23</w:t>
            </w:r>
          </w:p>
        </w:tc>
        <w:tc>
          <w:tcPr>
            <w:tcW w:w="3119" w:type="dxa"/>
            <w:shd w:val="clear" w:color="auto" w:fill="auto"/>
            <w:noWrap/>
            <w:vAlign w:val="center"/>
          </w:tcPr>
          <w:p w:rsidR="002B4D2C" w:rsidRDefault="002B4D2C">
            <w:pPr>
              <w:overflowPunct w:val="0"/>
            </w:pPr>
            <w:r>
              <w:rPr>
                <w:rFonts w:hint="eastAsia"/>
              </w:rPr>
              <w:t>东莞农村商业银行股份有限公司</w:t>
            </w:r>
          </w:p>
        </w:tc>
        <w:tc>
          <w:tcPr>
            <w:tcW w:w="4394" w:type="dxa"/>
            <w:shd w:val="clear" w:color="auto" w:fill="auto"/>
            <w:noWrap/>
            <w:vAlign w:val="center"/>
          </w:tcPr>
          <w:p w:rsidR="002B4D2C" w:rsidRDefault="002B4D2C">
            <w:pPr>
              <w:overflowPunct w:val="0"/>
            </w:pPr>
            <w:r>
              <w:rPr>
                <w:rFonts w:hint="eastAsia"/>
              </w:rPr>
              <w:t>注册地址：广东省东莞市东城区鸿福东路</w:t>
            </w:r>
            <w:r>
              <w:rPr>
                <w:rFonts w:hint="eastAsia"/>
              </w:rPr>
              <w:t>2</w:t>
            </w:r>
            <w:r>
              <w:rPr>
                <w:rFonts w:hint="eastAsia"/>
              </w:rPr>
              <w:t>号</w:t>
            </w:r>
          </w:p>
          <w:p w:rsidR="002B4D2C" w:rsidRDefault="002B4D2C">
            <w:pPr>
              <w:overflowPunct w:val="0"/>
            </w:pPr>
            <w:r>
              <w:rPr>
                <w:rFonts w:hint="eastAsia"/>
              </w:rPr>
              <w:t>办公地址：东莞市东城区鸿福东路</w:t>
            </w:r>
            <w:r>
              <w:rPr>
                <w:rFonts w:hint="eastAsia"/>
              </w:rPr>
              <w:t>2</w:t>
            </w:r>
            <w:r>
              <w:rPr>
                <w:rFonts w:hint="eastAsia"/>
              </w:rPr>
              <w:t>号东莞农商银行大厦</w:t>
            </w:r>
          </w:p>
          <w:p w:rsidR="002B4D2C" w:rsidRDefault="002B4D2C">
            <w:pPr>
              <w:overflowPunct w:val="0"/>
            </w:pPr>
            <w:r>
              <w:rPr>
                <w:rFonts w:hint="eastAsia"/>
              </w:rPr>
              <w:t>法定代表人：王耀球</w:t>
            </w:r>
          </w:p>
          <w:p w:rsidR="002B4D2C" w:rsidRDefault="002B4D2C">
            <w:pPr>
              <w:overflowPunct w:val="0"/>
            </w:pPr>
            <w:r>
              <w:rPr>
                <w:rFonts w:hint="eastAsia"/>
              </w:rPr>
              <w:t>联系人：洪晓琳</w:t>
            </w:r>
          </w:p>
          <w:p w:rsidR="002B4D2C" w:rsidRDefault="002B4D2C">
            <w:pPr>
              <w:overflowPunct w:val="0"/>
            </w:pPr>
            <w:r>
              <w:rPr>
                <w:rFonts w:hint="eastAsia"/>
              </w:rPr>
              <w:t>电话：</w:t>
            </w:r>
            <w:r>
              <w:rPr>
                <w:rFonts w:hint="eastAsia"/>
              </w:rPr>
              <w:t>0769-22866143</w:t>
            </w:r>
          </w:p>
          <w:p w:rsidR="002B4D2C" w:rsidRDefault="002B4D2C">
            <w:pPr>
              <w:overflowPunct w:val="0"/>
            </w:pPr>
            <w:r>
              <w:rPr>
                <w:rFonts w:hint="eastAsia"/>
              </w:rPr>
              <w:t>传真：</w:t>
            </w:r>
            <w:r>
              <w:rPr>
                <w:rFonts w:hint="eastAsia"/>
              </w:rPr>
              <w:t>0769-22866282</w:t>
            </w:r>
          </w:p>
          <w:p w:rsidR="002B4D2C" w:rsidRDefault="002B4D2C">
            <w:pPr>
              <w:overflowPunct w:val="0"/>
            </w:pPr>
            <w:r>
              <w:rPr>
                <w:rFonts w:hint="eastAsia"/>
              </w:rPr>
              <w:t>客服电话：</w:t>
            </w:r>
            <w:r>
              <w:rPr>
                <w:rFonts w:hint="eastAsia"/>
              </w:rPr>
              <w:t>0769-961122</w:t>
            </w:r>
          </w:p>
          <w:p w:rsidR="002B4D2C" w:rsidRDefault="002B4D2C">
            <w:pPr>
              <w:overflowPunct w:val="0"/>
            </w:pPr>
            <w:r>
              <w:rPr>
                <w:rFonts w:hint="eastAsia"/>
              </w:rPr>
              <w:t>网址：</w:t>
            </w:r>
            <w:r>
              <w:rPr>
                <w:rFonts w:hint="eastAsia"/>
              </w:rPr>
              <w:t>www.drcbank.com</w:t>
            </w:r>
          </w:p>
        </w:tc>
      </w:tr>
      <w:tr w:rsidR="002B4D2C">
        <w:trPr>
          <w:jc w:val="center"/>
        </w:trPr>
        <w:tc>
          <w:tcPr>
            <w:tcW w:w="788" w:type="dxa"/>
            <w:shd w:val="clear" w:color="auto" w:fill="auto"/>
            <w:noWrap/>
            <w:vAlign w:val="center"/>
          </w:tcPr>
          <w:p w:rsidR="002B4D2C" w:rsidRDefault="002B4D2C">
            <w:pPr>
              <w:overflowPunct w:val="0"/>
              <w:jc w:val="center"/>
            </w:pPr>
            <w:r>
              <w:t>24</w:t>
            </w:r>
          </w:p>
        </w:tc>
        <w:tc>
          <w:tcPr>
            <w:tcW w:w="3119" w:type="dxa"/>
            <w:shd w:val="clear" w:color="auto" w:fill="auto"/>
            <w:noWrap/>
            <w:vAlign w:val="center"/>
          </w:tcPr>
          <w:p w:rsidR="002B4D2C" w:rsidRDefault="002B4D2C">
            <w:pPr>
              <w:overflowPunct w:val="0"/>
            </w:pPr>
            <w:r>
              <w:rPr>
                <w:rFonts w:hint="eastAsia"/>
              </w:rPr>
              <w:t>哈尔滨银行股份有限公司</w:t>
            </w:r>
          </w:p>
        </w:tc>
        <w:tc>
          <w:tcPr>
            <w:tcW w:w="4394" w:type="dxa"/>
            <w:shd w:val="clear" w:color="auto" w:fill="auto"/>
            <w:noWrap/>
            <w:vAlign w:val="center"/>
          </w:tcPr>
          <w:p w:rsidR="002B4D2C" w:rsidRDefault="002B4D2C">
            <w:pPr>
              <w:overflowPunct w:val="0"/>
            </w:pPr>
            <w:r>
              <w:rPr>
                <w:rFonts w:hint="eastAsia"/>
              </w:rPr>
              <w:t>注册地址：哈尔滨市道里区尚志大街</w:t>
            </w:r>
            <w:r>
              <w:rPr>
                <w:rFonts w:hint="eastAsia"/>
              </w:rPr>
              <w:t>160</w:t>
            </w:r>
            <w:r>
              <w:rPr>
                <w:rFonts w:hint="eastAsia"/>
              </w:rPr>
              <w:t>号</w:t>
            </w:r>
          </w:p>
          <w:p w:rsidR="002B4D2C" w:rsidRDefault="002B4D2C">
            <w:pPr>
              <w:overflowPunct w:val="0"/>
            </w:pPr>
            <w:r>
              <w:rPr>
                <w:rFonts w:hint="eastAsia"/>
              </w:rPr>
              <w:t>办公地址：哈尔滨市道里区上江街</w:t>
            </w:r>
            <w:r>
              <w:rPr>
                <w:rFonts w:hint="eastAsia"/>
              </w:rPr>
              <w:t>888</w:t>
            </w:r>
            <w:r>
              <w:rPr>
                <w:rFonts w:hint="eastAsia"/>
              </w:rPr>
              <w:t>号</w:t>
            </w:r>
          </w:p>
          <w:p w:rsidR="002B4D2C" w:rsidRDefault="002B4D2C">
            <w:pPr>
              <w:overflowPunct w:val="0"/>
            </w:pPr>
            <w:r>
              <w:rPr>
                <w:rFonts w:hint="eastAsia"/>
              </w:rPr>
              <w:t>法定代表人：郭志文</w:t>
            </w:r>
          </w:p>
          <w:p w:rsidR="002B4D2C" w:rsidRDefault="002B4D2C">
            <w:pPr>
              <w:overflowPunct w:val="0"/>
            </w:pPr>
            <w:r>
              <w:rPr>
                <w:rFonts w:hint="eastAsia"/>
              </w:rPr>
              <w:t>联系人：李至北</w:t>
            </w:r>
          </w:p>
          <w:p w:rsidR="002B4D2C" w:rsidRDefault="002B4D2C">
            <w:pPr>
              <w:overflowPunct w:val="0"/>
            </w:pPr>
            <w:r>
              <w:rPr>
                <w:rFonts w:hint="eastAsia"/>
              </w:rPr>
              <w:t>电话：</w:t>
            </w:r>
            <w:r>
              <w:rPr>
                <w:rFonts w:hint="eastAsia"/>
              </w:rPr>
              <w:t>0451-87792450</w:t>
            </w:r>
          </w:p>
          <w:p w:rsidR="002B4D2C" w:rsidRDefault="002B4D2C">
            <w:pPr>
              <w:overflowPunct w:val="0"/>
            </w:pPr>
            <w:r>
              <w:rPr>
                <w:rFonts w:hint="eastAsia"/>
              </w:rPr>
              <w:t>传真：</w:t>
            </w:r>
            <w:r>
              <w:rPr>
                <w:rFonts w:hint="eastAsia"/>
              </w:rPr>
              <w:t>0451-87792682</w:t>
            </w:r>
          </w:p>
          <w:p w:rsidR="002B4D2C" w:rsidRDefault="002B4D2C">
            <w:pPr>
              <w:overflowPunct w:val="0"/>
            </w:pPr>
            <w:r>
              <w:rPr>
                <w:rFonts w:hint="eastAsia"/>
              </w:rPr>
              <w:t>客服电话：</w:t>
            </w:r>
            <w:r>
              <w:rPr>
                <w:rFonts w:hint="eastAsia"/>
              </w:rPr>
              <w:t>95537</w:t>
            </w:r>
            <w:r>
              <w:rPr>
                <w:rFonts w:hint="eastAsia"/>
              </w:rPr>
              <w:t>，</w:t>
            </w:r>
            <w:r>
              <w:rPr>
                <w:rFonts w:hint="eastAsia"/>
              </w:rPr>
              <w:t>400-60-95537</w:t>
            </w:r>
          </w:p>
          <w:p w:rsidR="002B4D2C" w:rsidRDefault="002B4D2C">
            <w:pPr>
              <w:overflowPunct w:val="0"/>
            </w:pPr>
            <w:r>
              <w:rPr>
                <w:rFonts w:hint="eastAsia"/>
              </w:rPr>
              <w:t>网址：</w:t>
            </w:r>
            <w:r>
              <w:rPr>
                <w:rFonts w:hint="eastAsia"/>
              </w:rPr>
              <w:t>www.hrbb.com.cn</w:t>
            </w:r>
          </w:p>
        </w:tc>
      </w:tr>
      <w:tr w:rsidR="002B4D2C">
        <w:trPr>
          <w:jc w:val="center"/>
        </w:trPr>
        <w:tc>
          <w:tcPr>
            <w:tcW w:w="788" w:type="dxa"/>
            <w:shd w:val="clear" w:color="auto" w:fill="auto"/>
            <w:noWrap/>
            <w:vAlign w:val="center"/>
          </w:tcPr>
          <w:p w:rsidR="002B4D2C" w:rsidRDefault="002B4D2C">
            <w:pPr>
              <w:overflowPunct w:val="0"/>
              <w:jc w:val="center"/>
            </w:pPr>
            <w:r>
              <w:t>25</w:t>
            </w:r>
          </w:p>
        </w:tc>
        <w:tc>
          <w:tcPr>
            <w:tcW w:w="3119" w:type="dxa"/>
            <w:shd w:val="clear" w:color="auto" w:fill="auto"/>
            <w:noWrap/>
            <w:vAlign w:val="center"/>
          </w:tcPr>
          <w:p w:rsidR="002B4D2C" w:rsidRDefault="002B4D2C">
            <w:pPr>
              <w:overflowPunct w:val="0"/>
            </w:pPr>
            <w:r>
              <w:rPr>
                <w:rFonts w:hint="eastAsia"/>
              </w:rPr>
              <w:t>乌鲁木齐银行股份有限公司</w:t>
            </w:r>
          </w:p>
        </w:tc>
        <w:tc>
          <w:tcPr>
            <w:tcW w:w="4394" w:type="dxa"/>
            <w:shd w:val="clear" w:color="auto" w:fill="auto"/>
            <w:noWrap/>
            <w:vAlign w:val="center"/>
          </w:tcPr>
          <w:p w:rsidR="002B4D2C" w:rsidRDefault="002B4D2C">
            <w:pPr>
              <w:overflowPunct w:val="0"/>
            </w:pPr>
            <w:r>
              <w:rPr>
                <w:rFonts w:hint="eastAsia"/>
              </w:rPr>
              <w:t>注册地址：乌鲁木齐市新华北路</w:t>
            </w:r>
            <w:r>
              <w:rPr>
                <w:rFonts w:hint="eastAsia"/>
              </w:rPr>
              <w:t>8</w:t>
            </w:r>
            <w:r>
              <w:rPr>
                <w:rFonts w:hint="eastAsia"/>
              </w:rPr>
              <w:t>号</w:t>
            </w:r>
          </w:p>
          <w:p w:rsidR="002B4D2C" w:rsidRDefault="002B4D2C">
            <w:pPr>
              <w:overflowPunct w:val="0"/>
            </w:pPr>
            <w:r>
              <w:rPr>
                <w:rFonts w:hint="eastAsia"/>
              </w:rPr>
              <w:t>办公地址：乌鲁木齐市新华北路</w:t>
            </w:r>
            <w:r>
              <w:rPr>
                <w:rFonts w:hint="eastAsia"/>
              </w:rPr>
              <w:t>8</w:t>
            </w:r>
            <w:r>
              <w:rPr>
                <w:rFonts w:hint="eastAsia"/>
              </w:rPr>
              <w:t>号</w:t>
            </w:r>
          </w:p>
          <w:p w:rsidR="002B4D2C" w:rsidRDefault="002B4D2C">
            <w:pPr>
              <w:overflowPunct w:val="0"/>
            </w:pPr>
            <w:r>
              <w:rPr>
                <w:rFonts w:hint="eastAsia"/>
              </w:rPr>
              <w:t>法定代表人：杨黎</w:t>
            </w:r>
          </w:p>
          <w:p w:rsidR="002B4D2C" w:rsidRDefault="002B4D2C">
            <w:pPr>
              <w:overflowPunct w:val="0"/>
            </w:pPr>
            <w:r>
              <w:rPr>
                <w:rFonts w:hint="eastAsia"/>
              </w:rPr>
              <w:t>联系人：余戈</w:t>
            </w:r>
          </w:p>
          <w:p w:rsidR="002B4D2C" w:rsidRDefault="002B4D2C">
            <w:pPr>
              <w:overflowPunct w:val="0"/>
            </w:pPr>
            <w:r>
              <w:rPr>
                <w:rFonts w:hint="eastAsia"/>
              </w:rPr>
              <w:t>电话：</w:t>
            </w:r>
            <w:r>
              <w:rPr>
                <w:rFonts w:hint="eastAsia"/>
              </w:rPr>
              <w:t>0991-4525212</w:t>
            </w:r>
          </w:p>
          <w:p w:rsidR="002B4D2C" w:rsidRDefault="002B4D2C">
            <w:pPr>
              <w:overflowPunct w:val="0"/>
            </w:pPr>
            <w:r>
              <w:rPr>
                <w:rFonts w:hint="eastAsia"/>
              </w:rPr>
              <w:t>传真：</w:t>
            </w:r>
            <w:r>
              <w:rPr>
                <w:rFonts w:hint="eastAsia"/>
              </w:rPr>
              <w:t>0991-8824667</w:t>
            </w:r>
          </w:p>
          <w:p w:rsidR="002B4D2C" w:rsidRDefault="002B4D2C">
            <w:pPr>
              <w:overflowPunct w:val="0"/>
            </w:pPr>
            <w:r>
              <w:rPr>
                <w:rFonts w:hint="eastAsia"/>
              </w:rPr>
              <w:t>客服电话：</w:t>
            </w:r>
            <w:r>
              <w:rPr>
                <w:rFonts w:hint="eastAsia"/>
              </w:rPr>
              <w:t>0991-96518</w:t>
            </w:r>
          </w:p>
          <w:p w:rsidR="002B4D2C" w:rsidRDefault="002B4D2C">
            <w:pPr>
              <w:overflowPunct w:val="0"/>
            </w:pPr>
            <w:r>
              <w:rPr>
                <w:rFonts w:hint="eastAsia"/>
              </w:rPr>
              <w:t>网址：</w:t>
            </w:r>
            <w:r>
              <w:rPr>
                <w:rFonts w:hint="eastAsia"/>
              </w:rPr>
              <w:t>www.uccb.com.cn</w:t>
            </w:r>
          </w:p>
        </w:tc>
      </w:tr>
      <w:tr w:rsidR="002B4D2C">
        <w:trPr>
          <w:jc w:val="center"/>
        </w:trPr>
        <w:tc>
          <w:tcPr>
            <w:tcW w:w="788" w:type="dxa"/>
            <w:shd w:val="clear" w:color="auto" w:fill="auto"/>
            <w:noWrap/>
            <w:vAlign w:val="center"/>
          </w:tcPr>
          <w:p w:rsidR="002B4D2C" w:rsidRDefault="002B4D2C">
            <w:pPr>
              <w:overflowPunct w:val="0"/>
              <w:jc w:val="center"/>
            </w:pPr>
            <w:r>
              <w:t>26</w:t>
            </w:r>
          </w:p>
        </w:tc>
        <w:tc>
          <w:tcPr>
            <w:tcW w:w="3119" w:type="dxa"/>
            <w:shd w:val="clear" w:color="auto" w:fill="auto"/>
            <w:noWrap/>
            <w:vAlign w:val="center"/>
          </w:tcPr>
          <w:p w:rsidR="002B4D2C" w:rsidRDefault="002B4D2C">
            <w:pPr>
              <w:overflowPunct w:val="0"/>
            </w:pPr>
            <w:r>
              <w:rPr>
                <w:rFonts w:hint="eastAsia"/>
              </w:rPr>
              <w:t>河北银行股份有限公司</w:t>
            </w:r>
          </w:p>
        </w:tc>
        <w:tc>
          <w:tcPr>
            <w:tcW w:w="4394" w:type="dxa"/>
            <w:shd w:val="clear" w:color="auto" w:fill="auto"/>
            <w:noWrap/>
            <w:vAlign w:val="center"/>
          </w:tcPr>
          <w:p w:rsidR="002B4D2C" w:rsidRDefault="002B4D2C">
            <w:pPr>
              <w:overflowPunct w:val="0"/>
            </w:pPr>
            <w:r>
              <w:rPr>
                <w:rFonts w:hint="eastAsia"/>
              </w:rPr>
              <w:t>注册地址：石家庄市平安北大街</w:t>
            </w:r>
            <w:r>
              <w:rPr>
                <w:rFonts w:hint="eastAsia"/>
              </w:rPr>
              <w:t>28</w:t>
            </w:r>
            <w:r>
              <w:rPr>
                <w:rFonts w:hint="eastAsia"/>
              </w:rPr>
              <w:t>号</w:t>
            </w:r>
          </w:p>
          <w:p w:rsidR="002B4D2C" w:rsidRDefault="002B4D2C">
            <w:pPr>
              <w:overflowPunct w:val="0"/>
            </w:pPr>
            <w:r>
              <w:rPr>
                <w:rFonts w:hint="eastAsia"/>
              </w:rPr>
              <w:t>办公地址：石家庄市平安北大街</w:t>
            </w:r>
            <w:r>
              <w:rPr>
                <w:rFonts w:hint="eastAsia"/>
              </w:rPr>
              <w:t>28</w:t>
            </w:r>
            <w:r>
              <w:rPr>
                <w:rFonts w:hint="eastAsia"/>
              </w:rPr>
              <w:t>号</w:t>
            </w:r>
          </w:p>
          <w:p w:rsidR="002B4D2C" w:rsidRDefault="002B4D2C">
            <w:pPr>
              <w:overflowPunct w:val="0"/>
            </w:pPr>
            <w:r>
              <w:rPr>
                <w:rFonts w:hint="eastAsia"/>
              </w:rPr>
              <w:t>法定代表人：乔志强</w:t>
            </w:r>
          </w:p>
          <w:p w:rsidR="002B4D2C" w:rsidRDefault="002B4D2C">
            <w:pPr>
              <w:overflowPunct w:val="0"/>
            </w:pPr>
            <w:r>
              <w:rPr>
                <w:rFonts w:hint="eastAsia"/>
              </w:rPr>
              <w:t>联系人：郑夏芳</w:t>
            </w:r>
          </w:p>
          <w:p w:rsidR="002B4D2C" w:rsidRDefault="002B4D2C">
            <w:pPr>
              <w:overflowPunct w:val="0"/>
            </w:pPr>
            <w:r>
              <w:rPr>
                <w:rFonts w:hint="eastAsia"/>
              </w:rPr>
              <w:t>电话：</w:t>
            </w:r>
            <w:r>
              <w:rPr>
                <w:rFonts w:hint="eastAsia"/>
              </w:rPr>
              <w:t>0311-67807030</w:t>
            </w:r>
          </w:p>
          <w:p w:rsidR="002B4D2C" w:rsidRDefault="002B4D2C">
            <w:pPr>
              <w:overflowPunct w:val="0"/>
            </w:pPr>
            <w:r>
              <w:rPr>
                <w:rFonts w:hint="eastAsia"/>
              </w:rPr>
              <w:t>传真：</w:t>
            </w:r>
            <w:r>
              <w:rPr>
                <w:rFonts w:hint="eastAsia"/>
              </w:rPr>
              <w:t>0311-88627027</w:t>
            </w:r>
          </w:p>
          <w:p w:rsidR="002B4D2C" w:rsidRDefault="002B4D2C">
            <w:pPr>
              <w:overflowPunct w:val="0"/>
            </w:pPr>
            <w:r>
              <w:rPr>
                <w:rFonts w:hint="eastAsia"/>
              </w:rPr>
              <w:t>客服电话：</w:t>
            </w:r>
            <w:r>
              <w:rPr>
                <w:rFonts w:hint="eastAsia"/>
              </w:rPr>
              <w:t>400-612-9999</w:t>
            </w:r>
          </w:p>
          <w:p w:rsidR="002B4D2C" w:rsidRDefault="002B4D2C">
            <w:pPr>
              <w:overflowPunct w:val="0"/>
            </w:pPr>
            <w:r>
              <w:rPr>
                <w:rFonts w:hint="eastAsia"/>
              </w:rPr>
              <w:t>网址：</w:t>
            </w:r>
            <w:r>
              <w:rPr>
                <w:rFonts w:hint="eastAsia"/>
              </w:rPr>
              <w:t>www.hebbank.com</w:t>
            </w:r>
          </w:p>
        </w:tc>
      </w:tr>
      <w:tr w:rsidR="002B4D2C">
        <w:trPr>
          <w:jc w:val="center"/>
        </w:trPr>
        <w:tc>
          <w:tcPr>
            <w:tcW w:w="788" w:type="dxa"/>
            <w:shd w:val="clear" w:color="auto" w:fill="auto"/>
            <w:noWrap/>
            <w:vAlign w:val="center"/>
          </w:tcPr>
          <w:p w:rsidR="002B4D2C" w:rsidRDefault="002B4D2C">
            <w:pPr>
              <w:overflowPunct w:val="0"/>
              <w:jc w:val="center"/>
            </w:pPr>
            <w:r>
              <w:t>27</w:t>
            </w:r>
          </w:p>
        </w:tc>
        <w:tc>
          <w:tcPr>
            <w:tcW w:w="3119" w:type="dxa"/>
            <w:shd w:val="clear" w:color="auto" w:fill="auto"/>
            <w:noWrap/>
            <w:vAlign w:val="center"/>
          </w:tcPr>
          <w:p w:rsidR="002B4D2C" w:rsidRDefault="002B4D2C">
            <w:pPr>
              <w:overflowPunct w:val="0"/>
            </w:pPr>
            <w:r>
              <w:rPr>
                <w:rFonts w:hint="eastAsia"/>
              </w:rPr>
              <w:t>广东顺德农村商业银行股份有限公司</w:t>
            </w:r>
          </w:p>
        </w:tc>
        <w:tc>
          <w:tcPr>
            <w:tcW w:w="4394" w:type="dxa"/>
            <w:shd w:val="clear" w:color="auto" w:fill="auto"/>
            <w:noWrap/>
            <w:vAlign w:val="center"/>
          </w:tcPr>
          <w:p w:rsidR="002B4D2C" w:rsidRDefault="002B4D2C">
            <w:pPr>
              <w:overflowPunct w:val="0"/>
            </w:pPr>
            <w:r>
              <w:rPr>
                <w:rFonts w:hint="eastAsia"/>
              </w:rPr>
              <w:t>注册地址：佛山市顺德区大良德和居委会拥翠路</w:t>
            </w:r>
            <w:r>
              <w:rPr>
                <w:rFonts w:hint="eastAsia"/>
              </w:rPr>
              <w:t>2</w:t>
            </w:r>
            <w:r>
              <w:rPr>
                <w:rFonts w:hint="eastAsia"/>
              </w:rPr>
              <w:t>号</w:t>
            </w:r>
          </w:p>
          <w:p w:rsidR="002B4D2C" w:rsidRDefault="002B4D2C">
            <w:pPr>
              <w:overflowPunct w:val="0"/>
            </w:pPr>
            <w:r>
              <w:rPr>
                <w:rFonts w:hint="eastAsia"/>
              </w:rPr>
              <w:t>办公地址：佛山市顺德区大良德和居委会拥翠路</w:t>
            </w:r>
            <w:r>
              <w:rPr>
                <w:rFonts w:hint="eastAsia"/>
              </w:rPr>
              <w:t>2</w:t>
            </w:r>
            <w:r>
              <w:rPr>
                <w:rFonts w:hint="eastAsia"/>
              </w:rPr>
              <w:t>号</w:t>
            </w:r>
          </w:p>
          <w:p w:rsidR="002B4D2C" w:rsidRDefault="002B4D2C">
            <w:pPr>
              <w:overflowPunct w:val="0"/>
            </w:pPr>
            <w:r>
              <w:rPr>
                <w:rFonts w:hint="eastAsia"/>
              </w:rPr>
              <w:t>法定代表人：姚真勇</w:t>
            </w:r>
          </w:p>
          <w:p w:rsidR="002B4D2C" w:rsidRDefault="002B4D2C">
            <w:pPr>
              <w:overflowPunct w:val="0"/>
            </w:pPr>
            <w:r>
              <w:rPr>
                <w:rFonts w:hint="eastAsia"/>
              </w:rPr>
              <w:t>联系人：陈素莹</w:t>
            </w:r>
          </w:p>
          <w:p w:rsidR="002B4D2C" w:rsidRDefault="002B4D2C">
            <w:pPr>
              <w:overflowPunct w:val="0"/>
            </w:pPr>
            <w:r>
              <w:rPr>
                <w:rFonts w:hint="eastAsia"/>
              </w:rPr>
              <w:t>电话：</w:t>
            </w:r>
            <w:r>
              <w:rPr>
                <w:rFonts w:hint="eastAsia"/>
              </w:rPr>
              <w:t>0757-22385879</w:t>
            </w:r>
          </w:p>
          <w:p w:rsidR="002B4D2C" w:rsidRDefault="002B4D2C">
            <w:pPr>
              <w:overflowPunct w:val="0"/>
            </w:pPr>
            <w:r>
              <w:rPr>
                <w:rFonts w:hint="eastAsia"/>
              </w:rPr>
              <w:t>传真：</w:t>
            </w:r>
            <w:r>
              <w:rPr>
                <w:rFonts w:hint="eastAsia"/>
              </w:rPr>
              <w:t>0757-22388235</w:t>
            </w:r>
          </w:p>
          <w:p w:rsidR="002B4D2C" w:rsidRDefault="002B4D2C">
            <w:pPr>
              <w:overflowPunct w:val="0"/>
            </w:pPr>
            <w:r>
              <w:rPr>
                <w:rFonts w:hint="eastAsia"/>
              </w:rPr>
              <w:t>客服电话：</w:t>
            </w:r>
            <w:r>
              <w:rPr>
                <w:rFonts w:hint="eastAsia"/>
              </w:rPr>
              <w:t>0757-22223388</w:t>
            </w:r>
          </w:p>
          <w:p w:rsidR="002B4D2C" w:rsidRDefault="002B4D2C">
            <w:pPr>
              <w:overflowPunct w:val="0"/>
            </w:pPr>
            <w:r>
              <w:rPr>
                <w:rFonts w:hint="eastAsia"/>
              </w:rPr>
              <w:lastRenderedPageBreak/>
              <w:t>网址：</w:t>
            </w:r>
            <w:r>
              <w:rPr>
                <w:rFonts w:hint="eastAsia"/>
              </w:rPr>
              <w:t>www.sdebank.com</w:t>
            </w:r>
          </w:p>
        </w:tc>
      </w:tr>
      <w:tr w:rsidR="002B4D2C">
        <w:trPr>
          <w:jc w:val="center"/>
        </w:trPr>
        <w:tc>
          <w:tcPr>
            <w:tcW w:w="788" w:type="dxa"/>
            <w:shd w:val="clear" w:color="auto" w:fill="auto"/>
            <w:noWrap/>
            <w:vAlign w:val="center"/>
          </w:tcPr>
          <w:p w:rsidR="002B4D2C" w:rsidRDefault="002B4D2C">
            <w:pPr>
              <w:overflowPunct w:val="0"/>
              <w:jc w:val="center"/>
            </w:pPr>
            <w:r>
              <w:lastRenderedPageBreak/>
              <w:t>28</w:t>
            </w:r>
          </w:p>
        </w:tc>
        <w:tc>
          <w:tcPr>
            <w:tcW w:w="3119" w:type="dxa"/>
            <w:shd w:val="clear" w:color="auto" w:fill="auto"/>
            <w:noWrap/>
            <w:vAlign w:val="center"/>
          </w:tcPr>
          <w:p w:rsidR="002B4D2C" w:rsidRDefault="002B4D2C">
            <w:pPr>
              <w:overflowPunct w:val="0"/>
            </w:pPr>
            <w:r>
              <w:rPr>
                <w:rFonts w:hint="eastAsia"/>
              </w:rPr>
              <w:t>天津银行股份有限公司</w:t>
            </w:r>
          </w:p>
        </w:tc>
        <w:tc>
          <w:tcPr>
            <w:tcW w:w="4394" w:type="dxa"/>
            <w:shd w:val="clear" w:color="auto" w:fill="auto"/>
            <w:noWrap/>
            <w:vAlign w:val="center"/>
          </w:tcPr>
          <w:p w:rsidR="002B4D2C" w:rsidRDefault="002B4D2C">
            <w:pPr>
              <w:overflowPunct w:val="0"/>
            </w:pPr>
            <w:r>
              <w:rPr>
                <w:rFonts w:hint="eastAsia"/>
              </w:rPr>
              <w:t>注册地址：天津市河西区友谊路</w:t>
            </w:r>
            <w:r>
              <w:rPr>
                <w:rFonts w:hint="eastAsia"/>
              </w:rPr>
              <w:t>15</w:t>
            </w:r>
            <w:r>
              <w:rPr>
                <w:rFonts w:hint="eastAsia"/>
              </w:rPr>
              <w:t>号</w:t>
            </w:r>
          </w:p>
          <w:p w:rsidR="002B4D2C" w:rsidRDefault="002B4D2C">
            <w:pPr>
              <w:overflowPunct w:val="0"/>
            </w:pPr>
            <w:r>
              <w:rPr>
                <w:rFonts w:hint="eastAsia"/>
              </w:rPr>
              <w:t>办公地址：天津市河西区友谊路</w:t>
            </w:r>
            <w:r>
              <w:rPr>
                <w:rFonts w:hint="eastAsia"/>
              </w:rPr>
              <w:t>15</w:t>
            </w:r>
            <w:r>
              <w:rPr>
                <w:rFonts w:hint="eastAsia"/>
              </w:rPr>
              <w:t>号</w:t>
            </w:r>
          </w:p>
          <w:p w:rsidR="002B4D2C" w:rsidRDefault="002B4D2C">
            <w:pPr>
              <w:overflowPunct w:val="0"/>
            </w:pPr>
            <w:r>
              <w:rPr>
                <w:rFonts w:hint="eastAsia"/>
              </w:rPr>
              <w:t>法定代表人：李宗唐</w:t>
            </w:r>
          </w:p>
          <w:p w:rsidR="002B4D2C" w:rsidRDefault="002B4D2C">
            <w:pPr>
              <w:overflowPunct w:val="0"/>
            </w:pPr>
            <w:r>
              <w:rPr>
                <w:rFonts w:hint="eastAsia"/>
              </w:rPr>
              <w:t>联系人：李岩</w:t>
            </w:r>
          </w:p>
          <w:p w:rsidR="002B4D2C" w:rsidRDefault="002B4D2C">
            <w:pPr>
              <w:overflowPunct w:val="0"/>
            </w:pPr>
            <w:r>
              <w:rPr>
                <w:rFonts w:hint="eastAsia"/>
              </w:rPr>
              <w:t>电话：</w:t>
            </w:r>
            <w:r>
              <w:rPr>
                <w:rFonts w:hint="eastAsia"/>
              </w:rPr>
              <w:t>022-28405684</w:t>
            </w:r>
          </w:p>
          <w:p w:rsidR="002B4D2C" w:rsidRDefault="002B4D2C">
            <w:pPr>
              <w:overflowPunct w:val="0"/>
            </w:pPr>
            <w:r>
              <w:rPr>
                <w:rFonts w:hint="eastAsia"/>
              </w:rPr>
              <w:t>传真：</w:t>
            </w:r>
            <w:r>
              <w:rPr>
                <w:rFonts w:hint="eastAsia"/>
              </w:rPr>
              <w:t>022-28405631</w:t>
            </w:r>
          </w:p>
          <w:p w:rsidR="002B4D2C" w:rsidRDefault="002B4D2C">
            <w:pPr>
              <w:overflowPunct w:val="0"/>
            </w:pPr>
            <w:r>
              <w:rPr>
                <w:rFonts w:hint="eastAsia"/>
              </w:rPr>
              <w:t>客服电话：</w:t>
            </w:r>
            <w:r>
              <w:rPr>
                <w:rFonts w:hint="eastAsia"/>
              </w:rPr>
              <w:t>4006-960296</w:t>
            </w:r>
          </w:p>
          <w:p w:rsidR="002B4D2C" w:rsidRDefault="002B4D2C">
            <w:pPr>
              <w:overflowPunct w:val="0"/>
            </w:pPr>
            <w:r>
              <w:rPr>
                <w:rFonts w:hint="eastAsia"/>
              </w:rPr>
              <w:t>网址：</w:t>
            </w:r>
            <w:r>
              <w:rPr>
                <w:rFonts w:hint="eastAsia"/>
              </w:rPr>
              <w:t>www.bank-of-tianjin.com</w:t>
            </w:r>
          </w:p>
        </w:tc>
      </w:tr>
      <w:tr w:rsidR="002B4D2C">
        <w:trPr>
          <w:jc w:val="center"/>
        </w:trPr>
        <w:tc>
          <w:tcPr>
            <w:tcW w:w="788" w:type="dxa"/>
            <w:shd w:val="clear" w:color="auto" w:fill="auto"/>
            <w:noWrap/>
            <w:vAlign w:val="center"/>
          </w:tcPr>
          <w:p w:rsidR="002B4D2C" w:rsidRDefault="002B4D2C">
            <w:pPr>
              <w:overflowPunct w:val="0"/>
              <w:jc w:val="center"/>
            </w:pPr>
            <w:r>
              <w:t>29</w:t>
            </w:r>
          </w:p>
        </w:tc>
        <w:tc>
          <w:tcPr>
            <w:tcW w:w="3119" w:type="dxa"/>
            <w:shd w:val="clear" w:color="auto" w:fill="auto"/>
            <w:noWrap/>
            <w:vAlign w:val="center"/>
          </w:tcPr>
          <w:p w:rsidR="002B4D2C" w:rsidRDefault="002B4D2C">
            <w:pPr>
              <w:overflowPunct w:val="0"/>
            </w:pPr>
            <w:r>
              <w:rPr>
                <w:rFonts w:hint="eastAsia"/>
              </w:rPr>
              <w:t>包商银行股份有限公司</w:t>
            </w:r>
          </w:p>
        </w:tc>
        <w:tc>
          <w:tcPr>
            <w:tcW w:w="4394" w:type="dxa"/>
            <w:shd w:val="clear" w:color="auto" w:fill="auto"/>
            <w:noWrap/>
            <w:vAlign w:val="center"/>
          </w:tcPr>
          <w:p w:rsidR="002B4D2C" w:rsidRDefault="002B4D2C">
            <w:pPr>
              <w:overflowPunct w:val="0"/>
            </w:pPr>
            <w:r>
              <w:rPr>
                <w:rFonts w:hint="eastAsia"/>
              </w:rPr>
              <w:t>注册地址：内蒙古包头市青山区钢铁大街</w:t>
            </w:r>
            <w:r>
              <w:rPr>
                <w:rFonts w:hint="eastAsia"/>
              </w:rPr>
              <w:t>6</w:t>
            </w:r>
            <w:r>
              <w:rPr>
                <w:rFonts w:hint="eastAsia"/>
              </w:rPr>
              <w:t>号</w:t>
            </w:r>
          </w:p>
          <w:p w:rsidR="002B4D2C" w:rsidRDefault="002B4D2C">
            <w:pPr>
              <w:overflowPunct w:val="0"/>
            </w:pPr>
            <w:r>
              <w:rPr>
                <w:rFonts w:hint="eastAsia"/>
              </w:rPr>
              <w:t>办公地址：内蒙古包头市青山区钢铁大街</w:t>
            </w:r>
            <w:r>
              <w:rPr>
                <w:rFonts w:hint="eastAsia"/>
              </w:rPr>
              <w:t>6</w:t>
            </w:r>
            <w:r>
              <w:rPr>
                <w:rFonts w:hint="eastAsia"/>
              </w:rPr>
              <w:t>号</w:t>
            </w:r>
          </w:p>
          <w:p w:rsidR="002B4D2C" w:rsidRDefault="002B4D2C">
            <w:pPr>
              <w:overflowPunct w:val="0"/>
            </w:pPr>
            <w:r>
              <w:rPr>
                <w:rFonts w:hint="eastAsia"/>
              </w:rPr>
              <w:t>法定代表人：李镇西</w:t>
            </w:r>
          </w:p>
          <w:p w:rsidR="002B4D2C" w:rsidRDefault="002B4D2C">
            <w:pPr>
              <w:overflowPunct w:val="0"/>
            </w:pPr>
            <w:r>
              <w:rPr>
                <w:rFonts w:hint="eastAsia"/>
              </w:rPr>
              <w:t>联系人：张晶</w:t>
            </w:r>
          </w:p>
          <w:p w:rsidR="002B4D2C" w:rsidRDefault="002B4D2C">
            <w:pPr>
              <w:overflowPunct w:val="0"/>
            </w:pPr>
            <w:r>
              <w:rPr>
                <w:rFonts w:hint="eastAsia"/>
              </w:rPr>
              <w:t>联系电话：</w:t>
            </w:r>
            <w:r>
              <w:rPr>
                <w:rFonts w:hint="eastAsia"/>
              </w:rPr>
              <w:t>0472-5189165</w:t>
            </w:r>
          </w:p>
          <w:p w:rsidR="002B4D2C" w:rsidRDefault="002B4D2C">
            <w:pPr>
              <w:overflowPunct w:val="0"/>
            </w:pPr>
            <w:r>
              <w:rPr>
                <w:rFonts w:hint="eastAsia"/>
              </w:rPr>
              <w:t>传真：</w:t>
            </w:r>
            <w:r>
              <w:rPr>
                <w:rFonts w:hint="eastAsia"/>
              </w:rPr>
              <w:t>010-64596546</w:t>
            </w:r>
          </w:p>
          <w:p w:rsidR="002B4D2C" w:rsidRDefault="002B4D2C">
            <w:pPr>
              <w:overflowPunct w:val="0"/>
            </w:pPr>
            <w:r>
              <w:rPr>
                <w:rFonts w:hint="eastAsia"/>
              </w:rPr>
              <w:t>客服电话：</w:t>
            </w:r>
            <w:r>
              <w:rPr>
                <w:rFonts w:hint="eastAsia"/>
              </w:rPr>
              <w:t>95352</w:t>
            </w:r>
          </w:p>
          <w:p w:rsidR="002B4D2C" w:rsidRDefault="002B4D2C">
            <w:pPr>
              <w:overflowPunct w:val="0"/>
            </w:pPr>
            <w:r>
              <w:rPr>
                <w:rFonts w:hint="eastAsia"/>
              </w:rPr>
              <w:t>网址：</w:t>
            </w:r>
            <w:r>
              <w:rPr>
                <w:rFonts w:hint="eastAsia"/>
              </w:rPr>
              <w:t>www.bsb.com.cn</w:t>
            </w:r>
          </w:p>
        </w:tc>
      </w:tr>
      <w:tr w:rsidR="002B4D2C">
        <w:trPr>
          <w:jc w:val="center"/>
        </w:trPr>
        <w:tc>
          <w:tcPr>
            <w:tcW w:w="788" w:type="dxa"/>
            <w:shd w:val="clear" w:color="auto" w:fill="auto"/>
            <w:noWrap/>
            <w:vAlign w:val="center"/>
          </w:tcPr>
          <w:p w:rsidR="002B4D2C" w:rsidRDefault="002B4D2C">
            <w:pPr>
              <w:overflowPunct w:val="0"/>
              <w:jc w:val="center"/>
            </w:pPr>
            <w:r>
              <w:t>30</w:t>
            </w:r>
          </w:p>
        </w:tc>
        <w:tc>
          <w:tcPr>
            <w:tcW w:w="3119" w:type="dxa"/>
            <w:shd w:val="clear" w:color="auto" w:fill="auto"/>
            <w:noWrap/>
            <w:vAlign w:val="center"/>
          </w:tcPr>
          <w:p w:rsidR="002B4D2C" w:rsidRDefault="002B4D2C">
            <w:pPr>
              <w:overflowPunct w:val="0"/>
            </w:pPr>
            <w:r>
              <w:rPr>
                <w:rFonts w:hint="eastAsia"/>
              </w:rPr>
              <w:t>广州农村商业银行股份有限公司</w:t>
            </w:r>
          </w:p>
        </w:tc>
        <w:tc>
          <w:tcPr>
            <w:tcW w:w="4394" w:type="dxa"/>
            <w:shd w:val="clear" w:color="auto" w:fill="auto"/>
            <w:noWrap/>
            <w:vAlign w:val="center"/>
          </w:tcPr>
          <w:p w:rsidR="002B4D2C" w:rsidRDefault="002B4D2C">
            <w:pPr>
              <w:overflowPunct w:val="0"/>
            </w:pPr>
            <w:r>
              <w:rPr>
                <w:rFonts w:hint="eastAsia"/>
              </w:rPr>
              <w:t>注册地址：广州市天河区珠江新城华夏路</w:t>
            </w:r>
            <w:r>
              <w:rPr>
                <w:rFonts w:hint="eastAsia"/>
              </w:rPr>
              <w:t>1</w:t>
            </w:r>
            <w:r>
              <w:rPr>
                <w:rFonts w:hint="eastAsia"/>
              </w:rPr>
              <w:t>号</w:t>
            </w:r>
          </w:p>
          <w:p w:rsidR="002B4D2C" w:rsidRDefault="002B4D2C">
            <w:pPr>
              <w:overflowPunct w:val="0"/>
            </w:pPr>
            <w:r>
              <w:rPr>
                <w:rFonts w:hint="eastAsia"/>
              </w:rPr>
              <w:t>办公地址：广州市天河区珠江新城华夏路</w:t>
            </w:r>
            <w:r>
              <w:rPr>
                <w:rFonts w:hint="eastAsia"/>
              </w:rPr>
              <w:t>1</w:t>
            </w:r>
            <w:r>
              <w:rPr>
                <w:rFonts w:hint="eastAsia"/>
              </w:rPr>
              <w:t>号</w:t>
            </w:r>
          </w:p>
          <w:p w:rsidR="002B4D2C" w:rsidRDefault="002B4D2C">
            <w:pPr>
              <w:overflowPunct w:val="0"/>
            </w:pPr>
            <w:r>
              <w:rPr>
                <w:rFonts w:hint="eastAsia"/>
              </w:rPr>
              <w:t>法定代表人：王继康</w:t>
            </w:r>
          </w:p>
          <w:p w:rsidR="002B4D2C" w:rsidRDefault="002B4D2C">
            <w:pPr>
              <w:overflowPunct w:val="0"/>
            </w:pPr>
            <w:r>
              <w:rPr>
                <w:rFonts w:hint="eastAsia"/>
              </w:rPr>
              <w:t>联系人：刘强</w:t>
            </w:r>
          </w:p>
          <w:p w:rsidR="002B4D2C" w:rsidRDefault="002B4D2C">
            <w:pPr>
              <w:overflowPunct w:val="0"/>
            </w:pPr>
            <w:r>
              <w:rPr>
                <w:rFonts w:hint="eastAsia"/>
              </w:rPr>
              <w:t>电话：</w:t>
            </w:r>
            <w:r>
              <w:rPr>
                <w:rFonts w:hint="eastAsia"/>
              </w:rPr>
              <w:t>020-22389067</w:t>
            </w:r>
          </w:p>
          <w:p w:rsidR="002B4D2C" w:rsidRDefault="002B4D2C">
            <w:pPr>
              <w:overflowPunct w:val="0"/>
            </w:pPr>
            <w:r>
              <w:rPr>
                <w:rFonts w:hint="eastAsia"/>
              </w:rPr>
              <w:t>传真：</w:t>
            </w:r>
            <w:r>
              <w:rPr>
                <w:rFonts w:hint="eastAsia"/>
              </w:rPr>
              <w:t>020-22389031</w:t>
            </w:r>
          </w:p>
          <w:p w:rsidR="002B4D2C" w:rsidRDefault="002B4D2C">
            <w:pPr>
              <w:overflowPunct w:val="0"/>
            </w:pPr>
            <w:r>
              <w:rPr>
                <w:rFonts w:hint="eastAsia"/>
              </w:rPr>
              <w:t>客服电话：</w:t>
            </w:r>
            <w:r>
              <w:rPr>
                <w:rFonts w:hint="eastAsia"/>
              </w:rPr>
              <w:t>95313</w:t>
            </w:r>
          </w:p>
          <w:p w:rsidR="002B4D2C" w:rsidRDefault="002B4D2C">
            <w:pPr>
              <w:overflowPunct w:val="0"/>
            </w:pPr>
            <w:r>
              <w:rPr>
                <w:rFonts w:hint="eastAsia"/>
              </w:rPr>
              <w:t>网址：</w:t>
            </w:r>
            <w:r>
              <w:rPr>
                <w:rFonts w:hint="eastAsia"/>
              </w:rPr>
              <w:t>www.grcbank.com</w:t>
            </w:r>
          </w:p>
        </w:tc>
      </w:tr>
      <w:tr w:rsidR="002B4D2C">
        <w:trPr>
          <w:jc w:val="center"/>
        </w:trPr>
        <w:tc>
          <w:tcPr>
            <w:tcW w:w="788" w:type="dxa"/>
            <w:shd w:val="clear" w:color="auto" w:fill="auto"/>
            <w:noWrap/>
            <w:vAlign w:val="center"/>
          </w:tcPr>
          <w:p w:rsidR="002B4D2C" w:rsidRDefault="002B4D2C">
            <w:pPr>
              <w:overflowPunct w:val="0"/>
              <w:jc w:val="center"/>
            </w:pPr>
            <w:r>
              <w:t>31</w:t>
            </w:r>
          </w:p>
        </w:tc>
        <w:tc>
          <w:tcPr>
            <w:tcW w:w="3119" w:type="dxa"/>
            <w:shd w:val="clear" w:color="auto" w:fill="auto"/>
            <w:noWrap/>
            <w:vAlign w:val="center"/>
          </w:tcPr>
          <w:p w:rsidR="002B4D2C" w:rsidRDefault="002B4D2C">
            <w:pPr>
              <w:overflowPunct w:val="0"/>
            </w:pPr>
            <w:r>
              <w:rPr>
                <w:rFonts w:hint="eastAsia"/>
              </w:rPr>
              <w:t>珠海华润银行股份有限公司</w:t>
            </w:r>
          </w:p>
        </w:tc>
        <w:tc>
          <w:tcPr>
            <w:tcW w:w="4394" w:type="dxa"/>
            <w:shd w:val="clear" w:color="auto" w:fill="auto"/>
            <w:noWrap/>
            <w:vAlign w:val="center"/>
          </w:tcPr>
          <w:p w:rsidR="002B4D2C" w:rsidRDefault="002B4D2C">
            <w:pPr>
              <w:overflowPunct w:val="0"/>
            </w:pPr>
            <w:r>
              <w:rPr>
                <w:rFonts w:hint="eastAsia"/>
              </w:rPr>
              <w:t>注册地址：广东省珠海市吉大九洲大道东</w:t>
            </w:r>
            <w:r>
              <w:rPr>
                <w:rFonts w:hint="eastAsia"/>
              </w:rPr>
              <w:t>1346</w:t>
            </w:r>
            <w:r>
              <w:rPr>
                <w:rFonts w:hint="eastAsia"/>
              </w:rPr>
              <w:t>号</w:t>
            </w:r>
          </w:p>
          <w:p w:rsidR="002B4D2C" w:rsidRDefault="002B4D2C">
            <w:pPr>
              <w:overflowPunct w:val="0"/>
            </w:pPr>
            <w:r>
              <w:rPr>
                <w:rFonts w:hint="eastAsia"/>
              </w:rPr>
              <w:t>办公地址：广东省珠海市吉大九洲大道东</w:t>
            </w:r>
            <w:r>
              <w:rPr>
                <w:rFonts w:hint="eastAsia"/>
              </w:rPr>
              <w:t>1346</w:t>
            </w:r>
            <w:r>
              <w:rPr>
                <w:rFonts w:hint="eastAsia"/>
              </w:rPr>
              <w:t>号</w:t>
            </w:r>
          </w:p>
          <w:p w:rsidR="002B4D2C" w:rsidRDefault="002B4D2C">
            <w:pPr>
              <w:overflowPunct w:val="0"/>
            </w:pPr>
            <w:r>
              <w:rPr>
                <w:rFonts w:hint="eastAsia"/>
              </w:rPr>
              <w:t>法定代表人：刘晓勇</w:t>
            </w:r>
          </w:p>
          <w:p w:rsidR="002B4D2C" w:rsidRDefault="002B4D2C">
            <w:pPr>
              <w:overflowPunct w:val="0"/>
            </w:pPr>
            <w:r>
              <w:rPr>
                <w:rFonts w:hint="eastAsia"/>
              </w:rPr>
              <w:t>联系人：李阳</w:t>
            </w:r>
          </w:p>
          <w:p w:rsidR="002B4D2C" w:rsidRDefault="002B4D2C">
            <w:pPr>
              <w:overflowPunct w:val="0"/>
            </w:pPr>
            <w:r>
              <w:rPr>
                <w:rFonts w:hint="eastAsia"/>
              </w:rPr>
              <w:t>电话：</w:t>
            </w:r>
            <w:r>
              <w:rPr>
                <w:rFonts w:hint="eastAsia"/>
              </w:rPr>
              <w:t>96588(</w:t>
            </w:r>
            <w:r>
              <w:rPr>
                <w:rFonts w:hint="eastAsia"/>
              </w:rPr>
              <w:t>广东省外加拨</w:t>
            </w:r>
            <w:r>
              <w:rPr>
                <w:rFonts w:hint="eastAsia"/>
              </w:rPr>
              <w:t>0756)</w:t>
            </w:r>
          </w:p>
          <w:p w:rsidR="002B4D2C" w:rsidRDefault="002B4D2C">
            <w:pPr>
              <w:overflowPunct w:val="0"/>
            </w:pPr>
            <w:r>
              <w:rPr>
                <w:rFonts w:hint="eastAsia"/>
              </w:rPr>
              <w:t>传真：</w:t>
            </w:r>
            <w:r>
              <w:rPr>
                <w:rFonts w:hint="eastAsia"/>
              </w:rPr>
              <w:t>0</w:t>
            </w:r>
          </w:p>
          <w:p w:rsidR="002B4D2C" w:rsidRDefault="002B4D2C">
            <w:pPr>
              <w:overflowPunct w:val="0"/>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2B4D2C" w:rsidRDefault="002B4D2C">
            <w:pPr>
              <w:overflowPunct w:val="0"/>
            </w:pPr>
            <w:r>
              <w:rPr>
                <w:rFonts w:hint="eastAsia"/>
              </w:rPr>
              <w:t>网址：</w:t>
            </w:r>
            <w:r>
              <w:rPr>
                <w:rFonts w:hint="eastAsia"/>
              </w:rPr>
              <w:t>www.crbank.com.cn</w:t>
            </w:r>
          </w:p>
        </w:tc>
      </w:tr>
      <w:tr w:rsidR="002B4D2C">
        <w:trPr>
          <w:jc w:val="center"/>
        </w:trPr>
        <w:tc>
          <w:tcPr>
            <w:tcW w:w="788" w:type="dxa"/>
            <w:shd w:val="clear" w:color="auto" w:fill="auto"/>
            <w:noWrap/>
            <w:vAlign w:val="center"/>
          </w:tcPr>
          <w:p w:rsidR="002B4D2C" w:rsidRDefault="002B4D2C">
            <w:pPr>
              <w:overflowPunct w:val="0"/>
              <w:jc w:val="center"/>
            </w:pPr>
            <w:r>
              <w:t>32</w:t>
            </w:r>
          </w:p>
        </w:tc>
        <w:tc>
          <w:tcPr>
            <w:tcW w:w="3119" w:type="dxa"/>
            <w:shd w:val="clear" w:color="auto" w:fill="auto"/>
            <w:noWrap/>
            <w:vAlign w:val="center"/>
          </w:tcPr>
          <w:p w:rsidR="002B4D2C" w:rsidRDefault="002B4D2C">
            <w:pPr>
              <w:overflowPunct w:val="0"/>
            </w:pPr>
            <w:r>
              <w:rPr>
                <w:rFonts w:hint="eastAsia"/>
              </w:rPr>
              <w:t>江苏江南农村商业银行股份有限公司</w:t>
            </w:r>
          </w:p>
        </w:tc>
        <w:tc>
          <w:tcPr>
            <w:tcW w:w="4394" w:type="dxa"/>
            <w:shd w:val="clear" w:color="auto" w:fill="auto"/>
            <w:noWrap/>
            <w:vAlign w:val="center"/>
          </w:tcPr>
          <w:p w:rsidR="002B4D2C" w:rsidRDefault="002B4D2C">
            <w:pPr>
              <w:overflowPunct w:val="0"/>
            </w:pPr>
            <w:r>
              <w:rPr>
                <w:rFonts w:hint="eastAsia"/>
              </w:rPr>
              <w:t>注册地址：常州市天宁区延宁中路</w:t>
            </w:r>
            <w:r>
              <w:rPr>
                <w:rFonts w:hint="eastAsia"/>
              </w:rPr>
              <w:t>668</w:t>
            </w:r>
            <w:r>
              <w:rPr>
                <w:rFonts w:hint="eastAsia"/>
              </w:rPr>
              <w:t>号</w:t>
            </w:r>
          </w:p>
          <w:p w:rsidR="002B4D2C" w:rsidRDefault="002B4D2C">
            <w:pPr>
              <w:overflowPunct w:val="0"/>
            </w:pPr>
            <w:r>
              <w:rPr>
                <w:rFonts w:hint="eastAsia"/>
              </w:rPr>
              <w:t>办公地址：常州市天宁区延宁中路</w:t>
            </w:r>
            <w:r>
              <w:rPr>
                <w:rFonts w:hint="eastAsia"/>
              </w:rPr>
              <w:t>668</w:t>
            </w:r>
            <w:r>
              <w:rPr>
                <w:rFonts w:hint="eastAsia"/>
              </w:rPr>
              <w:t>号</w:t>
            </w:r>
          </w:p>
          <w:p w:rsidR="002B4D2C" w:rsidRDefault="002B4D2C">
            <w:pPr>
              <w:overflowPunct w:val="0"/>
            </w:pPr>
            <w:r>
              <w:rPr>
                <w:rFonts w:hint="eastAsia"/>
              </w:rPr>
              <w:t>法定代表人：陆向阳</w:t>
            </w:r>
          </w:p>
          <w:p w:rsidR="002B4D2C" w:rsidRDefault="002B4D2C">
            <w:pPr>
              <w:overflowPunct w:val="0"/>
            </w:pPr>
            <w:r>
              <w:rPr>
                <w:rFonts w:hint="eastAsia"/>
              </w:rPr>
              <w:t>联系人：包静</w:t>
            </w:r>
          </w:p>
          <w:p w:rsidR="002B4D2C" w:rsidRDefault="002B4D2C">
            <w:pPr>
              <w:overflowPunct w:val="0"/>
            </w:pPr>
            <w:r>
              <w:rPr>
                <w:rFonts w:hint="eastAsia"/>
              </w:rPr>
              <w:t>电话：</w:t>
            </w:r>
            <w:r>
              <w:rPr>
                <w:rFonts w:hint="eastAsia"/>
              </w:rPr>
              <w:t>0519-80585939</w:t>
            </w:r>
          </w:p>
          <w:p w:rsidR="002B4D2C" w:rsidRDefault="002B4D2C">
            <w:pPr>
              <w:overflowPunct w:val="0"/>
            </w:pPr>
            <w:r>
              <w:rPr>
                <w:rFonts w:hint="eastAsia"/>
              </w:rPr>
              <w:t>传真：</w:t>
            </w:r>
            <w:r>
              <w:rPr>
                <w:rFonts w:hint="eastAsia"/>
              </w:rPr>
              <w:t>0519-89995066</w:t>
            </w:r>
          </w:p>
          <w:p w:rsidR="002B4D2C" w:rsidRDefault="002B4D2C">
            <w:pPr>
              <w:overflowPunct w:val="0"/>
            </w:pPr>
            <w:r>
              <w:rPr>
                <w:rFonts w:hint="eastAsia"/>
              </w:rPr>
              <w:t>客服电话：</w:t>
            </w:r>
            <w:r>
              <w:rPr>
                <w:rFonts w:hint="eastAsia"/>
              </w:rPr>
              <w:t>96005</w:t>
            </w:r>
          </w:p>
          <w:p w:rsidR="002B4D2C" w:rsidRDefault="002B4D2C">
            <w:pPr>
              <w:overflowPunct w:val="0"/>
            </w:pPr>
            <w:r>
              <w:rPr>
                <w:rFonts w:hint="eastAsia"/>
              </w:rPr>
              <w:t>网址：</w:t>
            </w:r>
            <w:r>
              <w:rPr>
                <w:rFonts w:hint="eastAsia"/>
              </w:rPr>
              <w:t>www.jnbank.cc</w:t>
            </w:r>
          </w:p>
        </w:tc>
      </w:tr>
      <w:tr w:rsidR="002B4D2C">
        <w:trPr>
          <w:jc w:val="center"/>
        </w:trPr>
        <w:tc>
          <w:tcPr>
            <w:tcW w:w="788" w:type="dxa"/>
            <w:shd w:val="clear" w:color="auto" w:fill="auto"/>
            <w:noWrap/>
            <w:vAlign w:val="center"/>
          </w:tcPr>
          <w:p w:rsidR="002B4D2C" w:rsidRDefault="002B4D2C">
            <w:pPr>
              <w:overflowPunct w:val="0"/>
              <w:jc w:val="center"/>
            </w:pPr>
            <w:r>
              <w:lastRenderedPageBreak/>
              <w:t>33</w:t>
            </w:r>
          </w:p>
        </w:tc>
        <w:tc>
          <w:tcPr>
            <w:tcW w:w="3119" w:type="dxa"/>
            <w:shd w:val="clear" w:color="auto" w:fill="auto"/>
            <w:noWrap/>
            <w:vAlign w:val="center"/>
          </w:tcPr>
          <w:p w:rsidR="002B4D2C" w:rsidRDefault="002B4D2C">
            <w:pPr>
              <w:overflowPunct w:val="0"/>
            </w:pPr>
            <w:r>
              <w:rPr>
                <w:rFonts w:hint="eastAsia"/>
              </w:rPr>
              <w:t>吉林银行股份有限公司</w:t>
            </w:r>
          </w:p>
        </w:tc>
        <w:tc>
          <w:tcPr>
            <w:tcW w:w="4394" w:type="dxa"/>
            <w:shd w:val="clear" w:color="auto" w:fill="auto"/>
            <w:noWrap/>
            <w:vAlign w:val="center"/>
          </w:tcPr>
          <w:p w:rsidR="002B4D2C" w:rsidRDefault="002B4D2C">
            <w:pPr>
              <w:overflowPunct w:val="0"/>
            </w:pPr>
            <w:r>
              <w:rPr>
                <w:rFonts w:hint="eastAsia"/>
              </w:rPr>
              <w:t>注册地址：吉林省长春市东南湖大路</w:t>
            </w:r>
            <w:r>
              <w:rPr>
                <w:rFonts w:hint="eastAsia"/>
              </w:rPr>
              <w:t>1817</w:t>
            </w:r>
            <w:r>
              <w:rPr>
                <w:rFonts w:hint="eastAsia"/>
              </w:rPr>
              <w:t>号</w:t>
            </w:r>
          </w:p>
          <w:p w:rsidR="002B4D2C" w:rsidRDefault="002B4D2C">
            <w:pPr>
              <w:overflowPunct w:val="0"/>
            </w:pPr>
            <w:r>
              <w:rPr>
                <w:rFonts w:hint="eastAsia"/>
              </w:rPr>
              <w:t>办公地址：吉林省长春市东南湖大路</w:t>
            </w:r>
            <w:r>
              <w:rPr>
                <w:rFonts w:hint="eastAsia"/>
              </w:rPr>
              <w:t>1817</w:t>
            </w:r>
            <w:r>
              <w:rPr>
                <w:rFonts w:hint="eastAsia"/>
              </w:rPr>
              <w:t>号</w:t>
            </w:r>
          </w:p>
          <w:p w:rsidR="002B4D2C" w:rsidRDefault="002B4D2C">
            <w:pPr>
              <w:overflowPunct w:val="0"/>
            </w:pPr>
            <w:r>
              <w:rPr>
                <w:rFonts w:hint="eastAsia"/>
              </w:rPr>
              <w:t>法定代表人：张宝祥</w:t>
            </w:r>
          </w:p>
          <w:p w:rsidR="002B4D2C" w:rsidRDefault="002B4D2C">
            <w:pPr>
              <w:overflowPunct w:val="0"/>
            </w:pPr>
            <w:r>
              <w:rPr>
                <w:rFonts w:hint="eastAsia"/>
              </w:rPr>
              <w:t>联系人：孙琦</w:t>
            </w:r>
          </w:p>
          <w:p w:rsidR="002B4D2C" w:rsidRDefault="002B4D2C">
            <w:pPr>
              <w:overflowPunct w:val="0"/>
            </w:pPr>
            <w:r>
              <w:rPr>
                <w:rFonts w:hint="eastAsia"/>
              </w:rPr>
              <w:t>电话：</w:t>
            </w:r>
            <w:r>
              <w:rPr>
                <w:rFonts w:hint="eastAsia"/>
              </w:rPr>
              <w:t>0431-84999627</w:t>
            </w:r>
          </w:p>
          <w:p w:rsidR="002B4D2C" w:rsidRDefault="002B4D2C">
            <w:pPr>
              <w:overflowPunct w:val="0"/>
            </w:pPr>
            <w:r>
              <w:rPr>
                <w:rFonts w:hint="eastAsia"/>
              </w:rPr>
              <w:t>传真：</w:t>
            </w:r>
            <w:r>
              <w:rPr>
                <w:rFonts w:hint="eastAsia"/>
              </w:rPr>
              <w:t>0431-84992649</w:t>
            </w:r>
          </w:p>
          <w:p w:rsidR="002B4D2C" w:rsidRDefault="002B4D2C">
            <w:pPr>
              <w:overflowPunct w:val="0"/>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2B4D2C" w:rsidRDefault="002B4D2C">
            <w:pPr>
              <w:overflowPunct w:val="0"/>
            </w:pPr>
            <w:r>
              <w:rPr>
                <w:rFonts w:hint="eastAsia"/>
              </w:rPr>
              <w:t>网址：</w:t>
            </w:r>
            <w:r>
              <w:rPr>
                <w:rFonts w:hint="eastAsia"/>
              </w:rPr>
              <w:t>www.jlbank.com.cn</w:t>
            </w:r>
          </w:p>
        </w:tc>
      </w:tr>
      <w:tr w:rsidR="002B4D2C">
        <w:trPr>
          <w:jc w:val="center"/>
        </w:trPr>
        <w:tc>
          <w:tcPr>
            <w:tcW w:w="788" w:type="dxa"/>
            <w:shd w:val="clear" w:color="auto" w:fill="auto"/>
            <w:noWrap/>
            <w:vAlign w:val="center"/>
          </w:tcPr>
          <w:p w:rsidR="002B4D2C" w:rsidRDefault="002B4D2C">
            <w:pPr>
              <w:overflowPunct w:val="0"/>
              <w:jc w:val="center"/>
            </w:pPr>
            <w:r>
              <w:t>34</w:t>
            </w:r>
          </w:p>
        </w:tc>
        <w:tc>
          <w:tcPr>
            <w:tcW w:w="3119" w:type="dxa"/>
            <w:shd w:val="clear" w:color="auto" w:fill="auto"/>
            <w:noWrap/>
            <w:vAlign w:val="center"/>
          </w:tcPr>
          <w:p w:rsidR="002B4D2C" w:rsidRDefault="002B4D2C">
            <w:pPr>
              <w:overflowPunct w:val="0"/>
            </w:pPr>
            <w:r>
              <w:rPr>
                <w:rFonts w:hint="eastAsia"/>
              </w:rPr>
              <w:t>厦门银行股份有限公司</w:t>
            </w:r>
          </w:p>
        </w:tc>
        <w:tc>
          <w:tcPr>
            <w:tcW w:w="4394" w:type="dxa"/>
            <w:shd w:val="clear" w:color="auto" w:fill="auto"/>
            <w:noWrap/>
            <w:vAlign w:val="center"/>
          </w:tcPr>
          <w:p w:rsidR="002B4D2C" w:rsidRDefault="002B4D2C">
            <w:pPr>
              <w:overflowPunct w:val="0"/>
            </w:pPr>
            <w:r>
              <w:rPr>
                <w:rFonts w:hint="eastAsia"/>
              </w:rPr>
              <w:t>注册地址：厦门市湖滨北路</w:t>
            </w:r>
            <w:r>
              <w:rPr>
                <w:rFonts w:hint="eastAsia"/>
              </w:rPr>
              <w:t>101</w:t>
            </w:r>
            <w:r>
              <w:rPr>
                <w:rFonts w:hint="eastAsia"/>
              </w:rPr>
              <w:t>号商业银行大厦</w:t>
            </w:r>
          </w:p>
          <w:p w:rsidR="002B4D2C" w:rsidRDefault="002B4D2C">
            <w:pPr>
              <w:overflowPunct w:val="0"/>
            </w:pPr>
            <w:r>
              <w:rPr>
                <w:rFonts w:hint="eastAsia"/>
              </w:rPr>
              <w:t>办公地址：厦门市湖滨北路</w:t>
            </w:r>
            <w:r>
              <w:rPr>
                <w:rFonts w:hint="eastAsia"/>
              </w:rPr>
              <w:t>101</w:t>
            </w:r>
            <w:r>
              <w:rPr>
                <w:rFonts w:hint="eastAsia"/>
              </w:rPr>
              <w:t>号商业银行大厦</w:t>
            </w:r>
          </w:p>
          <w:p w:rsidR="002B4D2C" w:rsidRDefault="002B4D2C">
            <w:pPr>
              <w:overflowPunct w:val="0"/>
            </w:pPr>
            <w:r>
              <w:rPr>
                <w:rFonts w:hint="eastAsia"/>
              </w:rPr>
              <w:t>法定代表人：吴世群</w:t>
            </w:r>
          </w:p>
          <w:p w:rsidR="002B4D2C" w:rsidRDefault="002B4D2C">
            <w:pPr>
              <w:overflowPunct w:val="0"/>
            </w:pPr>
            <w:r>
              <w:rPr>
                <w:rFonts w:hint="eastAsia"/>
              </w:rPr>
              <w:t>联系人：孙瑜</w:t>
            </w:r>
          </w:p>
          <w:p w:rsidR="002B4D2C" w:rsidRDefault="002B4D2C">
            <w:pPr>
              <w:overflowPunct w:val="0"/>
            </w:pPr>
            <w:r>
              <w:rPr>
                <w:rFonts w:hint="eastAsia"/>
              </w:rPr>
              <w:t>电话：</w:t>
            </w:r>
            <w:r>
              <w:rPr>
                <w:rFonts w:hint="eastAsia"/>
              </w:rPr>
              <w:t>0592-5310251</w:t>
            </w:r>
          </w:p>
          <w:p w:rsidR="002B4D2C" w:rsidRDefault="002B4D2C">
            <w:pPr>
              <w:overflowPunct w:val="0"/>
            </w:pPr>
            <w:r>
              <w:rPr>
                <w:rFonts w:hint="eastAsia"/>
              </w:rPr>
              <w:t>传真：</w:t>
            </w:r>
            <w:r>
              <w:rPr>
                <w:rFonts w:hint="eastAsia"/>
              </w:rPr>
              <w:t>0592-5373973</w:t>
            </w:r>
          </w:p>
          <w:p w:rsidR="002B4D2C" w:rsidRDefault="002B4D2C">
            <w:pPr>
              <w:overflowPunct w:val="0"/>
            </w:pPr>
            <w:r>
              <w:rPr>
                <w:rFonts w:hint="eastAsia"/>
              </w:rPr>
              <w:t>客服电话：</w:t>
            </w:r>
            <w:r>
              <w:rPr>
                <w:rFonts w:hint="eastAsia"/>
              </w:rPr>
              <w:t>400-858-8888</w:t>
            </w:r>
          </w:p>
          <w:p w:rsidR="002B4D2C" w:rsidRDefault="002B4D2C">
            <w:pPr>
              <w:overflowPunct w:val="0"/>
            </w:pPr>
            <w:r>
              <w:rPr>
                <w:rFonts w:hint="eastAsia"/>
              </w:rPr>
              <w:t>网址：</w:t>
            </w:r>
            <w:r>
              <w:rPr>
                <w:rFonts w:hint="eastAsia"/>
              </w:rPr>
              <w:t>www.xmbankonline.com</w:t>
            </w:r>
          </w:p>
        </w:tc>
      </w:tr>
      <w:tr w:rsidR="002B4D2C">
        <w:trPr>
          <w:jc w:val="center"/>
        </w:trPr>
        <w:tc>
          <w:tcPr>
            <w:tcW w:w="788" w:type="dxa"/>
            <w:shd w:val="clear" w:color="auto" w:fill="auto"/>
            <w:noWrap/>
            <w:vAlign w:val="center"/>
          </w:tcPr>
          <w:p w:rsidR="002B4D2C" w:rsidRDefault="002B4D2C">
            <w:pPr>
              <w:overflowPunct w:val="0"/>
              <w:jc w:val="center"/>
            </w:pPr>
            <w:r>
              <w:t>35</w:t>
            </w:r>
          </w:p>
        </w:tc>
        <w:tc>
          <w:tcPr>
            <w:tcW w:w="3119" w:type="dxa"/>
            <w:shd w:val="clear" w:color="auto" w:fill="auto"/>
            <w:noWrap/>
            <w:vAlign w:val="center"/>
          </w:tcPr>
          <w:p w:rsidR="002B4D2C" w:rsidRDefault="002B4D2C">
            <w:pPr>
              <w:overflowPunct w:val="0"/>
            </w:pPr>
            <w:r>
              <w:rPr>
                <w:rFonts w:hint="eastAsia"/>
              </w:rPr>
              <w:t>威海市商业银行股份有限公司</w:t>
            </w:r>
          </w:p>
        </w:tc>
        <w:tc>
          <w:tcPr>
            <w:tcW w:w="4394" w:type="dxa"/>
            <w:shd w:val="clear" w:color="auto" w:fill="auto"/>
            <w:noWrap/>
            <w:vAlign w:val="center"/>
          </w:tcPr>
          <w:p w:rsidR="002B4D2C" w:rsidRDefault="002B4D2C">
            <w:pPr>
              <w:overflowPunct w:val="0"/>
            </w:pPr>
            <w:r>
              <w:rPr>
                <w:rFonts w:hint="eastAsia"/>
              </w:rPr>
              <w:t>注册地址：威海市宝泉路</w:t>
            </w:r>
            <w:r>
              <w:rPr>
                <w:rFonts w:hint="eastAsia"/>
              </w:rPr>
              <w:t>9</w:t>
            </w:r>
            <w:r>
              <w:rPr>
                <w:rFonts w:hint="eastAsia"/>
              </w:rPr>
              <w:t>号</w:t>
            </w:r>
            <w:r>
              <w:rPr>
                <w:rFonts w:hint="eastAsia"/>
              </w:rPr>
              <w:t xml:space="preserve"> </w:t>
            </w:r>
          </w:p>
          <w:p w:rsidR="002B4D2C" w:rsidRDefault="002B4D2C">
            <w:pPr>
              <w:overflowPunct w:val="0"/>
            </w:pPr>
            <w:r>
              <w:rPr>
                <w:rFonts w:hint="eastAsia"/>
              </w:rPr>
              <w:t>办公地址：济南市经十路奥体金融中心</w:t>
            </w:r>
            <w:r>
              <w:rPr>
                <w:rFonts w:hint="eastAsia"/>
              </w:rPr>
              <w:t>d</w:t>
            </w:r>
            <w:r>
              <w:rPr>
                <w:rFonts w:hint="eastAsia"/>
              </w:rPr>
              <w:t>栋</w:t>
            </w:r>
          </w:p>
          <w:p w:rsidR="002B4D2C" w:rsidRDefault="002B4D2C">
            <w:pPr>
              <w:overflowPunct w:val="0"/>
            </w:pPr>
            <w:r>
              <w:rPr>
                <w:rFonts w:hint="eastAsia"/>
              </w:rPr>
              <w:t>法定代表人：谭先国</w:t>
            </w:r>
          </w:p>
          <w:p w:rsidR="002B4D2C" w:rsidRDefault="002B4D2C">
            <w:pPr>
              <w:overflowPunct w:val="0"/>
            </w:pPr>
            <w:r>
              <w:rPr>
                <w:rFonts w:hint="eastAsia"/>
              </w:rPr>
              <w:t>联系人：武芳</w:t>
            </w:r>
          </w:p>
          <w:p w:rsidR="002B4D2C" w:rsidRDefault="002B4D2C">
            <w:pPr>
              <w:overflowPunct w:val="0"/>
            </w:pPr>
            <w:r>
              <w:rPr>
                <w:rFonts w:hint="eastAsia"/>
              </w:rPr>
              <w:t>电话：</w:t>
            </w:r>
            <w:r>
              <w:rPr>
                <w:rFonts w:hint="eastAsia"/>
              </w:rPr>
              <w:t>0531-68978175</w:t>
            </w:r>
          </w:p>
          <w:p w:rsidR="002B4D2C" w:rsidRDefault="002B4D2C">
            <w:pPr>
              <w:overflowPunct w:val="0"/>
            </w:pPr>
            <w:r>
              <w:rPr>
                <w:rFonts w:hint="eastAsia"/>
              </w:rPr>
              <w:t>传真：</w:t>
            </w:r>
            <w:r>
              <w:rPr>
                <w:rFonts w:hint="eastAsia"/>
              </w:rPr>
              <w:t>0531-68978176</w:t>
            </w:r>
          </w:p>
          <w:p w:rsidR="002B4D2C" w:rsidRDefault="002B4D2C">
            <w:pPr>
              <w:overflowPunct w:val="0"/>
            </w:pPr>
            <w:r>
              <w:rPr>
                <w:rFonts w:hint="eastAsia"/>
              </w:rPr>
              <w:t>客服电话：省内</w:t>
            </w:r>
            <w:r>
              <w:rPr>
                <w:rFonts w:hint="eastAsia"/>
              </w:rPr>
              <w:t>96636</w:t>
            </w:r>
            <w:r>
              <w:rPr>
                <w:rFonts w:hint="eastAsia"/>
              </w:rPr>
              <w:t>、境内</w:t>
            </w:r>
            <w:r>
              <w:rPr>
                <w:rFonts w:hint="eastAsia"/>
              </w:rPr>
              <w:t>4000096636</w:t>
            </w:r>
          </w:p>
          <w:p w:rsidR="002B4D2C" w:rsidRDefault="002B4D2C">
            <w:pPr>
              <w:overflowPunct w:val="0"/>
            </w:pPr>
            <w:r>
              <w:rPr>
                <w:rFonts w:hint="eastAsia"/>
              </w:rPr>
              <w:t>网址：</w:t>
            </w:r>
            <w:r>
              <w:rPr>
                <w:rFonts w:hint="eastAsia"/>
              </w:rPr>
              <w:t>www.whccb.com/www.whccb.com.cn</w:t>
            </w:r>
          </w:p>
        </w:tc>
      </w:tr>
      <w:tr w:rsidR="002B4D2C">
        <w:trPr>
          <w:jc w:val="center"/>
        </w:trPr>
        <w:tc>
          <w:tcPr>
            <w:tcW w:w="788" w:type="dxa"/>
            <w:shd w:val="clear" w:color="auto" w:fill="auto"/>
            <w:noWrap/>
            <w:vAlign w:val="center"/>
          </w:tcPr>
          <w:p w:rsidR="002B4D2C" w:rsidRDefault="002B4D2C">
            <w:pPr>
              <w:overflowPunct w:val="0"/>
              <w:jc w:val="center"/>
            </w:pPr>
            <w:r>
              <w:t>36</w:t>
            </w:r>
          </w:p>
        </w:tc>
        <w:tc>
          <w:tcPr>
            <w:tcW w:w="3119" w:type="dxa"/>
            <w:shd w:val="clear" w:color="auto" w:fill="auto"/>
            <w:noWrap/>
            <w:vAlign w:val="center"/>
          </w:tcPr>
          <w:p w:rsidR="002B4D2C" w:rsidRDefault="002B4D2C">
            <w:pPr>
              <w:overflowPunct w:val="0"/>
            </w:pPr>
            <w:r>
              <w:rPr>
                <w:rFonts w:hint="eastAsia"/>
              </w:rPr>
              <w:t>广东南海农村商业银行股份有限公司</w:t>
            </w:r>
          </w:p>
        </w:tc>
        <w:tc>
          <w:tcPr>
            <w:tcW w:w="4394" w:type="dxa"/>
            <w:shd w:val="clear" w:color="auto" w:fill="auto"/>
            <w:noWrap/>
            <w:vAlign w:val="center"/>
          </w:tcPr>
          <w:p w:rsidR="002B4D2C" w:rsidRDefault="002B4D2C">
            <w:pPr>
              <w:overflowPunct w:val="0"/>
            </w:pPr>
            <w:r>
              <w:rPr>
                <w:rFonts w:hint="eastAsia"/>
              </w:rPr>
              <w:t>注册地址：广东省佛山市南海区桂城街道南海大道北</w:t>
            </w:r>
            <w:r>
              <w:rPr>
                <w:rFonts w:hint="eastAsia"/>
              </w:rPr>
              <w:t>26</w:t>
            </w:r>
            <w:r>
              <w:rPr>
                <w:rFonts w:hint="eastAsia"/>
              </w:rPr>
              <w:t>号</w:t>
            </w:r>
          </w:p>
          <w:p w:rsidR="002B4D2C" w:rsidRDefault="002B4D2C">
            <w:pPr>
              <w:overflowPunct w:val="0"/>
            </w:pPr>
            <w:r>
              <w:rPr>
                <w:rFonts w:hint="eastAsia"/>
              </w:rPr>
              <w:t>办公地址：广东省佛山市南海区桂城街道南海大道北</w:t>
            </w:r>
            <w:r>
              <w:rPr>
                <w:rFonts w:hint="eastAsia"/>
              </w:rPr>
              <w:t>26</w:t>
            </w:r>
            <w:r>
              <w:rPr>
                <w:rFonts w:hint="eastAsia"/>
              </w:rPr>
              <w:t>号</w:t>
            </w:r>
          </w:p>
          <w:p w:rsidR="002B4D2C" w:rsidRDefault="002B4D2C">
            <w:pPr>
              <w:overflowPunct w:val="0"/>
            </w:pPr>
            <w:r>
              <w:rPr>
                <w:rFonts w:hint="eastAsia"/>
              </w:rPr>
              <w:t>法定代表人：李宜心</w:t>
            </w:r>
          </w:p>
          <w:p w:rsidR="002B4D2C" w:rsidRDefault="002B4D2C">
            <w:pPr>
              <w:overflowPunct w:val="0"/>
            </w:pPr>
            <w:r>
              <w:rPr>
                <w:rFonts w:hint="eastAsia"/>
              </w:rPr>
              <w:t>联系人：</w:t>
            </w:r>
            <w:r>
              <w:rPr>
                <w:rFonts w:hint="eastAsia"/>
              </w:rPr>
              <w:t xml:space="preserve"> </w:t>
            </w:r>
            <w:r>
              <w:rPr>
                <w:rFonts w:hint="eastAsia"/>
              </w:rPr>
              <w:t>廖雪</w:t>
            </w:r>
          </w:p>
          <w:p w:rsidR="002B4D2C" w:rsidRDefault="002B4D2C">
            <w:pPr>
              <w:overflowPunct w:val="0"/>
            </w:pPr>
            <w:r>
              <w:rPr>
                <w:rFonts w:hint="eastAsia"/>
              </w:rPr>
              <w:t>电话：</w:t>
            </w:r>
            <w:r>
              <w:rPr>
                <w:rFonts w:hint="eastAsia"/>
              </w:rPr>
              <w:t>0757-86266566</w:t>
            </w:r>
          </w:p>
          <w:p w:rsidR="002B4D2C" w:rsidRDefault="002B4D2C">
            <w:pPr>
              <w:overflowPunct w:val="0"/>
            </w:pPr>
            <w:r>
              <w:rPr>
                <w:rFonts w:hint="eastAsia"/>
              </w:rPr>
              <w:t>传真：</w:t>
            </w:r>
            <w:r>
              <w:rPr>
                <w:rFonts w:hint="eastAsia"/>
              </w:rPr>
              <w:t>0757-86250627</w:t>
            </w:r>
          </w:p>
          <w:p w:rsidR="002B4D2C" w:rsidRDefault="002B4D2C">
            <w:pPr>
              <w:overflowPunct w:val="0"/>
            </w:pPr>
            <w:r>
              <w:rPr>
                <w:rFonts w:hint="eastAsia"/>
              </w:rPr>
              <w:t>客服电话：</w:t>
            </w:r>
            <w:r>
              <w:rPr>
                <w:rFonts w:hint="eastAsia"/>
              </w:rPr>
              <w:t>96138</w:t>
            </w:r>
          </w:p>
          <w:p w:rsidR="002B4D2C" w:rsidRDefault="002B4D2C">
            <w:pPr>
              <w:overflowPunct w:val="0"/>
            </w:pPr>
            <w:r>
              <w:rPr>
                <w:rFonts w:hint="eastAsia"/>
              </w:rPr>
              <w:t>网址：</w:t>
            </w:r>
            <w:r>
              <w:rPr>
                <w:rFonts w:hint="eastAsia"/>
              </w:rPr>
              <w:t>www.nanhaibank.com</w:t>
            </w:r>
          </w:p>
        </w:tc>
      </w:tr>
      <w:tr w:rsidR="002B4D2C">
        <w:trPr>
          <w:jc w:val="center"/>
        </w:trPr>
        <w:tc>
          <w:tcPr>
            <w:tcW w:w="788" w:type="dxa"/>
            <w:shd w:val="clear" w:color="auto" w:fill="auto"/>
            <w:noWrap/>
            <w:vAlign w:val="center"/>
          </w:tcPr>
          <w:p w:rsidR="002B4D2C" w:rsidRDefault="002B4D2C">
            <w:pPr>
              <w:overflowPunct w:val="0"/>
              <w:jc w:val="center"/>
            </w:pPr>
            <w:r>
              <w:t>37</w:t>
            </w:r>
          </w:p>
        </w:tc>
        <w:tc>
          <w:tcPr>
            <w:tcW w:w="3119" w:type="dxa"/>
            <w:shd w:val="clear" w:color="auto" w:fill="auto"/>
            <w:noWrap/>
            <w:vAlign w:val="center"/>
          </w:tcPr>
          <w:p w:rsidR="002B4D2C" w:rsidRDefault="002B4D2C">
            <w:pPr>
              <w:overflowPunct w:val="0"/>
            </w:pPr>
            <w:r>
              <w:rPr>
                <w:rFonts w:hint="eastAsia"/>
              </w:rPr>
              <w:t>西安银行股份有限公司</w:t>
            </w:r>
          </w:p>
        </w:tc>
        <w:tc>
          <w:tcPr>
            <w:tcW w:w="4394" w:type="dxa"/>
            <w:shd w:val="clear" w:color="auto" w:fill="auto"/>
            <w:noWrap/>
            <w:vAlign w:val="center"/>
          </w:tcPr>
          <w:p w:rsidR="002B4D2C" w:rsidRDefault="002B4D2C">
            <w:pPr>
              <w:overflowPunct w:val="0"/>
            </w:pPr>
            <w:r>
              <w:rPr>
                <w:rFonts w:hint="eastAsia"/>
              </w:rPr>
              <w:t>注册地址：中国陕西西安高新路</w:t>
            </w:r>
            <w:r>
              <w:rPr>
                <w:rFonts w:hint="eastAsia"/>
              </w:rPr>
              <w:t>60</w:t>
            </w:r>
            <w:r>
              <w:rPr>
                <w:rFonts w:hint="eastAsia"/>
              </w:rPr>
              <w:t>号</w:t>
            </w:r>
          </w:p>
          <w:p w:rsidR="002B4D2C" w:rsidRDefault="002B4D2C">
            <w:pPr>
              <w:overflowPunct w:val="0"/>
            </w:pPr>
            <w:r>
              <w:rPr>
                <w:rFonts w:hint="eastAsia"/>
              </w:rPr>
              <w:t>办公地址：西安市雁塔区高新路</w:t>
            </w:r>
            <w:r>
              <w:rPr>
                <w:rFonts w:hint="eastAsia"/>
              </w:rPr>
              <w:t>60</w:t>
            </w:r>
            <w:r>
              <w:rPr>
                <w:rFonts w:hint="eastAsia"/>
              </w:rPr>
              <w:t>号</w:t>
            </w:r>
          </w:p>
          <w:p w:rsidR="002B4D2C" w:rsidRDefault="002B4D2C">
            <w:pPr>
              <w:overflowPunct w:val="0"/>
            </w:pPr>
            <w:r>
              <w:rPr>
                <w:rFonts w:hint="eastAsia"/>
              </w:rPr>
              <w:t>法定代表人：郭军</w:t>
            </w:r>
          </w:p>
          <w:p w:rsidR="002B4D2C" w:rsidRDefault="002B4D2C">
            <w:pPr>
              <w:overflowPunct w:val="0"/>
            </w:pPr>
            <w:r>
              <w:rPr>
                <w:rFonts w:hint="eastAsia"/>
              </w:rPr>
              <w:t>联系人：白智</w:t>
            </w:r>
            <w:r>
              <w:rPr>
                <w:rFonts w:hint="eastAsia"/>
              </w:rPr>
              <w:t xml:space="preserve"> </w:t>
            </w:r>
          </w:p>
          <w:p w:rsidR="002B4D2C" w:rsidRDefault="002B4D2C">
            <w:pPr>
              <w:overflowPunct w:val="0"/>
            </w:pPr>
            <w:r>
              <w:rPr>
                <w:rFonts w:hint="eastAsia"/>
              </w:rPr>
              <w:t>电话：</w:t>
            </w:r>
            <w:r>
              <w:rPr>
                <w:rFonts w:hint="eastAsia"/>
              </w:rPr>
              <w:t xml:space="preserve">029-88992881  </w:t>
            </w:r>
          </w:p>
          <w:p w:rsidR="002B4D2C" w:rsidRDefault="002B4D2C">
            <w:pPr>
              <w:overflowPunct w:val="0"/>
            </w:pPr>
            <w:r>
              <w:rPr>
                <w:rFonts w:hint="eastAsia"/>
              </w:rPr>
              <w:t>传真：</w:t>
            </w:r>
            <w:r>
              <w:rPr>
                <w:rFonts w:hint="eastAsia"/>
              </w:rPr>
              <w:t>029-88992891</w:t>
            </w:r>
          </w:p>
          <w:p w:rsidR="002B4D2C" w:rsidRDefault="002B4D2C">
            <w:pPr>
              <w:overflowPunct w:val="0"/>
            </w:pPr>
            <w:r>
              <w:rPr>
                <w:rFonts w:hint="eastAsia"/>
              </w:rPr>
              <w:t>客服电话：</w:t>
            </w:r>
            <w:r>
              <w:rPr>
                <w:rFonts w:hint="eastAsia"/>
              </w:rPr>
              <w:t>4008696779</w:t>
            </w:r>
          </w:p>
          <w:p w:rsidR="002B4D2C" w:rsidRDefault="002B4D2C">
            <w:pPr>
              <w:overflowPunct w:val="0"/>
            </w:pPr>
            <w:r>
              <w:rPr>
                <w:rFonts w:hint="eastAsia"/>
              </w:rPr>
              <w:t>网址：</w:t>
            </w:r>
            <w:r>
              <w:rPr>
                <w:rFonts w:hint="eastAsia"/>
              </w:rPr>
              <w:t>www.xacbank.com</w:t>
            </w:r>
          </w:p>
        </w:tc>
      </w:tr>
      <w:tr w:rsidR="002B4D2C">
        <w:trPr>
          <w:jc w:val="center"/>
        </w:trPr>
        <w:tc>
          <w:tcPr>
            <w:tcW w:w="788" w:type="dxa"/>
            <w:shd w:val="clear" w:color="auto" w:fill="auto"/>
            <w:noWrap/>
            <w:vAlign w:val="center"/>
          </w:tcPr>
          <w:p w:rsidR="002B4D2C" w:rsidRDefault="002B4D2C">
            <w:pPr>
              <w:overflowPunct w:val="0"/>
              <w:jc w:val="center"/>
            </w:pPr>
            <w:r>
              <w:lastRenderedPageBreak/>
              <w:t>38</w:t>
            </w:r>
          </w:p>
        </w:tc>
        <w:tc>
          <w:tcPr>
            <w:tcW w:w="3119" w:type="dxa"/>
            <w:shd w:val="clear" w:color="auto" w:fill="auto"/>
            <w:noWrap/>
            <w:vAlign w:val="center"/>
          </w:tcPr>
          <w:p w:rsidR="002B4D2C" w:rsidRDefault="002B4D2C">
            <w:pPr>
              <w:overflowPunct w:val="0"/>
            </w:pPr>
            <w:r>
              <w:rPr>
                <w:rFonts w:hint="eastAsia"/>
              </w:rPr>
              <w:t>苏州银行股份有限公司</w:t>
            </w:r>
          </w:p>
        </w:tc>
        <w:tc>
          <w:tcPr>
            <w:tcW w:w="4394" w:type="dxa"/>
            <w:shd w:val="clear" w:color="auto" w:fill="auto"/>
            <w:noWrap/>
            <w:vAlign w:val="center"/>
          </w:tcPr>
          <w:p w:rsidR="002B4D2C" w:rsidRDefault="002B4D2C">
            <w:pPr>
              <w:overflowPunct w:val="0"/>
            </w:pPr>
            <w:r>
              <w:rPr>
                <w:rFonts w:hint="eastAsia"/>
              </w:rPr>
              <w:t>注册地址：江苏省苏州市工业园区钟园路</w:t>
            </w:r>
            <w:r>
              <w:rPr>
                <w:rFonts w:hint="eastAsia"/>
              </w:rPr>
              <w:t>728</w:t>
            </w:r>
            <w:r>
              <w:rPr>
                <w:rFonts w:hint="eastAsia"/>
              </w:rPr>
              <w:t>号</w:t>
            </w:r>
          </w:p>
          <w:p w:rsidR="002B4D2C" w:rsidRDefault="002B4D2C">
            <w:pPr>
              <w:overflowPunct w:val="0"/>
            </w:pPr>
            <w:r>
              <w:rPr>
                <w:rFonts w:hint="eastAsia"/>
              </w:rPr>
              <w:t>办公地址：江苏省苏州市工业园区钟园路</w:t>
            </w:r>
            <w:r>
              <w:rPr>
                <w:rFonts w:hint="eastAsia"/>
              </w:rPr>
              <w:t>728</w:t>
            </w:r>
            <w:r>
              <w:rPr>
                <w:rFonts w:hint="eastAsia"/>
              </w:rPr>
              <w:t>号</w:t>
            </w:r>
          </w:p>
          <w:p w:rsidR="002B4D2C" w:rsidRDefault="002B4D2C">
            <w:pPr>
              <w:overflowPunct w:val="0"/>
            </w:pPr>
            <w:r>
              <w:rPr>
                <w:rFonts w:hint="eastAsia"/>
              </w:rPr>
              <w:t>法定代表人：王兰凤</w:t>
            </w:r>
          </w:p>
          <w:p w:rsidR="002B4D2C" w:rsidRDefault="002B4D2C">
            <w:pPr>
              <w:overflowPunct w:val="0"/>
            </w:pPr>
            <w:r>
              <w:rPr>
                <w:rFonts w:hint="eastAsia"/>
              </w:rPr>
              <w:t>联系人：吴骏</w:t>
            </w:r>
          </w:p>
          <w:p w:rsidR="002B4D2C" w:rsidRDefault="002B4D2C">
            <w:pPr>
              <w:overflowPunct w:val="0"/>
            </w:pPr>
            <w:r>
              <w:rPr>
                <w:rFonts w:hint="eastAsia"/>
              </w:rPr>
              <w:t>电话：</w:t>
            </w:r>
            <w:r>
              <w:rPr>
                <w:rFonts w:hint="eastAsia"/>
              </w:rPr>
              <w:t>0512-69868373</w:t>
            </w:r>
          </w:p>
          <w:p w:rsidR="002B4D2C" w:rsidRDefault="002B4D2C">
            <w:pPr>
              <w:overflowPunct w:val="0"/>
            </w:pPr>
            <w:r>
              <w:rPr>
                <w:rFonts w:hint="eastAsia"/>
              </w:rPr>
              <w:t>传真：</w:t>
            </w:r>
            <w:r>
              <w:rPr>
                <w:rFonts w:hint="eastAsia"/>
              </w:rPr>
              <w:t>0512-69868373</w:t>
            </w:r>
          </w:p>
          <w:p w:rsidR="002B4D2C" w:rsidRDefault="002B4D2C">
            <w:pPr>
              <w:overflowPunct w:val="0"/>
            </w:pPr>
            <w:r>
              <w:rPr>
                <w:rFonts w:hint="eastAsia"/>
              </w:rPr>
              <w:t>客服电话：</w:t>
            </w:r>
            <w:r>
              <w:rPr>
                <w:rFonts w:hint="eastAsia"/>
              </w:rPr>
              <w:t>96067</w:t>
            </w:r>
          </w:p>
          <w:p w:rsidR="002B4D2C" w:rsidRDefault="002B4D2C">
            <w:pPr>
              <w:overflowPunct w:val="0"/>
            </w:pPr>
            <w:r>
              <w:rPr>
                <w:rFonts w:hint="eastAsia"/>
              </w:rPr>
              <w:t>网址：</w:t>
            </w:r>
            <w:r>
              <w:rPr>
                <w:rFonts w:hint="eastAsia"/>
              </w:rPr>
              <w:t>www.suzhoubank.com</w:t>
            </w:r>
          </w:p>
        </w:tc>
      </w:tr>
      <w:tr w:rsidR="002B4D2C">
        <w:trPr>
          <w:jc w:val="center"/>
        </w:trPr>
        <w:tc>
          <w:tcPr>
            <w:tcW w:w="788" w:type="dxa"/>
            <w:shd w:val="clear" w:color="auto" w:fill="auto"/>
            <w:noWrap/>
            <w:vAlign w:val="center"/>
          </w:tcPr>
          <w:p w:rsidR="002B4D2C" w:rsidRDefault="002B4D2C">
            <w:pPr>
              <w:overflowPunct w:val="0"/>
              <w:jc w:val="center"/>
            </w:pPr>
            <w:r>
              <w:t>39</w:t>
            </w:r>
          </w:p>
        </w:tc>
        <w:tc>
          <w:tcPr>
            <w:tcW w:w="3119" w:type="dxa"/>
            <w:shd w:val="clear" w:color="auto" w:fill="auto"/>
            <w:noWrap/>
            <w:vAlign w:val="center"/>
          </w:tcPr>
          <w:p w:rsidR="002B4D2C" w:rsidRDefault="002B4D2C">
            <w:pPr>
              <w:overflowPunct w:val="0"/>
            </w:pPr>
            <w:r>
              <w:rPr>
                <w:rFonts w:hint="eastAsia"/>
              </w:rPr>
              <w:t>晋商银行股份有限公司</w:t>
            </w:r>
          </w:p>
        </w:tc>
        <w:tc>
          <w:tcPr>
            <w:tcW w:w="4394" w:type="dxa"/>
            <w:shd w:val="clear" w:color="auto" w:fill="auto"/>
            <w:noWrap/>
            <w:vAlign w:val="center"/>
          </w:tcPr>
          <w:p w:rsidR="002B4D2C" w:rsidRDefault="002B4D2C">
            <w:pPr>
              <w:overflowPunct w:val="0"/>
            </w:pPr>
            <w:r>
              <w:rPr>
                <w:rFonts w:hint="eastAsia"/>
              </w:rPr>
              <w:t>注册地址：山西省太原市小店区长风街</w:t>
            </w:r>
            <w:r>
              <w:rPr>
                <w:rFonts w:hint="eastAsia"/>
              </w:rPr>
              <w:t>59</w:t>
            </w:r>
            <w:r>
              <w:rPr>
                <w:rFonts w:hint="eastAsia"/>
              </w:rPr>
              <w:t>号</w:t>
            </w:r>
          </w:p>
          <w:p w:rsidR="002B4D2C" w:rsidRDefault="002B4D2C">
            <w:pPr>
              <w:overflowPunct w:val="0"/>
            </w:pPr>
            <w:r>
              <w:rPr>
                <w:rFonts w:hint="eastAsia"/>
              </w:rPr>
              <w:t>办公地址：山西省太原市小店区长风街</w:t>
            </w:r>
            <w:r>
              <w:rPr>
                <w:rFonts w:hint="eastAsia"/>
              </w:rPr>
              <w:t>59</w:t>
            </w:r>
            <w:r>
              <w:rPr>
                <w:rFonts w:hint="eastAsia"/>
              </w:rPr>
              <w:t>号</w:t>
            </w:r>
          </w:p>
          <w:p w:rsidR="002B4D2C" w:rsidRDefault="002B4D2C">
            <w:pPr>
              <w:overflowPunct w:val="0"/>
            </w:pPr>
            <w:r>
              <w:rPr>
                <w:rFonts w:hint="eastAsia"/>
              </w:rPr>
              <w:t>法定代表人：阎俊生</w:t>
            </w:r>
          </w:p>
          <w:p w:rsidR="002B4D2C" w:rsidRDefault="002B4D2C">
            <w:pPr>
              <w:overflowPunct w:val="0"/>
            </w:pPr>
            <w:r>
              <w:rPr>
                <w:rFonts w:hint="eastAsia"/>
              </w:rPr>
              <w:t>联系人：卫奕信</w:t>
            </w:r>
          </w:p>
          <w:p w:rsidR="002B4D2C" w:rsidRDefault="002B4D2C">
            <w:pPr>
              <w:overflowPunct w:val="0"/>
            </w:pPr>
            <w:r>
              <w:rPr>
                <w:rFonts w:hint="eastAsia"/>
              </w:rPr>
              <w:t>电话：</w:t>
            </w:r>
            <w:r>
              <w:rPr>
                <w:rFonts w:hint="eastAsia"/>
              </w:rPr>
              <w:t xml:space="preserve">0351-6819926 </w:t>
            </w:r>
          </w:p>
          <w:p w:rsidR="002B4D2C" w:rsidRDefault="002B4D2C">
            <w:pPr>
              <w:overflowPunct w:val="0"/>
            </w:pPr>
            <w:r>
              <w:rPr>
                <w:rFonts w:hint="eastAsia"/>
              </w:rPr>
              <w:t>传真：</w:t>
            </w:r>
            <w:r>
              <w:rPr>
                <w:rFonts w:hint="eastAsia"/>
              </w:rPr>
              <w:t>0351-6819926</w:t>
            </w:r>
          </w:p>
          <w:p w:rsidR="002B4D2C" w:rsidRDefault="002B4D2C">
            <w:pPr>
              <w:overflowPunct w:val="0"/>
            </w:pPr>
            <w:r>
              <w:rPr>
                <w:rFonts w:hint="eastAsia"/>
              </w:rPr>
              <w:t>客服电话：</w:t>
            </w:r>
            <w:r>
              <w:rPr>
                <w:rFonts w:hint="eastAsia"/>
              </w:rPr>
              <w:t>9510-5588</w:t>
            </w:r>
          </w:p>
          <w:p w:rsidR="002B4D2C" w:rsidRDefault="002B4D2C">
            <w:pPr>
              <w:overflowPunct w:val="0"/>
            </w:pPr>
            <w:r>
              <w:rPr>
                <w:rFonts w:hint="eastAsia"/>
              </w:rPr>
              <w:t>网址：</w:t>
            </w:r>
            <w:r>
              <w:rPr>
                <w:rFonts w:hint="eastAsia"/>
              </w:rPr>
              <w:t>www.jshbank.com</w:t>
            </w:r>
          </w:p>
        </w:tc>
      </w:tr>
      <w:tr w:rsidR="002B4D2C">
        <w:trPr>
          <w:jc w:val="center"/>
        </w:trPr>
        <w:tc>
          <w:tcPr>
            <w:tcW w:w="788" w:type="dxa"/>
            <w:shd w:val="clear" w:color="auto" w:fill="auto"/>
            <w:noWrap/>
            <w:vAlign w:val="center"/>
          </w:tcPr>
          <w:p w:rsidR="002B4D2C" w:rsidRDefault="002B4D2C">
            <w:pPr>
              <w:overflowPunct w:val="0"/>
              <w:jc w:val="center"/>
            </w:pPr>
            <w:r>
              <w:t>40</w:t>
            </w:r>
          </w:p>
        </w:tc>
        <w:tc>
          <w:tcPr>
            <w:tcW w:w="3119" w:type="dxa"/>
            <w:shd w:val="clear" w:color="auto" w:fill="auto"/>
            <w:noWrap/>
            <w:vAlign w:val="center"/>
          </w:tcPr>
          <w:p w:rsidR="002B4D2C" w:rsidRDefault="002B4D2C">
            <w:pPr>
              <w:overflowPunct w:val="0"/>
            </w:pPr>
            <w:r>
              <w:rPr>
                <w:rFonts w:hint="eastAsia"/>
              </w:rPr>
              <w:t>广东南粤银行股份有限公司</w:t>
            </w:r>
          </w:p>
        </w:tc>
        <w:tc>
          <w:tcPr>
            <w:tcW w:w="4394" w:type="dxa"/>
            <w:shd w:val="clear" w:color="auto" w:fill="auto"/>
            <w:noWrap/>
            <w:vAlign w:val="center"/>
          </w:tcPr>
          <w:p w:rsidR="002B4D2C" w:rsidRDefault="002B4D2C">
            <w:pPr>
              <w:overflowPunct w:val="0"/>
            </w:pPr>
            <w:r>
              <w:rPr>
                <w:rFonts w:hint="eastAsia"/>
              </w:rPr>
              <w:t>注册地址：</w:t>
            </w:r>
            <w:r>
              <w:rPr>
                <w:rFonts w:hint="eastAsia"/>
              </w:rPr>
              <w:t xml:space="preserve"> </w:t>
            </w:r>
            <w:r>
              <w:rPr>
                <w:rFonts w:hint="eastAsia"/>
              </w:rPr>
              <w:t>广东省湛江市经济技术开发区乐山大道</w:t>
            </w:r>
            <w:r>
              <w:rPr>
                <w:rFonts w:hint="eastAsia"/>
              </w:rPr>
              <w:t>60</w:t>
            </w:r>
            <w:r>
              <w:rPr>
                <w:rFonts w:hint="eastAsia"/>
              </w:rPr>
              <w:t>号</w:t>
            </w:r>
          </w:p>
          <w:p w:rsidR="002B4D2C" w:rsidRDefault="002B4D2C">
            <w:pPr>
              <w:overflowPunct w:val="0"/>
            </w:pPr>
            <w:r>
              <w:rPr>
                <w:rFonts w:hint="eastAsia"/>
              </w:rPr>
              <w:t>办公地址：广东省广州市珠江新城临江大道</w:t>
            </w:r>
            <w:r>
              <w:rPr>
                <w:rFonts w:hint="eastAsia"/>
              </w:rPr>
              <w:t>5</w:t>
            </w:r>
            <w:r>
              <w:rPr>
                <w:rFonts w:hint="eastAsia"/>
              </w:rPr>
              <w:t>号保利中心</w:t>
            </w:r>
            <w:r>
              <w:rPr>
                <w:rFonts w:hint="eastAsia"/>
              </w:rPr>
              <w:t>30</w:t>
            </w:r>
            <w:r>
              <w:rPr>
                <w:rFonts w:hint="eastAsia"/>
              </w:rPr>
              <w:t>层</w:t>
            </w:r>
          </w:p>
          <w:p w:rsidR="002B4D2C" w:rsidRDefault="002B4D2C">
            <w:pPr>
              <w:overflowPunct w:val="0"/>
            </w:pPr>
            <w:r>
              <w:rPr>
                <w:rFonts w:hint="eastAsia"/>
              </w:rPr>
              <w:t>法定代表人：</w:t>
            </w:r>
            <w:r>
              <w:rPr>
                <w:rFonts w:hint="eastAsia"/>
              </w:rPr>
              <w:t xml:space="preserve"> </w:t>
            </w:r>
            <w:r>
              <w:rPr>
                <w:rFonts w:hint="eastAsia"/>
              </w:rPr>
              <w:t>蒋丹</w:t>
            </w:r>
          </w:p>
          <w:p w:rsidR="002B4D2C" w:rsidRDefault="002B4D2C">
            <w:pPr>
              <w:overflowPunct w:val="0"/>
            </w:pPr>
            <w:r>
              <w:rPr>
                <w:rFonts w:hint="eastAsia"/>
              </w:rPr>
              <w:t>联系人：</w:t>
            </w:r>
            <w:r>
              <w:rPr>
                <w:rFonts w:hint="eastAsia"/>
              </w:rPr>
              <w:t xml:space="preserve"> </w:t>
            </w:r>
            <w:r>
              <w:rPr>
                <w:rFonts w:hint="eastAsia"/>
              </w:rPr>
              <w:t>陈静</w:t>
            </w:r>
          </w:p>
          <w:p w:rsidR="002B4D2C" w:rsidRDefault="002B4D2C">
            <w:pPr>
              <w:overflowPunct w:val="0"/>
            </w:pPr>
            <w:r>
              <w:rPr>
                <w:rFonts w:hint="eastAsia"/>
              </w:rPr>
              <w:t>电话：</w:t>
            </w:r>
            <w:r>
              <w:rPr>
                <w:rFonts w:hint="eastAsia"/>
              </w:rPr>
              <w:t>020-28099040</w:t>
            </w:r>
          </w:p>
          <w:p w:rsidR="002B4D2C" w:rsidRDefault="002B4D2C">
            <w:pPr>
              <w:overflowPunct w:val="0"/>
            </w:pPr>
            <w:r>
              <w:rPr>
                <w:rFonts w:hint="eastAsia"/>
              </w:rPr>
              <w:t>传真：</w:t>
            </w:r>
            <w:r>
              <w:rPr>
                <w:rFonts w:hint="eastAsia"/>
              </w:rPr>
              <w:t>0759</w:t>
            </w:r>
            <w:r>
              <w:rPr>
                <w:rFonts w:hint="eastAsia"/>
              </w:rPr>
              <w:t>—</w:t>
            </w:r>
            <w:r>
              <w:rPr>
                <w:rFonts w:hint="eastAsia"/>
              </w:rPr>
              <w:t>2631600</w:t>
            </w:r>
          </w:p>
          <w:p w:rsidR="002B4D2C" w:rsidRDefault="002B4D2C">
            <w:pPr>
              <w:overflowPunct w:val="0"/>
            </w:pPr>
            <w:r>
              <w:rPr>
                <w:rFonts w:hint="eastAsia"/>
              </w:rPr>
              <w:t>客服电话：</w:t>
            </w:r>
            <w:r>
              <w:rPr>
                <w:rFonts w:hint="eastAsia"/>
              </w:rPr>
              <w:t>4000961818</w:t>
            </w:r>
          </w:p>
          <w:p w:rsidR="002B4D2C" w:rsidRDefault="002B4D2C">
            <w:pPr>
              <w:overflowPunct w:val="0"/>
            </w:pPr>
            <w:r>
              <w:rPr>
                <w:rFonts w:hint="eastAsia"/>
              </w:rPr>
              <w:t>网址：</w:t>
            </w:r>
            <w:r>
              <w:rPr>
                <w:rFonts w:hint="eastAsia"/>
              </w:rPr>
              <w:t>http://www.gdnybank.com</w:t>
            </w:r>
          </w:p>
        </w:tc>
      </w:tr>
      <w:tr w:rsidR="002B4D2C">
        <w:trPr>
          <w:jc w:val="center"/>
        </w:trPr>
        <w:tc>
          <w:tcPr>
            <w:tcW w:w="788" w:type="dxa"/>
            <w:shd w:val="clear" w:color="auto" w:fill="auto"/>
            <w:noWrap/>
            <w:vAlign w:val="center"/>
          </w:tcPr>
          <w:p w:rsidR="002B4D2C" w:rsidRDefault="002B4D2C">
            <w:pPr>
              <w:overflowPunct w:val="0"/>
              <w:jc w:val="center"/>
            </w:pPr>
            <w:r>
              <w:t>41</w:t>
            </w:r>
          </w:p>
        </w:tc>
        <w:tc>
          <w:tcPr>
            <w:tcW w:w="3119" w:type="dxa"/>
            <w:shd w:val="clear" w:color="auto" w:fill="auto"/>
            <w:noWrap/>
            <w:vAlign w:val="center"/>
          </w:tcPr>
          <w:p w:rsidR="002B4D2C" w:rsidRDefault="002B4D2C">
            <w:pPr>
              <w:overflowPunct w:val="0"/>
            </w:pPr>
            <w:r>
              <w:rPr>
                <w:rFonts w:hint="eastAsia"/>
              </w:rPr>
              <w:t>桂林银行股份有限公司</w:t>
            </w:r>
          </w:p>
        </w:tc>
        <w:tc>
          <w:tcPr>
            <w:tcW w:w="4394" w:type="dxa"/>
            <w:shd w:val="clear" w:color="auto" w:fill="auto"/>
            <w:noWrap/>
            <w:vAlign w:val="center"/>
          </w:tcPr>
          <w:p w:rsidR="002B4D2C" w:rsidRDefault="002B4D2C">
            <w:pPr>
              <w:overflowPunct w:val="0"/>
            </w:pPr>
            <w:r>
              <w:rPr>
                <w:rFonts w:hint="eastAsia"/>
              </w:rPr>
              <w:t>注册地址：桂林市中山南路</w:t>
            </w:r>
            <w:r>
              <w:rPr>
                <w:rFonts w:hint="eastAsia"/>
              </w:rPr>
              <w:t>76</w:t>
            </w:r>
            <w:r>
              <w:rPr>
                <w:rFonts w:hint="eastAsia"/>
              </w:rPr>
              <w:t>号</w:t>
            </w:r>
          </w:p>
          <w:p w:rsidR="002B4D2C" w:rsidRDefault="002B4D2C">
            <w:pPr>
              <w:overflowPunct w:val="0"/>
            </w:pPr>
            <w:r>
              <w:rPr>
                <w:rFonts w:hint="eastAsia"/>
              </w:rPr>
              <w:t>办公地址：桂林市中山南路</w:t>
            </w:r>
            <w:r>
              <w:rPr>
                <w:rFonts w:hint="eastAsia"/>
              </w:rPr>
              <w:t>76</w:t>
            </w:r>
            <w:r>
              <w:rPr>
                <w:rFonts w:hint="eastAsia"/>
              </w:rPr>
              <w:t>号</w:t>
            </w:r>
          </w:p>
          <w:p w:rsidR="002B4D2C" w:rsidRDefault="002B4D2C">
            <w:pPr>
              <w:overflowPunct w:val="0"/>
            </w:pPr>
            <w:r>
              <w:rPr>
                <w:rFonts w:hint="eastAsia"/>
              </w:rPr>
              <w:t>法定代表人：</w:t>
            </w:r>
            <w:r>
              <w:rPr>
                <w:rFonts w:hint="eastAsia"/>
              </w:rPr>
              <w:t xml:space="preserve"> </w:t>
            </w:r>
            <w:r>
              <w:rPr>
                <w:rFonts w:hint="eastAsia"/>
              </w:rPr>
              <w:t>王能</w:t>
            </w:r>
          </w:p>
          <w:p w:rsidR="002B4D2C" w:rsidRDefault="002B4D2C">
            <w:pPr>
              <w:overflowPunct w:val="0"/>
            </w:pPr>
            <w:r>
              <w:rPr>
                <w:rFonts w:hint="eastAsia"/>
              </w:rPr>
              <w:t>联系人：</w:t>
            </w:r>
            <w:r>
              <w:rPr>
                <w:rFonts w:hint="eastAsia"/>
              </w:rPr>
              <w:t xml:space="preserve"> </w:t>
            </w:r>
            <w:r>
              <w:rPr>
                <w:rFonts w:hint="eastAsia"/>
              </w:rPr>
              <w:t>兰金香</w:t>
            </w:r>
          </w:p>
          <w:p w:rsidR="002B4D2C" w:rsidRDefault="002B4D2C">
            <w:pPr>
              <w:overflowPunct w:val="0"/>
            </w:pPr>
            <w:r>
              <w:rPr>
                <w:rFonts w:hint="eastAsia"/>
              </w:rPr>
              <w:t>电话：</w:t>
            </w:r>
            <w:r>
              <w:rPr>
                <w:rFonts w:hint="eastAsia"/>
              </w:rPr>
              <w:t>0773-3876895</w:t>
            </w:r>
          </w:p>
          <w:p w:rsidR="002B4D2C" w:rsidRDefault="002B4D2C">
            <w:pPr>
              <w:overflowPunct w:val="0"/>
            </w:pPr>
            <w:r>
              <w:rPr>
                <w:rFonts w:hint="eastAsia"/>
              </w:rPr>
              <w:t>传真：</w:t>
            </w:r>
            <w:r>
              <w:rPr>
                <w:rFonts w:hint="eastAsia"/>
              </w:rPr>
              <w:t>0773-3851691</w:t>
            </w:r>
          </w:p>
          <w:p w:rsidR="002B4D2C" w:rsidRDefault="002B4D2C">
            <w:pPr>
              <w:overflowPunct w:val="0"/>
            </w:pPr>
            <w:r>
              <w:rPr>
                <w:rFonts w:hint="eastAsia"/>
              </w:rPr>
              <w:t>客服电话：</w:t>
            </w:r>
            <w:r>
              <w:rPr>
                <w:rFonts w:hint="eastAsia"/>
              </w:rPr>
              <w:t>400-86-96299</w:t>
            </w:r>
          </w:p>
          <w:p w:rsidR="002B4D2C" w:rsidRDefault="002B4D2C">
            <w:pPr>
              <w:overflowPunct w:val="0"/>
            </w:pPr>
            <w:r>
              <w:rPr>
                <w:rFonts w:hint="eastAsia"/>
              </w:rPr>
              <w:t>网址：</w:t>
            </w:r>
            <w:r>
              <w:rPr>
                <w:rFonts w:hint="eastAsia"/>
              </w:rPr>
              <w:t>www.guilinbank.com.cn</w:t>
            </w:r>
          </w:p>
        </w:tc>
      </w:tr>
      <w:tr w:rsidR="002B4D2C">
        <w:trPr>
          <w:jc w:val="center"/>
        </w:trPr>
        <w:tc>
          <w:tcPr>
            <w:tcW w:w="788" w:type="dxa"/>
            <w:shd w:val="clear" w:color="auto" w:fill="auto"/>
            <w:noWrap/>
            <w:vAlign w:val="center"/>
          </w:tcPr>
          <w:p w:rsidR="002B4D2C" w:rsidRDefault="002B4D2C">
            <w:pPr>
              <w:overflowPunct w:val="0"/>
              <w:jc w:val="center"/>
            </w:pPr>
            <w:r>
              <w:t>42</w:t>
            </w:r>
          </w:p>
        </w:tc>
        <w:tc>
          <w:tcPr>
            <w:tcW w:w="3119" w:type="dxa"/>
            <w:shd w:val="clear" w:color="auto" w:fill="auto"/>
            <w:noWrap/>
            <w:vAlign w:val="center"/>
          </w:tcPr>
          <w:p w:rsidR="002B4D2C" w:rsidRDefault="002B4D2C">
            <w:pPr>
              <w:overflowPunct w:val="0"/>
            </w:pPr>
            <w:r>
              <w:rPr>
                <w:rFonts w:hint="eastAsia"/>
              </w:rPr>
              <w:t>泉州银行股份有限公司</w:t>
            </w:r>
          </w:p>
        </w:tc>
        <w:tc>
          <w:tcPr>
            <w:tcW w:w="4394" w:type="dxa"/>
            <w:shd w:val="clear" w:color="auto" w:fill="auto"/>
            <w:noWrap/>
            <w:vAlign w:val="center"/>
          </w:tcPr>
          <w:p w:rsidR="002B4D2C" w:rsidRDefault="002B4D2C">
            <w:pPr>
              <w:overflowPunct w:val="0"/>
            </w:pPr>
            <w:r>
              <w:rPr>
                <w:rFonts w:hint="eastAsia"/>
              </w:rPr>
              <w:t>注册地址：福建省泉州市丰泽区云鹿路</w:t>
            </w:r>
            <w:r>
              <w:rPr>
                <w:rFonts w:hint="eastAsia"/>
              </w:rPr>
              <w:t>3</w:t>
            </w:r>
            <w:r>
              <w:rPr>
                <w:rFonts w:hint="eastAsia"/>
              </w:rPr>
              <w:t>号</w:t>
            </w:r>
          </w:p>
          <w:p w:rsidR="002B4D2C" w:rsidRDefault="002B4D2C">
            <w:pPr>
              <w:overflowPunct w:val="0"/>
            </w:pPr>
            <w:r>
              <w:rPr>
                <w:rFonts w:hint="eastAsia"/>
              </w:rPr>
              <w:t>办公地址：福建省泉州市丰泽区云鹿路</w:t>
            </w:r>
            <w:r>
              <w:rPr>
                <w:rFonts w:hint="eastAsia"/>
              </w:rPr>
              <w:t>3</w:t>
            </w:r>
            <w:r>
              <w:rPr>
                <w:rFonts w:hint="eastAsia"/>
              </w:rPr>
              <w:t>号</w:t>
            </w:r>
          </w:p>
          <w:p w:rsidR="002B4D2C" w:rsidRDefault="002B4D2C">
            <w:pPr>
              <w:overflowPunct w:val="0"/>
            </w:pPr>
            <w:r>
              <w:rPr>
                <w:rFonts w:hint="eastAsia"/>
              </w:rPr>
              <w:t>法定代表人：傅子能</w:t>
            </w:r>
            <w:r>
              <w:rPr>
                <w:rFonts w:hint="eastAsia"/>
              </w:rPr>
              <w:t xml:space="preserve"> </w:t>
            </w:r>
          </w:p>
          <w:p w:rsidR="002B4D2C" w:rsidRDefault="002B4D2C">
            <w:pPr>
              <w:overflowPunct w:val="0"/>
            </w:pPr>
            <w:r>
              <w:rPr>
                <w:rFonts w:hint="eastAsia"/>
              </w:rPr>
              <w:t>联系人：谢婷枫</w:t>
            </w:r>
          </w:p>
          <w:p w:rsidR="002B4D2C" w:rsidRDefault="002B4D2C">
            <w:pPr>
              <w:overflowPunct w:val="0"/>
            </w:pPr>
            <w:r>
              <w:rPr>
                <w:rFonts w:hint="eastAsia"/>
              </w:rPr>
              <w:t>电话：</w:t>
            </w:r>
            <w:r>
              <w:rPr>
                <w:rFonts w:hint="eastAsia"/>
              </w:rPr>
              <w:t>0595-22551071</w:t>
            </w:r>
          </w:p>
          <w:p w:rsidR="002B4D2C" w:rsidRDefault="002B4D2C">
            <w:pPr>
              <w:overflowPunct w:val="0"/>
            </w:pPr>
            <w:r>
              <w:rPr>
                <w:rFonts w:hint="eastAsia"/>
              </w:rPr>
              <w:t>传真：</w:t>
            </w:r>
            <w:r>
              <w:rPr>
                <w:rFonts w:hint="eastAsia"/>
              </w:rPr>
              <w:t>0595-22578871</w:t>
            </w:r>
          </w:p>
          <w:p w:rsidR="002B4D2C" w:rsidRDefault="002B4D2C">
            <w:pPr>
              <w:overflowPunct w:val="0"/>
            </w:pPr>
            <w:r>
              <w:rPr>
                <w:rFonts w:hint="eastAsia"/>
              </w:rPr>
              <w:t>客服电话：</w:t>
            </w:r>
            <w:r>
              <w:rPr>
                <w:rFonts w:hint="eastAsia"/>
              </w:rPr>
              <w:t>96312</w:t>
            </w:r>
          </w:p>
          <w:p w:rsidR="002B4D2C" w:rsidRDefault="002B4D2C">
            <w:pPr>
              <w:overflowPunct w:val="0"/>
            </w:pPr>
            <w:r>
              <w:rPr>
                <w:rFonts w:hint="eastAsia"/>
              </w:rPr>
              <w:t>网址：</w:t>
            </w:r>
            <w:r>
              <w:rPr>
                <w:rFonts w:hint="eastAsia"/>
              </w:rPr>
              <w:t>http://www.qzccbank.com/</w:t>
            </w:r>
          </w:p>
        </w:tc>
      </w:tr>
      <w:tr w:rsidR="002B4D2C">
        <w:trPr>
          <w:jc w:val="center"/>
        </w:trPr>
        <w:tc>
          <w:tcPr>
            <w:tcW w:w="788" w:type="dxa"/>
            <w:shd w:val="clear" w:color="auto" w:fill="auto"/>
            <w:noWrap/>
            <w:vAlign w:val="center"/>
          </w:tcPr>
          <w:p w:rsidR="002B4D2C" w:rsidRDefault="002B4D2C">
            <w:pPr>
              <w:overflowPunct w:val="0"/>
              <w:jc w:val="center"/>
            </w:pPr>
            <w:r>
              <w:lastRenderedPageBreak/>
              <w:t>43</w:t>
            </w:r>
          </w:p>
        </w:tc>
        <w:tc>
          <w:tcPr>
            <w:tcW w:w="3119" w:type="dxa"/>
            <w:shd w:val="clear" w:color="auto" w:fill="auto"/>
            <w:noWrap/>
            <w:vAlign w:val="center"/>
          </w:tcPr>
          <w:p w:rsidR="002B4D2C" w:rsidRDefault="002B4D2C">
            <w:pPr>
              <w:overflowPunct w:val="0"/>
            </w:pPr>
            <w:r>
              <w:rPr>
                <w:rFonts w:hint="eastAsia"/>
              </w:rPr>
              <w:t>成都农村商业银行股份有限公司</w:t>
            </w:r>
          </w:p>
        </w:tc>
        <w:tc>
          <w:tcPr>
            <w:tcW w:w="4394" w:type="dxa"/>
            <w:shd w:val="clear" w:color="auto" w:fill="auto"/>
            <w:noWrap/>
            <w:vAlign w:val="center"/>
          </w:tcPr>
          <w:p w:rsidR="002B4D2C" w:rsidRDefault="002B4D2C">
            <w:pPr>
              <w:overflowPunct w:val="0"/>
            </w:pPr>
            <w:r>
              <w:rPr>
                <w:rFonts w:hint="eastAsia"/>
              </w:rPr>
              <w:t>注册地址：四川省成都市武侯区科华中路</w:t>
            </w:r>
            <w:r>
              <w:rPr>
                <w:rFonts w:hint="eastAsia"/>
              </w:rPr>
              <w:t>88</w:t>
            </w:r>
            <w:r>
              <w:rPr>
                <w:rFonts w:hint="eastAsia"/>
              </w:rPr>
              <w:t>号</w:t>
            </w:r>
          </w:p>
          <w:p w:rsidR="002B4D2C" w:rsidRDefault="002B4D2C">
            <w:pPr>
              <w:overflowPunct w:val="0"/>
            </w:pPr>
            <w:r>
              <w:rPr>
                <w:rFonts w:hint="eastAsia"/>
              </w:rPr>
              <w:t>办公地址：四川省成都市武侯区科华中路</w:t>
            </w:r>
            <w:r>
              <w:rPr>
                <w:rFonts w:hint="eastAsia"/>
              </w:rPr>
              <w:t>88</w:t>
            </w:r>
            <w:r>
              <w:rPr>
                <w:rFonts w:hint="eastAsia"/>
              </w:rPr>
              <w:t>号</w:t>
            </w:r>
          </w:p>
          <w:p w:rsidR="002B4D2C" w:rsidRDefault="002B4D2C">
            <w:pPr>
              <w:overflowPunct w:val="0"/>
            </w:pPr>
            <w:r>
              <w:rPr>
                <w:rFonts w:hint="eastAsia"/>
              </w:rPr>
              <w:t>法定代表人：陈萍</w:t>
            </w:r>
            <w:r>
              <w:rPr>
                <w:rFonts w:hint="eastAsia"/>
              </w:rPr>
              <w:t xml:space="preserve"> </w:t>
            </w:r>
          </w:p>
          <w:p w:rsidR="002B4D2C" w:rsidRDefault="002B4D2C">
            <w:pPr>
              <w:overflowPunct w:val="0"/>
            </w:pPr>
            <w:r>
              <w:rPr>
                <w:rFonts w:hint="eastAsia"/>
              </w:rPr>
              <w:t>联系人：杨琪</w:t>
            </w:r>
          </w:p>
          <w:p w:rsidR="002B4D2C" w:rsidRDefault="002B4D2C">
            <w:pPr>
              <w:overflowPunct w:val="0"/>
            </w:pPr>
            <w:r>
              <w:rPr>
                <w:rFonts w:hint="eastAsia"/>
              </w:rPr>
              <w:t>电话：</w:t>
            </w:r>
            <w:r>
              <w:rPr>
                <w:rFonts w:hint="eastAsia"/>
              </w:rPr>
              <w:t>028-85315412</w:t>
            </w:r>
          </w:p>
          <w:p w:rsidR="002B4D2C" w:rsidRDefault="002B4D2C">
            <w:pPr>
              <w:overflowPunct w:val="0"/>
            </w:pPr>
            <w:r>
              <w:rPr>
                <w:rFonts w:hint="eastAsia"/>
              </w:rPr>
              <w:t>传真：</w:t>
            </w:r>
            <w:r>
              <w:rPr>
                <w:rFonts w:hint="eastAsia"/>
              </w:rPr>
              <w:t>028-85190961</w:t>
            </w:r>
          </w:p>
          <w:p w:rsidR="002B4D2C" w:rsidRDefault="002B4D2C">
            <w:pPr>
              <w:overflowPunct w:val="0"/>
            </w:pPr>
            <w:r>
              <w:rPr>
                <w:rFonts w:hint="eastAsia"/>
              </w:rPr>
              <w:t>客服电话：</w:t>
            </w:r>
            <w:r>
              <w:rPr>
                <w:rFonts w:hint="eastAsia"/>
              </w:rPr>
              <w:t>95392</w:t>
            </w:r>
          </w:p>
          <w:p w:rsidR="002B4D2C" w:rsidRDefault="002B4D2C">
            <w:pPr>
              <w:overflowPunct w:val="0"/>
            </w:pPr>
            <w:r>
              <w:rPr>
                <w:rFonts w:hint="eastAsia"/>
              </w:rPr>
              <w:t>网址</w:t>
            </w:r>
            <w:r>
              <w:rPr>
                <w:rFonts w:hint="eastAsia"/>
              </w:rPr>
              <w:t>:http://www.cdrcb.com/</w:t>
            </w:r>
          </w:p>
        </w:tc>
      </w:tr>
      <w:tr w:rsidR="002B4D2C">
        <w:trPr>
          <w:jc w:val="center"/>
        </w:trPr>
        <w:tc>
          <w:tcPr>
            <w:tcW w:w="788" w:type="dxa"/>
            <w:shd w:val="clear" w:color="auto" w:fill="auto"/>
            <w:noWrap/>
            <w:vAlign w:val="center"/>
          </w:tcPr>
          <w:p w:rsidR="002B4D2C" w:rsidRDefault="002B4D2C">
            <w:pPr>
              <w:overflowPunct w:val="0"/>
              <w:jc w:val="center"/>
            </w:pPr>
            <w:r>
              <w:t>44</w:t>
            </w:r>
          </w:p>
        </w:tc>
        <w:tc>
          <w:tcPr>
            <w:tcW w:w="3119" w:type="dxa"/>
            <w:shd w:val="clear" w:color="auto" w:fill="auto"/>
            <w:noWrap/>
            <w:vAlign w:val="center"/>
          </w:tcPr>
          <w:p w:rsidR="002B4D2C" w:rsidRDefault="002B4D2C">
            <w:pPr>
              <w:overflowPunct w:val="0"/>
            </w:pPr>
            <w:r>
              <w:rPr>
                <w:rFonts w:hint="eastAsia"/>
              </w:rPr>
              <w:t>锦州银行股份有限公司</w:t>
            </w:r>
          </w:p>
        </w:tc>
        <w:tc>
          <w:tcPr>
            <w:tcW w:w="4394" w:type="dxa"/>
            <w:shd w:val="clear" w:color="auto" w:fill="auto"/>
            <w:noWrap/>
            <w:vAlign w:val="center"/>
          </w:tcPr>
          <w:p w:rsidR="002B4D2C" w:rsidRDefault="002B4D2C">
            <w:pPr>
              <w:overflowPunct w:val="0"/>
            </w:pPr>
            <w:r>
              <w:rPr>
                <w:rFonts w:hint="eastAsia"/>
              </w:rPr>
              <w:t>注册地址：辽宁省锦州市松山新区科技路</w:t>
            </w:r>
            <w:r>
              <w:rPr>
                <w:rFonts w:hint="eastAsia"/>
              </w:rPr>
              <w:t>68</w:t>
            </w:r>
            <w:r>
              <w:rPr>
                <w:rFonts w:hint="eastAsia"/>
              </w:rPr>
              <w:t>号</w:t>
            </w:r>
          </w:p>
          <w:p w:rsidR="002B4D2C" w:rsidRDefault="002B4D2C">
            <w:pPr>
              <w:overflowPunct w:val="0"/>
            </w:pPr>
            <w:r>
              <w:rPr>
                <w:rFonts w:hint="eastAsia"/>
              </w:rPr>
              <w:t>办公地址：辽宁省锦州市松山新区科技路</w:t>
            </w:r>
            <w:r>
              <w:rPr>
                <w:rFonts w:hint="eastAsia"/>
              </w:rPr>
              <w:t>68</w:t>
            </w:r>
            <w:r>
              <w:rPr>
                <w:rFonts w:hint="eastAsia"/>
              </w:rPr>
              <w:t>号</w:t>
            </w:r>
          </w:p>
          <w:p w:rsidR="002B4D2C" w:rsidRDefault="002B4D2C">
            <w:pPr>
              <w:overflowPunct w:val="0"/>
            </w:pPr>
            <w:r>
              <w:rPr>
                <w:rFonts w:hint="eastAsia"/>
              </w:rPr>
              <w:t>法定代表人：张伟</w:t>
            </w:r>
          </w:p>
          <w:p w:rsidR="002B4D2C" w:rsidRDefault="002B4D2C">
            <w:pPr>
              <w:overflowPunct w:val="0"/>
            </w:pPr>
            <w:r>
              <w:rPr>
                <w:rFonts w:hint="eastAsia"/>
              </w:rPr>
              <w:t>联系人：庞璐璐</w:t>
            </w:r>
          </w:p>
          <w:p w:rsidR="002B4D2C" w:rsidRDefault="002B4D2C">
            <w:pPr>
              <w:overflowPunct w:val="0"/>
            </w:pPr>
            <w:r>
              <w:rPr>
                <w:rFonts w:hint="eastAsia"/>
              </w:rPr>
              <w:t>电话：</w:t>
            </w:r>
            <w:r>
              <w:rPr>
                <w:rFonts w:hint="eastAsia"/>
              </w:rPr>
              <w:t>0416-3220085</w:t>
            </w:r>
          </w:p>
          <w:p w:rsidR="002B4D2C" w:rsidRDefault="002B4D2C">
            <w:pPr>
              <w:overflowPunct w:val="0"/>
            </w:pPr>
            <w:r>
              <w:rPr>
                <w:rFonts w:hint="eastAsia"/>
              </w:rPr>
              <w:t>传真：</w:t>
            </w:r>
            <w:r>
              <w:rPr>
                <w:rFonts w:hint="eastAsia"/>
              </w:rPr>
              <w:t>0416-3220186</w:t>
            </w:r>
          </w:p>
          <w:p w:rsidR="002B4D2C" w:rsidRDefault="002B4D2C">
            <w:pPr>
              <w:overflowPunct w:val="0"/>
            </w:pPr>
            <w:r>
              <w:rPr>
                <w:rFonts w:hint="eastAsia"/>
              </w:rPr>
              <w:t>客服电话：</w:t>
            </w:r>
            <w:r>
              <w:rPr>
                <w:rFonts w:hint="eastAsia"/>
              </w:rPr>
              <w:t>400-66-96178</w:t>
            </w:r>
          </w:p>
          <w:p w:rsidR="002B4D2C" w:rsidRDefault="002B4D2C">
            <w:pPr>
              <w:overflowPunct w:val="0"/>
            </w:pPr>
            <w:r>
              <w:rPr>
                <w:rFonts w:hint="eastAsia"/>
              </w:rPr>
              <w:t>网址：</w:t>
            </w:r>
            <w:r>
              <w:rPr>
                <w:rFonts w:hint="eastAsia"/>
              </w:rPr>
              <w:t>www.jinzhoubank.com</w:t>
            </w:r>
          </w:p>
        </w:tc>
      </w:tr>
      <w:tr w:rsidR="002B4D2C">
        <w:trPr>
          <w:jc w:val="center"/>
        </w:trPr>
        <w:tc>
          <w:tcPr>
            <w:tcW w:w="788" w:type="dxa"/>
            <w:shd w:val="clear" w:color="auto" w:fill="auto"/>
            <w:noWrap/>
            <w:vAlign w:val="center"/>
          </w:tcPr>
          <w:p w:rsidR="002B4D2C" w:rsidRDefault="002B4D2C">
            <w:pPr>
              <w:overflowPunct w:val="0"/>
              <w:jc w:val="center"/>
            </w:pPr>
            <w:r>
              <w:t>45</w:t>
            </w:r>
          </w:p>
        </w:tc>
        <w:tc>
          <w:tcPr>
            <w:tcW w:w="3119" w:type="dxa"/>
            <w:shd w:val="clear" w:color="auto" w:fill="auto"/>
            <w:noWrap/>
            <w:vAlign w:val="center"/>
          </w:tcPr>
          <w:p w:rsidR="002B4D2C" w:rsidRDefault="002B4D2C">
            <w:pPr>
              <w:overflowPunct w:val="0"/>
            </w:pPr>
            <w:r>
              <w:rPr>
                <w:rFonts w:hint="eastAsia"/>
              </w:rPr>
              <w:t>贵阳银行股份有限公司</w:t>
            </w:r>
          </w:p>
        </w:tc>
        <w:tc>
          <w:tcPr>
            <w:tcW w:w="4394" w:type="dxa"/>
            <w:shd w:val="clear" w:color="auto" w:fill="auto"/>
            <w:noWrap/>
            <w:vAlign w:val="center"/>
          </w:tcPr>
          <w:p w:rsidR="002B4D2C" w:rsidRDefault="002B4D2C">
            <w:pPr>
              <w:overflowPunct w:val="0"/>
            </w:pPr>
            <w:r>
              <w:rPr>
                <w:rFonts w:hint="eastAsia"/>
              </w:rPr>
              <w:t>注册地址：</w:t>
            </w:r>
            <w:r>
              <w:rPr>
                <w:rFonts w:hint="eastAsia"/>
              </w:rPr>
              <w:t xml:space="preserve"> </w:t>
            </w:r>
            <w:r>
              <w:rPr>
                <w:rFonts w:hint="eastAsia"/>
              </w:rPr>
              <w:t>贵州省贵阳市中华北路</w:t>
            </w:r>
            <w:r>
              <w:rPr>
                <w:rFonts w:hint="eastAsia"/>
              </w:rPr>
              <w:t>77</w:t>
            </w:r>
            <w:r>
              <w:rPr>
                <w:rFonts w:hint="eastAsia"/>
              </w:rPr>
              <w:t>号</w:t>
            </w:r>
          </w:p>
          <w:p w:rsidR="002B4D2C" w:rsidRDefault="002B4D2C">
            <w:pPr>
              <w:overflowPunct w:val="0"/>
            </w:pPr>
            <w:r>
              <w:rPr>
                <w:rFonts w:hint="eastAsia"/>
              </w:rPr>
              <w:t>办公地址：贵州省贵阳市观山湖区长岭北路中天会展城</w:t>
            </w:r>
            <w:r>
              <w:rPr>
                <w:rFonts w:hint="eastAsia"/>
              </w:rPr>
              <w:t>B</w:t>
            </w:r>
            <w:r>
              <w:rPr>
                <w:rFonts w:hint="eastAsia"/>
              </w:rPr>
              <w:t>区金融商务区东区</w:t>
            </w:r>
            <w:r>
              <w:rPr>
                <w:rFonts w:hint="eastAsia"/>
              </w:rPr>
              <w:t>1-6</w:t>
            </w:r>
            <w:r>
              <w:rPr>
                <w:rFonts w:hint="eastAsia"/>
              </w:rPr>
              <w:t>栋</w:t>
            </w:r>
          </w:p>
          <w:p w:rsidR="002B4D2C" w:rsidRDefault="002B4D2C">
            <w:pPr>
              <w:overflowPunct w:val="0"/>
            </w:pPr>
            <w:r>
              <w:rPr>
                <w:rFonts w:hint="eastAsia"/>
              </w:rPr>
              <w:t>法定代表人：</w:t>
            </w:r>
            <w:r>
              <w:rPr>
                <w:rFonts w:hint="eastAsia"/>
              </w:rPr>
              <w:t xml:space="preserve"> </w:t>
            </w:r>
            <w:r>
              <w:rPr>
                <w:rFonts w:hint="eastAsia"/>
              </w:rPr>
              <w:t>陈宗权</w:t>
            </w:r>
          </w:p>
          <w:p w:rsidR="002B4D2C" w:rsidRDefault="002B4D2C">
            <w:pPr>
              <w:overflowPunct w:val="0"/>
            </w:pPr>
            <w:r>
              <w:rPr>
                <w:rFonts w:hint="eastAsia"/>
              </w:rPr>
              <w:t>联系人：</w:t>
            </w:r>
            <w:r>
              <w:rPr>
                <w:rFonts w:hint="eastAsia"/>
              </w:rPr>
              <w:t xml:space="preserve"> </w:t>
            </w:r>
            <w:r>
              <w:rPr>
                <w:rFonts w:hint="eastAsia"/>
              </w:rPr>
              <w:t>陈楠</w:t>
            </w:r>
          </w:p>
          <w:p w:rsidR="002B4D2C" w:rsidRDefault="002B4D2C">
            <w:pPr>
              <w:overflowPunct w:val="0"/>
            </w:pPr>
            <w:r>
              <w:rPr>
                <w:rFonts w:hint="eastAsia"/>
              </w:rPr>
              <w:t>电话：</w:t>
            </w:r>
            <w:r>
              <w:rPr>
                <w:rFonts w:hint="eastAsia"/>
              </w:rPr>
              <w:t>0851-86858673</w:t>
            </w:r>
          </w:p>
          <w:p w:rsidR="002B4D2C" w:rsidRDefault="002B4D2C">
            <w:pPr>
              <w:overflowPunct w:val="0"/>
            </w:pPr>
            <w:r>
              <w:rPr>
                <w:rFonts w:hint="eastAsia"/>
              </w:rPr>
              <w:t>传真：</w:t>
            </w:r>
            <w:r>
              <w:rPr>
                <w:rFonts w:hint="eastAsia"/>
              </w:rPr>
              <w:t>0851-86851953</w:t>
            </w:r>
          </w:p>
          <w:p w:rsidR="002B4D2C" w:rsidRDefault="002B4D2C">
            <w:pPr>
              <w:overflowPunct w:val="0"/>
            </w:pPr>
            <w:r>
              <w:rPr>
                <w:rFonts w:hint="eastAsia"/>
              </w:rPr>
              <w:t>客服电话：</w:t>
            </w:r>
            <w:r>
              <w:rPr>
                <w:rFonts w:hint="eastAsia"/>
              </w:rPr>
              <w:t>40011-96033</w:t>
            </w:r>
          </w:p>
          <w:p w:rsidR="002B4D2C" w:rsidRDefault="002B4D2C">
            <w:pPr>
              <w:overflowPunct w:val="0"/>
            </w:pPr>
            <w:r>
              <w:rPr>
                <w:rFonts w:hint="eastAsia"/>
              </w:rPr>
              <w:t>网址：</w:t>
            </w:r>
            <w:r>
              <w:rPr>
                <w:rFonts w:hint="eastAsia"/>
              </w:rPr>
              <w:t>http://www.gyccb.cn</w:t>
            </w:r>
          </w:p>
        </w:tc>
      </w:tr>
      <w:tr w:rsidR="002B4D2C">
        <w:trPr>
          <w:jc w:val="center"/>
        </w:trPr>
        <w:tc>
          <w:tcPr>
            <w:tcW w:w="788" w:type="dxa"/>
            <w:shd w:val="clear" w:color="auto" w:fill="auto"/>
            <w:noWrap/>
            <w:vAlign w:val="center"/>
          </w:tcPr>
          <w:p w:rsidR="002B4D2C" w:rsidRDefault="002B4D2C">
            <w:pPr>
              <w:overflowPunct w:val="0"/>
              <w:jc w:val="center"/>
            </w:pPr>
            <w:r>
              <w:t>46</w:t>
            </w:r>
          </w:p>
        </w:tc>
        <w:tc>
          <w:tcPr>
            <w:tcW w:w="3119" w:type="dxa"/>
            <w:shd w:val="clear" w:color="auto" w:fill="auto"/>
            <w:noWrap/>
            <w:vAlign w:val="center"/>
          </w:tcPr>
          <w:p w:rsidR="002B4D2C" w:rsidRDefault="002B4D2C">
            <w:pPr>
              <w:overflowPunct w:val="0"/>
            </w:pPr>
            <w:r>
              <w:rPr>
                <w:rFonts w:hint="eastAsia"/>
              </w:rPr>
              <w:t>浙江泰隆商业银行股份有限公司</w:t>
            </w:r>
          </w:p>
        </w:tc>
        <w:tc>
          <w:tcPr>
            <w:tcW w:w="4394" w:type="dxa"/>
            <w:shd w:val="clear" w:color="auto" w:fill="auto"/>
            <w:noWrap/>
            <w:vAlign w:val="center"/>
          </w:tcPr>
          <w:p w:rsidR="002B4D2C" w:rsidRDefault="002B4D2C">
            <w:pPr>
              <w:overflowPunct w:val="0"/>
            </w:pPr>
            <w:r>
              <w:rPr>
                <w:rFonts w:hint="eastAsia"/>
              </w:rPr>
              <w:t>注册地址：浙江省台州市路桥区南官大道</w:t>
            </w:r>
            <w:r>
              <w:rPr>
                <w:rFonts w:hint="eastAsia"/>
              </w:rPr>
              <w:t>188</w:t>
            </w:r>
            <w:r>
              <w:rPr>
                <w:rFonts w:hint="eastAsia"/>
              </w:rPr>
              <w:t>号</w:t>
            </w:r>
            <w:r>
              <w:rPr>
                <w:rFonts w:hint="eastAsia"/>
              </w:rPr>
              <w:t xml:space="preserve"> </w:t>
            </w:r>
          </w:p>
          <w:p w:rsidR="002B4D2C" w:rsidRDefault="002B4D2C">
            <w:pPr>
              <w:overflowPunct w:val="0"/>
            </w:pPr>
            <w:r>
              <w:rPr>
                <w:rFonts w:hint="eastAsia"/>
              </w:rPr>
              <w:t>办公地址：浙江省杭州市上城区望江东路</w:t>
            </w:r>
            <w:r>
              <w:rPr>
                <w:rFonts w:hint="eastAsia"/>
              </w:rPr>
              <w:t>59</w:t>
            </w:r>
            <w:r>
              <w:rPr>
                <w:rFonts w:hint="eastAsia"/>
              </w:rPr>
              <w:t>号</w:t>
            </w:r>
          </w:p>
          <w:p w:rsidR="002B4D2C" w:rsidRDefault="002B4D2C">
            <w:pPr>
              <w:overflowPunct w:val="0"/>
            </w:pPr>
            <w:r>
              <w:rPr>
                <w:rFonts w:hint="eastAsia"/>
              </w:rPr>
              <w:t>法定代表人：王钧</w:t>
            </w:r>
          </w:p>
          <w:p w:rsidR="002B4D2C" w:rsidRDefault="002B4D2C">
            <w:pPr>
              <w:overflowPunct w:val="0"/>
            </w:pPr>
            <w:r>
              <w:rPr>
                <w:rFonts w:hint="eastAsia"/>
              </w:rPr>
              <w:t>联系人：陈妍宇</w:t>
            </w:r>
            <w:r>
              <w:rPr>
                <w:rFonts w:hint="eastAsia"/>
              </w:rPr>
              <w:t xml:space="preserve"> </w:t>
            </w:r>
          </w:p>
          <w:p w:rsidR="002B4D2C" w:rsidRDefault="002B4D2C">
            <w:pPr>
              <w:overflowPunct w:val="0"/>
            </w:pPr>
            <w:r>
              <w:rPr>
                <w:rFonts w:hint="eastAsia"/>
              </w:rPr>
              <w:t>电话：</w:t>
            </w:r>
            <w:r>
              <w:rPr>
                <w:rFonts w:hint="eastAsia"/>
              </w:rPr>
              <w:t>0571-87788979</w:t>
            </w:r>
          </w:p>
          <w:p w:rsidR="002B4D2C" w:rsidRDefault="002B4D2C">
            <w:pPr>
              <w:overflowPunct w:val="0"/>
            </w:pPr>
            <w:r>
              <w:rPr>
                <w:rFonts w:hint="eastAsia"/>
              </w:rPr>
              <w:t>传真：</w:t>
            </w:r>
            <w:r>
              <w:rPr>
                <w:rFonts w:hint="eastAsia"/>
              </w:rPr>
              <w:t>0571-87788818</w:t>
            </w:r>
          </w:p>
          <w:p w:rsidR="002B4D2C" w:rsidRDefault="002B4D2C">
            <w:pPr>
              <w:overflowPunct w:val="0"/>
            </w:pPr>
            <w:r>
              <w:rPr>
                <w:rFonts w:hint="eastAsia"/>
              </w:rPr>
              <w:t>客服电话：</w:t>
            </w:r>
            <w:r>
              <w:rPr>
                <w:rFonts w:hint="eastAsia"/>
              </w:rPr>
              <w:t>400-88-96575</w:t>
            </w:r>
          </w:p>
          <w:p w:rsidR="002B4D2C" w:rsidRDefault="002B4D2C">
            <w:pPr>
              <w:overflowPunct w:val="0"/>
            </w:pPr>
            <w:r>
              <w:rPr>
                <w:rFonts w:hint="eastAsia"/>
              </w:rPr>
              <w:t>网址：</w:t>
            </w:r>
            <w:r>
              <w:rPr>
                <w:rFonts w:hint="eastAsia"/>
              </w:rPr>
              <w:t>www.zjtlcb.com</w:t>
            </w:r>
          </w:p>
          <w:p w:rsidR="002B4D2C" w:rsidRDefault="002B4D2C">
            <w:pPr>
              <w:overflowPunct w:val="0"/>
            </w:pPr>
          </w:p>
        </w:tc>
      </w:tr>
      <w:tr w:rsidR="002B4D2C">
        <w:trPr>
          <w:jc w:val="center"/>
        </w:trPr>
        <w:tc>
          <w:tcPr>
            <w:tcW w:w="788" w:type="dxa"/>
            <w:shd w:val="clear" w:color="auto" w:fill="auto"/>
            <w:noWrap/>
            <w:vAlign w:val="center"/>
          </w:tcPr>
          <w:p w:rsidR="002B4D2C" w:rsidRDefault="002B4D2C">
            <w:pPr>
              <w:overflowPunct w:val="0"/>
              <w:jc w:val="center"/>
            </w:pPr>
            <w:r>
              <w:t>47</w:t>
            </w:r>
          </w:p>
        </w:tc>
        <w:tc>
          <w:tcPr>
            <w:tcW w:w="3119" w:type="dxa"/>
            <w:shd w:val="clear" w:color="auto" w:fill="auto"/>
            <w:noWrap/>
            <w:vAlign w:val="center"/>
          </w:tcPr>
          <w:p w:rsidR="002B4D2C" w:rsidRDefault="002B4D2C">
            <w:pPr>
              <w:overflowPunct w:val="0"/>
            </w:pPr>
            <w:r>
              <w:rPr>
                <w:rFonts w:hint="eastAsia"/>
              </w:rPr>
              <w:t>浙江富阳农村商业银行股份有限公司</w:t>
            </w:r>
          </w:p>
        </w:tc>
        <w:tc>
          <w:tcPr>
            <w:tcW w:w="4394" w:type="dxa"/>
            <w:shd w:val="clear" w:color="auto" w:fill="auto"/>
            <w:noWrap/>
            <w:vAlign w:val="center"/>
          </w:tcPr>
          <w:p w:rsidR="002B4D2C" w:rsidRDefault="002B4D2C">
            <w:pPr>
              <w:overflowPunct w:val="0"/>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2B4D2C" w:rsidRDefault="002B4D2C">
            <w:pPr>
              <w:overflowPunct w:val="0"/>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2B4D2C" w:rsidRDefault="002B4D2C">
            <w:pPr>
              <w:overflowPunct w:val="0"/>
            </w:pPr>
            <w:r>
              <w:rPr>
                <w:rFonts w:hint="eastAsia"/>
              </w:rPr>
              <w:t>法定代表人：丁松茂</w:t>
            </w:r>
          </w:p>
          <w:p w:rsidR="002B4D2C" w:rsidRDefault="002B4D2C">
            <w:pPr>
              <w:overflowPunct w:val="0"/>
            </w:pPr>
            <w:r>
              <w:rPr>
                <w:rFonts w:hint="eastAsia"/>
              </w:rPr>
              <w:t>联系人：陈硕</w:t>
            </w:r>
          </w:p>
          <w:p w:rsidR="002B4D2C" w:rsidRDefault="002B4D2C">
            <w:pPr>
              <w:overflowPunct w:val="0"/>
            </w:pPr>
            <w:r>
              <w:rPr>
                <w:rFonts w:hint="eastAsia"/>
              </w:rPr>
              <w:t>电话：</w:t>
            </w:r>
            <w:r>
              <w:rPr>
                <w:rFonts w:hint="eastAsia"/>
              </w:rPr>
              <w:t>0571-63280253</w:t>
            </w:r>
          </w:p>
          <w:p w:rsidR="002B4D2C" w:rsidRDefault="002B4D2C">
            <w:pPr>
              <w:overflowPunct w:val="0"/>
            </w:pPr>
            <w:r>
              <w:rPr>
                <w:rFonts w:hint="eastAsia"/>
              </w:rPr>
              <w:t>传真：</w:t>
            </w:r>
            <w:r>
              <w:rPr>
                <w:rFonts w:hint="eastAsia"/>
              </w:rPr>
              <w:t>0571-63360418</w:t>
            </w:r>
          </w:p>
          <w:p w:rsidR="002B4D2C" w:rsidRDefault="002B4D2C">
            <w:pPr>
              <w:overflowPunct w:val="0"/>
            </w:pPr>
            <w:r>
              <w:rPr>
                <w:rFonts w:hint="eastAsia"/>
              </w:rPr>
              <w:t>客服电话：</w:t>
            </w:r>
            <w:r>
              <w:rPr>
                <w:rFonts w:hint="eastAsia"/>
              </w:rPr>
              <w:t>4008896596</w:t>
            </w:r>
          </w:p>
          <w:p w:rsidR="002B4D2C" w:rsidRDefault="002B4D2C">
            <w:pPr>
              <w:overflowPunct w:val="0"/>
            </w:pPr>
            <w:r>
              <w:rPr>
                <w:rFonts w:hint="eastAsia"/>
              </w:rPr>
              <w:lastRenderedPageBreak/>
              <w:t>网址：</w:t>
            </w:r>
            <w:r>
              <w:rPr>
                <w:rFonts w:hint="eastAsia"/>
              </w:rPr>
              <w:t>www.fyrcbk.com</w:t>
            </w:r>
          </w:p>
        </w:tc>
      </w:tr>
      <w:tr w:rsidR="002B4D2C">
        <w:trPr>
          <w:jc w:val="center"/>
        </w:trPr>
        <w:tc>
          <w:tcPr>
            <w:tcW w:w="788" w:type="dxa"/>
            <w:shd w:val="clear" w:color="auto" w:fill="auto"/>
            <w:noWrap/>
            <w:vAlign w:val="center"/>
          </w:tcPr>
          <w:p w:rsidR="002B4D2C" w:rsidRDefault="002B4D2C">
            <w:pPr>
              <w:overflowPunct w:val="0"/>
              <w:jc w:val="center"/>
            </w:pPr>
            <w:r>
              <w:lastRenderedPageBreak/>
              <w:t>48</w:t>
            </w:r>
          </w:p>
        </w:tc>
        <w:tc>
          <w:tcPr>
            <w:tcW w:w="3119" w:type="dxa"/>
            <w:shd w:val="clear" w:color="auto" w:fill="auto"/>
            <w:noWrap/>
            <w:vAlign w:val="center"/>
          </w:tcPr>
          <w:p w:rsidR="002B4D2C" w:rsidRDefault="002B4D2C">
            <w:pPr>
              <w:overflowPunct w:val="0"/>
            </w:pPr>
            <w:r>
              <w:rPr>
                <w:rFonts w:hint="eastAsia"/>
              </w:rPr>
              <w:t>长春农村商业银行股份有限公司</w:t>
            </w:r>
          </w:p>
        </w:tc>
        <w:tc>
          <w:tcPr>
            <w:tcW w:w="4394" w:type="dxa"/>
            <w:shd w:val="clear" w:color="auto" w:fill="auto"/>
            <w:noWrap/>
            <w:vAlign w:val="center"/>
          </w:tcPr>
          <w:p w:rsidR="002B4D2C" w:rsidRDefault="002B4D2C">
            <w:pPr>
              <w:overflowPunct w:val="0"/>
            </w:pPr>
            <w:r>
              <w:rPr>
                <w:rFonts w:hint="eastAsia"/>
              </w:rPr>
              <w:t>注册地址：吉林省长春市二道区自由大路</w:t>
            </w:r>
            <w:r>
              <w:rPr>
                <w:rFonts w:hint="eastAsia"/>
              </w:rPr>
              <w:t>5755</w:t>
            </w:r>
            <w:r>
              <w:rPr>
                <w:rFonts w:hint="eastAsia"/>
              </w:rPr>
              <w:t>号</w:t>
            </w:r>
          </w:p>
          <w:p w:rsidR="002B4D2C" w:rsidRDefault="002B4D2C">
            <w:pPr>
              <w:overflowPunct w:val="0"/>
            </w:pPr>
            <w:r>
              <w:rPr>
                <w:rFonts w:hint="eastAsia"/>
              </w:rPr>
              <w:t>办公地址：吉林省长春市绿园区正阳街</w:t>
            </w:r>
            <w:r>
              <w:rPr>
                <w:rFonts w:hint="eastAsia"/>
              </w:rPr>
              <w:t>4288</w:t>
            </w:r>
            <w:r>
              <w:rPr>
                <w:rFonts w:hint="eastAsia"/>
              </w:rPr>
              <w:t>号</w:t>
            </w:r>
          </w:p>
          <w:p w:rsidR="002B4D2C" w:rsidRDefault="002B4D2C">
            <w:pPr>
              <w:overflowPunct w:val="0"/>
            </w:pPr>
            <w:r>
              <w:rPr>
                <w:rFonts w:hint="eastAsia"/>
              </w:rPr>
              <w:t>法定代表人：马铁刚</w:t>
            </w:r>
          </w:p>
          <w:p w:rsidR="002B4D2C" w:rsidRDefault="002B4D2C">
            <w:pPr>
              <w:overflowPunct w:val="0"/>
            </w:pPr>
            <w:r>
              <w:rPr>
                <w:rFonts w:hint="eastAsia"/>
              </w:rPr>
              <w:t>联系人：张俊峰</w:t>
            </w:r>
          </w:p>
          <w:p w:rsidR="002B4D2C" w:rsidRDefault="002B4D2C">
            <w:pPr>
              <w:overflowPunct w:val="0"/>
            </w:pPr>
            <w:r>
              <w:rPr>
                <w:rFonts w:hint="eastAsia"/>
              </w:rPr>
              <w:t>电话：</w:t>
            </w:r>
            <w:r>
              <w:rPr>
                <w:rFonts w:hint="eastAsia"/>
              </w:rPr>
              <w:t>0431-89115109</w:t>
            </w:r>
          </w:p>
          <w:p w:rsidR="002B4D2C" w:rsidRDefault="002B4D2C">
            <w:pPr>
              <w:overflowPunct w:val="0"/>
            </w:pPr>
            <w:r>
              <w:rPr>
                <w:rFonts w:hint="eastAsia"/>
              </w:rPr>
              <w:t>传真：</w:t>
            </w:r>
            <w:r>
              <w:rPr>
                <w:rFonts w:hint="eastAsia"/>
              </w:rPr>
              <w:t>0431-89115154</w:t>
            </w:r>
          </w:p>
          <w:p w:rsidR="002B4D2C" w:rsidRDefault="002B4D2C">
            <w:pPr>
              <w:overflowPunct w:val="0"/>
            </w:pPr>
            <w:r>
              <w:rPr>
                <w:rFonts w:hint="eastAsia"/>
              </w:rPr>
              <w:t>客服电话：</w:t>
            </w:r>
            <w:r>
              <w:rPr>
                <w:rFonts w:hint="eastAsia"/>
              </w:rPr>
              <w:t>96888-0-1</w:t>
            </w:r>
          </w:p>
          <w:p w:rsidR="002B4D2C" w:rsidRDefault="002B4D2C">
            <w:pPr>
              <w:overflowPunct w:val="0"/>
            </w:pPr>
            <w:r>
              <w:rPr>
                <w:rFonts w:hint="eastAsia"/>
              </w:rPr>
              <w:t>网址：</w:t>
            </w:r>
            <w:r>
              <w:rPr>
                <w:rFonts w:hint="eastAsia"/>
              </w:rPr>
              <w:t>http://www.cccb.cn</w:t>
            </w:r>
          </w:p>
        </w:tc>
      </w:tr>
      <w:tr w:rsidR="002B4D2C">
        <w:trPr>
          <w:jc w:val="center"/>
        </w:trPr>
        <w:tc>
          <w:tcPr>
            <w:tcW w:w="788" w:type="dxa"/>
            <w:shd w:val="clear" w:color="auto" w:fill="auto"/>
            <w:noWrap/>
            <w:vAlign w:val="center"/>
          </w:tcPr>
          <w:p w:rsidR="002B4D2C" w:rsidRDefault="002B4D2C">
            <w:pPr>
              <w:overflowPunct w:val="0"/>
              <w:jc w:val="center"/>
            </w:pPr>
            <w:r>
              <w:t>49</w:t>
            </w:r>
          </w:p>
        </w:tc>
        <w:tc>
          <w:tcPr>
            <w:tcW w:w="3119" w:type="dxa"/>
            <w:shd w:val="clear" w:color="auto" w:fill="auto"/>
            <w:noWrap/>
            <w:vAlign w:val="center"/>
          </w:tcPr>
          <w:p w:rsidR="002B4D2C" w:rsidRDefault="002B4D2C">
            <w:pPr>
              <w:overflowPunct w:val="0"/>
            </w:pPr>
            <w:r>
              <w:rPr>
                <w:rFonts w:hint="eastAsia"/>
              </w:rPr>
              <w:t>齐商银行股份有限公司</w:t>
            </w:r>
          </w:p>
        </w:tc>
        <w:tc>
          <w:tcPr>
            <w:tcW w:w="4394" w:type="dxa"/>
            <w:shd w:val="clear" w:color="auto" w:fill="auto"/>
            <w:noWrap/>
            <w:vAlign w:val="center"/>
          </w:tcPr>
          <w:p w:rsidR="002B4D2C" w:rsidRDefault="002B4D2C">
            <w:pPr>
              <w:overflowPunct w:val="0"/>
            </w:pPr>
            <w:r>
              <w:rPr>
                <w:rFonts w:hint="eastAsia"/>
              </w:rPr>
              <w:t>注册地址：山东省淄博市张店区金晶大道</w:t>
            </w:r>
            <w:r>
              <w:rPr>
                <w:rFonts w:hint="eastAsia"/>
              </w:rPr>
              <w:t>105</w:t>
            </w:r>
            <w:r>
              <w:rPr>
                <w:rFonts w:hint="eastAsia"/>
              </w:rPr>
              <w:t>号</w:t>
            </w:r>
          </w:p>
          <w:p w:rsidR="002B4D2C" w:rsidRDefault="002B4D2C">
            <w:pPr>
              <w:overflowPunct w:val="0"/>
            </w:pPr>
            <w:r>
              <w:rPr>
                <w:rFonts w:hint="eastAsia"/>
              </w:rPr>
              <w:t>办公地址：山东省淄博市张店区金晶大道</w:t>
            </w:r>
            <w:r>
              <w:rPr>
                <w:rFonts w:hint="eastAsia"/>
              </w:rPr>
              <w:t>105</w:t>
            </w:r>
            <w:r>
              <w:rPr>
                <w:rFonts w:hint="eastAsia"/>
              </w:rPr>
              <w:t>号</w:t>
            </w:r>
          </w:p>
          <w:p w:rsidR="002B4D2C" w:rsidRDefault="002B4D2C">
            <w:pPr>
              <w:overflowPunct w:val="0"/>
            </w:pPr>
            <w:r>
              <w:rPr>
                <w:rFonts w:hint="eastAsia"/>
              </w:rPr>
              <w:t>法定代表人：杲传勇</w:t>
            </w:r>
          </w:p>
          <w:p w:rsidR="002B4D2C" w:rsidRDefault="002B4D2C">
            <w:pPr>
              <w:overflowPunct w:val="0"/>
            </w:pPr>
            <w:r>
              <w:rPr>
                <w:rFonts w:hint="eastAsia"/>
              </w:rPr>
              <w:t>联系人：焦浦</w:t>
            </w:r>
          </w:p>
          <w:p w:rsidR="002B4D2C" w:rsidRDefault="002B4D2C">
            <w:pPr>
              <w:overflowPunct w:val="0"/>
            </w:pPr>
            <w:r>
              <w:rPr>
                <w:rFonts w:hint="eastAsia"/>
              </w:rPr>
              <w:t>电话：</w:t>
            </w:r>
            <w:r>
              <w:rPr>
                <w:rFonts w:hint="eastAsia"/>
              </w:rPr>
              <w:t>0533-2178888-9907</w:t>
            </w:r>
          </w:p>
          <w:p w:rsidR="002B4D2C" w:rsidRDefault="002B4D2C">
            <w:pPr>
              <w:overflowPunct w:val="0"/>
            </w:pPr>
            <w:r>
              <w:rPr>
                <w:rFonts w:hint="eastAsia"/>
              </w:rPr>
              <w:t>传真：</w:t>
            </w:r>
            <w:r>
              <w:rPr>
                <w:rFonts w:hint="eastAsia"/>
              </w:rPr>
              <w:t>0533-6120373</w:t>
            </w:r>
          </w:p>
          <w:p w:rsidR="002B4D2C" w:rsidRDefault="002B4D2C">
            <w:pPr>
              <w:overflowPunct w:val="0"/>
            </w:pPr>
            <w:r>
              <w:rPr>
                <w:rFonts w:hint="eastAsia"/>
              </w:rPr>
              <w:t>客服电话：</w:t>
            </w:r>
            <w:r>
              <w:rPr>
                <w:rFonts w:hint="eastAsia"/>
              </w:rPr>
              <w:t>96588</w:t>
            </w:r>
          </w:p>
          <w:p w:rsidR="002B4D2C" w:rsidRDefault="002B4D2C">
            <w:pPr>
              <w:overflowPunct w:val="0"/>
            </w:pPr>
            <w:r>
              <w:rPr>
                <w:rFonts w:hint="eastAsia"/>
              </w:rPr>
              <w:t>网址：</w:t>
            </w:r>
            <w:r>
              <w:rPr>
                <w:rFonts w:hint="eastAsia"/>
              </w:rPr>
              <w:t>www.qsbank.cc</w:t>
            </w:r>
          </w:p>
        </w:tc>
      </w:tr>
      <w:tr w:rsidR="002B4D2C">
        <w:trPr>
          <w:jc w:val="center"/>
        </w:trPr>
        <w:tc>
          <w:tcPr>
            <w:tcW w:w="788" w:type="dxa"/>
            <w:shd w:val="clear" w:color="auto" w:fill="auto"/>
            <w:noWrap/>
            <w:vAlign w:val="center"/>
          </w:tcPr>
          <w:p w:rsidR="002B4D2C" w:rsidRDefault="002B4D2C">
            <w:pPr>
              <w:overflowPunct w:val="0"/>
              <w:jc w:val="center"/>
            </w:pPr>
            <w:r>
              <w:t>50</w:t>
            </w:r>
          </w:p>
        </w:tc>
        <w:tc>
          <w:tcPr>
            <w:tcW w:w="3119" w:type="dxa"/>
            <w:shd w:val="clear" w:color="auto" w:fill="auto"/>
            <w:noWrap/>
            <w:vAlign w:val="center"/>
          </w:tcPr>
          <w:p w:rsidR="002B4D2C" w:rsidRDefault="002B4D2C">
            <w:pPr>
              <w:overflowPunct w:val="0"/>
            </w:pPr>
            <w:r>
              <w:rPr>
                <w:rFonts w:hint="eastAsia"/>
              </w:rPr>
              <w:t>中原银行股份有限公司</w:t>
            </w:r>
          </w:p>
        </w:tc>
        <w:tc>
          <w:tcPr>
            <w:tcW w:w="4394" w:type="dxa"/>
            <w:shd w:val="clear" w:color="auto" w:fill="auto"/>
            <w:noWrap/>
            <w:vAlign w:val="center"/>
          </w:tcPr>
          <w:p w:rsidR="002B4D2C" w:rsidRDefault="002B4D2C">
            <w:pPr>
              <w:overflowPunct w:val="0"/>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2B4D2C" w:rsidRDefault="002B4D2C">
            <w:pPr>
              <w:overflowPunct w:val="0"/>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2B4D2C" w:rsidRDefault="002B4D2C">
            <w:pPr>
              <w:overflowPunct w:val="0"/>
            </w:pPr>
            <w:r>
              <w:rPr>
                <w:rFonts w:hint="eastAsia"/>
              </w:rPr>
              <w:t>法定代表人：窦荣兴</w:t>
            </w:r>
          </w:p>
          <w:p w:rsidR="002B4D2C" w:rsidRDefault="002B4D2C">
            <w:pPr>
              <w:overflowPunct w:val="0"/>
            </w:pPr>
            <w:r>
              <w:rPr>
                <w:rFonts w:hint="eastAsia"/>
              </w:rPr>
              <w:t>联系人：张星强</w:t>
            </w:r>
          </w:p>
          <w:p w:rsidR="002B4D2C" w:rsidRDefault="002B4D2C">
            <w:pPr>
              <w:overflowPunct w:val="0"/>
            </w:pPr>
            <w:r>
              <w:rPr>
                <w:rFonts w:hint="eastAsia"/>
              </w:rPr>
              <w:t>电话：</w:t>
            </w:r>
            <w:r>
              <w:rPr>
                <w:rFonts w:hint="eastAsia"/>
              </w:rPr>
              <w:t>0371-85517713</w:t>
            </w:r>
          </w:p>
          <w:p w:rsidR="002B4D2C" w:rsidRDefault="002B4D2C">
            <w:pPr>
              <w:overflowPunct w:val="0"/>
            </w:pPr>
            <w:r>
              <w:rPr>
                <w:rFonts w:hint="eastAsia"/>
              </w:rPr>
              <w:t>客服电话：</w:t>
            </w:r>
            <w:r>
              <w:rPr>
                <w:rFonts w:hint="eastAsia"/>
              </w:rPr>
              <w:t>95186</w:t>
            </w:r>
          </w:p>
          <w:p w:rsidR="002B4D2C" w:rsidRDefault="002B4D2C">
            <w:pPr>
              <w:overflowPunct w:val="0"/>
            </w:pPr>
            <w:r>
              <w:rPr>
                <w:rFonts w:hint="eastAsia"/>
              </w:rPr>
              <w:t>网址：</w:t>
            </w:r>
            <w:r>
              <w:rPr>
                <w:rFonts w:hint="eastAsia"/>
              </w:rPr>
              <w:t>www.zybank.com.cn</w:t>
            </w:r>
          </w:p>
        </w:tc>
      </w:tr>
      <w:tr w:rsidR="002B4D2C">
        <w:trPr>
          <w:jc w:val="center"/>
        </w:trPr>
        <w:tc>
          <w:tcPr>
            <w:tcW w:w="788" w:type="dxa"/>
            <w:shd w:val="clear" w:color="auto" w:fill="auto"/>
            <w:noWrap/>
            <w:vAlign w:val="center"/>
          </w:tcPr>
          <w:p w:rsidR="002B4D2C" w:rsidRDefault="002B4D2C">
            <w:pPr>
              <w:overflowPunct w:val="0"/>
              <w:jc w:val="center"/>
            </w:pPr>
            <w:r>
              <w:t>51</w:t>
            </w:r>
          </w:p>
        </w:tc>
        <w:tc>
          <w:tcPr>
            <w:tcW w:w="3119" w:type="dxa"/>
            <w:shd w:val="clear" w:color="auto" w:fill="auto"/>
            <w:noWrap/>
            <w:vAlign w:val="center"/>
          </w:tcPr>
          <w:p w:rsidR="002B4D2C" w:rsidRDefault="002B4D2C">
            <w:pPr>
              <w:overflowPunct w:val="0"/>
            </w:pPr>
            <w:r>
              <w:rPr>
                <w:rFonts w:hint="eastAsia"/>
              </w:rPr>
              <w:t>浙江萧山农村商业银行股份有限公司</w:t>
            </w:r>
          </w:p>
        </w:tc>
        <w:tc>
          <w:tcPr>
            <w:tcW w:w="4394" w:type="dxa"/>
            <w:shd w:val="clear" w:color="auto" w:fill="auto"/>
            <w:noWrap/>
            <w:vAlign w:val="center"/>
          </w:tcPr>
          <w:p w:rsidR="002B4D2C" w:rsidRDefault="002B4D2C">
            <w:pPr>
              <w:overflowPunct w:val="0"/>
            </w:pPr>
            <w:r>
              <w:rPr>
                <w:rFonts w:hint="eastAsia"/>
              </w:rPr>
              <w:t>注册地址：杭州市萧山区人民路</w:t>
            </w:r>
            <w:r>
              <w:rPr>
                <w:rFonts w:hint="eastAsia"/>
              </w:rPr>
              <w:t>258</w:t>
            </w:r>
            <w:r>
              <w:rPr>
                <w:rFonts w:hint="eastAsia"/>
              </w:rPr>
              <w:t>号</w:t>
            </w:r>
            <w:r>
              <w:rPr>
                <w:rFonts w:hint="eastAsia"/>
              </w:rPr>
              <w:t xml:space="preserve"> </w:t>
            </w:r>
          </w:p>
          <w:p w:rsidR="002B4D2C" w:rsidRDefault="002B4D2C">
            <w:pPr>
              <w:overflowPunct w:val="0"/>
            </w:pPr>
            <w:r>
              <w:rPr>
                <w:rFonts w:hint="eastAsia"/>
              </w:rPr>
              <w:t>办公地址：杭州市萧山区人民路</w:t>
            </w:r>
            <w:r>
              <w:rPr>
                <w:rFonts w:hint="eastAsia"/>
              </w:rPr>
              <w:t>258</w:t>
            </w:r>
            <w:r>
              <w:rPr>
                <w:rFonts w:hint="eastAsia"/>
              </w:rPr>
              <w:t>号</w:t>
            </w:r>
          </w:p>
          <w:p w:rsidR="002B4D2C" w:rsidRDefault="002B4D2C">
            <w:pPr>
              <w:overflowPunct w:val="0"/>
            </w:pPr>
            <w:r>
              <w:rPr>
                <w:rFonts w:hint="eastAsia"/>
              </w:rPr>
              <w:t>法定代表人：王云龙</w:t>
            </w:r>
            <w:r>
              <w:rPr>
                <w:rFonts w:hint="eastAsia"/>
              </w:rPr>
              <w:t xml:space="preserve"> </w:t>
            </w:r>
          </w:p>
          <w:p w:rsidR="002B4D2C" w:rsidRDefault="002B4D2C">
            <w:pPr>
              <w:overflowPunct w:val="0"/>
            </w:pPr>
            <w:r>
              <w:rPr>
                <w:rFonts w:hint="eastAsia"/>
              </w:rPr>
              <w:t>联系人：朱光锋</w:t>
            </w:r>
            <w:r>
              <w:rPr>
                <w:rFonts w:hint="eastAsia"/>
              </w:rPr>
              <w:t xml:space="preserve"> </w:t>
            </w:r>
          </w:p>
          <w:p w:rsidR="002B4D2C" w:rsidRDefault="002B4D2C">
            <w:pPr>
              <w:overflowPunct w:val="0"/>
            </w:pPr>
            <w:r>
              <w:rPr>
                <w:rFonts w:hint="eastAsia"/>
              </w:rPr>
              <w:t>电话：</w:t>
            </w:r>
            <w:r>
              <w:rPr>
                <w:rFonts w:hint="eastAsia"/>
              </w:rPr>
              <w:t>0571-82739513</w:t>
            </w:r>
          </w:p>
          <w:p w:rsidR="002B4D2C" w:rsidRDefault="002B4D2C">
            <w:pPr>
              <w:overflowPunct w:val="0"/>
            </w:pPr>
            <w:r>
              <w:rPr>
                <w:rFonts w:hint="eastAsia"/>
              </w:rPr>
              <w:t>传真：</w:t>
            </w:r>
            <w:r>
              <w:rPr>
                <w:rFonts w:hint="eastAsia"/>
              </w:rPr>
              <w:t>0571-82739513</w:t>
            </w:r>
          </w:p>
          <w:p w:rsidR="002B4D2C" w:rsidRDefault="002B4D2C">
            <w:pPr>
              <w:overflowPunct w:val="0"/>
            </w:pPr>
            <w:r>
              <w:rPr>
                <w:rFonts w:hint="eastAsia"/>
              </w:rPr>
              <w:t>客服电话：</w:t>
            </w:r>
            <w:r>
              <w:rPr>
                <w:rFonts w:hint="eastAsia"/>
              </w:rPr>
              <w:t>96596</w:t>
            </w:r>
          </w:p>
          <w:p w:rsidR="002B4D2C" w:rsidRDefault="002B4D2C">
            <w:pPr>
              <w:overflowPunct w:val="0"/>
            </w:pPr>
            <w:r>
              <w:rPr>
                <w:rFonts w:hint="eastAsia"/>
              </w:rPr>
              <w:t>网址：</w:t>
            </w:r>
            <w:r>
              <w:rPr>
                <w:rFonts w:hint="eastAsia"/>
              </w:rPr>
              <w:t>http://www.zjxsbank.com</w:t>
            </w:r>
          </w:p>
        </w:tc>
      </w:tr>
      <w:tr w:rsidR="002B4D2C">
        <w:trPr>
          <w:jc w:val="center"/>
        </w:trPr>
        <w:tc>
          <w:tcPr>
            <w:tcW w:w="788" w:type="dxa"/>
            <w:shd w:val="clear" w:color="auto" w:fill="auto"/>
            <w:noWrap/>
            <w:vAlign w:val="center"/>
          </w:tcPr>
          <w:p w:rsidR="002B4D2C" w:rsidRDefault="002B4D2C">
            <w:pPr>
              <w:overflowPunct w:val="0"/>
              <w:jc w:val="center"/>
            </w:pPr>
            <w:r>
              <w:t>52</w:t>
            </w:r>
          </w:p>
        </w:tc>
        <w:tc>
          <w:tcPr>
            <w:tcW w:w="3119" w:type="dxa"/>
            <w:shd w:val="clear" w:color="auto" w:fill="auto"/>
            <w:noWrap/>
            <w:vAlign w:val="center"/>
          </w:tcPr>
          <w:p w:rsidR="002B4D2C" w:rsidRDefault="002B4D2C">
            <w:pPr>
              <w:overflowPunct w:val="0"/>
            </w:pPr>
            <w:r>
              <w:rPr>
                <w:rFonts w:hint="eastAsia"/>
              </w:rPr>
              <w:t>江苏紫金农村商业银行股份有限公司</w:t>
            </w:r>
          </w:p>
        </w:tc>
        <w:tc>
          <w:tcPr>
            <w:tcW w:w="4394" w:type="dxa"/>
            <w:shd w:val="clear" w:color="auto" w:fill="auto"/>
            <w:noWrap/>
            <w:vAlign w:val="center"/>
          </w:tcPr>
          <w:p w:rsidR="002B4D2C" w:rsidRDefault="002B4D2C">
            <w:pPr>
              <w:overflowPunct w:val="0"/>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2B4D2C" w:rsidRDefault="002B4D2C">
            <w:pPr>
              <w:overflowPunct w:val="0"/>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2B4D2C" w:rsidRDefault="002B4D2C">
            <w:pPr>
              <w:overflowPunct w:val="0"/>
            </w:pPr>
            <w:r>
              <w:rPr>
                <w:rFonts w:hint="eastAsia"/>
              </w:rPr>
              <w:t>法定代表人：</w:t>
            </w:r>
            <w:r>
              <w:rPr>
                <w:rFonts w:hint="eastAsia"/>
              </w:rPr>
              <w:t xml:space="preserve"> </w:t>
            </w:r>
            <w:r>
              <w:rPr>
                <w:rFonts w:hint="eastAsia"/>
              </w:rPr>
              <w:t>张小军</w:t>
            </w:r>
          </w:p>
          <w:p w:rsidR="002B4D2C" w:rsidRDefault="002B4D2C">
            <w:pPr>
              <w:overflowPunct w:val="0"/>
            </w:pPr>
            <w:r>
              <w:rPr>
                <w:rFonts w:hint="eastAsia"/>
              </w:rPr>
              <w:t>联系人：</w:t>
            </w:r>
            <w:r>
              <w:rPr>
                <w:rFonts w:hint="eastAsia"/>
              </w:rPr>
              <w:t xml:space="preserve"> </w:t>
            </w:r>
            <w:r>
              <w:rPr>
                <w:rFonts w:hint="eastAsia"/>
              </w:rPr>
              <w:t>樊林</w:t>
            </w:r>
          </w:p>
          <w:p w:rsidR="002B4D2C" w:rsidRDefault="002B4D2C">
            <w:pPr>
              <w:overflowPunct w:val="0"/>
            </w:pPr>
            <w:r>
              <w:rPr>
                <w:rFonts w:hint="eastAsia"/>
              </w:rPr>
              <w:t>电话：</w:t>
            </w:r>
            <w:r>
              <w:rPr>
                <w:rFonts w:hint="eastAsia"/>
              </w:rPr>
              <w:t>025-88866344</w:t>
            </w:r>
          </w:p>
          <w:p w:rsidR="002B4D2C" w:rsidRDefault="002B4D2C">
            <w:pPr>
              <w:overflowPunct w:val="0"/>
            </w:pPr>
            <w:r>
              <w:rPr>
                <w:rFonts w:hint="eastAsia"/>
              </w:rPr>
              <w:t>传真：</w:t>
            </w:r>
            <w:r>
              <w:rPr>
                <w:rFonts w:hint="eastAsia"/>
              </w:rPr>
              <w:t>025-88866502</w:t>
            </w:r>
          </w:p>
          <w:p w:rsidR="002B4D2C" w:rsidRDefault="002B4D2C">
            <w:pPr>
              <w:overflowPunct w:val="0"/>
            </w:pPr>
            <w:r>
              <w:rPr>
                <w:rFonts w:hint="eastAsia"/>
              </w:rPr>
              <w:t>客服电话：</w:t>
            </w:r>
            <w:r>
              <w:rPr>
                <w:rFonts w:hint="eastAsia"/>
              </w:rPr>
              <w:t>025-96855</w:t>
            </w:r>
          </w:p>
          <w:p w:rsidR="002B4D2C" w:rsidRDefault="002B4D2C">
            <w:pPr>
              <w:overflowPunct w:val="0"/>
            </w:pPr>
            <w:r>
              <w:rPr>
                <w:rFonts w:hint="eastAsia"/>
              </w:rPr>
              <w:lastRenderedPageBreak/>
              <w:t>网址：</w:t>
            </w:r>
            <w:r>
              <w:rPr>
                <w:rFonts w:hint="eastAsia"/>
              </w:rPr>
              <w:t>www.zjrcbank.com</w:t>
            </w:r>
          </w:p>
        </w:tc>
      </w:tr>
      <w:tr w:rsidR="002B4D2C">
        <w:trPr>
          <w:jc w:val="center"/>
        </w:trPr>
        <w:tc>
          <w:tcPr>
            <w:tcW w:w="788" w:type="dxa"/>
            <w:shd w:val="clear" w:color="auto" w:fill="auto"/>
            <w:noWrap/>
            <w:vAlign w:val="center"/>
          </w:tcPr>
          <w:p w:rsidR="002B4D2C" w:rsidRDefault="002B4D2C">
            <w:pPr>
              <w:overflowPunct w:val="0"/>
              <w:jc w:val="center"/>
            </w:pPr>
            <w:r>
              <w:lastRenderedPageBreak/>
              <w:t>53</w:t>
            </w:r>
          </w:p>
        </w:tc>
        <w:tc>
          <w:tcPr>
            <w:tcW w:w="3119" w:type="dxa"/>
            <w:shd w:val="clear" w:color="auto" w:fill="auto"/>
            <w:noWrap/>
            <w:vAlign w:val="center"/>
          </w:tcPr>
          <w:p w:rsidR="002B4D2C" w:rsidRDefault="002B4D2C">
            <w:pPr>
              <w:overflowPunct w:val="0"/>
            </w:pPr>
            <w:r>
              <w:rPr>
                <w:rFonts w:hint="eastAsia"/>
              </w:rPr>
              <w:t>晋中银行股份有限公司</w:t>
            </w:r>
          </w:p>
        </w:tc>
        <w:tc>
          <w:tcPr>
            <w:tcW w:w="4394" w:type="dxa"/>
            <w:shd w:val="clear" w:color="auto" w:fill="auto"/>
            <w:noWrap/>
            <w:vAlign w:val="center"/>
          </w:tcPr>
          <w:p w:rsidR="002B4D2C" w:rsidRDefault="002B4D2C">
            <w:pPr>
              <w:overflowPunct w:val="0"/>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2B4D2C" w:rsidRDefault="002B4D2C">
            <w:pPr>
              <w:overflowPunct w:val="0"/>
            </w:pPr>
            <w:r>
              <w:rPr>
                <w:rFonts w:hint="eastAsia"/>
              </w:rPr>
              <w:t>办公地址：山西省晋中市榆次区迎宾西街</w:t>
            </w:r>
            <w:r>
              <w:rPr>
                <w:rFonts w:hint="eastAsia"/>
              </w:rPr>
              <w:t>65</w:t>
            </w:r>
            <w:r>
              <w:rPr>
                <w:rFonts w:hint="eastAsia"/>
              </w:rPr>
              <w:t>号</w:t>
            </w:r>
          </w:p>
          <w:p w:rsidR="002B4D2C" w:rsidRDefault="002B4D2C">
            <w:pPr>
              <w:overflowPunct w:val="0"/>
            </w:pPr>
            <w:r>
              <w:rPr>
                <w:rFonts w:hint="eastAsia"/>
              </w:rPr>
              <w:t>法定代表人：</w:t>
            </w:r>
            <w:r>
              <w:rPr>
                <w:rFonts w:hint="eastAsia"/>
              </w:rPr>
              <w:t xml:space="preserve"> </w:t>
            </w:r>
            <w:r>
              <w:rPr>
                <w:rFonts w:hint="eastAsia"/>
              </w:rPr>
              <w:t>刘海滨</w:t>
            </w:r>
          </w:p>
          <w:p w:rsidR="002B4D2C" w:rsidRDefault="002B4D2C">
            <w:pPr>
              <w:overflowPunct w:val="0"/>
            </w:pPr>
            <w:r>
              <w:rPr>
                <w:rFonts w:hint="eastAsia"/>
              </w:rPr>
              <w:t>联系人：</w:t>
            </w:r>
            <w:r>
              <w:rPr>
                <w:rFonts w:hint="eastAsia"/>
              </w:rPr>
              <w:t xml:space="preserve"> </w:t>
            </w:r>
            <w:r>
              <w:rPr>
                <w:rFonts w:hint="eastAsia"/>
              </w:rPr>
              <w:t>贺莎莎</w:t>
            </w:r>
          </w:p>
          <w:p w:rsidR="002B4D2C" w:rsidRDefault="002B4D2C">
            <w:pPr>
              <w:overflowPunct w:val="0"/>
            </w:pPr>
            <w:r>
              <w:rPr>
                <w:rFonts w:hint="eastAsia"/>
              </w:rPr>
              <w:t>电话：</w:t>
            </w:r>
            <w:r>
              <w:rPr>
                <w:rFonts w:hint="eastAsia"/>
              </w:rPr>
              <w:t>18634889009</w:t>
            </w:r>
          </w:p>
          <w:p w:rsidR="002B4D2C" w:rsidRDefault="002B4D2C">
            <w:pPr>
              <w:overflowPunct w:val="0"/>
            </w:pPr>
            <w:r>
              <w:rPr>
                <w:rFonts w:hint="eastAsia"/>
              </w:rPr>
              <w:t>客服电话：</w:t>
            </w:r>
            <w:r>
              <w:rPr>
                <w:rFonts w:hint="eastAsia"/>
              </w:rPr>
              <w:t>95105678</w:t>
            </w:r>
          </w:p>
          <w:p w:rsidR="002B4D2C" w:rsidRDefault="002B4D2C">
            <w:pPr>
              <w:overflowPunct w:val="0"/>
            </w:pPr>
            <w:r>
              <w:rPr>
                <w:rFonts w:hint="eastAsia"/>
              </w:rPr>
              <w:t>网址：</w:t>
            </w:r>
            <w:r>
              <w:rPr>
                <w:rFonts w:hint="eastAsia"/>
              </w:rPr>
              <w:t>www.jzbank.com</w:t>
            </w:r>
          </w:p>
        </w:tc>
      </w:tr>
    </w:tbl>
    <w:p w:rsidR="002B4D2C" w:rsidRDefault="002B4D2C"/>
    <w:p w:rsidR="002B4D2C" w:rsidRDefault="002B4D2C"/>
    <w:p w:rsidR="002B4D2C" w:rsidRDefault="002B4D2C">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2B4D2C">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2B4D2C" w:rsidRDefault="002B4D2C">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2B4D2C" w:rsidRDefault="002B4D2C">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2B4D2C" w:rsidRDefault="002B4D2C">
            <w:pPr>
              <w:overflowPunct w:val="0"/>
              <w:jc w:val="center"/>
            </w:pPr>
            <w:r>
              <w:rPr>
                <w:rFonts w:hint="eastAsia"/>
              </w:rPr>
              <w:t>代销机构信息</w:t>
            </w:r>
          </w:p>
        </w:tc>
      </w:tr>
      <w:tr w:rsidR="002B4D2C">
        <w:trPr>
          <w:jc w:val="center"/>
        </w:trPr>
        <w:tc>
          <w:tcPr>
            <w:tcW w:w="788" w:type="dxa"/>
            <w:shd w:val="clear" w:color="auto" w:fill="auto"/>
            <w:noWrap/>
            <w:vAlign w:val="center"/>
          </w:tcPr>
          <w:p w:rsidR="002B4D2C" w:rsidRDefault="002B4D2C">
            <w:pPr>
              <w:overflowPunct w:val="0"/>
              <w:jc w:val="center"/>
            </w:pPr>
            <w:r>
              <w:t>1</w:t>
            </w:r>
          </w:p>
        </w:tc>
        <w:tc>
          <w:tcPr>
            <w:tcW w:w="3119" w:type="dxa"/>
            <w:shd w:val="clear" w:color="auto" w:fill="auto"/>
            <w:noWrap/>
            <w:vAlign w:val="center"/>
          </w:tcPr>
          <w:p w:rsidR="002B4D2C" w:rsidRDefault="002B4D2C">
            <w:pPr>
              <w:overflowPunct w:val="0"/>
            </w:pPr>
            <w:r>
              <w:rPr>
                <w:rFonts w:hint="eastAsia"/>
              </w:rPr>
              <w:t>华泰证券股份有限公司</w:t>
            </w:r>
          </w:p>
        </w:tc>
        <w:tc>
          <w:tcPr>
            <w:tcW w:w="4394" w:type="dxa"/>
            <w:shd w:val="clear" w:color="auto" w:fill="auto"/>
            <w:noWrap/>
            <w:vAlign w:val="center"/>
          </w:tcPr>
          <w:p w:rsidR="002B4D2C" w:rsidRDefault="002B4D2C">
            <w:pPr>
              <w:overflowPunct w:val="0"/>
            </w:pPr>
            <w:r>
              <w:rPr>
                <w:rFonts w:hint="eastAsia"/>
              </w:rPr>
              <w:t>注册地址：南京市江东中路</w:t>
            </w:r>
            <w:r>
              <w:rPr>
                <w:rFonts w:hint="eastAsia"/>
              </w:rPr>
              <w:t>228</w:t>
            </w:r>
            <w:r>
              <w:rPr>
                <w:rFonts w:hint="eastAsia"/>
              </w:rPr>
              <w:t>号</w:t>
            </w:r>
          </w:p>
          <w:p w:rsidR="002B4D2C" w:rsidRDefault="002B4D2C">
            <w:pPr>
              <w:overflowPunct w:val="0"/>
            </w:pPr>
            <w:r>
              <w:rPr>
                <w:rFonts w:hint="eastAsia"/>
              </w:rPr>
              <w:t>法定代表人：周易</w:t>
            </w:r>
          </w:p>
          <w:p w:rsidR="002B4D2C" w:rsidRDefault="002B4D2C">
            <w:pPr>
              <w:overflowPunct w:val="0"/>
            </w:pPr>
            <w:r>
              <w:rPr>
                <w:rFonts w:hint="eastAsia"/>
              </w:rPr>
              <w:t>联系人：庞晓芸</w:t>
            </w:r>
          </w:p>
          <w:p w:rsidR="002B4D2C" w:rsidRDefault="002B4D2C">
            <w:pPr>
              <w:overflowPunct w:val="0"/>
            </w:pPr>
            <w:r>
              <w:rPr>
                <w:rFonts w:hint="eastAsia"/>
              </w:rPr>
              <w:t>联系电话：</w:t>
            </w:r>
            <w:r>
              <w:rPr>
                <w:rFonts w:hint="eastAsia"/>
              </w:rPr>
              <w:t>0755-82492193</w:t>
            </w:r>
          </w:p>
          <w:p w:rsidR="002B4D2C" w:rsidRDefault="002B4D2C">
            <w:pPr>
              <w:overflowPunct w:val="0"/>
            </w:pPr>
            <w:r>
              <w:rPr>
                <w:rFonts w:hint="eastAsia"/>
              </w:rPr>
              <w:t>客服电话：</w:t>
            </w:r>
            <w:r>
              <w:rPr>
                <w:rFonts w:hint="eastAsia"/>
              </w:rPr>
              <w:t>95597</w:t>
            </w:r>
          </w:p>
          <w:p w:rsidR="002B4D2C" w:rsidRDefault="002B4D2C">
            <w:pPr>
              <w:overflowPunct w:val="0"/>
            </w:pPr>
            <w:r>
              <w:rPr>
                <w:rFonts w:hint="eastAsia"/>
              </w:rPr>
              <w:t>网址：</w:t>
            </w:r>
            <w:r>
              <w:rPr>
                <w:rFonts w:hint="eastAsia"/>
              </w:rPr>
              <w:t>www.htsc.com.cn</w:t>
            </w:r>
          </w:p>
        </w:tc>
      </w:tr>
      <w:tr w:rsidR="002B4D2C">
        <w:trPr>
          <w:jc w:val="center"/>
        </w:trPr>
        <w:tc>
          <w:tcPr>
            <w:tcW w:w="788" w:type="dxa"/>
            <w:shd w:val="clear" w:color="auto" w:fill="auto"/>
            <w:noWrap/>
            <w:vAlign w:val="center"/>
          </w:tcPr>
          <w:p w:rsidR="002B4D2C" w:rsidRDefault="002B4D2C">
            <w:pPr>
              <w:overflowPunct w:val="0"/>
              <w:jc w:val="center"/>
            </w:pPr>
            <w:r>
              <w:t>2</w:t>
            </w:r>
          </w:p>
        </w:tc>
        <w:tc>
          <w:tcPr>
            <w:tcW w:w="3119" w:type="dxa"/>
            <w:shd w:val="clear" w:color="auto" w:fill="auto"/>
            <w:noWrap/>
            <w:vAlign w:val="center"/>
          </w:tcPr>
          <w:p w:rsidR="002B4D2C" w:rsidRDefault="002B4D2C">
            <w:pPr>
              <w:overflowPunct w:val="0"/>
            </w:pPr>
            <w:r>
              <w:rPr>
                <w:rFonts w:hint="eastAsia"/>
              </w:rPr>
              <w:t>兴业证券股份有限公司</w:t>
            </w:r>
          </w:p>
        </w:tc>
        <w:tc>
          <w:tcPr>
            <w:tcW w:w="4394" w:type="dxa"/>
            <w:shd w:val="clear" w:color="auto" w:fill="auto"/>
            <w:noWrap/>
            <w:vAlign w:val="center"/>
          </w:tcPr>
          <w:p w:rsidR="002B4D2C" w:rsidRDefault="002B4D2C">
            <w:pPr>
              <w:overflowPunct w:val="0"/>
            </w:pPr>
            <w:r>
              <w:rPr>
                <w:rFonts w:hint="eastAsia"/>
              </w:rPr>
              <w:t>注册地址：福州市湖东路</w:t>
            </w:r>
            <w:r>
              <w:rPr>
                <w:rFonts w:hint="eastAsia"/>
              </w:rPr>
              <w:t>268</w:t>
            </w:r>
            <w:r>
              <w:rPr>
                <w:rFonts w:hint="eastAsia"/>
              </w:rPr>
              <w:t>号</w:t>
            </w:r>
          </w:p>
          <w:p w:rsidR="002B4D2C" w:rsidRDefault="002B4D2C">
            <w:pPr>
              <w:overflowPunct w:val="0"/>
            </w:pPr>
            <w:r>
              <w:rPr>
                <w:rFonts w:hint="eastAsia"/>
              </w:rPr>
              <w:t>办公地址：上海市浦东新区长柳路</w:t>
            </w:r>
            <w:r>
              <w:rPr>
                <w:rFonts w:hint="eastAsia"/>
              </w:rPr>
              <w:t>36</w:t>
            </w:r>
            <w:r>
              <w:rPr>
                <w:rFonts w:hint="eastAsia"/>
              </w:rPr>
              <w:t>号</w:t>
            </w:r>
          </w:p>
          <w:p w:rsidR="002B4D2C" w:rsidRDefault="002B4D2C">
            <w:pPr>
              <w:overflowPunct w:val="0"/>
            </w:pPr>
            <w:r>
              <w:rPr>
                <w:rFonts w:hint="eastAsia"/>
              </w:rPr>
              <w:t>法定代表人：杨华辉</w:t>
            </w:r>
          </w:p>
          <w:p w:rsidR="002B4D2C" w:rsidRDefault="002B4D2C">
            <w:pPr>
              <w:overflowPunct w:val="0"/>
            </w:pPr>
            <w:r>
              <w:rPr>
                <w:rFonts w:hint="eastAsia"/>
              </w:rPr>
              <w:t>联系人：乔琳雪</w:t>
            </w:r>
          </w:p>
          <w:p w:rsidR="002B4D2C" w:rsidRDefault="002B4D2C">
            <w:pPr>
              <w:overflowPunct w:val="0"/>
            </w:pPr>
            <w:r>
              <w:rPr>
                <w:rFonts w:hint="eastAsia"/>
              </w:rPr>
              <w:t>联系电话：</w:t>
            </w:r>
            <w:r>
              <w:rPr>
                <w:rFonts w:hint="eastAsia"/>
              </w:rPr>
              <w:t>021-38565547</w:t>
            </w:r>
          </w:p>
          <w:p w:rsidR="002B4D2C" w:rsidRDefault="002B4D2C">
            <w:pPr>
              <w:overflowPunct w:val="0"/>
            </w:pPr>
            <w:r>
              <w:rPr>
                <w:rFonts w:hint="eastAsia"/>
              </w:rPr>
              <w:t>客服电话：</w:t>
            </w:r>
            <w:r>
              <w:rPr>
                <w:rFonts w:hint="eastAsia"/>
              </w:rPr>
              <w:t>95562</w:t>
            </w:r>
          </w:p>
          <w:p w:rsidR="002B4D2C" w:rsidRDefault="002B4D2C">
            <w:pPr>
              <w:overflowPunct w:val="0"/>
            </w:pPr>
            <w:r>
              <w:rPr>
                <w:rFonts w:hint="eastAsia"/>
              </w:rPr>
              <w:t>网址：</w:t>
            </w:r>
            <w:r>
              <w:rPr>
                <w:rFonts w:hint="eastAsia"/>
              </w:rPr>
              <w:t>www.xyzq.com.cn</w:t>
            </w:r>
          </w:p>
        </w:tc>
      </w:tr>
      <w:tr w:rsidR="002B4D2C">
        <w:trPr>
          <w:jc w:val="center"/>
        </w:trPr>
        <w:tc>
          <w:tcPr>
            <w:tcW w:w="788" w:type="dxa"/>
            <w:shd w:val="clear" w:color="auto" w:fill="auto"/>
            <w:noWrap/>
            <w:vAlign w:val="center"/>
          </w:tcPr>
          <w:p w:rsidR="002B4D2C" w:rsidRDefault="002B4D2C">
            <w:pPr>
              <w:overflowPunct w:val="0"/>
              <w:jc w:val="center"/>
            </w:pPr>
            <w:r>
              <w:t>3</w:t>
            </w:r>
          </w:p>
        </w:tc>
        <w:tc>
          <w:tcPr>
            <w:tcW w:w="3119" w:type="dxa"/>
            <w:shd w:val="clear" w:color="auto" w:fill="auto"/>
            <w:noWrap/>
            <w:vAlign w:val="center"/>
          </w:tcPr>
          <w:p w:rsidR="002B4D2C" w:rsidRDefault="002B4D2C">
            <w:pPr>
              <w:overflowPunct w:val="0"/>
            </w:pPr>
            <w:r>
              <w:rPr>
                <w:rFonts w:hint="eastAsia"/>
              </w:rPr>
              <w:t>国信证券股份有限公司</w:t>
            </w:r>
          </w:p>
        </w:tc>
        <w:tc>
          <w:tcPr>
            <w:tcW w:w="4394" w:type="dxa"/>
            <w:shd w:val="clear" w:color="auto" w:fill="auto"/>
            <w:noWrap/>
            <w:vAlign w:val="center"/>
          </w:tcPr>
          <w:p w:rsidR="002B4D2C" w:rsidRDefault="002B4D2C">
            <w:pPr>
              <w:overflowPunct w:val="0"/>
            </w:pPr>
            <w:r>
              <w:rPr>
                <w:rFonts w:hint="eastAsia"/>
              </w:rPr>
              <w:t>注册地址：深圳市罗湖区红岭中路</w:t>
            </w:r>
            <w:r>
              <w:rPr>
                <w:rFonts w:hint="eastAsia"/>
              </w:rPr>
              <w:t>1012</w:t>
            </w:r>
            <w:r>
              <w:rPr>
                <w:rFonts w:hint="eastAsia"/>
              </w:rPr>
              <w:t>号国信证券大厦十六层至二十六层</w:t>
            </w:r>
          </w:p>
          <w:p w:rsidR="002B4D2C" w:rsidRDefault="002B4D2C">
            <w:pPr>
              <w:overflowPunct w:val="0"/>
            </w:pPr>
            <w:r>
              <w:rPr>
                <w:rFonts w:hint="eastAsia"/>
              </w:rPr>
              <w:t>办公地址：深圳市罗湖区红岭中路</w:t>
            </w:r>
            <w:r>
              <w:rPr>
                <w:rFonts w:hint="eastAsia"/>
              </w:rPr>
              <w:t>1012</w:t>
            </w:r>
            <w:r>
              <w:rPr>
                <w:rFonts w:hint="eastAsia"/>
              </w:rPr>
              <w:t>号国信证券大厦十六层至二十六层</w:t>
            </w:r>
          </w:p>
          <w:p w:rsidR="002B4D2C" w:rsidRDefault="002B4D2C">
            <w:pPr>
              <w:overflowPunct w:val="0"/>
            </w:pPr>
            <w:r>
              <w:rPr>
                <w:rFonts w:hint="eastAsia"/>
              </w:rPr>
              <w:t>法定代表人：何如</w:t>
            </w:r>
          </w:p>
          <w:p w:rsidR="002B4D2C" w:rsidRDefault="002B4D2C">
            <w:pPr>
              <w:overflowPunct w:val="0"/>
            </w:pPr>
            <w:r>
              <w:rPr>
                <w:rFonts w:hint="eastAsia"/>
              </w:rPr>
              <w:t>联系人：李颖</w:t>
            </w:r>
          </w:p>
          <w:p w:rsidR="002B4D2C" w:rsidRDefault="002B4D2C">
            <w:pPr>
              <w:overflowPunct w:val="0"/>
            </w:pPr>
            <w:r>
              <w:rPr>
                <w:rFonts w:hint="eastAsia"/>
              </w:rPr>
              <w:t>电话：</w:t>
            </w:r>
            <w:r>
              <w:rPr>
                <w:rFonts w:hint="eastAsia"/>
              </w:rPr>
              <w:t>0755-82130833</w:t>
            </w:r>
          </w:p>
          <w:p w:rsidR="002B4D2C" w:rsidRDefault="002B4D2C">
            <w:pPr>
              <w:overflowPunct w:val="0"/>
            </w:pPr>
            <w:r>
              <w:rPr>
                <w:rFonts w:hint="eastAsia"/>
              </w:rPr>
              <w:t>传真：</w:t>
            </w:r>
            <w:r>
              <w:rPr>
                <w:rFonts w:hint="eastAsia"/>
              </w:rPr>
              <w:t>0755-82133952</w:t>
            </w:r>
          </w:p>
          <w:p w:rsidR="002B4D2C" w:rsidRDefault="002B4D2C">
            <w:pPr>
              <w:overflowPunct w:val="0"/>
            </w:pPr>
            <w:r>
              <w:rPr>
                <w:rFonts w:hint="eastAsia"/>
              </w:rPr>
              <w:t>客服电话：</w:t>
            </w:r>
            <w:r>
              <w:rPr>
                <w:rFonts w:hint="eastAsia"/>
              </w:rPr>
              <w:t>95536</w:t>
            </w:r>
          </w:p>
          <w:p w:rsidR="002B4D2C" w:rsidRDefault="002B4D2C">
            <w:pPr>
              <w:overflowPunct w:val="0"/>
            </w:pPr>
            <w:r>
              <w:rPr>
                <w:rFonts w:hint="eastAsia"/>
              </w:rPr>
              <w:t>网址：</w:t>
            </w:r>
            <w:r>
              <w:rPr>
                <w:rFonts w:hint="eastAsia"/>
              </w:rPr>
              <w:t>www.guosen.com.cn</w:t>
            </w:r>
          </w:p>
        </w:tc>
      </w:tr>
      <w:tr w:rsidR="002B4D2C">
        <w:trPr>
          <w:jc w:val="center"/>
        </w:trPr>
        <w:tc>
          <w:tcPr>
            <w:tcW w:w="788" w:type="dxa"/>
            <w:shd w:val="clear" w:color="auto" w:fill="auto"/>
            <w:noWrap/>
            <w:vAlign w:val="center"/>
          </w:tcPr>
          <w:p w:rsidR="002B4D2C" w:rsidRDefault="002B4D2C">
            <w:pPr>
              <w:overflowPunct w:val="0"/>
              <w:jc w:val="center"/>
            </w:pPr>
            <w:r>
              <w:t>4</w:t>
            </w:r>
          </w:p>
        </w:tc>
        <w:tc>
          <w:tcPr>
            <w:tcW w:w="3119" w:type="dxa"/>
            <w:shd w:val="clear" w:color="auto" w:fill="auto"/>
            <w:noWrap/>
            <w:vAlign w:val="center"/>
          </w:tcPr>
          <w:p w:rsidR="002B4D2C" w:rsidRDefault="002B4D2C">
            <w:pPr>
              <w:overflowPunct w:val="0"/>
            </w:pPr>
            <w:r>
              <w:rPr>
                <w:rFonts w:hint="eastAsia"/>
              </w:rPr>
              <w:t>中国银河证券股份有限公司</w:t>
            </w:r>
          </w:p>
        </w:tc>
        <w:tc>
          <w:tcPr>
            <w:tcW w:w="4394" w:type="dxa"/>
            <w:shd w:val="clear" w:color="auto" w:fill="auto"/>
            <w:noWrap/>
            <w:vAlign w:val="center"/>
          </w:tcPr>
          <w:p w:rsidR="002B4D2C" w:rsidRDefault="002B4D2C">
            <w:pPr>
              <w:overflowPunct w:val="0"/>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2B4D2C" w:rsidRDefault="002B4D2C">
            <w:pPr>
              <w:overflowPunct w:val="0"/>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2B4D2C" w:rsidRDefault="002B4D2C">
            <w:pPr>
              <w:overflowPunct w:val="0"/>
            </w:pPr>
            <w:r>
              <w:rPr>
                <w:rFonts w:hint="eastAsia"/>
              </w:rPr>
              <w:t>法定代表人：陈共炎</w:t>
            </w:r>
          </w:p>
          <w:p w:rsidR="002B4D2C" w:rsidRDefault="002B4D2C">
            <w:pPr>
              <w:overflowPunct w:val="0"/>
            </w:pPr>
            <w:r>
              <w:rPr>
                <w:rFonts w:hint="eastAsia"/>
              </w:rPr>
              <w:t>联系人：辛国政</w:t>
            </w:r>
          </w:p>
          <w:p w:rsidR="002B4D2C" w:rsidRDefault="002B4D2C">
            <w:pPr>
              <w:overflowPunct w:val="0"/>
            </w:pPr>
            <w:r>
              <w:rPr>
                <w:rFonts w:hint="eastAsia"/>
              </w:rPr>
              <w:t>联系电话：</w:t>
            </w:r>
            <w:r>
              <w:rPr>
                <w:rFonts w:hint="eastAsia"/>
              </w:rPr>
              <w:t>010-83574507</w:t>
            </w:r>
          </w:p>
          <w:p w:rsidR="002B4D2C" w:rsidRDefault="002B4D2C">
            <w:pPr>
              <w:overflowPunct w:val="0"/>
            </w:pPr>
            <w:r>
              <w:rPr>
                <w:rFonts w:hint="eastAsia"/>
              </w:rPr>
              <w:t>客服电话：</w:t>
            </w:r>
            <w:r>
              <w:rPr>
                <w:rFonts w:hint="eastAsia"/>
              </w:rPr>
              <w:t>4008-888-888</w:t>
            </w:r>
            <w:r>
              <w:rPr>
                <w:rFonts w:hint="eastAsia"/>
              </w:rPr>
              <w:t>或</w:t>
            </w:r>
            <w:r>
              <w:rPr>
                <w:rFonts w:hint="eastAsia"/>
              </w:rPr>
              <w:t>95551</w:t>
            </w:r>
          </w:p>
          <w:p w:rsidR="002B4D2C" w:rsidRDefault="002B4D2C">
            <w:pPr>
              <w:overflowPunct w:val="0"/>
            </w:pPr>
            <w:r>
              <w:rPr>
                <w:rFonts w:hint="eastAsia"/>
              </w:rPr>
              <w:t>网址：</w:t>
            </w:r>
            <w:r>
              <w:rPr>
                <w:rFonts w:hint="eastAsia"/>
              </w:rPr>
              <w:t>www.chinastock.com.cn</w:t>
            </w:r>
          </w:p>
        </w:tc>
      </w:tr>
      <w:tr w:rsidR="002B4D2C">
        <w:trPr>
          <w:jc w:val="center"/>
        </w:trPr>
        <w:tc>
          <w:tcPr>
            <w:tcW w:w="788" w:type="dxa"/>
            <w:shd w:val="clear" w:color="auto" w:fill="auto"/>
            <w:noWrap/>
            <w:vAlign w:val="center"/>
          </w:tcPr>
          <w:p w:rsidR="002B4D2C" w:rsidRDefault="002B4D2C">
            <w:pPr>
              <w:overflowPunct w:val="0"/>
              <w:jc w:val="center"/>
            </w:pPr>
            <w:r>
              <w:lastRenderedPageBreak/>
              <w:t>5</w:t>
            </w:r>
          </w:p>
        </w:tc>
        <w:tc>
          <w:tcPr>
            <w:tcW w:w="3119" w:type="dxa"/>
            <w:shd w:val="clear" w:color="auto" w:fill="auto"/>
            <w:noWrap/>
            <w:vAlign w:val="center"/>
          </w:tcPr>
          <w:p w:rsidR="002B4D2C" w:rsidRDefault="002B4D2C">
            <w:pPr>
              <w:overflowPunct w:val="0"/>
            </w:pPr>
            <w:r>
              <w:rPr>
                <w:rFonts w:hint="eastAsia"/>
              </w:rPr>
              <w:t>国泰君安证券股份有限公司</w:t>
            </w:r>
          </w:p>
        </w:tc>
        <w:tc>
          <w:tcPr>
            <w:tcW w:w="4394" w:type="dxa"/>
            <w:shd w:val="clear" w:color="auto" w:fill="auto"/>
            <w:noWrap/>
            <w:vAlign w:val="center"/>
          </w:tcPr>
          <w:p w:rsidR="002B4D2C" w:rsidRDefault="002B4D2C">
            <w:pPr>
              <w:overflowPunct w:val="0"/>
            </w:pPr>
            <w:r>
              <w:rPr>
                <w:rFonts w:hint="eastAsia"/>
              </w:rPr>
              <w:t>注册地址：中国（上海）自由贸易试验区商城路</w:t>
            </w:r>
            <w:r>
              <w:rPr>
                <w:rFonts w:hint="eastAsia"/>
              </w:rPr>
              <w:t>618</w:t>
            </w:r>
            <w:r>
              <w:rPr>
                <w:rFonts w:hint="eastAsia"/>
              </w:rPr>
              <w:t>号</w:t>
            </w:r>
            <w:r>
              <w:rPr>
                <w:rFonts w:hint="eastAsia"/>
              </w:rPr>
              <w:t xml:space="preserve"> </w:t>
            </w:r>
          </w:p>
          <w:p w:rsidR="002B4D2C" w:rsidRDefault="002B4D2C">
            <w:pPr>
              <w:overflowPunct w:val="0"/>
            </w:pPr>
            <w:r>
              <w:rPr>
                <w:rFonts w:hint="eastAsia"/>
              </w:rPr>
              <w:t>办公地址：上海市静安区南京西路</w:t>
            </w:r>
            <w:r>
              <w:rPr>
                <w:rFonts w:hint="eastAsia"/>
              </w:rPr>
              <w:t>768</w:t>
            </w:r>
            <w:r>
              <w:rPr>
                <w:rFonts w:hint="eastAsia"/>
              </w:rPr>
              <w:t>号国泰君安大厦</w:t>
            </w:r>
          </w:p>
          <w:p w:rsidR="002B4D2C" w:rsidRDefault="002B4D2C">
            <w:pPr>
              <w:overflowPunct w:val="0"/>
            </w:pPr>
            <w:r>
              <w:rPr>
                <w:rFonts w:hint="eastAsia"/>
              </w:rPr>
              <w:t>法定代表人：贺青</w:t>
            </w:r>
          </w:p>
          <w:p w:rsidR="002B4D2C" w:rsidRDefault="002B4D2C">
            <w:pPr>
              <w:overflowPunct w:val="0"/>
            </w:pPr>
            <w:r>
              <w:rPr>
                <w:rFonts w:hint="eastAsia"/>
              </w:rPr>
              <w:t>联系人：芮敏祺</w:t>
            </w:r>
          </w:p>
          <w:p w:rsidR="002B4D2C" w:rsidRDefault="002B4D2C">
            <w:pPr>
              <w:overflowPunct w:val="0"/>
            </w:pPr>
            <w:r>
              <w:rPr>
                <w:rFonts w:hint="eastAsia"/>
              </w:rPr>
              <w:t>电话：</w:t>
            </w:r>
            <w:r>
              <w:rPr>
                <w:rFonts w:hint="eastAsia"/>
              </w:rPr>
              <w:t>021</w:t>
            </w:r>
            <w:r>
              <w:rPr>
                <w:rFonts w:hint="eastAsia"/>
              </w:rPr>
              <w:t>－</w:t>
            </w:r>
            <w:r>
              <w:rPr>
                <w:rFonts w:hint="eastAsia"/>
              </w:rPr>
              <w:t>38676666</w:t>
            </w:r>
          </w:p>
          <w:p w:rsidR="002B4D2C" w:rsidRDefault="002B4D2C">
            <w:pPr>
              <w:overflowPunct w:val="0"/>
            </w:pPr>
            <w:r>
              <w:rPr>
                <w:rFonts w:hint="eastAsia"/>
              </w:rPr>
              <w:t>客服电话：</w:t>
            </w:r>
            <w:r>
              <w:rPr>
                <w:rFonts w:hint="eastAsia"/>
              </w:rPr>
              <w:t>4008888666</w:t>
            </w:r>
          </w:p>
          <w:p w:rsidR="002B4D2C" w:rsidRDefault="002B4D2C">
            <w:pPr>
              <w:overflowPunct w:val="0"/>
            </w:pPr>
            <w:r>
              <w:rPr>
                <w:rFonts w:hint="eastAsia"/>
              </w:rPr>
              <w:t>网址：</w:t>
            </w:r>
            <w:r>
              <w:rPr>
                <w:rFonts w:hint="eastAsia"/>
              </w:rPr>
              <w:t>www.gtja.com</w:t>
            </w:r>
          </w:p>
        </w:tc>
      </w:tr>
      <w:tr w:rsidR="002B4D2C">
        <w:trPr>
          <w:jc w:val="center"/>
        </w:trPr>
        <w:tc>
          <w:tcPr>
            <w:tcW w:w="788" w:type="dxa"/>
            <w:shd w:val="clear" w:color="auto" w:fill="auto"/>
            <w:noWrap/>
            <w:vAlign w:val="center"/>
          </w:tcPr>
          <w:p w:rsidR="002B4D2C" w:rsidRDefault="002B4D2C">
            <w:pPr>
              <w:overflowPunct w:val="0"/>
              <w:jc w:val="center"/>
            </w:pPr>
            <w:r>
              <w:t>6</w:t>
            </w:r>
          </w:p>
        </w:tc>
        <w:tc>
          <w:tcPr>
            <w:tcW w:w="3119" w:type="dxa"/>
            <w:shd w:val="clear" w:color="auto" w:fill="auto"/>
            <w:noWrap/>
            <w:vAlign w:val="center"/>
          </w:tcPr>
          <w:p w:rsidR="002B4D2C" w:rsidRDefault="002B4D2C">
            <w:pPr>
              <w:overflowPunct w:val="0"/>
            </w:pPr>
            <w:r>
              <w:rPr>
                <w:rFonts w:hint="eastAsia"/>
              </w:rPr>
              <w:t>中泰证券股份有限公司</w:t>
            </w:r>
          </w:p>
        </w:tc>
        <w:tc>
          <w:tcPr>
            <w:tcW w:w="4394" w:type="dxa"/>
            <w:shd w:val="clear" w:color="auto" w:fill="auto"/>
            <w:noWrap/>
            <w:vAlign w:val="center"/>
          </w:tcPr>
          <w:p w:rsidR="002B4D2C" w:rsidRDefault="002B4D2C">
            <w:pPr>
              <w:overflowPunct w:val="0"/>
            </w:pPr>
            <w:r>
              <w:rPr>
                <w:rFonts w:hint="eastAsia"/>
              </w:rPr>
              <w:t>注册地址：济南市市中区经七路</w:t>
            </w:r>
            <w:r>
              <w:rPr>
                <w:rFonts w:hint="eastAsia"/>
              </w:rPr>
              <w:t>86</w:t>
            </w:r>
            <w:r>
              <w:rPr>
                <w:rFonts w:hint="eastAsia"/>
              </w:rPr>
              <w:t>号</w:t>
            </w:r>
          </w:p>
          <w:p w:rsidR="002B4D2C" w:rsidRDefault="002B4D2C">
            <w:pPr>
              <w:overflowPunct w:val="0"/>
            </w:pPr>
            <w:r>
              <w:rPr>
                <w:rFonts w:hint="eastAsia"/>
              </w:rPr>
              <w:t>办公地址：山东省济南市市中区经七路</w:t>
            </w:r>
            <w:r>
              <w:rPr>
                <w:rFonts w:hint="eastAsia"/>
              </w:rPr>
              <w:t>86</w:t>
            </w:r>
            <w:r>
              <w:rPr>
                <w:rFonts w:hint="eastAsia"/>
              </w:rPr>
              <w:t>号</w:t>
            </w:r>
          </w:p>
          <w:p w:rsidR="002B4D2C" w:rsidRDefault="002B4D2C">
            <w:pPr>
              <w:overflowPunct w:val="0"/>
            </w:pPr>
            <w:r>
              <w:rPr>
                <w:rFonts w:hint="eastAsia"/>
              </w:rPr>
              <w:t>法定代表人：李玮</w:t>
            </w:r>
          </w:p>
          <w:p w:rsidR="002B4D2C" w:rsidRDefault="002B4D2C">
            <w:pPr>
              <w:overflowPunct w:val="0"/>
            </w:pPr>
            <w:r>
              <w:rPr>
                <w:rFonts w:hint="eastAsia"/>
              </w:rPr>
              <w:t>联系人：许曼华</w:t>
            </w:r>
          </w:p>
          <w:p w:rsidR="002B4D2C" w:rsidRDefault="002B4D2C">
            <w:pPr>
              <w:overflowPunct w:val="0"/>
            </w:pPr>
            <w:r>
              <w:rPr>
                <w:rFonts w:hint="eastAsia"/>
              </w:rPr>
              <w:t>电话：</w:t>
            </w:r>
            <w:r>
              <w:rPr>
                <w:rFonts w:hint="eastAsia"/>
              </w:rPr>
              <w:t>021-20315290</w:t>
            </w:r>
          </w:p>
          <w:p w:rsidR="002B4D2C" w:rsidRDefault="002B4D2C">
            <w:pPr>
              <w:overflowPunct w:val="0"/>
            </w:pPr>
            <w:r>
              <w:rPr>
                <w:rFonts w:hint="eastAsia"/>
              </w:rPr>
              <w:t>传真：</w:t>
            </w:r>
            <w:r>
              <w:rPr>
                <w:rFonts w:hint="eastAsia"/>
              </w:rPr>
              <w:t>021-20315137</w:t>
            </w:r>
          </w:p>
          <w:p w:rsidR="002B4D2C" w:rsidRDefault="002B4D2C">
            <w:pPr>
              <w:overflowPunct w:val="0"/>
            </w:pPr>
            <w:r>
              <w:rPr>
                <w:rFonts w:hint="eastAsia"/>
              </w:rPr>
              <w:t>客服电话：</w:t>
            </w:r>
            <w:r>
              <w:rPr>
                <w:rFonts w:hint="eastAsia"/>
              </w:rPr>
              <w:t>95538</w:t>
            </w:r>
          </w:p>
          <w:p w:rsidR="002B4D2C" w:rsidRDefault="002B4D2C">
            <w:pPr>
              <w:overflowPunct w:val="0"/>
            </w:pPr>
            <w:r>
              <w:rPr>
                <w:rFonts w:hint="eastAsia"/>
              </w:rPr>
              <w:t>网址：</w:t>
            </w:r>
            <w:r>
              <w:rPr>
                <w:rFonts w:hint="eastAsia"/>
              </w:rPr>
              <w:t>www.zts.com.cn</w:t>
            </w:r>
          </w:p>
        </w:tc>
      </w:tr>
      <w:tr w:rsidR="002B4D2C">
        <w:trPr>
          <w:jc w:val="center"/>
        </w:trPr>
        <w:tc>
          <w:tcPr>
            <w:tcW w:w="788" w:type="dxa"/>
            <w:shd w:val="clear" w:color="auto" w:fill="auto"/>
            <w:noWrap/>
            <w:vAlign w:val="center"/>
          </w:tcPr>
          <w:p w:rsidR="002B4D2C" w:rsidRDefault="002B4D2C">
            <w:pPr>
              <w:overflowPunct w:val="0"/>
              <w:jc w:val="center"/>
            </w:pPr>
            <w:r>
              <w:t>7</w:t>
            </w:r>
          </w:p>
        </w:tc>
        <w:tc>
          <w:tcPr>
            <w:tcW w:w="3119" w:type="dxa"/>
            <w:shd w:val="clear" w:color="auto" w:fill="auto"/>
            <w:noWrap/>
            <w:vAlign w:val="center"/>
          </w:tcPr>
          <w:p w:rsidR="002B4D2C" w:rsidRDefault="002B4D2C">
            <w:pPr>
              <w:overflowPunct w:val="0"/>
            </w:pPr>
            <w:r>
              <w:rPr>
                <w:rFonts w:hint="eastAsia"/>
              </w:rPr>
              <w:t>海通证券股份有限公司</w:t>
            </w:r>
          </w:p>
        </w:tc>
        <w:tc>
          <w:tcPr>
            <w:tcW w:w="4394" w:type="dxa"/>
            <w:shd w:val="clear" w:color="auto" w:fill="auto"/>
            <w:noWrap/>
            <w:vAlign w:val="center"/>
          </w:tcPr>
          <w:p w:rsidR="002B4D2C" w:rsidRDefault="002B4D2C">
            <w:pPr>
              <w:overflowPunct w:val="0"/>
            </w:pPr>
            <w:r>
              <w:rPr>
                <w:rFonts w:hint="eastAsia"/>
              </w:rPr>
              <w:t>注册地址：上海市广东路</w:t>
            </w:r>
            <w:r>
              <w:rPr>
                <w:rFonts w:hint="eastAsia"/>
              </w:rPr>
              <w:t>689</w:t>
            </w:r>
            <w:r>
              <w:rPr>
                <w:rFonts w:hint="eastAsia"/>
              </w:rPr>
              <w:t>号</w:t>
            </w:r>
          </w:p>
          <w:p w:rsidR="002B4D2C" w:rsidRDefault="002B4D2C">
            <w:pPr>
              <w:overflowPunct w:val="0"/>
            </w:pPr>
            <w:r>
              <w:rPr>
                <w:rFonts w:hint="eastAsia"/>
              </w:rPr>
              <w:t>办公地址：上海市广东路</w:t>
            </w:r>
            <w:r>
              <w:rPr>
                <w:rFonts w:hint="eastAsia"/>
              </w:rPr>
              <w:t>689</w:t>
            </w:r>
            <w:r>
              <w:rPr>
                <w:rFonts w:hint="eastAsia"/>
              </w:rPr>
              <w:t>号</w:t>
            </w:r>
          </w:p>
          <w:p w:rsidR="002B4D2C" w:rsidRDefault="002B4D2C">
            <w:pPr>
              <w:overflowPunct w:val="0"/>
            </w:pPr>
            <w:r>
              <w:rPr>
                <w:rFonts w:hint="eastAsia"/>
              </w:rPr>
              <w:t>法定代表人：周杰</w:t>
            </w:r>
          </w:p>
          <w:p w:rsidR="002B4D2C" w:rsidRDefault="002B4D2C">
            <w:pPr>
              <w:overflowPunct w:val="0"/>
            </w:pPr>
            <w:r>
              <w:rPr>
                <w:rFonts w:hint="eastAsia"/>
              </w:rPr>
              <w:t>电话：</w:t>
            </w:r>
            <w:r>
              <w:rPr>
                <w:rFonts w:hint="eastAsia"/>
              </w:rPr>
              <w:t>021</w:t>
            </w:r>
            <w:r>
              <w:rPr>
                <w:rFonts w:hint="eastAsia"/>
              </w:rPr>
              <w:t>－</w:t>
            </w:r>
            <w:r>
              <w:rPr>
                <w:rFonts w:hint="eastAsia"/>
              </w:rPr>
              <w:t>23219000</w:t>
            </w:r>
          </w:p>
          <w:p w:rsidR="002B4D2C" w:rsidRDefault="002B4D2C">
            <w:pPr>
              <w:overflowPunct w:val="0"/>
            </w:pPr>
            <w:r>
              <w:rPr>
                <w:rFonts w:hint="eastAsia"/>
              </w:rPr>
              <w:t>传真：</w:t>
            </w:r>
            <w:r>
              <w:rPr>
                <w:rFonts w:hint="eastAsia"/>
              </w:rPr>
              <w:t>021-23219100</w:t>
            </w:r>
          </w:p>
          <w:p w:rsidR="002B4D2C" w:rsidRDefault="002B4D2C">
            <w:pPr>
              <w:overflowPunct w:val="0"/>
            </w:pPr>
            <w:r>
              <w:rPr>
                <w:rFonts w:hint="eastAsia"/>
              </w:rPr>
              <w:t>联系人：李笑鸣</w:t>
            </w:r>
          </w:p>
          <w:p w:rsidR="002B4D2C" w:rsidRDefault="002B4D2C">
            <w:pPr>
              <w:overflowPunct w:val="0"/>
            </w:pPr>
            <w:r>
              <w:rPr>
                <w:rFonts w:hint="eastAsia"/>
              </w:rPr>
              <w:t>客服电话：</w:t>
            </w:r>
            <w:r>
              <w:rPr>
                <w:rFonts w:hint="eastAsia"/>
              </w:rPr>
              <w:t>95553</w:t>
            </w:r>
          </w:p>
          <w:p w:rsidR="002B4D2C" w:rsidRDefault="002B4D2C">
            <w:pPr>
              <w:overflowPunct w:val="0"/>
            </w:pPr>
            <w:r>
              <w:rPr>
                <w:rFonts w:hint="eastAsia"/>
              </w:rPr>
              <w:t>网址：</w:t>
            </w:r>
            <w:r>
              <w:rPr>
                <w:rFonts w:hint="eastAsia"/>
              </w:rPr>
              <w:t>www.htsec.com</w:t>
            </w:r>
          </w:p>
        </w:tc>
      </w:tr>
      <w:tr w:rsidR="002B4D2C">
        <w:trPr>
          <w:jc w:val="center"/>
        </w:trPr>
        <w:tc>
          <w:tcPr>
            <w:tcW w:w="788" w:type="dxa"/>
            <w:shd w:val="clear" w:color="auto" w:fill="auto"/>
            <w:noWrap/>
            <w:vAlign w:val="center"/>
          </w:tcPr>
          <w:p w:rsidR="002B4D2C" w:rsidRDefault="002B4D2C">
            <w:pPr>
              <w:overflowPunct w:val="0"/>
              <w:jc w:val="center"/>
            </w:pPr>
            <w:r>
              <w:t>8</w:t>
            </w:r>
          </w:p>
        </w:tc>
        <w:tc>
          <w:tcPr>
            <w:tcW w:w="3119" w:type="dxa"/>
            <w:shd w:val="clear" w:color="auto" w:fill="auto"/>
            <w:noWrap/>
            <w:vAlign w:val="center"/>
          </w:tcPr>
          <w:p w:rsidR="002B4D2C" w:rsidRDefault="002B4D2C">
            <w:pPr>
              <w:overflowPunct w:val="0"/>
            </w:pPr>
            <w:r>
              <w:rPr>
                <w:rFonts w:hint="eastAsia"/>
              </w:rPr>
              <w:t>中信建投证券股份有限公司</w:t>
            </w:r>
          </w:p>
        </w:tc>
        <w:tc>
          <w:tcPr>
            <w:tcW w:w="4394" w:type="dxa"/>
            <w:shd w:val="clear" w:color="auto" w:fill="auto"/>
            <w:noWrap/>
            <w:vAlign w:val="center"/>
          </w:tcPr>
          <w:p w:rsidR="002B4D2C" w:rsidRDefault="002B4D2C">
            <w:pPr>
              <w:overflowPunct w:val="0"/>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2B4D2C" w:rsidRDefault="002B4D2C">
            <w:pPr>
              <w:overflowPunct w:val="0"/>
            </w:pPr>
            <w:r>
              <w:rPr>
                <w:rFonts w:hint="eastAsia"/>
              </w:rPr>
              <w:t>办公地址：北京市朝阳门内大街</w:t>
            </w:r>
            <w:r>
              <w:rPr>
                <w:rFonts w:hint="eastAsia"/>
              </w:rPr>
              <w:t>188</w:t>
            </w:r>
            <w:r>
              <w:rPr>
                <w:rFonts w:hint="eastAsia"/>
              </w:rPr>
              <w:t>号</w:t>
            </w:r>
          </w:p>
          <w:p w:rsidR="002B4D2C" w:rsidRDefault="002B4D2C">
            <w:pPr>
              <w:overflowPunct w:val="0"/>
            </w:pPr>
            <w:r>
              <w:rPr>
                <w:rFonts w:hint="eastAsia"/>
              </w:rPr>
              <w:t>法定代表人：王常青</w:t>
            </w:r>
          </w:p>
          <w:p w:rsidR="002B4D2C" w:rsidRDefault="002B4D2C">
            <w:pPr>
              <w:overflowPunct w:val="0"/>
            </w:pPr>
            <w:r>
              <w:rPr>
                <w:rFonts w:hint="eastAsia"/>
              </w:rPr>
              <w:t>联系人：刘畅</w:t>
            </w:r>
          </w:p>
          <w:p w:rsidR="002B4D2C" w:rsidRDefault="002B4D2C">
            <w:pPr>
              <w:overflowPunct w:val="0"/>
            </w:pPr>
            <w:r>
              <w:rPr>
                <w:rFonts w:hint="eastAsia"/>
              </w:rPr>
              <w:t>联系电话：</w:t>
            </w:r>
            <w:r>
              <w:rPr>
                <w:rFonts w:hint="eastAsia"/>
              </w:rPr>
              <w:t>010-65608231</w:t>
            </w:r>
          </w:p>
          <w:p w:rsidR="002B4D2C" w:rsidRDefault="002B4D2C">
            <w:pPr>
              <w:overflowPunct w:val="0"/>
            </w:pPr>
            <w:r>
              <w:rPr>
                <w:rFonts w:hint="eastAsia"/>
              </w:rPr>
              <w:t>客服电话：</w:t>
            </w:r>
            <w:r>
              <w:rPr>
                <w:rFonts w:hint="eastAsia"/>
              </w:rPr>
              <w:t>4008888108</w:t>
            </w:r>
          </w:p>
          <w:p w:rsidR="002B4D2C" w:rsidRDefault="002B4D2C">
            <w:pPr>
              <w:overflowPunct w:val="0"/>
            </w:pPr>
            <w:r>
              <w:rPr>
                <w:rFonts w:hint="eastAsia"/>
              </w:rPr>
              <w:t>网址：</w:t>
            </w:r>
            <w:r>
              <w:rPr>
                <w:rFonts w:hint="eastAsia"/>
              </w:rPr>
              <w:t>www.csc108.com</w:t>
            </w:r>
          </w:p>
        </w:tc>
      </w:tr>
      <w:tr w:rsidR="002B4D2C">
        <w:trPr>
          <w:jc w:val="center"/>
        </w:trPr>
        <w:tc>
          <w:tcPr>
            <w:tcW w:w="788" w:type="dxa"/>
            <w:shd w:val="clear" w:color="auto" w:fill="auto"/>
            <w:noWrap/>
            <w:vAlign w:val="center"/>
          </w:tcPr>
          <w:p w:rsidR="002B4D2C" w:rsidRDefault="002B4D2C">
            <w:pPr>
              <w:overflowPunct w:val="0"/>
              <w:jc w:val="center"/>
            </w:pPr>
            <w:r>
              <w:t>9</w:t>
            </w:r>
          </w:p>
        </w:tc>
        <w:tc>
          <w:tcPr>
            <w:tcW w:w="3119" w:type="dxa"/>
            <w:shd w:val="clear" w:color="auto" w:fill="auto"/>
            <w:noWrap/>
            <w:vAlign w:val="center"/>
          </w:tcPr>
          <w:p w:rsidR="002B4D2C" w:rsidRDefault="002B4D2C">
            <w:pPr>
              <w:overflowPunct w:val="0"/>
            </w:pPr>
            <w:r>
              <w:rPr>
                <w:rFonts w:hint="eastAsia"/>
              </w:rPr>
              <w:t>广发证券股份有限公司</w:t>
            </w:r>
          </w:p>
        </w:tc>
        <w:tc>
          <w:tcPr>
            <w:tcW w:w="4394" w:type="dxa"/>
            <w:shd w:val="clear" w:color="auto" w:fill="auto"/>
            <w:noWrap/>
            <w:vAlign w:val="center"/>
          </w:tcPr>
          <w:p w:rsidR="002B4D2C" w:rsidRDefault="002B4D2C">
            <w:pPr>
              <w:overflowPunct w:val="0"/>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2B4D2C" w:rsidRDefault="002B4D2C">
            <w:pPr>
              <w:overflowPunct w:val="0"/>
            </w:pPr>
            <w:r>
              <w:rPr>
                <w:rFonts w:hint="eastAsia"/>
              </w:rPr>
              <w:t>办公地址：广州市天河区马场路</w:t>
            </w:r>
            <w:r>
              <w:rPr>
                <w:rFonts w:hint="eastAsia"/>
              </w:rPr>
              <w:t>26</w:t>
            </w:r>
            <w:r>
              <w:rPr>
                <w:rFonts w:hint="eastAsia"/>
              </w:rPr>
              <w:t>号广发证券大厦</w:t>
            </w:r>
          </w:p>
          <w:p w:rsidR="002B4D2C" w:rsidRDefault="002B4D2C">
            <w:pPr>
              <w:overflowPunct w:val="0"/>
            </w:pPr>
            <w:r>
              <w:rPr>
                <w:rFonts w:hint="eastAsia"/>
              </w:rPr>
              <w:t>法定代表人：孙树明</w:t>
            </w:r>
          </w:p>
          <w:p w:rsidR="002B4D2C" w:rsidRDefault="002B4D2C">
            <w:pPr>
              <w:overflowPunct w:val="0"/>
            </w:pPr>
            <w:r>
              <w:rPr>
                <w:rFonts w:hint="eastAsia"/>
              </w:rPr>
              <w:t>联系人：黄岚</w:t>
            </w:r>
          </w:p>
          <w:p w:rsidR="002B4D2C" w:rsidRDefault="002B4D2C">
            <w:pPr>
              <w:overflowPunct w:val="0"/>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2B4D2C" w:rsidRDefault="002B4D2C">
            <w:pPr>
              <w:overflowPunct w:val="0"/>
            </w:pPr>
            <w:r>
              <w:rPr>
                <w:rFonts w:hint="eastAsia"/>
              </w:rPr>
              <w:t>网址：广发证券网</w:t>
            </w:r>
            <w:r>
              <w:rPr>
                <w:rFonts w:hint="eastAsia"/>
              </w:rPr>
              <w:t>http://www.gf.com.cn</w:t>
            </w:r>
          </w:p>
        </w:tc>
      </w:tr>
      <w:tr w:rsidR="002B4D2C">
        <w:trPr>
          <w:jc w:val="center"/>
        </w:trPr>
        <w:tc>
          <w:tcPr>
            <w:tcW w:w="788" w:type="dxa"/>
            <w:shd w:val="clear" w:color="auto" w:fill="auto"/>
            <w:noWrap/>
            <w:vAlign w:val="center"/>
          </w:tcPr>
          <w:p w:rsidR="002B4D2C" w:rsidRDefault="002B4D2C">
            <w:pPr>
              <w:overflowPunct w:val="0"/>
              <w:jc w:val="center"/>
            </w:pPr>
            <w:r>
              <w:t>10</w:t>
            </w:r>
          </w:p>
        </w:tc>
        <w:tc>
          <w:tcPr>
            <w:tcW w:w="3119" w:type="dxa"/>
            <w:shd w:val="clear" w:color="auto" w:fill="auto"/>
            <w:noWrap/>
            <w:vAlign w:val="center"/>
          </w:tcPr>
          <w:p w:rsidR="002B4D2C" w:rsidRDefault="002B4D2C">
            <w:pPr>
              <w:overflowPunct w:val="0"/>
            </w:pPr>
            <w:r>
              <w:rPr>
                <w:rFonts w:hint="eastAsia"/>
              </w:rPr>
              <w:t>长城证券股份有限公司</w:t>
            </w:r>
          </w:p>
        </w:tc>
        <w:tc>
          <w:tcPr>
            <w:tcW w:w="4394" w:type="dxa"/>
            <w:shd w:val="clear" w:color="auto" w:fill="auto"/>
            <w:noWrap/>
            <w:vAlign w:val="center"/>
          </w:tcPr>
          <w:p w:rsidR="002B4D2C" w:rsidRDefault="002B4D2C">
            <w:pPr>
              <w:overflowPunct w:val="0"/>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2B4D2C" w:rsidRDefault="002B4D2C">
            <w:pPr>
              <w:overflowPunct w:val="0"/>
            </w:pPr>
            <w:r>
              <w:rPr>
                <w:rFonts w:hint="eastAsia"/>
              </w:rPr>
              <w:t>办公地址：深圳市福田区福田街道金田路</w:t>
            </w:r>
            <w:r>
              <w:rPr>
                <w:rFonts w:hint="eastAsia"/>
              </w:rPr>
              <w:t>2026</w:t>
            </w:r>
            <w:r>
              <w:rPr>
                <w:rFonts w:hint="eastAsia"/>
              </w:rPr>
              <w:lastRenderedPageBreak/>
              <w:t>号能源大厦南塔楼</w:t>
            </w:r>
            <w:r>
              <w:rPr>
                <w:rFonts w:hint="eastAsia"/>
              </w:rPr>
              <w:t>10-19</w:t>
            </w:r>
            <w:r>
              <w:rPr>
                <w:rFonts w:hint="eastAsia"/>
              </w:rPr>
              <w:t>层</w:t>
            </w:r>
          </w:p>
          <w:p w:rsidR="002B4D2C" w:rsidRDefault="002B4D2C">
            <w:pPr>
              <w:overflowPunct w:val="0"/>
            </w:pPr>
            <w:r>
              <w:rPr>
                <w:rFonts w:hint="eastAsia"/>
              </w:rPr>
              <w:t>法定代表人：丁益</w:t>
            </w:r>
          </w:p>
          <w:p w:rsidR="002B4D2C" w:rsidRDefault="002B4D2C">
            <w:pPr>
              <w:overflowPunct w:val="0"/>
            </w:pPr>
            <w:r>
              <w:rPr>
                <w:rFonts w:hint="eastAsia"/>
              </w:rPr>
              <w:t>联系人</w:t>
            </w:r>
            <w:r>
              <w:rPr>
                <w:rFonts w:hint="eastAsia"/>
              </w:rPr>
              <w:t>:</w:t>
            </w:r>
            <w:r>
              <w:rPr>
                <w:rFonts w:hint="eastAsia"/>
              </w:rPr>
              <w:t>纪毓灵</w:t>
            </w:r>
          </w:p>
          <w:p w:rsidR="002B4D2C" w:rsidRDefault="002B4D2C">
            <w:pPr>
              <w:overflowPunct w:val="0"/>
            </w:pPr>
            <w:r>
              <w:rPr>
                <w:rFonts w:hint="eastAsia"/>
              </w:rPr>
              <w:t>联系电话</w:t>
            </w:r>
            <w:r>
              <w:rPr>
                <w:rFonts w:hint="eastAsia"/>
              </w:rPr>
              <w:t>:0755-83516289</w:t>
            </w:r>
          </w:p>
          <w:p w:rsidR="002B4D2C" w:rsidRDefault="002B4D2C">
            <w:pPr>
              <w:overflowPunct w:val="0"/>
            </w:pPr>
            <w:r>
              <w:rPr>
                <w:rFonts w:hint="eastAsia"/>
              </w:rPr>
              <w:t>客服电话</w:t>
            </w:r>
            <w:r>
              <w:rPr>
                <w:rFonts w:hint="eastAsia"/>
              </w:rPr>
              <w:t>:0755-33680000   4006666888</w:t>
            </w:r>
          </w:p>
          <w:p w:rsidR="002B4D2C" w:rsidRDefault="002B4D2C">
            <w:pPr>
              <w:overflowPunct w:val="0"/>
            </w:pPr>
            <w:r>
              <w:rPr>
                <w:rFonts w:hint="eastAsia"/>
              </w:rPr>
              <w:t>网址：</w:t>
            </w:r>
            <w:r>
              <w:rPr>
                <w:rFonts w:hint="eastAsia"/>
              </w:rPr>
              <w:t>www.cgws.com</w:t>
            </w:r>
          </w:p>
        </w:tc>
      </w:tr>
      <w:tr w:rsidR="002B4D2C">
        <w:trPr>
          <w:jc w:val="center"/>
        </w:trPr>
        <w:tc>
          <w:tcPr>
            <w:tcW w:w="788" w:type="dxa"/>
            <w:shd w:val="clear" w:color="auto" w:fill="auto"/>
            <w:noWrap/>
            <w:vAlign w:val="center"/>
          </w:tcPr>
          <w:p w:rsidR="002B4D2C" w:rsidRDefault="002B4D2C">
            <w:pPr>
              <w:overflowPunct w:val="0"/>
              <w:jc w:val="center"/>
            </w:pPr>
            <w:r>
              <w:lastRenderedPageBreak/>
              <w:t>11</w:t>
            </w:r>
          </w:p>
        </w:tc>
        <w:tc>
          <w:tcPr>
            <w:tcW w:w="3119" w:type="dxa"/>
            <w:shd w:val="clear" w:color="auto" w:fill="auto"/>
            <w:noWrap/>
            <w:vAlign w:val="center"/>
          </w:tcPr>
          <w:p w:rsidR="002B4D2C" w:rsidRDefault="002B4D2C">
            <w:pPr>
              <w:overflowPunct w:val="0"/>
            </w:pPr>
            <w:r>
              <w:rPr>
                <w:rFonts w:hint="eastAsia"/>
              </w:rPr>
              <w:t>招商证券股份有限公司</w:t>
            </w:r>
          </w:p>
        </w:tc>
        <w:tc>
          <w:tcPr>
            <w:tcW w:w="4394" w:type="dxa"/>
            <w:shd w:val="clear" w:color="auto" w:fill="auto"/>
            <w:noWrap/>
            <w:vAlign w:val="center"/>
          </w:tcPr>
          <w:p w:rsidR="002B4D2C" w:rsidRDefault="002B4D2C">
            <w:pPr>
              <w:overflowPunct w:val="0"/>
            </w:pPr>
            <w:r>
              <w:rPr>
                <w:rFonts w:hint="eastAsia"/>
              </w:rPr>
              <w:t>注册地址：深圳市福田区福华一路</w:t>
            </w:r>
            <w:r>
              <w:rPr>
                <w:rFonts w:hint="eastAsia"/>
              </w:rPr>
              <w:t>111</w:t>
            </w:r>
            <w:r>
              <w:rPr>
                <w:rFonts w:hint="eastAsia"/>
              </w:rPr>
              <w:t>号</w:t>
            </w:r>
          </w:p>
          <w:p w:rsidR="002B4D2C" w:rsidRDefault="002B4D2C">
            <w:pPr>
              <w:overflowPunct w:val="0"/>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2B4D2C" w:rsidRDefault="002B4D2C">
            <w:pPr>
              <w:overflowPunct w:val="0"/>
            </w:pPr>
            <w:r>
              <w:rPr>
                <w:rFonts w:hint="eastAsia"/>
              </w:rPr>
              <w:t>法定代表人：霍达</w:t>
            </w:r>
            <w:r>
              <w:rPr>
                <w:rFonts w:hint="eastAsia"/>
              </w:rPr>
              <w:t xml:space="preserve"> </w:t>
            </w:r>
          </w:p>
          <w:p w:rsidR="002B4D2C" w:rsidRDefault="002B4D2C">
            <w:pPr>
              <w:overflowPunct w:val="0"/>
            </w:pPr>
            <w:r>
              <w:rPr>
                <w:rFonts w:hint="eastAsia"/>
              </w:rPr>
              <w:t>联系人：黄婵君</w:t>
            </w:r>
          </w:p>
          <w:p w:rsidR="002B4D2C" w:rsidRDefault="002B4D2C">
            <w:pPr>
              <w:overflowPunct w:val="0"/>
            </w:pPr>
            <w:r>
              <w:rPr>
                <w:rFonts w:hint="eastAsia"/>
              </w:rPr>
              <w:t>联系电话：</w:t>
            </w:r>
            <w:r>
              <w:rPr>
                <w:rFonts w:hint="eastAsia"/>
              </w:rPr>
              <w:t>0755-82960167</w:t>
            </w:r>
          </w:p>
          <w:p w:rsidR="002B4D2C" w:rsidRDefault="002B4D2C">
            <w:pPr>
              <w:overflowPunct w:val="0"/>
            </w:pPr>
            <w:r>
              <w:rPr>
                <w:rFonts w:hint="eastAsia"/>
              </w:rPr>
              <w:t>客服电话：</w:t>
            </w:r>
            <w:r>
              <w:rPr>
                <w:rFonts w:hint="eastAsia"/>
              </w:rPr>
              <w:t>95565</w:t>
            </w:r>
            <w:r>
              <w:rPr>
                <w:rFonts w:hint="eastAsia"/>
              </w:rPr>
              <w:t>、</w:t>
            </w:r>
            <w:r>
              <w:rPr>
                <w:rFonts w:hint="eastAsia"/>
              </w:rPr>
              <w:t>4008888111</w:t>
            </w:r>
          </w:p>
          <w:p w:rsidR="002B4D2C" w:rsidRDefault="002B4D2C">
            <w:pPr>
              <w:overflowPunct w:val="0"/>
            </w:pPr>
            <w:r>
              <w:rPr>
                <w:rFonts w:hint="eastAsia"/>
              </w:rPr>
              <w:t>网址：</w:t>
            </w:r>
            <w:r>
              <w:rPr>
                <w:rFonts w:hint="eastAsia"/>
              </w:rPr>
              <w:t>www.newone.com.cn</w:t>
            </w:r>
          </w:p>
        </w:tc>
      </w:tr>
      <w:tr w:rsidR="002B4D2C">
        <w:trPr>
          <w:jc w:val="center"/>
        </w:trPr>
        <w:tc>
          <w:tcPr>
            <w:tcW w:w="788" w:type="dxa"/>
            <w:shd w:val="clear" w:color="auto" w:fill="auto"/>
            <w:noWrap/>
            <w:vAlign w:val="center"/>
          </w:tcPr>
          <w:p w:rsidR="002B4D2C" w:rsidRDefault="002B4D2C">
            <w:pPr>
              <w:overflowPunct w:val="0"/>
              <w:jc w:val="center"/>
            </w:pPr>
            <w:r>
              <w:t>12</w:t>
            </w:r>
          </w:p>
        </w:tc>
        <w:tc>
          <w:tcPr>
            <w:tcW w:w="3119" w:type="dxa"/>
            <w:shd w:val="clear" w:color="auto" w:fill="auto"/>
            <w:noWrap/>
            <w:vAlign w:val="center"/>
          </w:tcPr>
          <w:p w:rsidR="002B4D2C" w:rsidRDefault="002B4D2C">
            <w:pPr>
              <w:overflowPunct w:val="0"/>
            </w:pPr>
            <w:r>
              <w:rPr>
                <w:rFonts w:hint="eastAsia"/>
              </w:rPr>
              <w:t>中信证券股份有限公司</w:t>
            </w:r>
          </w:p>
        </w:tc>
        <w:tc>
          <w:tcPr>
            <w:tcW w:w="4394" w:type="dxa"/>
            <w:shd w:val="clear" w:color="auto" w:fill="auto"/>
            <w:noWrap/>
            <w:vAlign w:val="center"/>
          </w:tcPr>
          <w:p w:rsidR="002B4D2C" w:rsidRDefault="002B4D2C">
            <w:pPr>
              <w:overflowPunct w:val="0"/>
            </w:pPr>
            <w:r>
              <w:rPr>
                <w:rFonts w:hint="eastAsia"/>
              </w:rPr>
              <w:t>注册地址：广东省深圳市福田区中心三路</w:t>
            </w:r>
            <w:r>
              <w:rPr>
                <w:rFonts w:hint="eastAsia"/>
              </w:rPr>
              <w:t>8</w:t>
            </w:r>
            <w:r>
              <w:rPr>
                <w:rFonts w:hint="eastAsia"/>
              </w:rPr>
              <w:t>号卓越时代广场（二期）北座</w:t>
            </w:r>
          </w:p>
          <w:p w:rsidR="002B4D2C" w:rsidRDefault="002B4D2C">
            <w:pPr>
              <w:overflowPunct w:val="0"/>
            </w:pPr>
            <w:r>
              <w:rPr>
                <w:rFonts w:hint="eastAsia"/>
              </w:rPr>
              <w:t>办公地址：北京市朝阳区亮马桥路</w:t>
            </w:r>
            <w:r>
              <w:rPr>
                <w:rFonts w:hint="eastAsia"/>
              </w:rPr>
              <w:t>48</w:t>
            </w:r>
            <w:r>
              <w:rPr>
                <w:rFonts w:hint="eastAsia"/>
              </w:rPr>
              <w:t>号中信证券大厦</w:t>
            </w:r>
          </w:p>
          <w:p w:rsidR="002B4D2C" w:rsidRDefault="002B4D2C">
            <w:pPr>
              <w:overflowPunct w:val="0"/>
            </w:pPr>
            <w:r>
              <w:rPr>
                <w:rFonts w:hint="eastAsia"/>
              </w:rPr>
              <w:t>法定代表人：张佑君</w:t>
            </w:r>
          </w:p>
          <w:p w:rsidR="002B4D2C" w:rsidRDefault="002B4D2C">
            <w:pPr>
              <w:overflowPunct w:val="0"/>
            </w:pPr>
            <w:r>
              <w:rPr>
                <w:rFonts w:hint="eastAsia"/>
              </w:rPr>
              <w:t>联系人：王一通</w:t>
            </w:r>
          </w:p>
          <w:p w:rsidR="002B4D2C" w:rsidRDefault="002B4D2C">
            <w:pPr>
              <w:overflowPunct w:val="0"/>
            </w:pPr>
            <w:r>
              <w:rPr>
                <w:rFonts w:hint="eastAsia"/>
              </w:rPr>
              <w:t>电话：</w:t>
            </w:r>
            <w:r>
              <w:rPr>
                <w:rFonts w:hint="eastAsia"/>
              </w:rPr>
              <w:t>010-60838888</w:t>
            </w:r>
          </w:p>
          <w:p w:rsidR="002B4D2C" w:rsidRDefault="002B4D2C">
            <w:pPr>
              <w:overflowPunct w:val="0"/>
            </w:pPr>
            <w:r>
              <w:rPr>
                <w:rFonts w:hint="eastAsia"/>
              </w:rPr>
              <w:t>传真：</w:t>
            </w:r>
            <w:r>
              <w:rPr>
                <w:rFonts w:hint="eastAsia"/>
              </w:rPr>
              <w:t>010-60833739</w:t>
            </w:r>
          </w:p>
          <w:p w:rsidR="002B4D2C" w:rsidRDefault="002B4D2C">
            <w:pPr>
              <w:overflowPunct w:val="0"/>
            </w:pPr>
            <w:r>
              <w:rPr>
                <w:rFonts w:hint="eastAsia"/>
              </w:rPr>
              <w:t>客服电话：</w:t>
            </w:r>
            <w:r>
              <w:rPr>
                <w:rFonts w:hint="eastAsia"/>
              </w:rPr>
              <w:t>95558</w:t>
            </w:r>
          </w:p>
          <w:p w:rsidR="002B4D2C" w:rsidRDefault="002B4D2C">
            <w:pPr>
              <w:overflowPunct w:val="0"/>
            </w:pPr>
            <w:r>
              <w:rPr>
                <w:rFonts w:hint="eastAsia"/>
              </w:rPr>
              <w:t>网址：</w:t>
            </w:r>
            <w:r>
              <w:rPr>
                <w:rFonts w:hint="eastAsia"/>
              </w:rPr>
              <w:t>www.cs.ecitic.com</w:t>
            </w:r>
          </w:p>
        </w:tc>
      </w:tr>
      <w:tr w:rsidR="002B4D2C">
        <w:trPr>
          <w:jc w:val="center"/>
        </w:trPr>
        <w:tc>
          <w:tcPr>
            <w:tcW w:w="788" w:type="dxa"/>
            <w:shd w:val="clear" w:color="auto" w:fill="auto"/>
            <w:noWrap/>
            <w:vAlign w:val="center"/>
          </w:tcPr>
          <w:p w:rsidR="002B4D2C" w:rsidRDefault="002B4D2C">
            <w:pPr>
              <w:overflowPunct w:val="0"/>
              <w:jc w:val="center"/>
            </w:pPr>
            <w:r>
              <w:t>13</w:t>
            </w:r>
          </w:p>
        </w:tc>
        <w:tc>
          <w:tcPr>
            <w:tcW w:w="3119" w:type="dxa"/>
            <w:shd w:val="clear" w:color="auto" w:fill="auto"/>
            <w:noWrap/>
            <w:vAlign w:val="center"/>
          </w:tcPr>
          <w:p w:rsidR="002B4D2C" w:rsidRDefault="002B4D2C">
            <w:pPr>
              <w:overflowPunct w:val="0"/>
            </w:pPr>
            <w:r>
              <w:rPr>
                <w:rFonts w:hint="eastAsia"/>
              </w:rPr>
              <w:t>申万宏源证券有限公司</w:t>
            </w:r>
          </w:p>
        </w:tc>
        <w:tc>
          <w:tcPr>
            <w:tcW w:w="4394" w:type="dxa"/>
            <w:shd w:val="clear" w:color="auto" w:fill="auto"/>
            <w:noWrap/>
            <w:vAlign w:val="center"/>
          </w:tcPr>
          <w:p w:rsidR="002B4D2C" w:rsidRDefault="002B4D2C">
            <w:pPr>
              <w:overflowPunct w:val="0"/>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2B4D2C" w:rsidRDefault="002B4D2C">
            <w:pPr>
              <w:overflowPunct w:val="0"/>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2B4D2C" w:rsidRDefault="002B4D2C">
            <w:pPr>
              <w:overflowPunct w:val="0"/>
            </w:pPr>
            <w:r>
              <w:rPr>
                <w:rFonts w:hint="eastAsia"/>
              </w:rPr>
              <w:t>法定代表人：李梅</w:t>
            </w:r>
          </w:p>
          <w:p w:rsidR="002B4D2C" w:rsidRDefault="002B4D2C">
            <w:pPr>
              <w:overflowPunct w:val="0"/>
            </w:pPr>
            <w:r>
              <w:rPr>
                <w:rFonts w:hint="eastAsia"/>
              </w:rPr>
              <w:t>联系人：李玉婷</w:t>
            </w:r>
          </w:p>
          <w:p w:rsidR="002B4D2C" w:rsidRDefault="002B4D2C">
            <w:pPr>
              <w:overflowPunct w:val="0"/>
            </w:pPr>
            <w:r>
              <w:rPr>
                <w:rFonts w:hint="eastAsia"/>
              </w:rPr>
              <w:t>电话：</w:t>
            </w:r>
            <w:r>
              <w:rPr>
                <w:rFonts w:hint="eastAsia"/>
              </w:rPr>
              <w:t>021-33389888</w:t>
            </w:r>
          </w:p>
          <w:p w:rsidR="002B4D2C" w:rsidRDefault="002B4D2C">
            <w:pPr>
              <w:overflowPunct w:val="0"/>
            </w:pPr>
            <w:r>
              <w:rPr>
                <w:rFonts w:hint="eastAsia"/>
              </w:rPr>
              <w:t>传真：</w:t>
            </w:r>
            <w:r>
              <w:rPr>
                <w:rFonts w:hint="eastAsia"/>
              </w:rPr>
              <w:t>021-33388224</w:t>
            </w:r>
          </w:p>
          <w:p w:rsidR="002B4D2C" w:rsidRDefault="002B4D2C">
            <w:pPr>
              <w:overflowPunct w:val="0"/>
            </w:pPr>
            <w:r>
              <w:rPr>
                <w:rFonts w:hint="eastAsia"/>
              </w:rPr>
              <w:t>客服电话：</w:t>
            </w:r>
            <w:r>
              <w:rPr>
                <w:rFonts w:hint="eastAsia"/>
              </w:rPr>
              <w:t>95523</w:t>
            </w:r>
            <w:r>
              <w:rPr>
                <w:rFonts w:hint="eastAsia"/>
              </w:rPr>
              <w:t>或</w:t>
            </w:r>
            <w:r>
              <w:rPr>
                <w:rFonts w:hint="eastAsia"/>
              </w:rPr>
              <w:t>4008895523</w:t>
            </w:r>
          </w:p>
          <w:p w:rsidR="002B4D2C" w:rsidRDefault="002B4D2C">
            <w:pPr>
              <w:overflowPunct w:val="0"/>
            </w:pPr>
            <w:r>
              <w:rPr>
                <w:rFonts w:hint="eastAsia"/>
              </w:rPr>
              <w:t>网址：</w:t>
            </w:r>
            <w:r>
              <w:rPr>
                <w:rFonts w:hint="eastAsia"/>
              </w:rPr>
              <w:t xml:space="preserve"> www.swhysc.com</w:t>
            </w:r>
          </w:p>
        </w:tc>
      </w:tr>
      <w:tr w:rsidR="002B4D2C">
        <w:trPr>
          <w:jc w:val="center"/>
        </w:trPr>
        <w:tc>
          <w:tcPr>
            <w:tcW w:w="788" w:type="dxa"/>
            <w:shd w:val="clear" w:color="auto" w:fill="auto"/>
            <w:noWrap/>
            <w:vAlign w:val="center"/>
          </w:tcPr>
          <w:p w:rsidR="002B4D2C" w:rsidRDefault="002B4D2C">
            <w:pPr>
              <w:overflowPunct w:val="0"/>
              <w:jc w:val="center"/>
            </w:pPr>
            <w:r>
              <w:t>14</w:t>
            </w:r>
          </w:p>
        </w:tc>
        <w:tc>
          <w:tcPr>
            <w:tcW w:w="3119" w:type="dxa"/>
            <w:shd w:val="clear" w:color="auto" w:fill="auto"/>
            <w:noWrap/>
            <w:vAlign w:val="center"/>
          </w:tcPr>
          <w:p w:rsidR="002B4D2C" w:rsidRDefault="002B4D2C">
            <w:pPr>
              <w:overflowPunct w:val="0"/>
            </w:pPr>
            <w:r>
              <w:rPr>
                <w:rFonts w:hint="eastAsia"/>
              </w:rPr>
              <w:t>光大证券股份有限公司</w:t>
            </w:r>
          </w:p>
        </w:tc>
        <w:tc>
          <w:tcPr>
            <w:tcW w:w="4394" w:type="dxa"/>
            <w:shd w:val="clear" w:color="auto" w:fill="auto"/>
            <w:noWrap/>
            <w:vAlign w:val="center"/>
          </w:tcPr>
          <w:p w:rsidR="002B4D2C" w:rsidRDefault="002B4D2C">
            <w:pPr>
              <w:overflowPunct w:val="0"/>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2B4D2C" w:rsidRDefault="002B4D2C">
            <w:pPr>
              <w:overflowPunct w:val="0"/>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2B4D2C" w:rsidRDefault="002B4D2C">
            <w:pPr>
              <w:overflowPunct w:val="0"/>
            </w:pPr>
            <w:r>
              <w:rPr>
                <w:rFonts w:hint="eastAsia"/>
              </w:rPr>
              <w:t>法定代表人</w:t>
            </w:r>
            <w:r>
              <w:rPr>
                <w:rFonts w:hint="eastAsia"/>
              </w:rPr>
              <w:t>:</w:t>
            </w:r>
            <w:r>
              <w:rPr>
                <w:rFonts w:hint="eastAsia"/>
              </w:rPr>
              <w:t>周健男</w:t>
            </w:r>
          </w:p>
          <w:p w:rsidR="002B4D2C" w:rsidRDefault="002B4D2C">
            <w:pPr>
              <w:overflowPunct w:val="0"/>
            </w:pPr>
            <w:r>
              <w:rPr>
                <w:rFonts w:hint="eastAsia"/>
              </w:rPr>
              <w:t>联系人</w:t>
            </w:r>
            <w:r>
              <w:rPr>
                <w:rFonts w:hint="eastAsia"/>
              </w:rPr>
              <w:t>:</w:t>
            </w:r>
            <w:r>
              <w:rPr>
                <w:rFonts w:hint="eastAsia"/>
              </w:rPr>
              <w:t>龚俊涛</w:t>
            </w:r>
          </w:p>
          <w:p w:rsidR="002B4D2C" w:rsidRDefault="002B4D2C">
            <w:pPr>
              <w:overflowPunct w:val="0"/>
            </w:pPr>
            <w:r>
              <w:rPr>
                <w:rFonts w:hint="eastAsia"/>
              </w:rPr>
              <w:t>联系电话</w:t>
            </w:r>
            <w:r>
              <w:rPr>
                <w:rFonts w:hint="eastAsia"/>
              </w:rPr>
              <w:t>:021-22169999</w:t>
            </w:r>
          </w:p>
          <w:p w:rsidR="002B4D2C" w:rsidRDefault="002B4D2C">
            <w:pPr>
              <w:overflowPunct w:val="0"/>
            </w:pPr>
            <w:r>
              <w:rPr>
                <w:rFonts w:hint="eastAsia"/>
              </w:rPr>
              <w:t>客服电话：</w:t>
            </w:r>
            <w:r>
              <w:rPr>
                <w:rFonts w:hint="eastAsia"/>
              </w:rPr>
              <w:t>95525</w:t>
            </w:r>
          </w:p>
          <w:p w:rsidR="002B4D2C" w:rsidRDefault="002B4D2C">
            <w:pPr>
              <w:overflowPunct w:val="0"/>
            </w:pPr>
            <w:r>
              <w:rPr>
                <w:rFonts w:hint="eastAsia"/>
              </w:rPr>
              <w:t>网址：</w:t>
            </w:r>
            <w:r>
              <w:rPr>
                <w:rFonts w:hint="eastAsia"/>
              </w:rPr>
              <w:t>www.ebscn.com</w:t>
            </w:r>
          </w:p>
        </w:tc>
      </w:tr>
      <w:tr w:rsidR="002B4D2C">
        <w:trPr>
          <w:jc w:val="center"/>
        </w:trPr>
        <w:tc>
          <w:tcPr>
            <w:tcW w:w="788" w:type="dxa"/>
            <w:shd w:val="clear" w:color="auto" w:fill="auto"/>
            <w:noWrap/>
            <w:vAlign w:val="center"/>
          </w:tcPr>
          <w:p w:rsidR="002B4D2C" w:rsidRDefault="002B4D2C">
            <w:pPr>
              <w:overflowPunct w:val="0"/>
              <w:jc w:val="center"/>
            </w:pPr>
            <w:r>
              <w:t>15</w:t>
            </w:r>
          </w:p>
        </w:tc>
        <w:tc>
          <w:tcPr>
            <w:tcW w:w="3119" w:type="dxa"/>
            <w:shd w:val="clear" w:color="auto" w:fill="auto"/>
            <w:noWrap/>
            <w:vAlign w:val="center"/>
          </w:tcPr>
          <w:p w:rsidR="002B4D2C" w:rsidRDefault="002B4D2C">
            <w:pPr>
              <w:overflowPunct w:val="0"/>
            </w:pPr>
            <w:r>
              <w:rPr>
                <w:rFonts w:hint="eastAsia"/>
              </w:rPr>
              <w:t>中国中金财富证券有限公司</w:t>
            </w:r>
          </w:p>
        </w:tc>
        <w:tc>
          <w:tcPr>
            <w:tcW w:w="4394" w:type="dxa"/>
            <w:shd w:val="clear" w:color="auto" w:fill="auto"/>
            <w:noWrap/>
            <w:vAlign w:val="center"/>
          </w:tcPr>
          <w:p w:rsidR="002B4D2C" w:rsidRDefault="002B4D2C">
            <w:pPr>
              <w:overflowPunct w:val="0"/>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2B4D2C" w:rsidRDefault="002B4D2C">
            <w:pPr>
              <w:overflowPunct w:val="0"/>
            </w:pPr>
            <w:r>
              <w:rPr>
                <w:rFonts w:hint="eastAsia"/>
              </w:rPr>
              <w:t>办公地址：深圳市福田区益田路</w:t>
            </w:r>
            <w:r>
              <w:rPr>
                <w:rFonts w:hint="eastAsia"/>
              </w:rPr>
              <w:t>6003</w:t>
            </w:r>
            <w:r>
              <w:rPr>
                <w:rFonts w:hint="eastAsia"/>
              </w:rPr>
              <w:t>号荣超</w:t>
            </w:r>
            <w:r>
              <w:rPr>
                <w:rFonts w:hint="eastAsia"/>
              </w:rPr>
              <w:lastRenderedPageBreak/>
              <w:t>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2B4D2C" w:rsidRDefault="002B4D2C">
            <w:pPr>
              <w:overflowPunct w:val="0"/>
            </w:pPr>
            <w:r>
              <w:rPr>
                <w:rFonts w:hint="eastAsia"/>
              </w:rPr>
              <w:t>法定代表人</w:t>
            </w:r>
            <w:r>
              <w:rPr>
                <w:rFonts w:hint="eastAsia"/>
              </w:rPr>
              <w:t>:</w:t>
            </w:r>
            <w:r>
              <w:rPr>
                <w:rFonts w:hint="eastAsia"/>
              </w:rPr>
              <w:t>高涛</w:t>
            </w:r>
          </w:p>
          <w:p w:rsidR="002B4D2C" w:rsidRDefault="002B4D2C">
            <w:pPr>
              <w:overflowPunct w:val="0"/>
            </w:pPr>
            <w:r>
              <w:rPr>
                <w:rFonts w:hint="eastAsia"/>
              </w:rPr>
              <w:t>联系人：万玉琳</w:t>
            </w:r>
          </w:p>
          <w:p w:rsidR="002B4D2C" w:rsidRDefault="002B4D2C">
            <w:pPr>
              <w:overflowPunct w:val="0"/>
            </w:pPr>
            <w:r>
              <w:rPr>
                <w:rFonts w:hint="eastAsia"/>
              </w:rPr>
              <w:t>联系电话：</w:t>
            </w:r>
            <w:r>
              <w:rPr>
                <w:rFonts w:hint="eastAsia"/>
              </w:rPr>
              <w:t>0755-82026907</w:t>
            </w:r>
          </w:p>
          <w:p w:rsidR="002B4D2C" w:rsidRDefault="002B4D2C">
            <w:pPr>
              <w:overflowPunct w:val="0"/>
            </w:pPr>
            <w:r>
              <w:rPr>
                <w:rFonts w:hint="eastAsia"/>
              </w:rPr>
              <w:t>传真</w:t>
            </w:r>
            <w:r>
              <w:rPr>
                <w:rFonts w:hint="eastAsia"/>
              </w:rPr>
              <w:t>0755-82026539</w:t>
            </w:r>
          </w:p>
          <w:p w:rsidR="002B4D2C" w:rsidRDefault="002B4D2C">
            <w:pPr>
              <w:overflowPunct w:val="0"/>
            </w:pPr>
            <w:r>
              <w:rPr>
                <w:rFonts w:hint="eastAsia"/>
              </w:rPr>
              <w:t>客服电话：</w:t>
            </w:r>
            <w:r>
              <w:rPr>
                <w:rFonts w:hint="eastAsia"/>
              </w:rPr>
              <w:t>400-600-8008</w:t>
            </w:r>
            <w:r>
              <w:rPr>
                <w:rFonts w:hint="eastAsia"/>
              </w:rPr>
              <w:t>、</w:t>
            </w:r>
            <w:r>
              <w:rPr>
                <w:rFonts w:hint="eastAsia"/>
              </w:rPr>
              <w:t>95532</w:t>
            </w:r>
          </w:p>
          <w:p w:rsidR="002B4D2C" w:rsidRDefault="002B4D2C">
            <w:pPr>
              <w:overflowPunct w:val="0"/>
            </w:pPr>
            <w:r>
              <w:rPr>
                <w:rFonts w:hint="eastAsia"/>
              </w:rPr>
              <w:t>网址：</w:t>
            </w:r>
            <w:r>
              <w:rPr>
                <w:rFonts w:hint="eastAsia"/>
              </w:rPr>
              <w:t>www.ciccwm.com</w:t>
            </w:r>
          </w:p>
        </w:tc>
      </w:tr>
      <w:tr w:rsidR="002B4D2C">
        <w:trPr>
          <w:jc w:val="center"/>
        </w:trPr>
        <w:tc>
          <w:tcPr>
            <w:tcW w:w="788" w:type="dxa"/>
            <w:shd w:val="clear" w:color="auto" w:fill="auto"/>
            <w:noWrap/>
            <w:vAlign w:val="center"/>
          </w:tcPr>
          <w:p w:rsidR="002B4D2C" w:rsidRDefault="002B4D2C">
            <w:pPr>
              <w:overflowPunct w:val="0"/>
              <w:jc w:val="center"/>
            </w:pPr>
            <w:r>
              <w:lastRenderedPageBreak/>
              <w:t>16</w:t>
            </w:r>
          </w:p>
        </w:tc>
        <w:tc>
          <w:tcPr>
            <w:tcW w:w="3119" w:type="dxa"/>
            <w:shd w:val="clear" w:color="auto" w:fill="auto"/>
            <w:noWrap/>
            <w:vAlign w:val="center"/>
          </w:tcPr>
          <w:p w:rsidR="002B4D2C" w:rsidRDefault="002B4D2C">
            <w:pPr>
              <w:overflowPunct w:val="0"/>
            </w:pPr>
            <w:r>
              <w:rPr>
                <w:rFonts w:hint="eastAsia"/>
              </w:rPr>
              <w:t>申万宏源西部证券有限公司</w:t>
            </w:r>
          </w:p>
        </w:tc>
        <w:tc>
          <w:tcPr>
            <w:tcW w:w="4394" w:type="dxa"/>
            <w:shd w:val="clear" w:color="auto" w:fill="auto"/>
            <w:noWrap/>
            <w:vAlign w:val="center"/>
          </w:tcPr>
          <w:p w:rsidR="002B4D2C" w:rsidRDefault="002B4D2C">
            <w:pPr>
              <w:overflowPunct w:val="0"/>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2B4D2C" w:rsidRDefault="002B4D2C">
            <w:pPr>
              <w:overflowPunct w:val="0"/>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2B4D2C" w:rsidRDefault="002B4D2C">
            <w:pPr>
              <w:overflowPunct w:val="0"/>
            </w:pPr>
            <w:r>
              <w:rPr>
                <w:rFonts w:hint="eastAsia"/>
              </w:rPr>
              <w:t>法定代表人：李琦</w:t>
            </w:r>
          </w:p>
          <w:p w:rsidR="002B4D2C" w:rsidRDefault="002B4D2C">
            <w:pPr>
              <w:overflowPunct w:val="0"/>
            </w:pPr>
            <w:r>
              <w:rPr>
                <w:rFonts w:hint="eastAsia"/>
              </w:rPr>
              <w:t>电话：</w:t>
            </w:r>
            <w:r>
              <w:rPr>
                <w:rFonts w:hint="eastAsia"/>
              </w:rPr>
              <w:t>0991-5801913</w:t>
            </w:r>
          </w:p>
          <w:p w:rsidR="002B4D2C" w:rsidRDefault="002B4D2C">
            <w:pPr>
              <w:overflowPunct w:val="0"/>
            </w:pPr>
            <w:r>
              <w:rPr>
                <w:rFonts w:hint="eastAsia"/>
              </w:rPr>
              <w:t>传真：</w:t>
            </w:r>
            <w:r>
              <w:rPr>
                <w:rFonts w:hint="eastAsia"/>
              </w:rPr>
              <w:t>0991-5801466</w:t>
            </w:r>
          </w:p>
          <w:p w:rsidR="002B4D2C" w:rsidRDefault="002B4D2C">
            <w:pPr>
              <w:overflowPunct w:val="0"/>
            </w:pPr>
            <w:r>
              <w:rPr>
                <w:rFonts w:hint="eastAsia"/>
              </w:rPr>
              <w:t>联系人：王怀春</w:t>
            </w:r>
          </w:p>
          <w:p w:rsidR="002B4D2C" w:rsidRDefault="002B4D2C">
            <w:pPr>
              <w:overflowPunct w:val="0"/>
            </w:pPr>
            <w:r>
              <w:rPr>
                <w:rFonts w:hint="eastAsia"/>
              </w:rPr>
              <w:t>客服电话：</w:t>
            </w:r>
            <w:r>
              <w:rPr>
                <w:rFonts w:hint="eastAsia"/>
              </w:rPr>
              <w:t>400-800-0562</w:t>
            </w:r>
          </w:p>
          <w:p w:rsidR="002B4D2C" w:rsidRDefault="002B4D2C">
            <w:pPr>
              <w:overflowPunct w:val="0"/>
            </w:pPr>
            <w:r>
              <w:rPr>
                <w:rFonts w:hint="eastAsia"/>
              </w:rPr>
              <w:t>网址：</w:t>
            </w:r>
            <w:r>
              <w:rPr>
                <w:rFonts w:hint="eastAsia"/>
              </w:rPr>
              <w:t>www.hysec.com</w:t>
            </w:r>
          </w:p>
        </w:tc>
      </w:tr>
      <w:tr w:rsidR="002B4D2C">
        <w:trPr>
          <w:jc w:val="center"/>
        </w:trPr>
        <w:tc>
          <w:tcPr>
            <w:tcW w:w="788" w:type="dxa"/>
            <w:shd w:val="clear" w:color="auto" w:fill="auto"/>
            <w:noWrap/>
            <w:vAlign w:val="center"/>
          </w:tcPr>
          <w:p w:rsidR="002B4D2C" w:rsidRDefault="002B4D2C">
            <w:pPr>
              <w:overflowPunct w:val="0"/>
              <w:jc w:val="center"/>
            </w:pPr>
            <w:r>
              <w:t>17</w:t>
            </w:r>
          </w:p>
        </w:tc>
        <w:tc>
          <w:tcPr>
            <w:tcW w:w="3119" w:type="dxa"/>
            <w:shd w:val="clear" w:color="auto" w:fill="auto"/>
            <w:noWrap/>
            <w:vAlign w:val="center"/>
          </w:tcPr>
          <w:p w:rsidR="002B4D2C" w:rsidRDefault="002B4D2C">
            <w:pPr>
              <w:overflowPunct w:val="0"/>
            </w:pPr>
            <w:r>
              <w:rPr>
                <w:rFonts w:hint="eastAsia"/>
              </w:rPr>
              <w:t>安信证券股份有限公司</w:t>
            </w:r>
          </w:p>
        </w:tc>
        <w:tc>
          <w:tcPr>
            <w:tcW w:w="4394" w:type="dxa"/>
            <w:shd w:val="clear" w:color="auto" w:fill="auto"/>
            <w:noWrap/>
            <w:vAlign w:val="center"/>
          </w:tcPr>
          <w:p w:rsidR="002B4D2C" w:rsidRDefault="002B4D2C">
            <w:pPr>
              <w:overflowPunct w:val="0"/>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2B4D2C" w:rsidRDefault="002B4D2C">
            <w:pPr>
              <w:overflowPunct w:val="0"/>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2B4D2C" w:rsidRDefault="002B4D2C">
            <w:pPr>
              <w:overflowPunct w:val="0"/>
            </w:pPr>
            <w:r>
              <w:rPr>
                <w:rFonts w:hint="eastAsia"/>
              </w:rPr>
              <w:t>法定代表人：王连志</w:t>
            </w:r>
          </w:p>
          <w:p w:rsidR="002B4D2C" w:rsidRDefault="002B4D2C">
            <w:pPr>
              <w:overflowPunct w:val="0"/>
            </w:pPr>
            <w:r>
              <w:rPr>
                <w:rFonts w:hint="eastAsia"/>
              </w:rPr>
              <w:t>联系人：陈剑虹</w:t>
            </w:r>
          </w:p>
          <w:p w:rsidR="002B4D2C" w:rsidRDefault="002B4D2C">
            <w:pPr>
              <w:overflowPunct w:val="0"/>
            </w:pPr>
            <w:r>
              <w:rPr>
                <w:rFonts w:hint="eastAsia"/>
              </w:rPr>
              <w:t>联系电话：</w:t>
            </w:r>
            <w:r>
              <w:rPr>
                <w:rFonts w:hint="eastAsia"/>
              </w:rPr>
              <w:t>0755-82825551</w:t>
            </w:r>
          </w:p>
          <w:p w:rsidR="002B4D2C" w:rsidRDefault="002B4D2C">
            <w:pPr>
              <w:overflowPunct w:val="0"/>
            </w:pPr>
            <w:r>
              <w:rPr>
                <w:rFonts w:hint="eastAsia"/>
              </w:rPr>
              <w:t>客服电话：</w:t>
            </w:r>
            <w:r>
              <w:rPr>
                <w:rFonts w:hint="eastAsia"/>
              </w:rPr>
              <w:t>4008001001</w:t>
            </w:r>
          </w:p>
          <w:p w:rsidR="002B4D2C" w:rsidRDefault="002B4D2C">
            <w:pPr>
              <w:overflowPunct w:val="0"/>
            </w:pPr>
            <w:r>
              <w:rPr>
                <w:rFonts w:hint="eastAsia"/>
              </w:rPr>
              <w:t>网址：</w:t>
            </w:r>
            <w:r>
              <w:rPr>
                <w:rFonts w:hint="eastAsia"/>
              </w:rPr>
              <w:t>www.essence.com.cn</w:t>
            </w:r>
          </w:p>
        </w:tc>
      </w:tr>
      <w:tr w:rsidR="002B4D2C">
        <w:trPr>
          <w:jc w:val="center"/>
        </w:trPr>
        <w:tc>
          <w:tcPr>
            <w:tcW w:w="788" w:type="dxa"/>
            <w:shd w:val="clear" w:color="auto" w:fill="auto"/>
            <w:noWrap/>
            <w:vAlign w:val="center"/>
          </w:tcPr>
          <w:p w:rsidR="002B4D2C" w:rsidRDefault="002B4D2C">
            <w:pPr>
              <w:overflowPunct w:val="0"/>
              <w:jc w:val="center"/>
            </w:pPr>
            <w:r>
              <w:t>18</w:t>
            </w:r>
          </w:p>
        </w:tc>
        <w:tc>
          <w:tcPr>
            <w:tcW w:w="3119" w:type="dxa"/>
            <w:shd w:val="clear" w:color="auto" w:fill="auto"/>
            <w:noWrap/>
            <w:vAlign w:val="center"/>
          </w:tcPr>
          <w:p w:rsidR="002B4D2C" w:rsidRDefault="002B4D2C">
            <w:pPr>
              <w:overflowPunct w:val="0"/>
            </w:pPr>
            <w:r>
              <w:rPr>
                <w:rFonts w:hint="eastAsia"/>
              </w:rPr>
              <w:t>中信证券（山东）有限责任公司</w:t>
            </w:r>
          </w:p>
        </w:tc>
        <w:tc>
          <w:tcPr>
            <w:tcW w:w="4394" w:type="dxa"/>
            <w:shd w:val="clear" w:color="auto" w:fill="auto"/>
            <w:noWrap/>
            <w:vAlign w:val="center"/>
          </w:tcPr>
          <w:p w:rsidR="002B4D2C" w:rsidRDefault="002B4D2C">
            <w:pPr>
              <w:overflowPunct w:val="0"/>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2B4D2C" w:rsidRDefault="002B4D2C">
            <w:pPr>
              <w:overflowPunct w:val="0"/>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2B4D2C" w:rsidRDefault="002B4D2C">
            <w:pPr>
              <w:overflowPunct w:val="0"/>
            </w:pPr>
            <w:r>
              <w:rPr>
                <w:rFonts w:hint="eastAsia"/>
              </w:rPr>
              <w:t>法定代表人：姜晓林</w:t>
            </w:r>
          </w:p>
          <w:p w:rsidR="002B4D2C" w:rsidRDefault="002B4D2C">
            <w:pPr>
              <w:overflowPunct w:val="0"/>
            </w:pPr>
            <w:r>
              <w:rPr>
                <w:rFonts w:hint="eastAsia"/>
              </w:rPr>
              <w:t>联系人：焦刚</w:t>
            </w:r>
          </w:p>
          <w:p w:rsidR="002B4D2C" w:rsidRDefault="002B4D2C">
            <w:pPr>
              <w:overflowPunct w:val="0"/>
            </w:pPr>
            <w:r>
              <w:rPr>
                <w:rFonts w:hint="eastAsia"/>
              </w:rPr>
              <w:t>联系电话：</w:t>
            </w:r>
            <w:r>
              <w:rPr>
                <w:rFonts w:hint="eastAsia"/>
              </w:rPr>
              <w:t>0531-89606166</w:t>
            </w:r>
          </w:p>
          <w:p w:rsidR="002B4D2C" w:rsidRDefault="002B4D2C">
            <w:pPr>
              <w:overflowPunct w:val="0"/>
            </w:pPr>
            <w:r>
              <w:rPr>
                <w:rFonts w:hint="eastAsia"/>
              </w:rPr>
              <w:t>客服电话：</w:t>
            </w:r>
            <w:r>
              <w:rPr>
                <w:rFonts w:hint="eastAsia"/>
              </w:rPr>
              <w:t>95548</w:t>
            </w:r>
          </w:p>
          <w:p w:rsidR="002B4D2C" w:rsidRDefault="002B4D2C">
            <w:pPr>
              <w:overflowPunct w:val="0"/>
            </w:pPr>
            <w:r>
              <w:rPr>
                <w:rFonts w:hint="eastAsia"/>
              </w:rPr>
              <w:t>网址：</w:t>
            </w:r>
            <w:r>
              <w:rPr>
                <w:rFonts w:hint="eastAsia"/>
              </w:rPr>
              <w:t>sd.citics.com</w:t>
            </w:r>
          </w:p>
        </w:tc>
      </w:tr>
      <w:tr w:rsidR="002B4D2C">
        <w:trPr>
          <w:jc w:val="center"/>
        </w:trPr>
        <w:tc>
          <w:tcPr>
            <w:tcW w:w="788" w:type="dxa"/>
            <w:shd w:val="clear" w:color="auto" w:fill="auto"/>
            <w:noWrap/>
            <w:vAlign w:val="center"/>
          </w:tcPr>
          <w:p w:rsidR="002B4D2C" w:rsidRDefault="002B4D2C">
            <w:pPr>
              <w:overflowPunct w:val="0"/>
              <w:jc w:val="center"/>
            </w:pPr>
            <w:r>
              <w:t>19</w:t>
            </w:r>
          </w:p>
        </w:tc>
        <w:tc>
          <w:tcPr>
            <w:tcW w:w="3119" w:type="dxa"/>
            <w:shd w:val="clear" w:color="auto" w:fill="auto"/>
            <w:noWrap/>
            <w:vAlign w:val="center"/>
          </w:tcPr>
          <w:p w:rsidR="002B4D2C" w:rsidRDefault="002B4D2C">
            <w:pPr>
              <w:overflowPunct w:val="0"/>
            </w:pPr>
            <w:r>
              <w:rPr>
                <w:rFonts w:hint="eastAsia"/>
              </w:rPr>
              <w:t>信达证券股份有限公司</w:t>
            </w:r>
          </w:p>
        </w:tc>
        <w:tc>
          <w:tcPr>
            <w:tcW w:w="4394" w:type="dxa"/>
            <w:shd w:val="clear" w:color="auto" w:fill="auto"/>
            <w:noWrap/>
            <w:vAlign w:val="center"/>
          </w:tcPr>
          <w:p w:rsidR="002B4D2C" w:rsidRDefault="002B4D2C">
            <w:pPr>
              <w:overflowPunct w:val="0"/>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2B4D2C" w:rsidRDefault="002B4D2C">
            <w:pPr>
              <w:overflowPunct w:val="0"/>
            </w:pPr>
            <w:r>
              <w:rPr>
                <w:rFonts w:hint="eastAsia"/>
              </w:rPr>
              <w:t>法定代表人：肖林</w:t>
            </w:r>
          </w:p>
          <w:p w:rsidR="002B4D2C" w:rsidRDefault="002B4D2C">
            <w:pPr>
              <w:overflowPunct w:val="0"/>
            </w:pPr>
            <w:r>
              <w:rPr>
                <w:rFonts w:hint="eastAsia"/>
              </w:rPr>
              <w:t>联系人：付婷</w:t>
            </w:r>
          </w:p>
          <w:p w:rsidR="002B4D2C" w:rsidRDefault="002B4D2C">
            <w:pPr>
              <w:overflowPunct w:val="0"/>
            </w:pPr>
            <w:r>
              <w:rPr>
                <w:rFonts w:hint="eastAsia"/>
              </w:rPr>
              <w:t>联系电话：</w:t>
            </w:r>
            <w:r>
              <w:rPr>
                <w:rFonts w:hint="eastAsia"/>
              </w:rPr>
              <w:t>010-63081000</w:t>
            </w:r>
          </w:p>
          <w:p w:rsidR="002B4D2C" w:rsidRDefault="002B4D2C">
            <w:pPr>
              <w:overflowPunct w:val="0"/>
            </w:pPr>
            <w:r>
              <w:rPr>
                <w:rFonts w:hint="eastAsia"/>
              </w:rPr>
              <w:t>传真：</w:t>
            </w:r>
            <w:r>
              <w:rPr>
                <w:rFonts w:hint="eastAsia"/>
              </w:rPr>
              <w:t>010-63080978</w:t>
            </w:r>
          </w:p>
          <w:p w:rsidR="002B4D2C" w:rsidRDefault="002B4D2C">
            <w:pPr>
              <w:overflowPunct w:val="0"/>
            </w:pPr>
            <w:r>
              <w:rPr>
                <w:rFonts w:hint="eastAsia"/>
              </w:rPr>
              <w:t>客服电话：</w:t>
            </w:r>
            <w:r>
              <w:rPr>
                <w:rFonts w:hint="eastAsia"/>
              </w:rPr>
              <w:t>95321</w:t>
            </w:r>
          </w:p>
          <w:p w:rsidR="002B4D2C" w:rsidRDefault="002B4D2C">
            <w:pPr>
              <w:overflowPunct w:val="0"/>
            </w:pPr>
            <w:r>
              <w:rPr>
                <w:rFonts w:hint="eastAsia"/>
              </w:rPr>
              <w:t>网址：</w:t>
            </w:r>
            <w:r>
              <w:rPr>
                <w:rFonts w:hint="eastAsia"/>
              </w:rPr>
              <w:t>www.cindasc.com</w:t>
            </w:r>
          </w:p>
        </w:tc>
      </w:tr>
      <w:tr w:rsidR="002B4D2C">
        <w:trPr>
          <w:jc w:val="center"/>
        </w:trPr>
        <w:tc>
          <w:tcPr>
            <w:tcW w:w="788" w:type="dxa"/>
            <w:shd w:val="clear" w:color="auto" w:fill="auto"/>
            <w:noWrap/>
            <w:vAlign w:val="center"/>
          </w:tcPr>
          <w:p w:rsidR="002B4D2C" w:rsidRDefault="002B4D2C">
            <w:pPr>
              <w:overflowPunct w:val="0"/>
              <w:jc w:val="center"/>
            </w:pPr>
            <w:r>
              <w:t>20</w:t>
            </w:r>
          </w:p>
        </w:tc>
        <w:tc>
          <w:tcPr>
            <w:tcW w:w="3119" w:type="dxa"/>
            <w:shd w:val="clear" w:color="auto" w:fill="auto"/>
            <w:noWrap/>
            <w:vAlign w:val="center"/>
          </w:tcPr>
          <w:p w:rsidR="002B4D2C" w:rsidRDefault="002B4D2C">
            <w:pPr>
              <w:overflowPunct w:val="0"/>
            </w:pPr>
            <w:r>
              <w:rPr>
                <w:rFonts w:hint="eastAsia"/>
              </w:rPr>
              <w:t>华融证券股份有限公司</w:t>
            </w:r>
          </w:p>
        </w:tc>
        <w:tc>
          <w:tcPr>
            <w:tcW w:w="4394" w:type="dxa"/>
            <w:shd w:val="clear" w:color="auto" w:fill="auto"/>
            <w:noWrap/>
            <w:vAlign w:val="center"/>
          </w:tcPr>
          <w:p w:rsidR="002B4D2C" w:rsidRDefault="002B4D2C">
            <w:pPr>
              <w:overflowPunct w:val="0"/>
            </w:pPr>
            <w:r>
              <w:rPr>
                <w:rFonts w:hint="eastAsia"/>
              </w:rPr>
              <w:t>注册地址：北京市西城区金融大街</w:t>
            </w:r>
            <w:r>
              <w:rPr>
                <w:rFonts w:hint="eastAsia"/>
              </w:rPr>
              <w:t>8</w:t>
            </w:r>
            <w:r>
              <w:rPr>
                <w:rFonts w:hint="eastAsia"/>
              </w:rPr>
              <w:t>号</w:t>
            </w:r>
          </w:p>
          <w:p w:rsidR="002B4D2C" w:rsidRDefault="002B4D2C">
            <w:pPr>
              <w:overflowPunct w:val="0"/>
            </w:pPr>
            <w:r>
              <w:rPr>
                <w:rFonts w:hint="eastAsia"/>
              </w:rPr>
              <w:lastRenderedPageBreak/>
              <w:t>办公地址：北京市朝阳区朝阳门北大街</w:t>
            </w:r>
            <w:r>
              <w:rPr>
                <w:rFonts w:hint="eastAsia"/>
              </w:rPr>
              <w:t>18</w:t>
            </w:r>
            <w:r>
              <w:rPr>
                <w:rFonts w:hint="eastAsia"/>
              </w:rPr>
              <w:t>号中国人保寿险大厦</w:t>
            </w:r>
            <w:r>
              <w:rPr>
                <w:rFonts w:hint="eastAsia"/>
              </w:rPr>
              <w:t>12-18</w:t>
            </w:r>
            <w:r>
              <w:rPr>
                <w:rFonts w:hint="eastAsia"/>
              </w:rPr>
              <w:t>层</w:t>
            </w:r>
          </w:p>
          <w:p w:rsidR="002B4D2C" w:rsidRDefault="002B4D2C">
            <w:pPr>
              <w:overflowPunct w:val="0"/>
            </w:pPr>
            <w:r>
              <w:rPr>
                <w:rFonts w:hint="eastAsia"/>
              </w:rPr>
              <w:t>法定代表人：张海文</w:t>
            </w:r>
          </w:p>
          <w:p w:rsidR="002B4D2C" w:rsidRDefault="002B4D2C">
            <w:pPr>
              <w:overflowPunct w:val="0"/>
            </w:pPr>
            <w:r>
              <w:rPr>
                <w:rFonts w:hint="eastAsia"/>
              </w:rPr>
              <w:t>基金业务联系人：孙燕波</w:t>
            </w:r>
          </w:p>
          <w:p w:rsidR="002B4D2C" w:rsidRDefault="002B4D2C">
            <w:pPr>
              <w:overflowPunct w:val="0"/>
            </w:pPr>
            <w:r>
              <w:rPr>
                <w:rFonts w:hint="eastAsia"/>
              </w:rPr>
              <w:t>联系电话：</w:t>
            </w:r>
            <w:r>
              <w:rPr>
                <w:rFonts w:hint="eastAsia"/>
              </w:rPr>
              <w:t>010-85556048</w:t>
            </w:r>
          </w:p>
          <w:p w:rsidR="002B4D2C" w:rsidRDefault="002B4D2C">
            <w:pPr>
              <w:overflowPunct w:val="0"/>
            </w:pPr>
            <w:r>
              <w:rPr>
                <w:rFonts w:hint="eastAsia"/>
              </w:rPr>
              <w:t>传真：</w:t>
            </w:r>
            <w:r>
              <w:rPr>
                <w:rFonts w:hint="eastAsia"/>
              </w:rPr>
              <w:t>010-85556088</w:t>
            </w:r>
          </w:p>
          <w:p w:rsidR="002B4D2C" w:rsidRDefault="002B4D2C">
            <w:pPr>
              <w:overflowPunct w:val="0"/>
            </w:pPr>
            <w:r>
              <w:rPr>
                <w:rFonts w:hint="eastAsia"/>
              </w:rPr>
              <w:t>客服电话：</w:t>
            </w:r>
            <w:r>
              <w:rPr>
                <w:rFonts w:hint="eastAsia"/>
              </w:rPr>
              <w:t>95390</w:t>
            </w:r>
          </w:p>
          <w:p w:rsidR="002B4D2C" w:rsidRDefault="002B4D2C">
            <w:pPr>
              <w:overflowPunct w:val="0"/>
            </w:pPr>
            <w:r>
              <w:rPr>
                <w:rFonts w:hint="eastAsia"/>
              </w:rPr>
              <w:t>网址：</w:t>
            </w:r>
            <w:r>
              <w:rPr>
                <w:rFonts w:hint="eastAsia"/>
              </w:rPr>
              <w:t>www.hrsec.com.cn</w:t>
            </w:r>
          </w:p>
        </w:tc>
      </w:tr>
      <w:tr w:rsidR="002B4D2C">
        <w:trPr>
          <w:jc w:val="center"/>
        </w:trPr>
        <w:tc>
          <w:tcPr>
            <w:tcW w:w="788" w:type="dxa"/>
            <w:shd w:val="clear" w:color="auto" w:fill="auto"/>
            <w:noWrap/>
            <w:vAlign w:val="center"/>
          </w:tcPr>
          <w:p w:rsidR="002B4D2C" w:rsidRDefault="002B4D2C">
            <w:pPr>
              <w:overflowPunct w:val="0"/>
              <w:jc w:val="center"/>
            </w:pPr>
            <w:r>
              <w:lastRenderedPageBreak/>
              <w:t>21</w:t>
            </w:r>
          </w:p>
        </w:tc>
        <w:tc>
          <w:tcPr>
            <w:tcW w:w="3119" w:type="dxa"/>
            <w:shd w:val="clear" w:color="auto" w:fill="auto"/>
            <w:noWrap/>
            <w:vAlign w:val="center"/>
          </w:tcPr>
          <w:p w:rsidR="002B4D2C" w:rsidRDefault="002B4D2C">
            <w:pPr>
              <w:overflowPunct w:val="0"/>
            </w:pPr>
            <w:r>
              <w:rPr>
                <w:rFonts w:hint="eastAsia"/>
              </w:rPr>
              <w:t>华西证券股份有限公司</w:t>
            </w:r>
          </w:p>
        </w:tc>
        <w:tc>
          <w:tcPr>
            <w:tcW w:w="4394" w:type="dxa"/>
            <w:shd w:val="clear" w:color="auto" w:fill="auto"/>
            <w:noWrap/>
            <w:vAlign w:val="center"/>
          </w:tcPr>
          <w:p w:rsidR="002B4D2C" w:rsidRDefault="002B4D2C">
            <w:pPr>
              <w:overflowPunct w:val="0"/>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2B4D2C" w:rsidRDefault="002B4D2C">
            <w:pPr>
              <w:overflowPunct w:val="0"/>
            </w:pPr>
            <w:r>
              <w:rPr>
                <w:rFonts w:hint="eastAsia"/>
              </w:rPr>
              <w:t>办公地址：四川省成都市高新区天府二街</w:t>
            </w:r>
            <w:r>
              <w:rPr>
                <w:rFonts w:hint="eastAsia"/>
              </w:rPr>
              <w:t>198</w:t>
            </w:r>
            <w:r>
              <w:rPr>
                <w:rFonts w:hint="eastAsia"/>
              </w:rPr>
              <w:t>号华西证券大厦</w:t>
            </w:r>
          </w:p>
          <w:p w:rsidR="002B4D2C" w:rsidRDefault="002B4D2C">
            <w:pPr>
              <w:overflowPunct w:val="0"/>
            </w:pPr>
            <w:r>
              <w:rPr>
                <w:rFonts w:hint="eastAsia"/>
              </w:rPr>
              <w:t>法定代表人：杨炯洋</w:t>
            </w:r>
          </w:p>
          <w:p w:rsidR="002B4D2C" w:rsidRDefault="002B4D2C">
            <w:pPr>
              <w:overflowPunct w:val="0"/>
            </w:pPr>
            <w:r>
              <w:rPr>
                <w:rFonts w:hint="eastAsia"/>
              </w:rPr>
              <w:t>联系人：谢国梅</w:t>
            </w:r>
          </w:p>
          <w:p w:rsidR="002B4D2C" w:rsidRDefault="002B4D2C">
            <w:pPr>
              <w:overflowPunct w:val="0"/>
            </w:pPr>
            <w:r>
              <w:rPr>
                <w:rFonts w:hint="eastAsia"/>
              </w:rPr>
              <w:t>客服电话：</w:t>
            </w:r>
            <w:r>
              <w:rPr>
                <w:rFonts w:hint="eastAsia"/>
              </w:rPr>
              <w:t>95584</w:t>
            </w:r>
          </w:p>
          <w:p w:rsidR="002B4D2C" w:rsidRDefault="002B4D2C">
            <w:pPr>
              <w:overflowPunct w:val="0"/>
            </w:pPr>
            <w:r>
              <w:rPr>
                <w:rFonts w:hint="eastAsia"/>
              </w:rPr>
              <w:t>网址：</w:t>
            </w:r>
            <w:r>
              <w:rPr>
                <w:rFonts w:hint="eastAsia"/>
              </w:rPr>
              <w:t>www.hx168.com.cn</w:t>
            </w:r>
          </w:p>
        </w:tc>
      </w:tr>
      <w:tr w:rsidR="002B4D2C">
        <w:trPr>
          <w:jc w:val="center"/>
        </w:trPr>
        <w:tc>
          <w:tcPr>
            <w:tcW w:w="788" w:type="dxa"/>
            <w:shd w:val="clear" w:color="auto" w:fill="auto"/>
            <w:noWrap/>
            <w:vAlign w:val="center"/>
          </w:tcPr>
          <w:p w:rsidR="002B4D2C" w:rsidRDefault="002B4D2C">
            <w:pPr>
              <w:overflowPunct w:val="0"/>
              <w:jc w:val="center"/>
            </w:pPr>
            <w:r>
              <w:t>22</w:t>
            </w:r>
          </w:p>
        </w:tc>
        <w:tc>
          <w:tcPr>
            <w:tcW w:w="3119" w:type="dxa"/>
            <w:shd w:val="clear" w:color="auto" w:fill="auto"/>
            <w:noWrap/>
            <w:vAlign w:val="center"/>
          </w:tcPr>
          <w:p w:rsidR="002B4D2C" w:rsidRDefault="002B4D2C">
            <w:pPr>
              <w:overflowPunct w:val="0"/>
            </w:pPr>
            <w:r>
              <w:rPr>
                <w:rFonts w:hint="eastAsia"/>
              </w:rPr>
              <w:t>长江证券股份有限公司</w:t>
            </w:r>
          </w:p>
        </w:tc>
        <w:tc>
          <w:tcPr>
            <w:tcW w:w="4394" w:type="dxa"/>
            <w:shd w:val="clear" w:color="auto" w:fill="auto"/>
            <w:noWrap/>
            <w:vAlign w:val="center"/>
          </w:tcPr>
          <w:p w:rsidR="002B4D2C" w:rsidRDefault="002B4D2C">
            <w:pPr>
              <w:overflowPunct w:val="0"/>
            </w:pPr>
            <w:r>
              <w:rPr>
                <w:rFonts w:hint="eastAsia"/>
              </w:rPr>
              <w:t>注册地址：武汉市新华路特</w:t>
            </w:r>
            <w:r>
              <w:rPr>
                <w:rFonts w:hint="eastAsia"/>
              </w:rPr>
              <w:t>8</w:t>
            </w:r>
            <w:r>
              <w:rPr>
                <w:rFonts w:hint="eastAsia"/>
              </w:rPr>
              <w:t>号长江证券大厦</w:t>
            </w:r>
          </w:p>
          <w:p w:rsidR="002B4D2C" w:rsidRDefault="002B4D2C">
            <w:pPr>
              <w:overflowPunct w:val="0"/>
            </w:pPr>
            <w:r>
              <w:rPr>
                <w:rFonts w:hint="eastAsia"/>
              </w:rPr>
              <w:t>法定代表人：李新华</w:t>
            </w:r>
          </w:p>
          <w:p w:rsidR="002B4D2C" w:rsidRDefault="002B4D2C">
            <w:pPr>
              <w:overflowPunct w:val="0"/>
            </w:pPr>
            <w:r>
              <w:rPr>
                <w:rFonts w:hint="eastAsia"/>
              </w:rPr>
              <w:t>联系人：奚博宇</w:t>
            </w:r>
          </w:p>
          <w:p w:rsidR="002B4D2C" w:rsidRDefault="002B4D2C">
            <w:pPr>
              <w:overflowPunct w:val="0"/>
            </w:pPr>
            <w:r>
              <w:rPr>
                <w:rFonts w:hint="eastAsia"/>
              </w:rPr>
              <w:t>电话：</w:t>
            </w:r>
            <w:r>
              <w:rPr>
                <w:rFonts w:hint="eastAsia"/>
              </w:rPr>
              <w:t>027-65799999</w:t>
            </w:r>
          </w:p>
          <w:p w:rsidR="002B4D2C" w:rsidRDefault="002B4D2C">
            <w:pPr>
              <w:overflowPunct w:val="0"/>
            </w:pPr>
            <w:r>
              <w:rPr>
                <w:rFonts w:hint="eastAsia"/>
              </w:rPr>
              <w:t>传真：</w:t>
            </w:r>
            <w:r>
              <w:rPr>
                <w:rFonts w:hint="eastAsia"/>
              </w:rPr>
              <w:t>027-85481900</w:t>
            </w:r>
          </w:p>
          <w:p w:rsidR="002B4D2C" w:rsidRDefault="002B4D2C">
            <w:pPr>
              <w:overflowPunct w:val="0"/>
            </w:pPr>
            <w:r>
              <w:rPr>
                <w:rFonts w:hint="eastAsia"/>
              </w:rPr>
              <w:t>客服电话：</w:t>
            </w:r>
            <w:r>
              <w:rPr>
                <w:rFonts w:hint="eastAsia"/>
              </w:rPr>
              <w:t>95579</w:t>
            </w:r>
            <w:r>
              <w:rPr>
                <w:rFonts w:hint="eastAsia"/>
              </w:rPr>
              <w:t>或</w:t>
            </w:r>
            <w:r>
              <w:rPr>
                <w:rFonts w:hint="eastAsia"/>
              </w:rPr>
              <w:t>4008-888-999</w:t>
            </w:r>
          </w:p>
          <w:p w:rsidR="002B4D2C" w:rsidRDefault="002B4D2C">
            <w:pPr>
              <w:overflowPunct w:val="0"/>
            </w:pPr>
            <w:r>
              <w:rPr>
                <w:rFonts w:hint="eastAsia"/>
              </w:rPr>
              <w:t>网址：</w:t>
            </w:r>
            <w:r>
              <w:rPr>
                <w:rFonts w:hint="eastAsia"/>
              </w:rPr>
              <w:t>www.95579.com</w:t>
            </w:r>
          </w:p>
        </w:tc>
      </w:tr>
      <w:tr w:rsidR="002B4D2C">
        <w:trPr>
          <w:jc w:val="center"/>
        </w:trPr>
        <w:tc>
          <w:tcPr>
            <w:tcW w:w="788" w:type="dxa"/>
            <w:shd w:val="clear" w:color="auto" w:fill="auto"/>
            <w:noWrap/>
            <w:vAlign w:val="center"/>
          </w:tcPr>
          <w:p w:rsidR="002B4D2C" w:rsidRDefault="002B4D2C">
            <w:pPr>
              <w:overflowPunct w:val="0"/>
              <w:jc w:val="center"/>
            </w:pPr>
            <w:r>
              <w:t>23</w:t>
            </w:r>
          </w:p>
        </w:tc>
        <w:tc>
          <w:tcPr>
            <w:tcW w:w="3119" w:type="dxa"/>
            <w:shd w:val="clear" w:color="auto" w:fill="auto"/>
            <w:noWrap/>
            <w:vAlign w:val="center"/>
          </w:tcPr>
          <w:p w:rsidR="002B4D2C" w:rsidRDefault="002B4D2C">
            <w:pPr>
              <w:overflowPunct w:val="0"/>
            </w:pPr>
            <w:r>
              <w:rPr>
                <w:rFonts w:hint="eastAsia"/>
              </w:rPr>
              <w:t>世纪证券有限责任公司</w:t>
            </w:r>
          </w:p>
        </w:tc>
        <w:tc>
          <w:tcPr>
            <w:tcW w:w="4394" w:type="dxa"/>
            <w:shd w:val="clear" w:color="auto" w:fill="auto"/>
            <w:noWrap/>
            <w:vAlign w:val="center"/>
          </w:tcPr>
          <w:p w:rsidR="002B4D2C" w:rsidRDefault="002B4D2C">
            <w:pPr>
              <w:overflowPunct w:val="0"/>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2B4D2C" w:rsidRDefault="002B4D2C">
            <w:pPr>
              <w:overflowPunct w:val="0"/>
            </w:pPr>
            <w:r>
              <w:rPr>
                <w:rFonts w:hint="eastAsia"/>
              </w:rPr>
              <w:t>办公地址：深圳市福田区深南大道招商银行大厦</w:t>
            </w:r>
            <w:r>
              <w:rPr>
                <w:rFonts w:hint="eastAsia"/>
              </w:rPr>
              <w:t>40-42</w:t>
            </w:r>
            <w:r>
              <w:rPr>
                <w:rFonts w:hint="eastAsia"/>
              </w:rPr>
              <w:t>层</w:t>
            </w:r>
          </w:p>
          <w:p w:rsidR="002B4D2C" w:rsidRDefault="002B4D2C">
            <w:pPr>
              <w:overflowPunct w:val="0"/>
            </w:pPr>
            <w:r>
              <w:rPr>
                <w:rFonts w:hint="eastAsia"/>
              </w:rPr>
              <w:t>法定代表人：李强</w:t>
            </w:r>
          </w:p>
          <w:p w:rsidR="002B4D2C" w:rsidRDefault="002B4D2C">
            <w:pPr>
              <w:overflowPunct w:val="0"/>
            </w:pPr>
            <w:r>
              <w:rPr>
                <w:rFonts w:hint="eastAsia"/>
              </w:rPr>
              <w:t>联系人：王雯</w:t>
            </w:r>
          </w:p>
          <w:p w:rsidR="002B4D2C" w:rsidRDefault="002B4D2C">
            <w:pPr>
              <w:overflowPunct w:val="0"/>
            </w:pPr>
            <w:r>
              <w:rPr>
                <w:rFonts w:hint="eastAsia"/>
              </w:rPr>
              <w:t>联系电话：</w:t>
            </w:r>
            <w:r>
              <w:rPr>
                <w:rFonts w:hint="eastAsia"/>
              </w:rPr>
              <w:t>0755-83199511</w:t>
            </w:r>
          </w:p>
          <w:p w:rsidR="002B4D2C" w:rsidRDefault="002B4D2C">
            <w:pPr>
              <w:overflowPunct w:val="0"/>
            </w:pPr>
            <w:r>
              <w:rPr>
                <w:rFonts w:hint="eastAsia"/>
              </w:rPr>
              <w:t>客服电话：</w:t>
            </w:r>
            <w:r>
              <w:rPr>
                <w:rFonts w:hint="eastAsia"/>
              </w:rPr>
              <w:t>4008323000</w:t>
            </w:r>
          </w:p>
          <w:p w:rsidR="002B4D2C" w:rsidRDefault="002B4D2C">
            <w:pPr>
              <w:overflowPunct w:val="0"/>
            </w:pPr>
            <w:r>
              <w:rPr>
                <w:rFonts w:hint="eastAsia"/>
              </w:rPr>
              <w:t>网址：</w:t>
            </w:r>
            <w:r>
              <w:rPr>
                <w:rFonts w:hint="eastAsia"/>
              </w:rPr>
              <w:t>www.csco.com.cn</w:t>
            </w:r>
          </w:p>
        </w:tc>
      </w:tr>
      <w:tr w:rsidR="002B4D2C">
        <w:trPr>
          <w:jc w:val="center"/>
        </w:trPr>
        <w:tc>
          <w:tcPr>
            <w:tcW w:w="788" w:type="dxa"/>
            <w:shd w:val="clear" w:color="auto" w:fill="auto"/>
            <w:noWrap/>
            <w:vAlign w:val="center"/>
          </w:tcPr>
          <w:p w:rsidR="002B4D2C" w:rsidRDefault="002B4D2C">
            <w:pPr>
              <w:overflowPunct w:val="0"/>
              <w:jc w:val="center"/>
            </w:pPr>
            <w:r>
              <w:t>24</w:t>
            </w:r>
          </w:p>
        </w:tc>
        <w:tc>
          <w:tcPr>
            <w:tcW w:w="3119" w:type="dxa"/>
            <w:shd w:val="clear" w:color="auto" w:fill="auto"/>
            <w:noWrap/>
            <w:vAlign w:val="center"/>
          </w:tcPr>
          <w:p w:rsidR="002B4D2C" w:rsidRDefault="002B4D2C">
            <w:pPr>
              <w:overflowPunct w:val="0"/>
            </w:pPr>
            <w:r>
              <w:rPr>
                <w:rFonts w:hint="eastAsia"/>
              </w:rPr>
              <w:t>东北证券股份有限公司</w:t>
            </w:r>
          </w:p>
        </w:tc>
        <w:tc>
          <w:tcPr>
            <w:tcW w:w="4394" w:type="dxa"/>
            <w:shd w:val="clear" w:color="auto" w:fill="auto"/>
            <w:noWrap/>
            <w:vAlign w:val="center"/>
          </w:tcPr>
          <w:p w:rsidR="002B4D2C" w:rsidRDefault="002B4D2C">
            <w:pPr>
              <w:overflowPunct w:val="0"/>
            </w:pPr>
            <w:r>
              <w:rPr>
                <w:rFonts w:hint="eastAsia"/>
              </w:rPr>
              <w:t>注册地址：长春市生态大街</w:t>
            </w:r>
            <w:r>
              <w:rPr>
                <w:rFonts w:hint="eastAsia"/>
              </w:rPr>
              <w:t>6666</w:t>
            </w:r>
            <w:r>
              <w:rPr>
                <w:rFonts w:hint="eastAsia"/>
              </w:rPr>
              <w:t>号</w:t>
            </w:r>
          </w:p>
          <w:p w:rsidR="002B4D2C" w:rsidRDefault="002B4D2C">
            <w:pPr>
              <w:overflowPunct w:val="0"/>
            </w:pPr>
            <w:r>
              <w:rPr>
                <w:rFonts w:hint="eastAsia"/>
              </w:rPr>
              <w:t>办公地址：长春市生态大街</w:t>
            </w:r>
            <w:r>
              <w:rPr>
                <w:rFonts w:hint="eastAsia"/>
              </w:rPr>
              <w:t>6666</w:t>
            </w:r>
            <w:r>
              <w:rPr>
                <w:rFonts w:hint="eastAsia"/>
              </w:rPr>
              <w:t>号</w:t>
            </w:r>
          </w:p>
          <w:p w:rsidR="002B4D2C" w:rsidRDefault="002B4D2C">
            <w:pPr>
              <w:overflowPunct w:val="0"/>
            </w:pPr>
            <w:r>
              <w:rPr>
                <w:rFonts w:hint="eastAsia"/>
              </w:rPr>
              <w:t>法定代表人：李福春</w:t>
            </w:r>
          </w:p>
          <w:p w:rsidR="002B4D2C" w:rsidRDefault="002B4D2C">
            <w:pPr>
              <w:overflowPunct w:val="0"/>
            </w:pPr>
            <w:r>
              <w:rPr>
                <w:rFonts w:hint="eastAsia"/>
              </w:rPr>
              <w:t>联系人</w:t>
            </w:r>
            <w:r>
              <w:rPr>
                <w:rFonts w:hint="eastAsia"/>
              </w:rPr>
              <w:t>:</w:t>
            </w:r>
            <w:r>
              <w:rPr>
                <w:rFonts w:hint="eastAsia"/>
              </w:rPr>
              <w:t>安岩岩</w:t>
            </w:r>
          </w:p>
          <w:p w:rsidR="002B4D2C" w:rsidRDefault="002B4D2C">
            <w:pPr>
              <w:overflowPunct w:val="0"/>
            </w:pPr>
            <w:r>
              <w:rPr>
                <w:rFonts w:hint="eastAsia"/>
              </w:rPr>
              <w:t>联系电话</w:t>
            </w:r>
            <w:r>
              <w:rPr>
                <w:rFonts w:hint="eastAsia"/>
              </w:rPr>
              <w:t>:0431-85096517</w:t>
            </w:r>
          </w:p>
          <w:p w:rsidR="002B4D2C" w:rsidRDefault="002B4D2C">
            <w:pPr>
              <w:overflowPunct w:val="0"/>
            </w:pPr>
            <w:r>
              <w:rPr>
                <w:rFonts w:hint="eastAsia"/>
              </w:rPr>
              <w:t>客服电话</w:t>
            </w:r>
            <w:r>
              <w:rPr>
                <w:rFonts w:hint="eastAsia"/>
              </w:rPr>
              <w:t>:95360</w:t>
            </w:r>
          </w:p>
          <w:p w:rsidR="002B4D2C" w:rsidRDefault="002B4D2C">
            <w:pPr>
              <w:overflowPunct w:val="0"/>
            </w:pPr>
            <w:r>
              <w:rPr>
                <w:rFonts w:hint="eastAsia"/>
              </w:rPr>
              <w:t>网址：</w:t>
            </w:r>
            <w:r>
              <w:rPr>
                <w:rFonts w:hint="eastAsia"/>
              </w:rPr>
              <w:t>www.nesc.cn</w:t>
            </w:r>
          </w:p>
        </w:tc>
      </w:tr>
      <w:tr w:rsidR="002B4D2C">
        <w:trPr>
          <w:jc w:val="center"/>
        </w:trPr>
        <w:tc>
          <w:tcPr>
            <w:tcW w:w="788" w:type="dxa"/>
            <w:shd w:val="clear" w:color="auto" w:fill="auto"/>
            <w:noWrap/>
            <w:vAlign w:val="center"/>
          </w:tcPr>
          <w:p w:rsidR="002B4D2C" w:rsidRDefault="002B4D2C">
            <w:pPr>
              <w:overflowPunct w:val="0"/>
              <w:jc w:val="center"/>
            </w:pPr>
            <w:r>
              <w:t>25</w:t>
            </w:r>
          </w:p>
        </w:tc>
        <w:tc>
          <w:tcPr>
            <w:tcW w:w="3119" w:type="dxa"/>
            <w:shd w:val="clear" w:color="auto" w:fill="auto"/>
            <w:noWrap/>
            <w:vAlign w:val="center"/>
          </w:tcPr>
          <w:p w:rsidR="002B4D2C" w:rsidRDefault="002B4D2C">
            <w:pPr>
              <w:overflowPunct w:val="0"/>
            </w:pPr>
            <w:r>
              <w:rPr>
                <w:rFonts w:hint="eastAsia"/>
              </w:rPr>
              <w:t>上海证券有限责任公司</w:t>
            </w:r>
          </w:p>
        </w:tc>
        <w:tc>
          <w:tcPr>
            <w:tcW w:w="4394" w:type="dxa"/>
            <w:shd w:val="clear" w:color="auto" w:fill="auto"/>
            <w:noWrap/>
            <w:vAlign w:val="center"/>
          </w:tcPr>
          <w:p w:rsidR="002B4D2C" w:rsidRDefault="002B4D2C">
            <w:pPr>
              <w:overflowPunct w:val="0"/>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2B4D2C" w:rsidRDefault="002B4D2C">
            <w:pPr>
              <w:overflowPunct w:val="0"/>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2B4D2C" w:rsidRDefault="002B4D2C">
            <w:pPr>
              <w:overflowPunct w:val="0"/>
            </w:pPr>
            <w:r>
              <w:rPr>
                <w:rFonts w:hint="eastAsia"/>
              </w:rPr>
              <w:t>法定代表人：李俊杰</w:t>
            </w:r>
          </w:p>
          <w:p w:rsidR="002B4D2C" w:rsidRDefault="002B4D2C">
            <w:pPr>
              <w:overflowPunct w:val="0"/>
            </w:pPr>
            <w:r>
              <w:rPr>
                <w:rFonts w:hint="eastAsia"/>
              </w:rPr>
              <w:lastRenderedPageBreak/>
              <w:t>联系人：邵珍珍</w:t>
            </w:r>
          </w:p>
          <w:p w:rsidR="002B4D2C" w:rsidRDefault="002B4D2C">
            <w:pPr>
              <w:overflowPunct w:val="0"/>
            </w:pPr>
            <w:r>
              <w:rPr>
                <w:rFonts w:hint="eastAsia"/>
              </w:rPr>
              <w:t>联系电话：</w:t>
            </w:r>
            <w:r>
              <w:rPr>
                <w:rFonts w:hint="eastAsia"/>
              </w:rPr>
              <w:t>021-53686888</w:t>
            </w:r>
          </w:p>
          <w:p w:rsidR="002B4D2C" w:rsidRDefault="002B4D2C">
            <w:pPr>
              <w:overflowPunct w:val="0"/>
            </w:pPr>
            <w:r>
              <w:rPr>
                <w:rFonts w:hint="eastAsia"/>
              </w:rPr>
              <w:t>传真：</w:t>
            </w:r>
            <w:r>
              <w:rPr>
                <w:rFonts w:hint="eastAsia"/>
              </w:rPr>
              <w:t>021-53686100-7008</w:t>
            </w:r>
          </w:p>
          <w:p w:rsidR="002B4D2C" w:rsidRDefault="002B4D2C">
            <w:pPr>
              <w:overflowPunct w:val="0"/>
            </w:pPr>
            <w:r>
              <w:rPr>
                <w:rFonts w:hint="eastAsia"/>
              </w:rPr>
              <w:t>客服电话：</w:t>
            </w:r>
            <w:r>
              <w:rPr>
                <w:rFonts w:hint="eastAsia"/>
              </w:rPr>
              <w:t>4008918918</w:t>
            </w:r>
          </w:p>
          <w:p w:rsidR="002B4D2C" w:rsidRDefault="002B4D2C">
            <w:pPr>
              <w:overflowPunct w:val="0"/>
            </w:pPr>
            <w:r>
              <w:rPr>
                <w:rFonts w:hint="eastAsia"/>
              </w:rPr>
              <w:t>网址：</w:t>
            </w:r>
            <w:r>
              <w:rPr>
                <w:rFonts w:hint="eastAsia"/>
              </w:rPr>
              <w:t>www.shzq.com</w:t>
            </w:r>
          </w:p>
        </w:tc>
      </w:tr>
      <w:tr w:rsidR="002B4D2C">
        <w:trPr>
          <w:jc w:val="center"/>
        </w:trPr>
        <w:tc>
          <w:tcPr>
            <w:tcW w:w="788" w:type="dxa"/>
            <w:shd w:val="clear" w:color="auto" w:fill="auto"/>
            <w:noWrap/>
            <w:vAlign w:val="center"/>
          </w:tcPr>
          <w:p w:rsidR="002B4D2C" w:rsidRDefault="002B4D2C">
            <w:pPr>
              <w:overflowPunct w:val="0"/>
              <w:jc w:val="center"/>
            </w:pPr>
            <w:r>
              <w:lastRenderedPageBreak/>
              <w:t>26</w:t>
            </w:r>
          </w:p>
        </w:tc>
        <w:tc>
          <w:tcPr>
            <w:tcW w:w="3119" w:type="dxa"/>
            <w:shd w:val="clear" w:color="auto" w:fill="auto"/>
            <w:noWrap/>
            <w:vAlign w:val="center"/>
          </w:tcPr>
          <w:p w:rsidR="002B4D2C" w:rsidRDefault="002B4D2C">
            <w:pPr>
              <w:overflowPunct w:val="0"/>
            </w:pPr>
            <w:r>
              <w:rPr>
                <w:rFonts w:hint="eastAsia"/>
              </w:rPr>
              <w:t>江海证券有限公司</w:t>
            </w:r>
          </w:p>
        </w:tc>
        <w:tc>
          <w:tcPr>
            <w:tcW w:w="4394" w:type="dxa"/>
            <w:shd w:val="clear" w:color="auto" w:fill="auto"/>
            <w:noWrap/>
            <w:vAlign w:val="center"/>
          </w:tcPr>
          <w:p w:rsidR="002B4D2C" w:rsidRDefault="002B4D2C">
            <w:pPr>
              <w:overflowPunct w:val="0"/>
            </w:pPr>
            <w:r>
              <w:rPr>
                <w:rFonts w:hint="eastAsia"/>
              </w:rPr>
              <w:t>注册地址：黑龙江省哈尔滨市香坊区赣水路</w:t>
            </w:r>
            <w:r>
              <w:rPr>
                <w:rFonts w:hint="eastAsia"/>
              </w:rPr>
              <w:t>56</w:t>
            </w:r>
            <w:r>
              <w:rPr>
                <w:rFonts w:hint="eastAsia"/>
              </w:rPr>
              <w:t>号</w:t>
            </w:r>
          </w:p>
          <w:p w:rsidR="002B4D2C" w:rsidRDefault="002B4D2C">
            <w:pPr>
              <w:overflowPunct w:val="0"/>
            </w:pPr>
            <w:r>
              <w:rPr>
                <w:rFonts w:hint="eastAsia"/>
              </w:rPr>
              <w:t>办公地址：黑龙江省哈尔滨市松北区创新三路</w:t>
            </w:r>
            <w:r>
              <w:rPr>
                <w:rFonts w:hint="eastAsia"/>
              </w:rPr>
              <w:t>833</w:t>
            </w:r>
            <w:r>
              <w:rPr>
                <w:rFonts w:hint="eastAsia"/>
              </w:rPr>
              <w:t>号</w:t>
            </w:r>
          </w:p>
          <w:p w:rsidR="002B4D2C" w:rsidRDefault="002B4D2C">
            <w:pPr>
              <w:overflowPunct w:val="0"/>
            </w:pPr>
            <w:r>
              <w:rPr>
                <w:rFonts w:hint="eastAsia"/>
              </w:rPr>
              <w:t>法定代表人：赵洪波</w:t>
            </w:r>
          </w:p>
          <w:p w:rsidR="002B4D2C" w:rsidRDefault="002B4D2C">
            <w:pPr>
              <w:overflowPunct w:val="0"/>
            </w:pPr>
            <w:r>
              <w:rPr>
                <w:rFonts w:hint="eastAsia"/>
              </w:rPr>
              <w:t>联系人：姜志伟</w:t>
            </w:r>
          </w:p>
          <w:p w:rsidR="002B4D2C" w:rsidRDefault="002B4D2C">
            <w:pPr>
              <w:overflowPunct w:val="0"/>
            </w:pPr>
            <w:r>
              <w:rPr>
                <w:rFonts w:hint="eastAsia"/>
              </w:rPr>
              <w:t>电话：</w:t>
            </w:r>
            <w:r>
              <w:rPr>
                <w:rFonts w:hint="eastAsia"/>
              </w:rPr>
              <w:t>0451-87765732</w:t>
            </w:r>
          </w:p>
          <w:p w:rsidR="002B4D2C" w:rsidRDefault="002B4D2C">
            <w:pPr>
              <w:overflowPunct w:val="0"/>
            </w:pPr>
            <w:r>
              <w:rPr>
                <w:rFonts w:hint="eastAsia"/>
              </w:rPr>
              <w:t>传真：</w:t>
            </w:r>
            <w:r>
              <w:rPr>
                <w:rFonts w:hint="eastAsia"/>
              </w:rPr>
              <w:t>0451-82337279</w:t>
            </w:r>
          </w:p>
          <w:p w:rsidR="002B4D2C" w:rsidRDefault="002B4D2C">
            <w:pPr>
              <w:overflowPunct w:val="0"/>
            </w:pPr>
            <w:r>
              <w:rPr>
                <w:rFonts w:hint="eastAsia"/>
              </w:rPr>
              <w:t>客服电话：</w:t>
            </w:r>
            <w:r>
              <w:rPr>
                <w:rFonts w:hint="eastAsia"/>
              </w:rPr>
              <w:t>956007</w:t>
            </w:r>
          </w:p>
          <w:p w:rsidR="002B4D2C" w:rsidRDefault="002B4D2C">
            <w:pPr>
              <w:overflowPunct w:val="0"/>
            </w:pPr>
            <w:r>
              <w:rPr>
                <w:rFonts w:hint="eastAsia"/>
              </w:rPr>
              <w:t>网址：</w:t>
            </w:r>
            <w:r>
              <w:rPr>
                <w:rFonts w:hint="eastAsia"/>
              </w:rPr>
              <w:t>www.jhzq.com.cn</w:t>
            </w:r>
          </w:p>
        </w:tc>
      </w:tr>
      <w:tr w:rsidR="002B4D2C">
        <w:trPr>
          <w:jc w:val="center"/>
        </w:trPr>
        <w:tc>
          <w:tcPr>
            <w:tcW w:w="788" w:type="dxa"/>
            <w:shd w:val="clear" w:color="auto" w:fill="auto"/>
            <w:noWrap/>
            <w:vAlign w:val="center"/>
          </w:tcPr>
          <w:p w:rsidR="002B4D2C" w:rsidRDefault="002B4D2C">
            <w:pPr>
              <w:overflowPunct w:val="0"/>
              <w:jc w:val="center"/>
            </w:pPr>
            <w:r>
              <w:t>27</w:t>
            </w:r>
          </w:p>
        </w:tc>
        <w:tc>
          <w:tcPr>
            <w:tcW w:w="3119" w:type="dxa"/>
            <w:shd w:val="clear" w:color="auto" w:fill="auto"/>
            <w:noWrap/>
            <w:vAlign w:val="center"/>
          </w:tcPr>
          <w:p w:rsidR="002B4D2C" w:rsidRDefault="002B4D2C">
            <w:pPr>
              <w:overflowPunct w:val="0"/>
            </w:pPr>
            <w:r>
              <w:rPr>
                <w:rFonts w:hint="eastAsia"/>
              </w:rPr>
              <w:t>国联证券股份有限公司</w:t>
            </w:r>
          </w:p>
        </w:tc>
        <w:tc>
          <w:tcPr>
            <w:tcW w:w="4394" w:type="dxa"/>
            <w:shd w:val="clear" w:color="auto" w:fill="auto"/>
            <w:noWrap/>
            <w:vAlign w:val="center"/>
          </w:tcPr>
          <w:p w:rsidR="002B4D2C" w:rsidRDefault="002B4D2C">
            <w:pPr>
              <w:overflowPunct w:val="0"/>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2B4D2C" w:rsidRDefault="002B4D2C">
            <w:pPr>
              <w:overflowPunct w:val="0"/>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2B4D2C" w:rsidRDefault="002B4D2C">
            <w:pPr>
              <w:overflowPunct w:val="0"/>
            </w:pPr>
            <w:r>
              <w:rPr>
                <w:rFonts w:hint="eastAsia"/>
              </w:rPr>
              <w:t>法定代表人</w:t>
            </w:r>
            <w:r>
              <w:rPr>
                <w:rFonts w:hint="eastAsia"/>
              </w:rPr>
              <w:t>:</w:t>
            </w:r>
            <w:r>
              <w:rPr>
                <w:rFonts w:hint="eastAsia"/>
              </w:rPr>
              <w:t>姚志勇</w:t>
            </w:r>
          </w:p>
          <w:p w:rsidR="002B4D2C" w:rsidRDefault="002B4D2C">
            <w:pPr>
              <w:overflowPunct w:val="0"/>
            </w:pPr>
            <w:r>
              <w:rPr>
                <w:rFonts w:hint="eastAsia"/>
              </w:rPr>
              <w:t>联系人</w:t>
            </w:r>
            <w:r>
              <w:rPr>
                <w:rFonts w:hint="eastAsia"/>
              </w:rPr>
              <w:t>:</w:t>
            </w:r>
            <w:r>
              <w:rPr>
                <w:rFonts w:hint="eastAsia"/>
              </w:rPr>
              <w:t>祁昊</w:t>
            </w:r>
          </w:p>
          <w:p w:rsidR="002B4D2C" w:rsidRDefault="002B4D2C">
            <w:pPr>
              <w:overflowPunct w:val="0"/>
            </w:pPr>
            <w:r>
              <w:rPr>
                <w:rFonts w:hint="eastAsia"/>
              </w:rPr>
              <w:t>联系电话</w:t>
            </w:r>
            <w:r>
              <w:rPr>
                <w:rFonts w:hint="eastAsia"/>
              </w:rPr>
              <w:t>:0510-82831662</w:t>
            </w:r>
          </w:p>
          <w:p w:rsidR="002B4D2C" w:rsidRDefault="002B4D2C">
            <w:pPr>
              <w:overflowPunct w:val="0"/>
            </w:pPr>
            <w:r>
              <w:rPr>
                <w:rFonts w:hint="eastAsia"/>
              </w:rPr>
              <w:t>客服电话</w:t>
            </w:r>
            <w:r>
              <w:rPr>
                <w:rFonts w:hint="eastAsia"/>
              </w:rPr>
              <w:t>:95570</w:t>
            </w:r>
          </w:p>
          <w:p w:rsidR="002B4D2C" w:rsidRDefault="002B4D2C">
            <w:pPr>
              <w:overflowPunct w:val="0"/>
            </w:pPr>
            <w:r>
              <w:rPr>
                <w:rFonts w:hint="eastAsia"/>
              </w:rPr>
              <w:t>网址</w:t>
            </w:r>
            <w:r>
              <w:rPr>
                <w:rFonts w:hint="eastAsia"/>
              </w:rPr>
              <w:t>:www.glsc.com.cn</w:t>
            </w:r>
          </w:p>
        </w:tc>
      </w:tr>
      <w:tr w:rsidR="002B4D2C">
        <w:trPr>
          <w:jc w:val="center"/>
        </w:trPr>
        <w:tc>
          <w:tcPr>
            <w:tcW w:w="788" w:type="dxa"/>
            <w:shd w:val="clear" w:color="auto" w:fill="auto"/>
            <w:noWrap/>
            <w:vAlign w:val="center"/>
          </w:tcPr>
          <w:p w:rsidR="002B4D2C" w:rsidRDefault="002B4D2C">
            <w:pPr>
              <w:overflowPunct w:val="0"/>
              <w:jc w:val="center"/>
            </w:pPr>
            <w:r>
              <w:t>28</w:t>
            </w:r>
          </w:p>
        </w:tc>
        <w:tc>
          <w:tcPr>
            <w:tcW w:w="3119" w:type="dxa"/>
            <w:shd w:val="clear" w:color="auto" w:fill="auto"/>
            <w:noWrap/>
            <w:vAlign w:val="center"/>
          </w:tcPr>
          <w:p w:rsidR="002B4D2C" w:rsidRDefault="002B4D2C">
            <w:pPr>
              <w:overflowPunct w:val="0"/>
            </w:pPr>
            <w:r>
              <w:rPr>
                <w:rFonts w:hint="eastAsia"/>
              </w:rPr>
              <w:t>东莞证券股份有限公司</w:t>
            </w:r>
          </w:p>
        </w:tc>
        <w:tc>
          <w:tcPr>
            <w:tcW w:w="4394" w:type="dxa"/>
            <w:shd w:val="clear" w:color="auto" w:fill="auto"/>
            <w:noWrap/>
            <w:vAlign w:val="center"/>
          </w:tcPr>
          <w:p w:rsidR="002B4D2C" w:rsidRDefault="002B4D2C">
            <w:pPr>
              <w:overflowPunct w:val="0"/>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2B4D2C" w:rsidRDefault="002B4D2C">
            <w:pPr>
              <w:overflowPunct w:val="0"/>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2B4D2C" w:rsidRDefault="002B4D2C">
            <w:pPr>
              <w:overflowPunct w:val="0"/>
            </w:pPr>
            <w:r>
              <w:rPr>
                <w:rFonts w:hint="eastAsia"/>
              </w:rPr>
              <w:t>联系人</w:t>
            </w:r>
            <w:r>
              <w:rPr>
                <w:rFonts w:hint="eastAsia"/>
              </w:rPr>
              <w:t>:</w:t>
            </w:r>
            <w:r>
              <w:rPr>
                <w:rFonts w:hint="eastAsia"/>
              </w:rPr>
              <w:t>李荣</w:t>
            </w:r>
          </w:p>
          <w:p w:rsidR="002B4D2C" w:rsidRDefault="002B4D2C">
            <w:pPr>
              <w:overflowPunct w:val="0"/>
            </w:pPr>
            <w:r>
              <w:rPr>
                <w:rFonts w:hint="eastAsia"/>
              </w:rPr>
              <w:t>联系电话：</w:t>
            </w:r>
            <w:r>
              <w:rPr>
                <w:rFonts w:hint="eastAsia"/>
              </w:rPr>
              <w:t>0769-22115712</w:t>
            </w:r>
          </w:p>
          <w:p w:rsidR="002B4D2C" w:rsidRDefault="002B4D2C">
            <w:pPr>
              <w:overflowPunct w:val="0"/>
            </w:pPr>
            <w:r>
              <w:rPr>
                <w:rFonts w:hint="eastAsia"/>
              </w:rPr>
              <w:t>传真：</w:t>
            </w:r>
            <w:r>
              <w:rPr>
                <w:rFonts w:hint="eastAsia"/>
              </w:rPr>
              <w:t>0769-22115712</w:t>
            </w:r>
          </w:p>
          <w:p w:rsidR="002B4D2C" w:rsidRDefault="002B4D2C">
            <w:pPr>
              <w:overflowPunct w:val="0"/>
            </w:pPr>
            <w:r>
              <w:rPr>
                <w:rFonts w:hint="eastAsia"/>
              </w:rPr>
              <w:t>客服电话：</w:t>
            </w:r>
            <w:r>
              <w:rPr>
                <w:rFonts w:hint="eastAsia"/>
              </w:rPr>
              <w:t>95328</w:t>
            </w:r>
          </w:p>
          <w:p w:rsidR="002B4D2C" w:rsidRDefault="002B4D2C">
            <w:pPr>
              <w:overflowPunct w:val="0"/>
            </w:pPr>
            <w:r>
              <w:rPr>
                <w:rFonts w:hint="eastAsia"/>
              </w:rPr>
              <w:t>网址</w:t>
            </w:r>
            <w:r>
              <w:rPr>
                <w:rFonts w:hint="eastAsia"/>
              </w:rPr>
              <w:t>:www.dgzq.com.cn</w:t>
            </w:r>
          </w:p>
        </w:tc>
      </w:tr>
      <w:tr w:rsidR="002B4D2C">
        <w:trPr>
          <w:jc w:val="center"/>
        </w:trPr>
        <w:tc>
          <w:tcPr>
            <w:tcW w:w="788" w:type="dxa"/>
            <w:shd w:val="clear" w:color="auto" w:fill="auto"/>
            <w:noWrap/>
            <w:vAlign w:val="center"/>
          </w:tcPr>
          <w:p w:rsidR="002B4D2C" w:rsidRDefault="002B4D2C">
            <w:pPr>
              <w:overflowPunct w:val="0"/>
              <w:jc w:val="center"/>
            </w:pPr>
            <w:r>
              <w:t>29</w:t>
            </w:r>
          </w:p>
        </w:tc>
        <w:tc>
          <w:tcPr>
            <w:tcW w:w="3119" w:type="dxa"/>
            <w:shd w:val="clear" w:color="auto" w:fill="auto"/>
            <w:noWrap/>
            <w:vAlign w:val="center"/>
          </w:tcPr>
          <w:p w:rsidR="002B4D2C" w:rsidRDefault="002B4D2C">
            <w:pPr>
              <w:overflowPunct w:val="0"/>
            </w:pPr>
            <w:r>
              <w:rPr>
                <w:rFonts w:hint="eastAsia"/>
              </w:rPr>
              <w:t>渤海证券股份有限公司</w:t>
            </w:r>
          </w:p>
        </w:tc>
        <w:tc>
          <w:tcPr>
            <w:tcW w:w="4394" w:type="dxa"/>
            <w:shd w:val="clear" w:color="auto" w:fill="auto"/>
            <w:noWrap/>
            <w:vAlign w:val="center"/>
          </w:tcPr>
          <w:p w:rsidR="002B4D2C" w:rsidRDefault="002B4D2C">
            <w:pPr>
              <w:overflowPunct w:val="0"/>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2B4D2C" w:rsidRDefault="002B4D2C">
            <w:pPr>
              <w:overflowPunct w:val="0"/>
            </w:pPr>
            <w:r>
              <w:rPr>
                <w:rFonts w:hint="eastAsia"/>
              </w:rPr>
              <w:t>办公地址：天津市南开区宾水西道</w:t>
            </w:r>
            <w:r>
              <w:rPr>
                <w:rFonts w:hint="eastAsia"/>
              </w:rPr>
              <w:t>8</w:t>
            </w:r>
            <w:r>
              <w:rPr>
                <w:rFonts w:hint="eastAsia"/>
              </w:rPr>
              <w:t>号</w:t>
            </w:r>
          </w:p>
          <w:p w:rsidR="002B4D2C" w:rsidRDefault="002B4D2C">
            <w:pPr>
              <w:overflowPunct w:val="0"/>
            </w:pPr>
            <w:r>
              <w:rPr>
                <w:rFonts w:hint="eastAsia"/>
              </w:rPr>
              <w:t>法定代表人：安志勇</w:t>
            </w:r>
          </w:p>
          <w:p w:rsidR="002B4D2C" w:rsidRDefault="002B4D2C">
            <w:pPr>
              <w:overflowPunct w:val="0"/>
            </w:pPr>
            <w:r>
              <w:rPr>
                <w:rFonts w:hint="eastAsia"/>
              </w:rPr>
              <w:t>联系人</w:t>
            </w:r>
            <w:r>
              <w:rPr>
                <w:rFonts w:hint="eastAsia"/>
              </w:rPr>
              <w:t>:</w:t>
            </w:r>
            <w:r>
              <w:rPr>
                <w:rFonts w:hint="eastAsia"/>
              </w:rPr>
              <w:t>王星</w:t>
            </w:r>
          </w:p>
          <w:p w:rsidR="002B4D2C" w:rsidRDefault="002B4D2C">
            <w:pPr>
              <w:overflowPunct w:val="0"/>
            </w:pPr>
            <w:r>
              <w:rPr>
                <w:rFonts w:hint="eastAsia"/>
              </w:rPr>
              <w:t>电话：</w:t>
            </w:r>
            <w:r>
              <w:rPr>
                <w:rFonts w:hint="eastAsia"/>
              </w:rPr>
              <w:t>022-28451922</w:t>
            </w:r>
          </w:p>
          <w:p w:rsidR="002B4D2C" w:rsidRDefault="002B4D2C">
            <w:pPr>
              <w:overflowPunct w:val="0"/>
            </w:pPr>
            <w:r>
              <w:rPr>
                <w:rFonts w:hint="eastAsia"/>
              </w:rPr>
              <w:t>传真：</w:t>
            </w:r>
            <w:r>
              <w:rPr>
                <w:rFonts w:hint="eastAsia"/>
              </w:rPr>
              <w:t>022-28451892</w:t>
            </w:r>
          </w:p>
          <w:p w:rsidR="002B4D2C" w:rsidRDefault="002B4D2C">
            <w:pPr>
              <w:overflowPunct w:val="0"/>
            </w:pPr>
            <w:r>
              <w:rPr>
                <w:rFonts w:hint="eastAsia"/>
              </w:rPr>
              <w:t>客服电话：</w:t>
            </w:r>
            <w:r>
              <w:rPr>
                <w:rFonts w:hint="eastAsia"/>
              </w:rPr>
              <w:t>400-651-5988</w:t>
            </w:r>
          </w:p>
          <w:p w:rsidR="002B4D2C" w:rsidRDefault="002B4D2C">
            <w:pPr>
              <w:overflowPunct w:val="0"/>
            </w:pPr>
            <w:r>
              <w:rPr>
                <w:rFonts w:hint="eastAsia"/>
              </w:rPr>
              <w:t>网址：</w:t>
            </w:r>
            <w:r>
              <w:rPr>
                <w:rFonts w:hint="eastAsia"/>
              </w:rPr>
              <w:t>www.ewww.com.cn</w:t>
            </w:r>
          </w:p>
        </w:tc>
      </w:tr>
      <w:tr w:rsidR="002B4D2C">
        <w:trPr>
          <w:jc w:val="center"/>
        </w:trPr>
        <w:tc>
          <w:tcPr>
            <w:tcW w:w="788" w:type="dxa"/>
            <w:shd w:val="clear" w:color="auto" w:fill="auto"/>
            <w:noWrap/>
            <w:vAlign w:val="center"/>
          </w:tcPr>
          <w:p w:rsidR="002B4D2C" w:rsidRDefault="002B4D2C">
            <w:pPr>
              <w:overflowPunct w:val="0"/>
              <w:jc w:val="center"/>
            </w:pPr>
            <w:r>
              <w:t>30</w:t>
            </w:r>
          </w:p>
        </w:tc>
        <w:tc>
          <w:tcPr>
            <w:tcW w:w="3119" w:type="dxa"/>
            <w:shd w:val="clear" w:color="auto" w:fill="auto"/>
            <w:noWrap/>
            <w:vAlign w:val="center"/>
          </w:tcPr>
          <w:p w:rsidR="002B4D2C" w:rsidRDefault="002B4D2C">
            <w:pPr>
              <w:overflowPunct w:val="0"/>
            </w:pPr>
            <w:r>
              <w:rPr>
                <w:rFonts w:hint="eastAsia"/>
              </w:rPr>
              <w:t>平安证券股份有限公司</w:t>
            </w:r>
          </w:p>
        </w:tc>
        <w:tc>
          <w:tcPr>
            <w:tcW w:w="4394" w:type="dxa"/>
            <w:shd w:val="clear" w:color="auto" w:fill="auto"/>
            <w:noWrap/>
            <w:vAlign w:val="center"/>
          </w:tcPr>
          <w:p w:rsidR="002B4D2C" w:rsidRDefault="002B4D2C">
            <w:pPr>
              <w:overflowPunct w:val="0"/>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2B4D2C" w:rsidRDefault="002B4D2C">
            <w:pPr>
              <w:overflowPunct w:val="0"/>
            </w:pPr>
            <w:r>
              <w:rPr>
                <w:rFonts w:hint="eastAsia"/>
              </w:rPr>
              <w:lastRenderedPageBreak/>
              <w:t>办公地址：深圳市福田中心区金田路</w:t>
            </w:r>
            <w:r>
              <w:rPr>
                <w:rFonts w:hint="eastAsia"/>
              </w:rPr>
              <w:t>4036</w:t>
            </w:r>
            <w:r>
              <w:rPr>
                <w:rFonts w:hint="eastAsia"/>
              </w:rPr>
              <w:t>号荣超大厦</w:t>
            </w:r>
            <w:r>
              <w:rPr>
                <w:rFonts w:hint="eastAsia"/>
              </w:rPr>
              <w:t>16-20</w:t>
            </w:r>
            <w:r>
              <w:rPr>
                <w:rFonts w:hint="eastAsia"/>
              </w:rPr>
              <w:t>层</w:t>
            </w:r>
          </w:p>
          <w:p w:rsidR="002B4D2C" w:rsidRDefault="002B4D2C">
            <w:pPr>
              <w:overflowPunct w:val="0"/>
            </w:pPr>
            <w:r>
              <w:rPr>
                <w:rFonts w:hint="eastAsia"/>
              </w:rPr>
              <w:t>法定代表人：何之江</w:t>
            </w:r>
          </w:p>
          <w:p w:rsidR="002B4D2C" w:rsidRDefault="002B4D2C">
            <w:pPr>
              <w:overflowPunct w:val="0"/>
            </w:pPr>
            <w:r>
              <w:rPr>
                <w:rFonts w:hint="eastAsia"/>
              </w:rPr>
              <w:t>联系人</w:t>
            </w:r>
            <w:r>
              <w:rPr>
                <w:rFonts w:hint="eastAsia"/>
              </w:rPr>
              <w:t>:</w:t>
            </w:r>
            <w:r>
              <w:rPr>
                <w:rFonts w:hint="eastAsia"/>
              </w:rPr>
              <w:t>王阳</w:t>
            </w:r>
          </w:p>
          <w:p w:rsidR="002B4D2C" w:rsidRDefault="002B4D2C">
            <w:pPr>
              <w:overflowPunct w:val="0"/>
            </w:pPr>
            <w:r>
              <w:rPr>
                <w:rFonts w:hint="eastAsia"/>
              </w:rPr>
              <w:t>联系电话</w:t>
            </w:r>
            <w:r>
              <w:rPr>
                <w:rFonts w:hint="eastAsia"/>
              </w:rPr>
              <w:t>:021-38637436</w:t>
            </w:r>
          </w:p>
          <w:p w:rsidR="002B4D2C" w:rsidRDefault="002B4D2C">
            <w:pPr>
              <w:overflowPunct w:val="0"/>
            </w:pPr>
            <w:r>
              <w:rPr>
                <w:rFonts w:hint="eastAsia"/>
              </w:rPr>
              <w:t>客服电话</w:t>
            </w:r>
            <w:r>
              <w:rPr>
                <w:rFonts w:hint="eastAsia"/>
              </w:rPr>
              <w:t>:95511-8</w:t>
            </w:r>
          </w:p>
          <w:p w:rsidR="002B4D2C" w:rsidRDefault="002B4D2C">
            <w:pPr>
              <w:overflowPunct w:val="0"/>
            </w:pPr>
            <w:r>
              <w:rPr>
                <w:rFonts w:hint="eastAsia"/>
              </w:rPr>
              <w:t>网址：</w:t>
            </w:r>
            <w:r>
              <w:rPr>
                <w:rFonts w:hint="eastAsia"/>
              </w:rPr>
              <w:t>stock.pingan.com</w:t>
            </w:r>
          </w:p>
        </w:tc>
      </w:tr>
      <w:tr w:rsidR="002B4D2C">
        <w:trPr>
          <w:jc w:val="center"/>
        </w:trPr>
        <w:tc>
          <w:tcPr>
            <w:tcW w:w="788" w:type="dxa"/>
            <w:shd w:val="clear" w:color="auto" w:fill="auto"/>
            <w:noWrap/>
            <w:vAlign w:val="center"/>
          </w:tcPr>
          <w:p w:rsidR="002B4D2C" w:rsidRDefault="002B4D2C">
            <w:pPr>
              <w:overflowPunct w:val="0"/>
              <w:jc w:val="center"/>
            </w:pPr>
            <w:r>
              <w:lastRenderedPageBreak/>
              <w:t>31</w:t>
            </w:r>
          </w:p>
        </w:tc>
        <w:tc>
          <w:tcPr>
            <w:tcW w:w="3119" w:type="dxa"/>
            <w:shd w:val="clear" w:color="auto" w:fill="auto"/>
            <w:noWrap/>
            <w:vAlign w:val="center"/>
          </w:tcPr>
          <w:p w:rsidR="002B4D2C" w:rsidRDefault="002B4D2C">
            <w:pPr>
              <w:overflowPunct w:val="0"/>
            </w:pPr>
            <w:r>
              <w:rPr>
                <w:rFonts w:hint="eastAsia"/>
              </w:rPr>
              <w:t>国都证券股份有限公司</w:t>
            </w:r>
          </w:p>
        </w:tc>
        <w:tc>
          <w:tcPr>
            <w:tcW w:w="4394" w:type="dxa"/>
            <w:shd w:val="clear" w:color="auto" w:fill="auto"/>
            <w:noWrap/>
            <w:vAlign w:val="center"/>
          </w:tcPr>
          <w:p w:rsidR="002B4D2C" w:rsidRDefault="002B4D2C">
            <w:pPr>
              <w:overflowPunct w:val="0"/>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2B4D2C" w:rsidRDefault="002B4D2C">
            <w:pPr>
              <w:overflowPunct w:val="0"/>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2B4D2C" w:rsidRDefault="002B4D2C">
            <w:pPr>
              <w:overflowPunct w:val="0"/>
            </w:pPr>
            <w:r>
              <w:rPr>
                <w:rFonts w:hint="eastAsia"/>
              </w:rPr>
              <w:t>联系人：黄静</w:t>
            </w:r>
          </w:p>
          <w:p w:rsidR="002B4D2C" w:rsidRDefault="002B4D2C">
            <w:pPr>
              <w:overflowPunct w:val="0"/>
            </w:pPr>
            <w:r>
              <w:rPr>
                <w:rFonts w:hint="eastAsia"/>
              </w:rPr>
              <w:t>电话：</w:t>
            </w:r>
            <w:r>
              <w:rPr>
                <w:rFonts w:hint="eastAsia"/>
              </w:rPr>
              <w:t>010-84183333</w:t>
            </w:r>
          </w:p>
          <w:p w:rsidR="002B4D2C" w:rsidRDefault="002B4D2C">
            <w:pPr>
              <w:overflowPunct w:val="0"/>
            </w:pPr>
            <w:r>
              <w:rPr>
                <w:rFonts w:hint="eastAsia"/>
              </w:rPr>
              <w:t>传真：</w:t>
            </w:r>
            <w:r>
              <w:rPr>
                <w:rFonts w:hint="eastAsia"/>
              </w:rPr>
              <w:t>010-84183311-3389</w:t>
            </w:r>
          </w:p>
          <w:p w:rsidR="002B4D2C" w:rsidRDefault="002B4D2C">
            <w:pPr>
              <w:overflowPunct w:val="0"/>
            </w:pPr>
            <w:r>
              <w:rPr>
                <w:rFonts w:hint="eastAsia"/>
              </w:rPr>
              <w:t>客服电话：</w:t>
            </w:r>
            <w:r>
              <w:rPr>
                <w:rFonts w:hint="eastAsia"/>
              </w:rPr>
              <w:t>400-818-8118</w:t>
            </w:r>
          </w:p>
          <w:p w:rsidR="002B4D2C" w:rsidRDefault="002B4D2C">
            <w:pPr>
              <w:overflowPunct w:val="0"/>
            </w:pPr>
            <w:r>
              <w:rPr>
                <w:rFonts w:hint="eastAsia"/>
              </w:rPr>
              <w:t>网址：</w:t>
            </w:r>
            <w:r>
              <w:rPr>
                <w:rFonts w:hint="eastAsia"/>
              </w:rPr>
              <w:t>www.guodu.com</w:t>
            </w:r>
          </w:p>
        </w:tc>
      </w:tr>
      <w:tr w:rsidR="002B4D2C">
        <w:trPr>
          <w:jc w:val="center"/>
        </w:trPr>
        <w:tc>
          <w:tcPr>
            <w:tcW w:w="788" w:type="dxa"/>
            <w:shd w:val="clear" w:color="auto" w:fill="auto"/>
            <w:noWrap/>
            <w:vAlign w:val="center"/>
          </w:tcPr>
          <w:p w:rsidR="002B4D2C" w:rsidRDefault="002B4D2C">
            <w:pPr>
              <w:overflowPunct w:val="0"/>
              <w:jc w:val="center"/>
            </w:pPr>
            <w:r>
              <w:t>32</w:t>
            </w:r>
          </w:p>
        </w:tc>
        <w:tc>
          <w:tcPr>
            <w:tcW w:w="3119" w:type="dxa"/>
            <w:shd w:val="clear" w:color="auto" w:fill="auto"/>
            <w:noWrap/>
            <w:vAlign w:val="center"/>
          </w:tcPr>
          <w:p w:rsidR="002B4D2C" w:rsidRDefault="002B4D2C">
            <w:pPr>
              <w:overflowPunct w:val="0"/>
            </w:pPr>
            <w:r>
              <w:rPr>
                <w:rFonts w:hint="eastAsia"/>
              </w:rPr>
              <w:t>东吴证券股份有限公司</w:t>
            </w:r>
          </w:p>
        </w:tc>
        <w:tc>
          <w:tcPr>
            <w:tcW w:w="4394" w:type="dxa"/>
            <w:shd w:val="clear" w:color="auto" w:fill="auto"/>
            <w:noWrap/>
            <w:vAlign w:val="center"/>
          </w:tcPr>
          <w:p w:rsidR="002B4D2C" w:rsidRDefault="002B4D2C">
            <w:pPr>
              <w:overflowPunct w:val="0"/>
            </w:pPr>
            <w:r>
              <w:rPr>
                <w:rFonts w:hint="eastAsia"/>
              </w:rPr>
              <w:t>注册地址：苏州工业园区星阳街</w:t>
            </w:r>
            <w:r>
              <w:rPr>
                <w:rFonts w:hint="eastAsia"/>
              </w:rPr>
              <w:t>5</w:t>
            </w:r>
            <w:r>
              <w:rPr>
                <w:rFonts w:hint="eastAsia"/>
              </w:rPr>
              <w:t>号</w:t>
            </w:r>
          </w:p>
          <w:p w:rsidR="002B4D2C" w:rsidRDefault="002B4D2C">
            <w:pPr>
              <w:overflowPunct w:val="0"/>
            </w:pPr>
            <w:r>
              <w:rPr>
                <w:rFonts w:hint="eastAsia"/>
              </w:rPr>
              <w:t>办公地址：苏州工业园区星阳街</w:t>
            </w:r>
            <w:r>
              <w:rPr>
                <w:rFonts w:hint="eastAsia"/>
              </w:rPr>
              <w:t>5</w:t>
            </w:r>
            <w:r>
              <w:rPr>
                <w:rFonts w:hint="eastAsia"/>
              </w:rPr>
              <w:t>号</w:t>
            </w:r>
          </w:p>
          <w:p w:rsidR="002B4D2C" w:rsidRDefault="002B4D2C">
            <w:pPr>
              <w:overflowPunct w:val="0"/>
            </w:pPr>
            <w:r>
              <w:rPr>
                <w:rFonts w:hint="eastAsia"/>
              </w:rPr>
              <w:t>法定代表人：范力</w:t>
            </w:r>
          </w:p>
          <w:p w:rsidR="002B4D2C" w:rsidRDefault="002B4D2C">
            <w:pPr>
              <w:overflowPunct w:val="0"/>
            </w:pPr>
            <w:r>
              <w:rPr>
                <w:rFonts w:hint="eastAsia"/>
              </w:rPr>
              <w:t>联系人：陆晓</w:t>
            </w:r>
          </w:p>
          <w:p w:rsidR="002B4D2C" w:rsidRDefault="002B4D2C">
            <w:pPr>
              <w:overflowPunct w:val="0"/>
            </w:pPr>
            <w:r>
              <w:rPr>
                <w:rFonts w:hint="eastAsia"/>
              </w:rPr>
              <w:t>电话：</w:t>
            </w:r>
            <w:r>
              <w:rPr>
                <w:rFonts w:hint="eastAsia"/>
              </w:rPr>
              <w:t>0512-62938521</w:t>
            </w:r>
          </w:p>
          <w:p w:rsidR="002B4D2C" w:rsidRDefault="002B4D2C">
            <w:pPr>
              <w:overflowPunct w:val="0"/>
            </w:pPr>
            <w:r>
              <w:rPr>
                <w:rFonts w:hint="eastAsia"/>
              </w:rPr>
              <w:t>传真：</w:t>
            </w:r>
            <w:r>
              <w:rPr>
                <w:rFonts w:hint="eastAsia"/>
              </w:rPr>
              <w:t>0512-65588021</w:t>
            </w:r>
          </w:p>
          <w:p w:rsidR="002B4D2C" w:rsidRDefault="002B4D2C">
            <w:pPr>
              <w:overflowPunct w:val="0"/>
            </w:pPr>
            <w:r>
              <w:rPr>
                <w:rFonts w:hint="eastAsia"/>
              </w:rPr>
              <w:t>客服电话：</w:t>
            </w:r>
            <w:r>
              <w:rPr>
                <w:rFonts w:hint="eastAsia"/>
              </w:rPr>
              <w:t>95330</w:t>
            </w:r>
          </w:p>
          <w:p w:rsidR="002B4D2C" w:rsidRDefault="002B4D2C">
            <w:pPr>
              <w:overflowPunct w:val="0"/>
            </w:pPr>
            <w:r>
              <w:rPr>
                <w:rFonts w:hint="eastAsia"/>
              </w:rPr>
              <w:t>网址：</w:t>
            </w:r>
            <w:r>
              <w:rPr>
                <w:rFonts w:hint="eastAsia"/>
              </w:rPr>
              <w:t>www.dwzq.com.cn</w:t>
            </w:r>
          </w:p>
        </w:tc>
      </w:tr>
      <w:tr w:rsidR="002B4D2C">
        <w:trPr>
          <w:jc w:val="center"/>
        </w:trPr>
        <w:tc>
          <w:tcPr>
            <w:tcW w:w="788" w:type="dxa"/>
            <w:shd w:val="clear" w:color="auto" w:fill="auto"/>
            <w:noWrap/>
            <w:vAlign w:val="center"/>
          </w:tcPr>
          <w:p w:rsidR="002B4D2C" w:rsidRDefault="002B4D2C">
            <w:pPr>
              <w:overflowPunct w:val="0"/>
              <w:jc w:val="center"/>
            </w:pPr>
            <w:r>
              <w:t>33</w:t>
            </w:r>
          </w:p>
        </w:tc>
        <w:tc>
          <w:tcPr>
            <w:tcW w:w="3119" w:type="dxa"/>
            <w:shd w:val="clear" w:color="auto" w:fill="auto"/>
            <w:noWrap/>
            <w:vAlign w:val="center"/>
          </w:tcPr>
          <w:p w:rsidR="002B4D2C" w:rsidRDefault="002B4D2C">
            <w:pPr>
              <w:overflowPunct w:val="0"/>
            </w:pPr>
            <w:r>
              <w:rPr>
                <w:rFonts w:hint="eastAsia"/>
              </w:rPr>
              <w:t>中信证券华南股份有限公司</w:t>
            </w:r>
          </w:p>
        </w:tc>
        <w:tc>
          <w:tcPr>
            <w:tcW w:w="4394" w:type="dxa"/>
            <w:shd w:val="clear" w:color="auto" w:fill="auto"/>
            <w:noWrap/>
            <w:vAlign w:val="center"/>
          </w:tcPr>
          <w:p w:rsidR="002B4D2C" w:rsidRDefault="002B4D2C">
            <w:pPr>
              <w:overflowPunct w:val="0"/>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2B4D2C" w:rsidRDefault="002B4D2C">
            <w:pPr>
              <w:overflowPunct w:val="0"/>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2B4D2C" w:rsidRDefault="002B4D2C">
            <w:pPr>
              <w:overflowPunct w:val="0"/>
            </w:pPr>
            <w:r>
              <w:rPr>
                <w:rFonts w:hint="eastAsia"/>
              </w:rPr>
              <w:t>法定代表人：胡伏云</w:t>
            </w:r>
          </w:p>
          <w:p w:rsidR="002B4D2C" w:rsidRDefault="002B4D2C">
            <w:pPr>
              <w:overflowPunct w:val="0"/>
            </w:pPr>
            <w:r>
              <w:rPr>
                <w:rFonts w:hint="eastAsia"/>
              </w:rPr>
              <w:t>联系人：梁微</w:t>
            </w:r>
          </w:p>
          <w:p w:rsidR="002B4D2C" w:rsidRDefault="002B4D2C">
            <w:pPr>
              <w:overflowPunct w:val="0"/>
            </w:pPr>
            <w:r>
              <w:rPr>
                <w:rFonts w:hint="eastAsia"/>
              </w:rPr>
              <w:t>联系电话：</w:t>
            </w:r>
            <w:r>
              <w:rPr>
                <w:rFonts w:hint="eastAsia"/>
              </w:rPr>
              <w:t>020-88836999</w:t>
            </w:r>
          </w:p>
          <w:p w:rsidR="002B4D2C" w:rsidRDefault="002B4D2C">
            <w:pPr>
              <w:overflowPunct w:val="0"/>
            </w:pPr>
            <w:r>
              <w:rPr>
                <w:rFonts w:hint="eastAsia"/>
              </w:rPr>
              <w:t>客服电话</w:t>
            </w:r>
            <w:r>
              <w:rPr>
                <w:rFonts w:hint="eastAsia"/>
              </w:rPr>
              <w:t>: 95396</w:t>
            </w:r>
          </w:p>
          <w:p w:rsidR="002B4D2C" w:rsidRDefault="002B4D2C">
            <w:pPr>
              <w:overflowPunct w:val="0"/>
            </w:pPr>
            <w:r>
              <w:rPr>
                <w:rFonts w:hint="eastAsia"/>
              </w:rPr>
              <w:t>网址：</w:t>
            </w:r>
            <w:r>
              <w:rPr>
                <w:rFonts w:hint="eastAsia"/>
              </w:rPr>
              <w:t>www.gzs.com.cn</w:t>
            </w:r>
          </w:p>
        </w:tc>
      </w:tr>
      <w:tr w:rsidR="002B4D2C">
        <w:trPr>
          <w:jc w:val="center"/>
        </w:trPr>
        <w:tc>
          <w:tcPr>
            <w:tcW w:w="788" w:type="dxa"/>
            <w:shd w:val="clear" w:color="auto" w:fill="auto"/>
            <w:noWrap/>
            <w:vAlign w:val="center"/>
          </w:tcPr>
          <w:p w:rsidR="002B4D2C" w:rsidRDefault="002B4D2C">
            <w:pPr>
              <w:overflowPunct w:val="0"/>
              <w:jc w:val="center"/>
            </w:pPr>
            <w:r>
              <w:t>34</w:t>
            </w:r>
          </w:p>
        </w:tc>
        <w:tc>
          <w:tcPr>
            <w:tcW w:w="3119" w:type="dxa"/>
            <w:shd w:val="clear" w:color="auto" w:fill="auto"/>
            <w:noWrap/>
            <w:vAlign w:val="center"/>
          </w:tcPr>
          <w:p w:rsidR="002B4D2C" w:rsidRDefault="002B4D2C">
            <w:pPr>
              <w:overflowPunct w:val="0"/>
            </w:pPr>
            <w:r>
              <w:rPr>
                <w:rFonts w:hint="eastAsia"/>
              </w:rPr>
              <w:t>南京证券股份有限公司</w:t>
            </w:r>
          </w:p>
        </w:tc>
        <w:tc>
          <w:tcPr>
            <w:tcW w:w="4394" w:type="dxa"/>
            <w:shd w:val="clear" w:color="auto" w:fill="auto"/>
            <w:noWrap/>
            <w:vAlign w:val="center"/>
          </w:tcPr>
          <w:p w:rsidR="002B4D2C" w:rsidRDefault="002B4D2C">
            <w:pPr>
              <w:overflowPunct w:val="0"/>
            </w:pPr>
            <w:r>
              <w:rPr>
                <w:rFonts w:hint="eastAsia"/>
              </w:rPr>
              <w:t>注册地址：南京市江东中路</w:t>
            </w:r>
            <w:r>
              <w:rPr>
                <w:rFonts w:hint="eastAsia"/>
              </w:rPr>
              <w:t>389</w:t>
            </w:r>
            <w:r>
              <w:rPr>
                <w:rFonts w:hint="eastAsia"/>
              </w:rPr>
              <w:t>号</w:t>
            </w:r>
          </w:p>
          <w:p w:rsidR="002B4D2C" w:rsidRDefault="002B4D2C">
            <w:pPr>
              <w:overflowPunct w:val="0"/>
            </w:pPr>
            <w:r>
              <w:rPr>
                <w:rFonts w:hint="eastAsia"/>
              </w:rPr>
              <w:t>办公地址：南京市江东中路</w:t>
            </w:r>
            <w:r>
              <w:rPr>
                <w:rFonts w:hint="eastAsia"/>
              </w:rPr>
              <w:t>389</w:t>
            </w:r>
            <w:r>
              <w:rPr>
                <w:rFonts w:hint="eastAsia"/>
              </w:rPr>
              <w:t>号</w:t>
            </w:r>
          </w:p>
          <w:p w:rsidR="002B4D2C" w:rsidRDefault="002B4D2C">
            <w:pPr>
              <w:overflowPunct w:val="0"/>
            </w:pPr>
            <w:r>
              <w:rPr>
                <w:rFonts w:hint="eastAsia"/>
              </w:rPr>
              <w:t>法定代表人：歩国旬</w:t>
            </w:r>
          </w:p>
          <w:p w:rsidR="002B4D2C" w:rsidRDefault="002B4D2C">
            <w:pPr>
              <w:overflowPunct w:val="0"/>
            </w:pPr>
            <w:r>
              <w:rPr>
                <w:rFonts w:hint="eastAsia"/>
              </w:rPr>
              <w:t>联系人：王万君</w:t>
            </w:r>
          </w:p>
          <w:p w:rsidR="002B4D2C" w:rsidRDefault="002B4D2C">
            <w:pPr>
              <w:overflowPunct w:val="0"/>
            </w:pPr>
            <w:r>
              <w:rPr>
                <w:rFonts w:hint="eastAsia"/>
              </w:rPr>
              <w:t>联系电话：</w:t>
            </w:r>
            <w:r>
              <w:rPr>
                <w:rFonts w:hint="eastAsia"/>
              </w:rPr>
              <w:t>025-58519523</w:t>
            </w:r>
          </w:p>
          <w:p w:rsidR="002B4D2C" w:rsidRDefault="002B4D2C">
            <w:pPr>
              <w:overflowPunct w:val="0"/>
            </w:pPr>
            <w:r>
              <w:rPr>
                <w:rFonts w:hint="eastAsia"/>
              </w:rPr>
              <w:t>客服电话：</w:t>
            </w:r>
            <w:r>
              <w:rPr>
                <w:rFonts w:hint="eastAsia"/>
              </w:rPr>
              <w:t>95386</w:t>
            </w:r>
          </w:p>
          <w:p w:rsidR="002B4D2C" w:rsidRDefault="002B4D2C">
            <w:pPr>
              <w:overflowPunct w:val="0"/>
            </w:pPr>
            <w:r>
              <w:rPr>
                <w:rFonts w:hint="eastAsia"/>
              </w:rPr>
              <w:t>网址：</w:t>
            </w:r>
            <w:r>
              <w:rPr>
                <w:rFonts w:hint="eastAsia"/>
              </w:rPr>
              <w:t>www.njzq.com.cn</w:t>
            </w:r>
          </w:p>
        </w:tc>
      </w:tr>
      <w:tr w:rsidR="002B4D2C">
        <w:trPr>
          <w:jc w:val="center"/>
        </w:trPr>
        <w:tc>
          <w:tcPr>
            <w:tcW w:w="788" w:type="dxa"/>
            <w:shd w:val="clear" w:color="auto" w:fill="auto"/>
            <w:noWrap/>
            <w:vAlign w:val="center"/>
          </w:tcPr>
          <w:p w:rsidR="002B4D2C" w:rsidRDefault="002B4D2C">
            <w:pPr>
              <w:overflowPunct w:val="0"/>
              <w:jc w:val="center"/>
            </w:pPr>
            <w:r>
              <w:t>35</w:t>
            </w:r>
          </w:p>
        </w:tc>
        <w:tc>
          <w:tcPr>
            <w:tcW w:w="3119" w:type="dxa"/>
            <w:shd w:val="clear" w:color="auto" w:fill="auto"/>
            <w:noWrap/>
            <w:vAlign w:val="center"/>
          </w:tcPr>
          <w:p w:rsidR="002B4D2C" w:rsidRDefault="002B4D2C">
            <w:pPr>
              <w:overflowPunct w:val="0"/>
            </w:pPr>
            <w:r>
              <w:rPr>
                <w:rFonts w:hint="eastAsia"/>
              </w:rPr>
              <w:t>华安证券股份有限公司</w:t>
            </w:r>
          </w:p>
        </w:tc>
        <w:tc>
          <w:tcPr>
            <w:tcW w:w="4394" w:type="dxa"/>
            <w:shd w:val="clear" w:color="auto" w:fill="auto"/>
            <w:noWrap/>
            <w:vAlign w:val="center"/>
          </w:tcPr>
          <w:p w:rsidR="002B4D2C" w:rsidRDefault="002B4D2C">
            <w:pPr>
              <w:overflowPunct w:val="0"/>
            </w:pPr>
            <w:r>
              <w:rPr>
                <w:rFonts w:hint="eastAsia"/>
              </w:rPr>
              <w:t>注册地址：安徽省合肥市政务文化新区天鹅湖路</w:t>
            </w:r>
            <w:r>
              <w:rPr>
                <w:rFonts w:hint="eastAsia"/>
              </w:rPr>
              <w:t>198</w:t>
            </w:r>
            <w:r>
              <w:rPr>
                <w:rFonts w:hint="eastAsia"/>
              </w:rPr>
              <w:t>号</w:t>
            </w:r>
          </w:p>
          <w:p w:rsidR="002B4D2C" w:rsidRDefault="002B4D2C">
            <w:pPr>
              <w:overflowPunct w:val="0"/>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2B4D2C" w:rsidRDefault="002B4D2C">
            <w:pPr>
              <w:overflowPunct w:val="0"/>
            </w:pPr>
            <w:r>
              <w:rPr>
                <w:rFonts w:hint="eastAsia"/>
              </w:rPr>
              <w:lastRenderedPageBreak/>
              <w:t>法定代表人：章宏韬</w:t>
            </w:r>
          </w:p>
          <w:p w:rsidR="002B4D2C" w:rsidRDefault="002B4D2C">
            <w:pPr>
              <w:overflowPunct w:val="0"/>
            </w:pPr>
            <w:r>
              <w:rPr>
                <w:rFonts w:hint="eastAsia"/>
              </w:rPr>
              <w:t>联系人：范超</w:t>
            </w:r>
          </w:p>
          <w:p w:rsidR="002B4D2C" w:rsidRDefault="002B4D2C">
            <w:pPr>
              <w:overflowPunct w:val="0"/>
            </w:pPr>
            <w:r>
              <w:rPr>
                <w:rFonts w:hint="eastAsia"/>
              </w:rPr>
              <w:t>联系电话：</w:t>
            </w:r>
            <w:r>
              <w:rPr>
                <w:rFonts w:hint="eastAsia"/>
              </w:rPr>
              <w:t>0551-65161821</w:t>
            </w:r>
          </w:p>
          <w:p w:rsidR="002B4D2C" w:rsidRDefault="002B4D2C">
            <w:pPr>
              <w:overflowPunct w:val="0"/>
            </w:pPr>
            <w:r>
              <w:rPr>
                <w:rFonts w:hint="eastAsia"/>
              </w:rPr>
              <w:t>客服电话：</w:t>
            </w:r>
            <w:r>
              <w:rPr>
                <w:rFonts w:hint="eastAsia"/>
              </w:rPr>
              <w:t>95318</w:t>
            </w:r>
          </w:p>
          <w:p w:rsidR="002B4D2C" w:rsidRDefault="002B4D2C">
            <w:pPr>
              <w:overflowPunct w:val="0"/>
            </w:pPr>
            <w:r>
              <w:rPr>
                <w:rFonts w:hint="eastAsia"/>
              </w:rPr>
              <w:t>网址：</w:t>
            </w:r>
            <w:r>
              <w:rPr>
                <w:rFonts w:hint="eastAsia"/>
              </w:rPr>
              <w:t>www.hazq.com</w:t>
            </w:r>
          </w:p>
        </w:tc>
      </w:tr>
      <w:tr w:rsidR="002B4D2C">
        <w:trPr>
          <w:jc w:val="center"/>
        </w:trPr>
        <w:tc>
          <w:tcPr>
            <w:tcW w:w="788" w:type="dxa"/>
            <w:shd w:val="clear" w:color="auto" w:fill="auto"/>
            <w:noWrap/>
            <w:vAlign w:val="center"/>
          </w:tcPr>
          <w:p w:rsidR="002B4D2C" w:rsidRDefault="002B4D2C">
            <w:pPr>
              <w:overflowPunct w:val="0"/>
              <w:jc w:val="center"/>
            </w:pPr>
            <w:r>
              <w:lastRenderedPageBreak/>
              <w:t>36</w:t>
            </w:r>
          </w:p>
        </w:tc>
        <w:tc>
          <w:tcPr>
            <w:tcW w:w="3119" w:type="dxa"/>
            <w:shd w:val="clear" w:color="auto" w:fill="auto"/>
            <w:noWrap/>
            <w:vAlign w:val="center"/>
          </w:tcPr>
          <w:p w:rsidR="002B4D2C" w:rsidRDefault="002B4D2C">
            <w:pPr>
              <w:overflowPunct w:val="0"/>
            </w:pPr>
            <w:r>
              <w:rPr>
                <w:rFonts w:hint="eastAsia"/>
              </w:rPr>
              <w:t>浙商证券股份有限公司</w:t>
            </w:r>
          </w:p>
        </w:tc>
        <w:tc>
          <w:tcPr>
            <w:tcW w:w="4394" w:type="dxa"/>
            <w:shd w:val="clear" w:color="auto" w:fill="auto"/>
            <w:noWrap/>
            <w:vAlign w:val="center"/>
          </w:tcPr>
          <w:p w:rsidR="002B4D2C" w:rsidRDefault="002B4D2C">
            <w:pPr>
              <w:overflowPunct w:val="0"/>
            </w:pPr>
            <w:r>
              <w:rPr>
                <w:rFonts w:hint="eastAsia"/>
              </w:rPr>
              <w:t>办公地址：杭州市江干区五星路</w:t>
            </w:r>
            <w:r>
              <w:rPr>
                <w:rFonts w:hint="eastAsia"/>
              </w:rPr>
              <w:t>201</w:t>
            </w:r>
            <w:r>
              <w:rPr>
                <w:rFonts w:hint="eastAsia"/>
              </w:rPr>
              <w:t>号浙商证券大楼</w:t>
            </w:r>
          </w:p>
          <w:p w:rsidR="002B4D2C" w:rsidRDefault="002B4D2C">
            <w:pPr>
              <w:overflowPunct w:val="0"/>
            </w:pPr>
            <w:r>
              <w:rPr>
                <w:rFonts w:hint="eastAsia"/>
              </w:rPr>
              <w:t>法定代表人：吴承根</w:t>
            </w:r>
          </w:p>
          <w:p w:rsidR="002B4D2C" w:rsidRDefault="002B4D2C">
            <w:pPr>
              <w:overflowPunct w:val="0"/>
            </w:pPr>
            <w:r>
              <w:rPr>
                <w:rFonts w:hint="eastAsia"/>
              </w:rPr>
              <w:t>联系人：陈姗姗</w:t>
            </w:r>
          </w:p>
          <w:p w:rsidR="002B4D2C" w:rsidRDefault="002B4D2C">
            <w:pPr>
              <w:overflowPunct w:val="0"/>
            </w:pPr>
            <w:r>
              <w:rPr>
                <w:rFonts w:hint="eastAsia"/>
              </w:rPr>
              <w:t>电话：</w:t>
            </w:r>
            <w:r>
              <w:rPr>
                <w:rFonts w:hint="eastAsia"/>
              </w:rPr>
              <w:t>021-80108643</w:t>
            </w:r>
          </w:p>
          <w:p w:rsidR="002B4D2C" w:rsidRDefault="002B4D2C">
            <w:pPr>
              <w:overflowPunct w:val="0"/>
            </w:pPr>
            <w:r>
              <w:rPr>
                <w:rFonts w:hint="eastAsia"/>
              </w:rPr>
              <w:t>传真：</w:t>
            </w:r>
            <w:r>
              <w:rPr>
                <w:rFonts w:hint="eastAsia"/>
              </w:rPr>
              <w:t>021-80106010</w:t>
            </w:r>
          </w:p>
          <w:p w:rsidR="002B4D2C" w:rsidRDefault="002B4D2C">
            <w:pPr>
              <w:overflowPunct w:val="0"/>
            </w:pPr>
            <w:r>
              <w:rPr>
                <w:rFonts w:hint="eastAsia"/>
              </w:rPr>
              <w:t>客服电话：</w:t>
            </w:r>
            <w:r>
              <w:rPr>
                <w:rFonts w:hint="eastAsia"/>
              </w:rPr>
              <w:t>95345</w:t>
            </w:r>
          </w:p>
          <w:p w:rsidR="002B4D2C" w:rsidRDefault="002B4D2C">
            <w:pPr>
              <w:overflowPunct w:val="0"/>
            </w:pPr>
            <w:r>
              <w:rPr>
                <w:rFonts w:hint="eastAsia"/>
              </w:rPr>
              <w:t>网址：</w:t>
            </w:r>
            <w:r>
              <w:rPr>
                <w:rFonts w:hint="eastAsia"/>
              </w:rPr>
              <w:t>www.stocke.com.cn</w:t>
            </w:r>
          </w:p>
        </w:tc>
      </w:tr>
      <w:tr w:rsidR="002B4D2C">
        <w:trPr>
          <w:jc w:val="center"/>
        </w:trPr>
        <w:tc>
          <w:tcPr>
            <w:tcW w:w="788" w:type="dxa"/>
            <w:shd w:val="clear" w:color="auto" w:fill="auto"/>
            <w:noWrap/>
            <w:vAlign w:val="center"/>
          </w:tcPr>
          <w:p w:rsidR="002B4D2C" w:rsidRDefault="002B4D2C">
            <w:pPr>
              <w:overflowPunct w:val="0"/>
              <w:jc w:val="center"/>
            </w:pPr>
            <w:r>
              <w:t>37</w:t>
            </w:r>
          </w:p>
        </w:tc>
        <w:tc>
          <w:tcPr>
            <w:tcW w:w="3119" w:type="dxa"/>
            <w:shd w:val="clear" w:color="auto" w:fill="auto"/>
            <w:noWrap/>
            <w:vAlign w:val="center"/>
          </w:tcPr>
          <w:p w:rsidR="002B4D2C" w:rsidRDefault="002B4D2C">
            <w:pPr>
              <w:overflowPunct w:val="0"/>
            </w:pPr>
            <w:r>
              <w:rPr>
                <w:rFonts w:hint="eastAsia"/>
              </w:rPr>
              <w:t>华宝证券有限责任公司</w:t>
            </w:r>
          </w:p>
        </w:tc>
        <w:tc>
          <w:tcPr>
            <w:tcW w:w="4394" w:type="dxa"/>
            <w:shd w:val="clear" w:color="auto" w:fill="auto"/>
            <w:noWrap/>
            <w:vAlign w:val="center"/>
          </w:tcPr>
          <w:p w:rsidR="002B4D2C" w:rsidRDefault="002B4D2C">
            <w:pPr>
              <w:overflowPunct w:val="0"/>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2B4D2C" w:rsidRDefault="002B4D2C">
            <w:pPr>
              <w:overflowPunct w:val="0"/>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2B4D2C" w:rsidRDefault="002B4D2C">
            <w:pPr>
              <w:overflowPunct w:val="0"/>
            </w:pPr>
            <w:r>
              <w:rPr>
                <w:rFonts w:hint="eastAsia"/>
              </w:rPr>
              <w:t>法定代表人：陈林</w:t>
            </w:r>
          </w:p>
          <w:p w:rsidR="002B4D2C" w:rsidRDefault="002B4D2C">
            <w:pPr>
              <w:overflowPunct w:val="0"/>
            </w:pPr>
            <w:r>
              <w:rPr>
                <w:rFonts w:hint="eastAsia"/>
              </w:rPr>
              <w:t>联系人：刘闻川</w:t>
            </w:r>
            <w:r>
              <w:rPr>
                <w:rFonts w:hint="eastAsia"/>
              </w:rPr>
              <w:t xml:space="preserve">                                  </w:t>
            </w:r>
            <w:r>
              <w:rPr>
                <w:rFonts w:hint="eastAsia"/>
              </w:rPr>
              <w:t>电话：</w:t>
            </w:r>
            <w:r>
              <w:rPr>
                <w:rFonts w:hint="eastAsia"/>
              </w:rPr>
              <w:t>021-20657517</w:t>
            </w:r>
          </w:p>
          <w:p w:rsidR="002B4D2C" w:rsidRDefault="002B4D2C">
            <w:pPr>
              <w:overflowPunct w:val="0"/>
            </w:pPr>
            <w:r>
              <w:rPr>
                <w:rFonts w:hint="eastAsia"/>
              </w:rPr>
              <w:t>传真：</w:t>
            </w:r>
            <w:r>
              <w:rPr>
                <w:rFonts w:hint="eastAsia"/>
              </w:rPr>
              <w:t>021-68408217-7517</w:t>
            </w:r>
          </w:p>
          <w:p w:rsidR="002B4D2C" w:rsidRDefault="002B4D2C">
            <w:pPr>
              <w:overflowPunct w:val="0"/>
            </w:pPr>
            <w:r>
              <w:rPr>
                <w:rFonts w:hint="eastAsia"/>
              </w:rPr>
              <w:t>客服电话：</w:t>
            </w:r>
            <w:r>
              <w:rPr>
                <w:rFonts w:hint="eastAsia"/>
              </w:rPr>
              <w:t xml:space="preserve">4008209898 </w:t>
            </w:r>
          </w:p>
          <w:p w:rsidR="002B4D2C" w:rsidRDefault="002B4D2C">
            <w:pPr>
              <w:overflowPunct w:val="0"/>
            </w:pPr>
            <w:r>
              <w:rPr>
                <w:rFonts w:hint="eastAsia"/>
              </w:rPr>
              <w:t>网址：</w:t>
            </w:r>
            <w:r>
              <w:rPr>
                <w:rFonts w:hint="eastAsia"/>
              </w:rPr>
              <w:t>www.cnhbstock.com</w:t>
            </w:r>
          </w:p>
        </w:tc>
      </w:tr>
      <w:tr w:rsidR="002B4D2C">
        <w:trPr>
          <w:jc w:val="center"/>
        </w:trPr>
        <w:tc>
          <w:tcPr>
            <w:tcW w:w="788" w:type="dxa"/>
            <w:shd w:val="clear" w:color="auto" w:fill="auto"/>
            <w:noWrap/>
            <w:vAlign w:val="center"/>
          </w:tcPr>
          <w:p w:rsidR="002B4D2C" w:rsidRDefault="002B4D2C">
            <w:pPr>
              <w:overflowPunct w:val="0"/>
              <w:jc w:val="center"/>
            </w:pPr>
            <w:r>
              <w:t>38</w:t>
            </w:r>
          </w:p>
        </w:tc>
        <w:tc>
          <w:tcPr>
            <w:tcW w:w="3119" w:type="dxa"/>
            <w:shd w:val="clear" w:color="auto" w:fill="auto"/>
            <w:noWrap/>
            <w:vAlign w:val="center"/>
          </w:tcPr>
          <w:p w:rsidR="002B4D2C" w:rsidRDefault="002B4D2C">
            <w:pPr>
              <w:overflowPunct w:val="0"/>
            </w:pPr>
            <w:r>
              <w:rPr>
                <w:rFonts w:hint="eastAsia"/>
              </w:rPr>
              <w:t>山西证券股份有限公司</w:t>
            </w:r>
          </w:p>
        </w:tc>
        <w:tc>
          <w:tcPr>
            <w:tcW w:w="4394" w:type="dxa"/>
            <w:shd w:val="clear" w:color="auto" w:fill="auto"/>
            <w:noWrap/>
            <w:vAlign w:val="center"/>
          </w:tcPr>
          <w:p w:rsidR="002B4D2C" w:rsidRDefault="002B4D2C">
            <w:pPr>
              <w:overflowPunct w:val="0"/>
            </w:pPr>
            <w:r>
              <w:rPr>
                <w:rFonts w:hint="eastAsia"/>
              </w:rPr>
              <w:t>注册地址：山西省太原市府西街</w:t>
            </w:r>
            <w:r>
              <w:rPr>
                <w:rFonts w:hint="eastAsia"/>
              </w:rPr>
              <w:t>69</w:t>
            </w:r>
            <w:r>
              <w:rPr>
                <w:rFonts w:hint="eastAsia"/>
              </w:rPr>
              <w:t>号山西国际贸易中心东塔楼</w:t>
            </w:r>
          </w:p>
          <w:p w:rsidR="002B4D2C" w:rsidRDefault="002B4D2C">
            <w:pPr>
              <w:overflowPunct w:val="0"/>
            </w:pPr>
            <w:r>
              <w:rPr>
                <w:rFonts w:hint="eastAsia"/>
              </w:rPr>
              <w:t>办公地址：山西省太原市府西街</w:t>
            </w:r>
            <w:r>
              <w:rPr>
                <w:rFonts w:hint="eastAsia"/>
              </w:rPr>
              <w:t>69</w:t>
            </w:r>
            <w:r>
              <w:rPr>
                <w:rFonts w:hint="eastAsia"/>
              </w:rPr>
              <w:t>号山西国际贸易中心东塔楼</w:t>
            </w:r>
          </w:p>
          <w:p w:rsidR="002B4D2C" w:rsidRDefault="002B4D2C">
            <w:pPr>
              <w:overflowPunct w:val="0"/>
            </w:pPr>
            <w:r>
              <w:rPr>
                <w:rFonts w:hint="eastAsia"/>
              </w:rPr>
              <w:t>法定代表人：侯巍</w:t>
            </w:r>
          </w:p>
          <w:p w:rsidR="002B4D2C" w:rsidRDefault="002B4D2C">
            <w:pPr>
              <w:overflowPunct w:val="0"/>
            </w:pPr>
            <w:r>
              <w:rPr>
                <w:rFonts w:hint="eastAsia"/>
              </w:rPr>
              <w:t>联系人：郭熠</w:t>
            </w:r>
          </w:p>
          <w:p w:rsidR="002B4D2C" w:rsidRDefault="002B4D2C">
            <w:pPr>
              <w:overflowPunct w:val="0"/>
            </w:pPr>
            <w:r>
              <w:rPr>
                <w:rFonts w:hint="eastAsia"/>
              </w:rPr>
              <w:t>联系电话：</w:t>
            </w:r>
            <w:r>
              <w:rPr>
                <w:rFonts w:hint="eastAsia"/>
              </w:rPr>
              <w:t>0351</w:t>
            </w:r>
            <w:r>
              <w:rPr>
                <w:rFonts w:hint="eastAsia"/>
              </w:rPr>
              <w:t>－</w:t>
            </w:r>
            <w:r>
              <w:rPr>
                <w:rFonts w:hint="eastAsia"/>
              </w:rPr>
              <w:t>8686659</w:t>
            </w:r>
          </w:p>
          <w:p w:rsidR="002B4D2C" w:rsidRDefault="002B4D2C">
            <w:pPr>
              <w:overflowPunct w:val="0"/>
            </w:pPr>
            <w:r>
              <w:rPr>
                <w:rFonts w:hint="eastAsia"/>
              </w:rPr>
              <w:t>客服电话：</w:t>
            </w:r>
            <w:r>
              <w:rPr>
                <w:rFonts w:hint="eastAsia"/>
              </w:rPr>
              <w:t>400-666-1618</w:t>
            </w:r>
            <w:r>
              <w:rPr>
                <w:rFonts w:hint="eastAsia"/>
              </w:rPr>
              <w:t>，</w:t>
            </w:r>
            <w:r>
              <w:rPr>
                <w:rFonts w:hint="eastAsia"/>
              </w:rPr>
              <w:t>95573</w:t>
            </w:r>
          </w:p>
          <w:p w:rsidR="002B4D2C" w:rsidRDefault="002B4D2C">
            <w:pPr>
              <w:overflowPunct w:val="0"/>
            </w:pPr>
            <w:r>
              <w:rPr>
                <w:rFonts w:hint="eastAsia"/>
              </w:rPr>
              <w:t>网址：</w:t>
            </w:r>
            <w:r>
              <w:rPr>
                <w:rFonts w:hint="eastAsia"/>
              </w:rPr>
              <w:t>www.i618.com.cn</w:t>
            </w:r>
          </w:p>
        </w:tc>
      </w:tr>
      <w:tr w:rsidR="002B4D2C">
        <w:trPr>
          <w:jc w:val="center"/>
        </w:trPr>
        <w:tc>
          <w:tcPr>
            <w:tcW w:w="788" w:type="dxa"/>
            <w:shd w:val="clear" w:color="auto" w:fill="auto"/>
            <w:noWrap/>
            <w:vAlign w:val="center"/>
          </w:tcPr>
          <w:p w:rsidR="002B4D2C" w:rsidRDefault="002B4D2C">
            <w:pPr>
              <w:overflowPunct w:val="0"/>
              <w:jc w:val="center"/>
            </w:pPr>
            <w:r>
              <w:t>39</w:t>
            </w:r>
          </w:p>
        </w:tc>
        <w:tc>
          <w:tcPr>
            <w:tcW w:w="3119" w:type="dxa"/>
            <w:shd w:val="clear" w:color="auto" w:fill="auto"/>
            <w:noWrap/>
            <w:vAlign w:val="center"/>
          </w:tcPr>
          <w:p w:rsidR="002B4D2C" w:rsidRDefault="002B4D2C">
            <w:pPr>
              <w:overflowPunct w:val="0"/>
            </w:pPr>
            <w:r>
              <w:rPr>
                <w:rFonts w:hint="eastAsia"/>
              </w:rPr>
              <w:t>第一创业证券股份有限公司</w:t>
            </w:r>
          </w:p>
        </w:tc>
        <w:tc>
          <w:tcPr>
            <w:tcW w:w="4394" w:type="dxa"/>
            <w:shd w:val="clear" w:color="auto" w:fill="auto"/>
            <w:noWrap/>
            <w:vAlign w:val="center"/>
          </w:tcPr>
          <w:p w:rsidR="002B4D2C" w:rsidRDefault="002B4D2C">
            <w:pPr>
              <w:overflowPunct w:val="0"/>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2B4D2C" w:rsidRDefault="002B4D2C">
            <w:pPr>
              <w:overflowPunct w:val="0"/>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2B4D2C" w:rsidRDefault="002B4D2C">
            <w:pPr>
              <w:overflowPunct w:val="0"/>
            </w:pPr>
            <w:r>
              <w:rPr>
                <w:rFonts w:hint="eastAsia"/>
              </w:rPr>
              <w:t>法定代表人</w:t>
            </w:r>
            <w:r>
              <w:rPr>
                <w:rFonts w:hint="eastAsia"/>
              </w:rPr>
              <w:t>:</w:t>
            </w:r>
            <w:r>
              <w:rPr>
                <w:rFonts w:hint="eastAsia"/>
              </w:rPr>
              <w:t>刘学民</w:t>
            </w:r>
          </w:p>
          <w:p w:rsidR="002B4D2C" w:rsidRDefault="002B4D2C">
            <w:pPr>
              <w:overflowPunct w:val="0"/>
            </w:pPr>
            <w:r>
              <w:rPr>
                <w:rFonts w:hint="eastAsia"/>
              </w:rPr>
              <w:t>联系人</w:t>
            </w:r>
            <w:r>
              <w:rPr>
                <w:rFonts w:hint="eastAsia"/>
              </w:rPr>
              <w:t>:</w:t>
            </w:r>
            <w:r>
              <w:rPr>
                <w:rFonts w:hint="eastAsia"/>
              </w:rPr>
              <w:t>吴军</w:t>
            </w:r>
          </w:p>
          <w:p w:rsidR="002B4D2C" w:rsidRDefault="002B4D2C">
            <w:pPr>
              <w:overflowPunct w:val="0"/>
            </w:pPr>
            <w:r>
              <w:rPr>
                <w:rFonts w:hint="eastAsia"/>
              </w:rPr>
              <w:t>联系电话</w:t>
            </w:r>
            <w:r>
              <w:rPr>
                <w:rFonts w:hint="eastAsia"/>
              </w:rPr>
              <w:t>:0755-23838751</w:t>
            </w:r>
          </w:p>
          <w:p w:rsidR="002B4D2C" w:rsidRDefault="002B4D2C">
            <w:pPr>
              <w:overflowPunct w:val="0"/>
            </w:pPr>
            <w:r>
              <w:rPr>
                <w:rFonts w:hint="eastAsia"/>
              </w:rPr>
              <w:t>客服电话：</w:t>
            </w:r>
            <w:r>
              <w:rPr>
                <w:rFonts w:hint="eastAsia"/>
              </w:rPr>
              <w:t>95358</w:t>
            </w:r>
          </w:p>
          <w:p w:rsidR="002B4D2C" w:rsidRDefault="002B4D2C">
            <w:pPr>
              <w:overflowPunct w:val="0"/>
            </w:pPr>
            <w:r>
              <w:rPr>
                <w:rFonts w:hint="eastAsia"/>
              </w:rPr>
              <w:t>网址</w:t>
            </w:r>
            <w:r>
              <w:rPr>
                <w:rFonts w:hint="eastAsia"/>
              </w:rPr>
              <w:t>:www.firstcapital.com.cn</w:t>
            </w:r>
          </w:p>
        </w:tc>
      </w:tr>
      <w:tr w:rsidR="002B4D2C">
        <w:trPr>
          <w:jc w:val="center"/>
        </w:trPr>
        <w:tc>
          <w:tcPr>
            <w:tcW w:w="788" w:type="dxa"/>
            <w:shd w:val="clear" w:color="auto" w:fill="auto"/>
            <w:noWrap/>
            <w:vAlign w:val="center"/>
          </w:tcPr>
          <w:p w:rsidR="002B4D2C" w:rsidRDefault="002B4D2C">
            <w:pPr>
              <w:overflowPunct w:val="0"/>
              <w:jc w:val="center"/>
            </w:pPr>
            <w:r>
              <w:t>40</w:t>
            </w:r>
          </w:p>
        </w:tc>
        <w:tc>
          <w:tcPr>
            <w:tcW w:w="3119" w:type="dxa"/>
            <w:shd w:val="clear" w:color="auto" w:fill="auto"/>
            <w:noWrap/>
            <w:vAlign w:val="center"/>
          </w:tcPr>
          <w:p w:rsidR="002B4D2C" w:rsidRDefault="002B4D2C">
            <w:pPr>
              <w:overflowPunct w:val="0"/>
            </w:pPr>
            <w:r>
              <w:rPr>
                <w:rFonts w:hint="eastAsia"/>
              </w:rPr>
              <w:t>华福证券有限责任公司</w:t>
            </w:r>
          </w:p>
        </w:tc>
        <w:tc>
          <w:tcPr>
            <w:tcW w:w="4394" w:type="dxa"/>
            <w:shd w:val="clear" w:color="auto" w:fill="auto"/>
            <w:noWrap/>
            <w:vAlign w:val="center"/>
          </w:tcPr>
          <w:p w:rsidR="002B4D2C" w:rsidRDefault="002B4D2C">
            <w:pPr>
              <w:overflowPunct w:val="0"/>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2B4D2C" w:rsidRDefault="002B4D2C">
            <w:pPr>
              <w:overflowPunct w:val="0"/>
            </w:pPr>
            <w:r>
              <w:rPr>
                <w:rFonts w:hint="eastAsia"/>
              </w:rPr>
              <w:t>办公地址：上海市浦东新区陆家嘴环路</w:t>
            </w:r>
            <w:r>
              <w:rPr>
                <w:rFonts w:hint="eastAsia"/>
              </w:rPr>
              <w:t>1088</w:t>
            </w:r>
            <w:r>
              <w:rPr>
                <w:rFonts w:hint="eastAsia"/>
              </w:rPr>
              <w:t>号</w:t>
            </w:r>
            <w:r>
              <w:rPr>
                <w:rFonts w:hint="eastAsia"/>
              </w:rPr>
              <w:lastRenderedPageBreak/>
              <w:t>招商银行大厦</w:t>
            </w:r>
            <w:r>
              <w:rPr>
                <w:rFonts w:hint="eastAsia"/>
              </w:rPr>
              <w:t>18</w:t>
            </w:r>
            <w:r>
              <w:rPr>
                <w:rFonts w:hint="eastAsia"/>
              </w:rPr>
              <w:t>楼</w:t>
            </w:r>
          </w:p>
          <w:p w:rsidR="002B4D2C" w:rsidRDefault="002B4D2C">
            <w:pPr>
              <w:overflowPunct w:val="0"/>
            </w:pPr>
            <w:r>
              <w:rPr>
                <w:rFonts w:hint="eastAsia"/>
              </w:rPr>
              <w:t>法定代表人：黄金琳</w:t>
            </w:r>
          </w:p>
          <w:p w:rsidR="002B4D2C" w:rsidRDefault="002B4D2C">
            <w:pPr>
              <w:overflowPunct w:val="0"/>
            </w:pPr>
            <w:r>
              <w:rPr>
                <w:rFonts w:hint="eastAsia"/>
              </w:rPr>
              <w:t>联系人：王虹</w:t>
            </w:r>
          </w:p>
          <w:p w:rsidR="002B4D2C" w:rsidRDefault="002B4D2C">
            <w:pPr>
              <w:overflowPunct w:val="0"/>
            </w:pPr>
            <w:r>
              <w:rPr>
                <w:rFonts w:hint="eastAsia"/>
              </w:rPr>
              <w:t>电话：</w:t>
            </w:r>
            <w:r>
              <w:rPr>
                <w:rFonts w:hint="eastAsia"/>
              </w:rPr>
              <w:t>021-20655183</w:t>
            </w:r>
          </w:p>
          <w:p w:rsidR="002B4D2C" w:rsidRDefault="002B4D2C">
            <w:pPr>
              <w:overflowPunct w:val="0"/>
            </w:pPr>
            <w:r>
              <w:rPr>
                <w:rFonts w:hint="eastAsia"/>
              </w:rPr>
              <w:t>传真：</w:t>
            </w:r>
            <w:r>
              <w:rPr>
                <w:rFonts w:hint="eastAsia"/>
              </w:rPr>
              <w:t>021-20655196</w:t>
            </w:r>
          </w:p>
          <w:p w:rsidR="002B4D2C" w:rsidRDefault="002B4D2C">
            <w:pPr>
              <w:overflowPunct w:val="0"/>
            </w:pPr>
            <w:r>
              <w:rPr>
                <w:rFonts w:hint="eastAsia"/>
              </w:rPr>
              <w:t>客服电话：</w:t>
            </w:r>
            <w:r>
              <w:rPr>
                <w:rFonts w:hint="eastAsia"/>
              </w:rPr>
              <w:t>96326</w:t>
            </w:r>
            <w:r>
              <w:rPr>
                <w:rFonts w:hint="eastAsia"/>
              </w:rPr>
              <w:t>（福建省外请先拨</w:t>
            </w:r>
            <w:r>
              <w:rPr>
                <w:rFonts w:hint="eastAsia"/>
              </w:rPr>
              <w:t>0591</w:t>
            </w:r>
            <w:r>
              <w:rPr>
                <w:rFonts w:hint="eastAsia"/>
              </w:rPr>
              <w:t>）</w:t>
            </w:r>
          </w:p>
          <w:p w:rsidR="002B4D2C" w:rsidRDefault="002B4D2C">
            <w:pPr>
              <w:overflowPunct w:val="0"/>
            </w:pPr>
            <w:r>
              <w:rPr>
                <w:rFonts w:hint="eastAsia"/>
              </w:rPr>
              <w:t>网址：</w:t>
            </w:r>
            <w:r>
              <w:rPr>
                <w:rFonts w:hint="eastAsia"/>
              </w:rPr>
              <w:t>www.hfzq.com.cn</w:t>
            </w:r>
          </w:p>
        </w:tc>
      </w:tr>
      <w:tr w:rsidR="002B4D2C">
        <w:trPr>
          <w:jc w:val="center"/>
        </w:trPr>
        <w:tc>
          <w:tcPr>
            <w:tcW w:w="788" w:type="dxa"/>
            <w:shd w:val="clear" w:color="auto" w:fill="auto"/>
            <w:noWrap/>
            <w:vAlign w:val="center"/>
          </w:tcPr>
          <w:p w:rsidR="002B4D2C" w:rsidRDefault="002B4D2C">
            <w:pPr>
              <w:overflowPunct w:val="0"/>
              <w:jc w:val="center"/>
            </w:pPr>
            <w:r>
              <w:lastRenderedPageBreak/>
              <w:t>41</w:t>
            </w:r>
          </w:p>
        </w:tc>
        <w:tc>
          <w:tcPr>
            <w:tcW w:w="3119" w:type="dxa"/>
            <w:shd w:val="clear" w:color="auto" w:fill="auto"/>
            <w:noWrap/>
            <w:vAlign w:val="center"/>
          </w:tcPr>
          <w:p w:rsidR="002B4D2C" w:rsidRDefault="002B4D2C">
            <w:pPr>
              <w:overflowPunct w:val="0"/>
            </w:pPr>
            <w:r>
              <w:rPr>
                <w:rFonts w:hint="eastAsia"/>
              </w:rPr>
              <w:t>中山证券有限责任公司</w:t>
            </w:r>
          </w:p>
        </w:tc>
        <w:tc>
          <w:tcPr>
            <w:tcW w:w="4394" w:type="dxa"/>
            <w:shd w:val="clear" w:color="auto" w:fill="auto"/>
            <w:noWrap/>
            <w:vAlign w:val="center"/>
          </w:tcPr>
          <w:p w:rsidR="002B4D2C" w:rsidRDefault="002B4D2C">
            <w:pPr>
              <w:overflowPunct w:val="0"/>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2B4D2C" w:rsidRDefault="002B4D2C">
            <w:pPr>
              <w:overflowPunct w:val="0"/>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2B4D2C" w:rsidRDefault="002B4D2C">
            <w:pPr>
              <w:overflowPunct w:val="0"/>
            </w:pPr>
            <w:r>
              <w:rPr>
                <w:rFonts w:hint="eastAsia"/>
              </w:rPr>
              <w:t>法定代表人：林炳城</w:t>
            </w:r>
          </w:p>
          <w:p w:rsidR="002B4D2C" w:rsidRDefault="002B4D2C">
            <w:pPr>
              <w:overflowPunct w:val="0"/>
            </w:pPr>
            <w:r>
              <w:rPr>
                <w:rFonts w:hint="eastAsia"/>
              </w:rPr>
              <w:t>联系人：罗艺琳</w:t>
            </w:r>
          </w:p>
          <w:p w:rsidR="002B4D2C" w:rsidRDefault="002B4D2C">
            <w:pPr>
              <w:overflowPunct w:val="0"/>
            </w:pPr>
            <w:r>
              <w:rPr>
                <w:rFonts w:hint="eastAsia"/>
              </w:rPr>
              <w:t>联系电话：</w:t>
            </w:r>
            <w:r>
              <w:rPr>
                <w:rFonts w:hint="eastAsia"/>
              </w:rPr>
              <w:t>0755-82570586</w:t>
            </w:r>
          </w:p>
          <w:p w:rsidR="002B4D2C" w:rsidRDefault="002B4D2C">
            <w:pPr>
              <w:overflowPunct w:val="0"/>
            </w:pPr>
            <w:r>
              <w:rPr>
                <w:rFonts w:hint="eastAsia"/>
              </w:rPr>
              <w:t>客服电话：</w:t>
            </w:r>
            <w:r>
              <w:rPr>
                <w:rFonts w:hint="eastAsia"/>
              </w:rPr>
              <w:t>95329</w:t>
            </w:r>
          </w:p>
          <w:p w:rsidR="002B4D2C" w:rsidRDefault="002B4D2C">
            <w:pPr>
              <w:overflowPunct w:val="0"/>
            </w:pPr>
            <w:r>
              <w:rPr>
                <w:rFonts w:hint="eastAsia"/>
              </w:rPr>
              <w:t>网址：</w:t>
            </w:r>
            <w:r>
              <w:rPr>
                <w:rFonts w:hint="eastAsia"/>
              </w:rPr>
              <w:t>www.zszq.com</w:t>
            </w:r>
          </w:p>
        </w:tc>
      </w:tr>
      <w:tr w:rsidR="002B4D2C">
        <w:trPr>
          <w:jc w:val="center"/>
        </w:trPr>
        <w:tc>
          <w:tcPr>
            <w:tcW w:w="788" w:type="dxa"/>
            <w:shd w:val="clear" w:color="auto" w:fill="auto"/>
            <w:noWrap/>
            <w:vAlign w:val="center"/>
          </w:tcPr>
          <w:p w:rsidR="002B4D2C" w:rsidRDefault="002B4D2C">
            <w:pPr>
              <w:overflowPunct w:val="0"/>
              <w:jc w:val="center"/>
            </w:pPr>
            <w:r>
              <w:t>42</w:t>
            </w:r>
          </w:p>
        </w:tc>
        <w:tc>
          <w:tcPr>
            <w:tcW w:w="3119" w:type="dxa"/>
            <w:shd w:val="clear" w:color="auto" w:fill="auto"/>
            <w:noWrap/>
            <w:vAlign w:val="center"/>
          </w:tcPr>
          <w:p w:rsidR="002B4D2C" w:rsidRDefault="002B4D2C">
            <w:pPr>
              <w:overflowPunct w:val="0"/>
            </w:pPr>
            <w:r>
              <w:rPr>
                <w:rFonts w:hint="eastAsia"/>
              </w:rPr>
              <w:t>国海证券股份有限公司</w:t>
            </w:r>
          </w:p>
        </w:tc>
        <w:tc>
          <w:tcPr>
            <w:tcW w:w="4394" w:type="dxa"/>
            <w:shd w:val="clear" w:color="auto" w:fill="auto"/>
            <w:noWrap/>
            <w:vAlign w:val="center"/>
          </w:tcPr>
          <w:p w:rsidR="002B4D2C" w:rsidRDefault="002B4D2C">
            <w:pPr>
              <w:overflowPunct w:val="0"/>
            </w:pPr>
            <w:r>
              <w:rPr>
                <w:rFonts w:hint="eastAsia"/>
              </w:rPr>
              <w:t>注册地址：广西省桂林市辅星路</w:t>
            </w:r>
            <w:r>
              <w:rPr>
                <w:rFonts w:hint="eastAsia"/>
              </w:rPr>
              <w:t>13</w:t>
            </w:r>
            <w:r>
              <w:rPr>
                <w:rFonts w:hint="eastAsia"/>
              </w:rPr>
              <w:t>号</w:t>
            </w:r>
          </w:p>
          <w:p w:rsidR="002B4D2C" w:rsidRDefault="002B4D2C">
            <w:pPr>
              <w:overflowPunct w:val="0"/>
            </w:pPr>
            <w:r>
              <w:rPr>
                <w:rFonts w:hint="eastAsia"/>
              </w:rPr>
              <w:t>办公地址：广东省深圳市福田区竹子林四路光大银行大厦</w:t>
            </w:r>
            <w:r>
              <w:rPr>
                <w:rFonts w:hint="eastAsia"/>
              </w:rPr>
              <w:t>3F</w:t>
            </w:r>
          </w:p>
          <w:p w:rsidR="002B4D2C" w:rsidRDefault="002B4D2C">
            <w:pPr>
              <w:overflowPunct w:val="0"/>
            </w:pPr>
            <w:r>
              <w:rPr>
                <w:rFonts w:hint="eastAsia"/>
              </w:rPr>
              <w:t>法定代表人：何春梅</w:t>
            </w:r>
          </w:p>
          <w:p w:rsidR="002B4D2C" w:rsidRDefault="002B4D2C">
            <w:pPr>
              <w:overflowPunct w:val="0"/>
            </w:pPr>
            <w:r>
              <w:rPr>
                <w:rFonts w:hint="eastAsia"/>
              </w:rPr>
              <w:t>联系人：牛孟宇</w:t>
            </w:r>
          </w:p>
          <w:p w:rsidR="002B4D2C" w:rsidRDefault="002B4D2C">
            <w:pPr>
              <w:overflowPunct w:val="0"/>
            </w:pPr>
            <w:r>
              <w:rPr>
                <w:rFonts w:hint="eastAsia"/>
              </w:rPr>
              <w:t>电话：</w:t>
            </w:r>
            <w:r>
              <w:rPr>
                <w:rFonts w:hint="eastAsia"/>
              </w:rPr>
              <w:t>0755-83709350</w:t>
            </w:r>
          </w:p>
          <w:p w:rsidR="002B4D2C" w:rsidRDefault="002B4D2C">
            <w:pPr>
              <w:overflowPunct w:val="0"/>
            </w:pPr>
            <w:r>
              <w:rPr>
                <w:rFonts w:hint="eastAsia"/>
              </w:rPr>
              <w:t>传真：</w:t>
            </w:r>
            <w:r>
              <w:rPr>
                <w:rFonts w:hint="eastAsia"/>
              </w:rPr>
              <w:t>0755-83704850</w:t>
            </w:r>
          </w:p>
          <w:p w:rsidR="002B4D2C" w:rsidRDefault="002B4D2C">
            <w:pPr>
              <w:overflowPunct w:val="0"/>
            </w:pPr>
            <w:r>
              <w:rPr>
                <w:rFonts w:hint="eastAsia"/>
              </w:rPr>
              <w:t>客服电话：</w:t>
            </w:r>
            <w:r>
              <w:rPr>
                <w:rFonts w:hint="eastAsia"/>
              </w:rPr>
              <w:t>95563</w:t>
            </w:r>
          </w:p>
          <w:p w:rsidR="002B4D2C" w:rsidRDefault="002B4D2C">
            <w:pPr>
              <w:overflowPunct w:val="0"/>
            </w:pPr>
            <w:r>
              <w:rPr>
                <w:rFonts w:hint="eastAsia"/>
              </w:rPr>
              <w:t>网址：</w:t>
            </w:r>
            <w:r>
              <w:rPr>
                <w:rFonts w:hint="eastAsia"/>
              </w:rPr>
              <w:t>http://www.ghzq.com.cn</w:t>
            </w:r>
          </w:p>
        </w:tc>
      </w:tr>
      <w:tr w:rsidR="002B4D2C">
        <w:trPr>
          <w:jc w:val="center"/>
        </w:trPr>
        <w:tc>
          <w:tcPr>
            <w:tcW w:w="788" w:type="dxa"/>
            <w:shd w:val="clear" w:color="auto" w:fill="auto"/>
            <w:noWrap/>
            <w:vAlign w:val="center"/>
          </w:tcPr>
          <w:p w:rsidR="002B4D2C" w:rsidRDefault="002B4D2C">
            <w:pPr>
              <w:overflowPunct w:val="0"/>
              <w:jc w:val="center"/>
            </w:pPr>
            <w:r>
              <w:t>43</w:t>
            </w:r>
          </w:p>
        </w:tc>
        <w:tc>
          <w:tcPr>
            <w:tcW w:w="3119" w:type="dxa"/>
            <w:shd w:val="clear" w:color="auto" w:fill="auto"/>
            <w:noWrap/>
            <w:vAlign w:val="center"/>
          </w:tcPr>
          <w:p w:rsidR="002B4D2C" w:rsidRDefault="002B4D2C">
            <w:pPr>
              <w:overflowPunct w:val="0"/>
            </w:pPr>
            <w:r>
              <w:rPr>
                <w:rFonts w:hint="eastAsia"/>
              </w:rPr>
              <w:t>中原证券股份有限公司</w:t>
            </w:r>
          </w:p>
        </w:tc>
        <w:tc>
          <w:tcPr>
            <w:tcW w:w="4394" w:type="dxa"/>
            <w:shd w:val="clear" w:color="auto" w:fill="auto"/>
            <w:noWrap/>
            <w:vAlign w:val="center"/>
          </w:tcPr>
          <w:p w:rsidR="002B4D2C" w:rsidRDefault="002B4D2C">
            <w:pPr>
              <w:overflowPunct w:val="0"/>
            </w:pPr>
            <w:r>
              <w:rPr>
                <w:rFonts w:hint="eastAsia"/>
              </w:rPr>
              <w:t>注册地址：郑州市郑东新区商务外环路</w:t>
            </w:r>
            <w:r>
              <w:rPr>
                <w:rFonts w:hint="eastAsia"/>
              </w:rPr>
              <w:t>10</w:t>
            </w:r>
            <w:r>
              <w:rPr>
                <w:rFonts w:hint="eastAsia"/>
              </w:rPr>
              <w:t>号</w:t>
            </w:r>
          </w:p>
          <w:p w:rsidR="002B4D2C" w:rsidRDefault="002B4D2C">
            <w:pPr>
              <w:overflowPunct w:val="0"/>
            </w:pPr>
            <w:r>
              <w:rPr>
                <w:rFonts w:hint="eastAsia"/>
              </w:rPr>
              <w:t>办公地址：郑州市郑东新区商务外环路</w:t>
            </w:r>
            <w:r>
              <w:rPr>
                <w:rFonts w:hint="eastAsia"/>
              </w:rPr>
              <w:t>10</w:t>
            </w:r>
            <w:r>
              <w:rPr>
                <w:rFonts w:hint="eastAsia"/>
              </w:rPr>
              <w:t>号</w:t>
            </w:r>
          </w:p>
          <w:p w:rsidR="002B4D2C" w:rsidRDefault="002B4D2C">
            <w:pPr>
              <w:overflowPunct w:val="0"/>
            </w:pPr>
            <w:r>
              <w:rPr>
                <w:rFonts w:hint="eastAsia"/>
              </w:rPr>
              <w:t>法定代表人：菅明军</w:t>
            </w:r>
          </w:p>
          <w:p w:rsidR="002B4D2C" w:rsidRDefault="002B4D2C">
            <w:pPr>
              <w:overflowPunct w:val="0"/>
            </w:pPr>
            <w:r>
              <w:rPr>
                <w:rFonts w:hint="eastAsia"/>
              </w:rPr>
              <w:t>联系人：程月艳</w:t>
            </w:r>
            <w:r>
              <w:rPr>
                <w:rFonts w:hint="eastAsia"/>
              </w:rPr>
              <w:t xml:space="preserve"> </w:t>
            </w:r>
            <w:r>
              <w:rPr>
                <w:rFonts w:hint="eastAsia"/>
              </w:rPr>
              <w:t>李盼盼</w:t>
            </w:r>
          </w:p>
          <w:p w:rsidR="002B4D2C" w:rsidRDefault="002B4D2C">
            <w:pPr>
              <w:overflowPunct w:val="0"/>
            </w:pPr>
            <w:r>
              <w:rPr>
                <w:rFonts w:hint="eastAsia"/>
              </w:rPr>
              <w:t>电话：</w:t>
            </w:r>
            <w:r>
              <w:rPr>
                <w:rFonts w:hint="eastAsia"/>
              </w:rPr>
              <w:t>0371-69099882</w:t>
            </w:r>
          </w:p>
          <w:p w:rsidR="002B4D2C" w:rsidRDefault="002B4D2C">
            <w:pPr>
              <w:overflowPunct w:val="0"/>
            </w:pPr>
            <w:r>
              <w:rPr>
                <w:rFonts w:hint="eastAsia"/>
              </w:rPr>
              <w:t>传真：</w:t>
            </w:r>
            <w:r>
              <w:rPr>
                <w:rFonts w:hint="eastAsia"/>
              </w:rPr>
              <w:t>0371-65585899</w:t>
            </w:r>
          </w:p>
          <w:p w:rsidR="002B4D2C" w:rsidRDefault="002B4D2C">
            <w:pPr>
              <w:overflowPunct w:val="0"/>
            </w:pPr>
            <w:r>
              <w:rPr>
                <w:rFonts w:hint="eastAsia"/>
              </w:rPr>
              <w:t>客服电话：</w:t>
            </w:r>
            <w:r>
              <w:rPr>
                <w:rFonts w:hint="eastAsia"/>
              </w:rPr>
              <w:t>95377</w:t>
            </w:r>
          </w:p>
          <w:p w:rsidR="002B4D2C" w:rsidRDefault="002B4D2C">
            <w:pPr>
              <w:overflowPunct w:val="0"/>
            </w:pPr>
            <w:r>
              <w:rPr>
                <w:rFonts w:hint="eastAsia"/>
              </w:rPr>
              <w:t>网址：</w:t>
            </w:r>
            <w:r>
              <w:rPr>
                <w:rFonts w:hint="eastAsia"/>
              </w:rPr>
              <w:t>www.ccnew.com</w:t>
            </w:r>
          </w:p>
        </w:tc>
      </w:tr>
      <w:tr w:rsidR="002B4D2C">
        <w:trPr>
          <w:jc w:val="center"/>
        </w:trPr>
        <w:tc>
          <w:tcPr>
            <w:tcW w:w="788" w:type="dxa"/>
            <w:shd w:val="clear" w:color="auto" w:fill="auto"/>
            <w:noWrap/>
            <w:vAlign w:val="center"/>
          </w:tcPr>
          <w:p w:rsidR="002B4D2C" w:rsidRDefault="002B4D2C">
            <w:pPr>
              <w:overflowPunct w:val="0"/>
              <w:jc w:val="center"/>
            </w:pPr>
            <w:r>
              <w:t>44</w:t>
            </w:r>
          </w:p>
        </w:tc>
        <w:tc>
          <w:tcPr>
            <w:tcW w:w="3119" w:type="dxa"/>
            <w:shd w:val="clear" w:color="auto" w:fill="auto"/>
            <w:noWrap/>
            <w:vAlign w:val="center"/>
          </w:tcPr>
          <w:p w:rsidR="002B4D2C" w:rsidRDefault="002B4D2C">
            <w:pPr>
              <w:overflowPunct w:val="0"/>
            </w:pPr>
            <w:r>
              <w:rPr>
                <w:rFonts w:hint="eastAsia"/>
              </w:rPr>
              <w:t>西南证券股份有限公司</w:t>
            </w:r>
          </w:p>
        </w:tc>
        <w:tc>
          <w:tcPr>
            <w:tcW w:w="4394" w:type="dxa"/>
            <w:shd w:val="clear" w:color="auto" w:fill="auto"/>
            <w:noWrap/>
            <w:vAlign w:val="center"/>
          </w:tcPr>
          <w:p w:rsidR="002B4D2C" w:rsidRDefault="002B4D2C">
            <w:pPr>
              <w:overflowPunct w:val="0"/>
            </w:pPr>
            <w:r>
              <w:rPr>
                <w:rFonts w:hint="eastAsia"/>
              </w:rPr>
              <w:t>注册地址：重庆市江北区桥北苑</w:t>
            </w:r>
            <w:r>
              <w:rPr>
                <w:rFonts w:hint="eastAsia"/>
              </w:rPr>
              <w:t>8</w:t>
            </w:r>
            <w:r>
              <w:rPr>
                <w:rFonts w:hint="eastAsia"/>
              </w:rPr>
              <w:t>号</w:t>
            </w:r>
          </w:p>
          <w:p w:rsidR="002B4D2C" w:rsidRDefault="002B4D2C">
            <w:pPr>
              <w:overflowPunct w:val="0"/>
            </w:pPr>
            <w:r>
              <w:rPr>
                <w:rFonts w:hint="eastAsia"/>
              </w:rPr>
              <w:t>法定代表人：廖庆轩</w:t>
            </w:r>
          </w:p>
          <w:p w:rsidR="002B4D2C" w:rsidRDefault="002B4D2C">
            <w:pPr>
              <w:overflowPunct w:val="0"/>
            </w:pPr>
            <w:r>
              <w:rPr>
                <w:rFonts w:hint="eastAsia"/>
              </w:rPr>
              <w:t>联系人：周青</w:t>
            </w:r>
          </w:p>
          <w:p w:rsidR="002B4D2C" w:rsidRDefault="002B4D2C">
            <w:pPr>
              <w:overflowPunct w:val="0"/>
            </w:pPr>
            <w:r>
              <w:rPr>
                <w:rFonts w:hint="eastAsia"/>
              </w:rPr>
              <w:t>联系电话：</w:t>
            </w:r>
            <w:r>
              <w:rPr>
                <w:rFonts w:hint="eastAsia"/>
              </w:rPr>
              <w:t>023-63786633</w:t>
            </w:r>
          </w:p>
          <w:p w:rsidR="002B4D2C" w:rsidRDefault="002B4D2C">
            <w:pPr>
              <w:overflowPunct w:val="0"/>
            </w:pPr>
            <w:r>
              <w:rPr>
                <w:rFonts w:hint="eastAsia"/>
              </w:rPr>
              <w:t>客服电话：</w:t>
            </w:r>
            <w:r>
              <w:rPr>
                <w:rFonts w:hint="eastAsia"/>
              </w:rPr>
              <w:t>4008096096</w:t>
            </w:r>
          </w:p>
          <w:p w:rsidR="002B4D2C" w:rsidRDefault="002B4D2C">
            <w:pPr>
              <w:overflowPunct w:val="0"/>
            </w:pPr>
            <w:r>
              <w:rPr>
                <w:rFonts w:hint="eastAsia"/>
              </w:rPr>
              <w:t>网址：</w:t>
            </w:r>
            <w:r>
              <w:rPr>
                <w:rFonts w:hint="eastAsia"/>
              </w:rPr>
              <w:t>www.swsc.com.cn</w:t>
            </w:r>
          </w:p>
        </w:tc>
      </w:tr>
      <w:tr w:rsidR="002B4D2C">
        <w:trPr>
          <w:jc w:val="center"/>
        </w:trPr>
        <w:tc>
          <w:tcPr>
            <w:tcW w:w="788" w:type="dxa"/>
            <w:shd w:val="clear" w:color="auto" w:fill="auto"/>
            <w:noWrap/>
            <w:vAlign w:val="center"/>
          </w:tcPr>
          <w:p w:rsidR="002B4D2C" w:rsidRDefault="002B4D2C">
            <w:pPr>
              <w:overflowPunct w:val="0"/>
              <w:jc w:val="center"/>
            </w:pPr>
            <w:r>
              <w:t>45</w:t>
            </w:r>
          </w:p>
        </w:tc>
        <w:tc>
          <w:tcPr>
            <w:tcW w:w="3119" w:type="dxa"/>
            <w:shd w:val="clear" w:color="auto" w:fill="auto"/>
            <w:noWrap/>
            <w:vAlign w:val="center"/>
          </w:tcPr>
          <w:p w:rsidR="002B4D2C" w:rsidRDefault="002B4D2C">
            <w:pPr>
              <w:overflowPunct w:val="0"/>
            </w:pPr>
            <w:r>
              <w:rPr>
                <w:rFonts w:hint="eastAsia"/>
              </w:rPr>
              <w:t>德邦证券股份有限公司</w:t>
            </w:r>
          </w:p>
        </w:tc>
        <w:tc>
          <w:tcPr>
            <w:tcW w:w="4394" w:type="dxa"/>
            <w:shd w:val="clear" w:color="auto" w:fill="auto"/>
            <w:noWrap/>
            <w:vAlign w:val="center"/>
          </w:tcPr>
          <w:p w:rsidR="002B4D2C" w:rsidRDefault="002B4D2C">
            <w:pPr>
              <w:overflowPunct w:val="0"/>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2B4D2C" w:rsidRDefault="002B4D2C">
            <w:pPr>
              <w:overflowPunct w:val="0"/>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2B4D2C" w:rsidRDefault="002B4D2C">
            <w:pPr>
              <w:overflowPunct w:val="0"/>
            </w:pPr>
            <w:r>
              <w:rPr>
                <w:rFonts w:hint="eastAsia"/>
              </w:rPr>
              <w:t>法定代表人：武晓春</w:t>
            </w:r>
          </w:p>
          <w:p w:rsidR="002B4D2C" w:rsidRDefault="002B4D2C">
            <w:pPr>
              <w:overflowPunct w:val="0"/>
            </w:pPr>
            <w:r>
              <w:rPr>
                <w:rFonts w:hint="eastAsia"/>
              </w:rPr>
              <w:lastRenderedPageBreak/>
              <w:t>联系人：刘熠</w:t>
            </w:r>
          </w:p>
          <w:p w:rsidR="002B4D2C" w:rsidRDefault="002B4D2C">
            <w:pPr>
              <w:overflowPunct w:val="0"/>
            </w:pPr>
            <w:r>
              <w:rPr>
                <w:rFonts w:hint="eastAsia"/>
              </w:rPr>
              <w:t>电话：</w:t>
            </w:r>
            <w:r>
              <w:rPr>
                <w:rFonts w:hint="eastAsia"/>
              </w:rPr>
              <w:t>021-68761616</w:t>
            </w:r>
          </w:p>
          <w:p w:rsidR="002B4D2C" w:rsidRDefault="002B4D2C">
            <w:pPr>
              <w:overflowPunct w:val="0"/>
            </w:pPr>
            <w:r>
              <w:rPr>
                <w:rFonts w:hint="eastAsia"/>
              </w:rPr>
              <w:t>传真：</w:t>
            </w:r>
            <w:r>
              <w:rPr>
                <w:rFonts w:hint="eastAsia"/>
              </w:rPr>
              <w:t>021-68767032</w:t>
            </w:r>
          </w:p>
          <w:p w:rsidR="002B4D2C" w:rsidRDefault="002B4D2C">
            <w:pPr>
              <w:overflowPunct w:val="0"/>
            </w:pPr>
            <w:r>
              <w:rPr>
                <w:rFonts w:hint="eastAsia"/>
              </w:rPr>
              <w:t>客服电话：</w:t>
            </w:r>
            <w:r>
              <w:rPr>
                <w:rFonts w:hint="eastAsia"/>
              </w:rPr>
              <w:t>4008888128</w:t>
            </w:r>
          </w:p>
          <w:p w:rsidR="002B4D2C" w:rsidRDefault="002B4D2C">
            <w:pPr>
              <w:overflowPunct w:val="0"/>
            </w:pPr>
            <w:r>
              <w:rPr>
                <w:rFonts w:hint="eastAsia"/>
              </w:rPr>
              <w:t>网址：</w:t>
            </w:r>
            <w:r>
              <w:rPr>
                <w:rFonts w:hint="eastAsia"/>
              </w:rPr>
              <w:t>www.tebon.com.cn</w:t>
            </w:r>
          </w:p>
        </w:tc>
      </w:tr>
      <w:tr w:rsidR="002B4D2C">
        <w:trPr>
          <w:jc w:val="center"/>
        </w:trPr>
        <w:tc>
          <w:tcPr>
            <w:tcW w:w="788" w:type="dxa"/>
            <w:shd w:val="clear" w:color="auto" w:fill="auto"/>
            <w:noWrap/>
            <w:vAlign w:val="center"/>
          </w:tcPr>
          <w:p w:rsidR="002B4D2C" w:rsidRDefault="002B4D2C">
            <w:pPr>
              <w:overflowPunct w:val="0"/>
              <w:jc w:val="center"/>
            </w:pPr>
            <w:r>
              <w:lastRenderedPageBreak/>
              <w:t>46</w:t>
            </w:r>
          </w:p>
        </w:tc>
        <w:tc>
          <w:tcPr>
            <w:tcW w:w="3119" w:type="dxa"/>
            <w:shd w:val="clear" w:color="auto" w:fill="auto"/>
            <w:noWrap/>
            <w:vAlign w:val="center"/>
          </w:tcPr>
          <w:p w:rsidR="002B4D2C" w:rsidRDefault="002B4D2C">
            <w:pPr>
              <w:overflowPunct w:val="0"/>
            </w:pPr>
            <w:r>
              <w:rPr>
                <w:rFonts w:hint="eastAsia"/>
              </w:rPr>
              <w:t>中航证券有限公司</w:t>
            </w:r>
          </w:p>
        </w:tc>
        <w:tc>
          <w:tcPr>
            <w:tcW w:w="4394" w:type="dxa"/>
            <w:shd w:val="clear" w:color="auto" w:fill="auto"/>
            <w:noWrap/>
            <w:vAlign w:val="center"/>
          </w:tcPr>
          <w:p w:rsidR="002B4D2C" w:rsidRDefault="002B4D2C">
            <w:pPr>
              <w:overflowPunct w:val="0"/>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2B4D2C" w:rsidRDefault="002B4D2C">
            <w:pPr>
              <w:overflowPunct w:val="0"/>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2B4D2C" w:rsidRDefault="002B4D2C">
            <w:pPr>
              <w:overflowPunct w:val="0"/>
            </w:pPr>
            <w:r>
              <w:rPr>
                <w:rFonts w:hint="eastAsia"/>
              </w:rPr>
              <w:t>法定代表人：王晓峰</w:t>
            </w:r>
          </w:p>
          <w:p w:rsidR="002B4D2C" w:rsidRDefault="002B4D2C">
            <w:pPr>
              <w:overflowPunct w:val="0"/>
            </w:pPr>
            <w:r>
              <w:rPr>
                <w:rFonts w:hint="eastAsia"/>
              </w:rPr>
              <w:t>联系人：王紫雯</w:t>
            </w:r>
          </w:p>
          <w:p w:rsidR="002B4D2C" w:rsidRDefault="002B4D2C">
            <w:pPr>
              <w:overflowPunct w:val="0"/>
            </w:pPr>
            <w:r>
              <w:rPr>
                <w:rFonts w:hint="eastAsia"/>
              </w:rPr>
              <w:t>电话：</w:t>
            </w:r>
            <w:r>
              <w:rPr>
                <w:rFonts w:hint="eastAsia"/>
              </w:rPr>
              <w:t>010-59562468</w:t>
            </w:r>
          </w:p>
          <w:p w:rsidR="002B4D2C" w:rsidRDefault="002B4D2C">
            <w:pPr>
              <w:overflowPunct w:val="0"/>
            </w:pPr>
            <w:r>
              <w:rPr>
                <w:rFonts w:hint="eastAsia"/>
              </w:rPr>
              <w:t>传真：</w:t>
            </w:r>
            <w:r>
              <w:rPr>
                <w:rFonts w:hint="eastAsia"/>
              </w:rPr>
              <w:t>010-59562637</w:t>
            </w:r>
          </w:p>
          <w:p w:rsidR="002B4D2C" w:rsidRDefault="002B4D2C">
            <w:pPr>
              <w:overflowPunct w:val="0"/>
            </w:pPr>
            <w:r>
              <w:rPr>
                <w:rFonts w:hint="eastAsia"/>
              </w:rPr>
              <w:t>客服电话：</w:t>
            </w:r>
            <w:r>
              <w:rPr>
                <w:rFonts w:hint="eastAsia"/>
              </w:rPr>
              <w:t>95335</w:t>
            </w:r>
          </w:p>
          <w:p w:rsidR="002B4D2C" w:rsidRDefault="002B4D2C">
            <w:pPr>
              <w:overflowPunct w:val="0"/>
            </w:pPr>
            <w:r>
              <w:rPr>
                <w:rFonts w:hint="eastAsia"/>
              </w:rPr>
              <w:t>网址：</w:t>
            </w:r>
            <w:r>
              <w:rPr>
                <w:rFonts w:hint="eastAsia"/>
              </w:rPr>
              <w:t>http://www.avicsec.com/</w:t>
            </w:r>
          </w:p>
        </w:tc>
      </w:tr>
      <w:tr w:rsidR="002B4D2C">
        <w:trPr>
          <w:jc w:val="center"/>
        </w:trPr>
        <w:tc>
          <w:tcPr>
            <w:tcW w:w="788" w:type="dxa"/>
            <w:shd w:val="clear" w:color="auto" w:fill="auto"/>
            <w:noWrap/>
            <w:vAlign w:val="center"/>
          </w:tcPr>
          <w:p w:rsidR="002B4D2C" w:rsidRDefault="002B4D2C">
            <w:pPr>
              <w:overflowPunct w:val="0"/>
              <w:jc w:val="center"/>
            </w:pPr>
            <w:r>
              <w:t>47</w:t>
            </w:r>
          </w:p>
        </w:tc>
        <w:tc>
          <w:tcPr>
            <w:tcW w:w="3119" w:type="dxa"/>
            <w:shd w:val="clear" w:color="auto" w:fill="auto"/>
            <w:noWrap/>
            <w:vAlign w:val="center"/>
          </w:tcPr>
          <w:p w:rsidR="002B4D2C" w:rsidRDefault="002B4D2C">
            <w:pPr>
              <w:overflowPunct w:val="0"/>
            </w:pPr>
            <w:r>
              <w:rPr>
                <w:rFonts w:hint="eastAsia"/>
              </w:rPr>
              <w:t>国盛证券有限责任公司</w:t>
            </w:r>
          </w:p>
        </w:tc>
        <w:tc>
          <w:tcPr>
            <w:tcW w:w="4394" w:type="dxa"/>
            <w:shd w:val="clear" w:color="auto" w:fill="auto"/>
            <w:noWrap/>
            <w:vAlign w:val="center"/>
          </w:tcPr>
          <w:p w:rsidR="002B4D2C" w:rsidRDefault="002B4D2C">
            <w:pPr>
              <w:overflowPunct w:val="0"/>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2B4D2C" w:rsidRDefault="002B4D2C">
            <w:pPr>
              <w:overflowPunct w:val="0"/>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2B4D2C" w:rsidRDefault="002B4D2C">
            <w:pPr>
              <w:overflowPunct w:val="0"/>
            </w:pPr>
            <w:r>
              <w:rPr>
                <w:rFonts w:hint="eastAsia"/>
              </w:rPr>
              <w:t>法定代表人</w:t>
            </w:r>
            <w:r>
              <w:rPr>
                <w:rFonts w:hint="eastAsia"/>
              </w:rPr>
              <w:t>:</w:t>
            </w:r>
            <w:r>
              <w:rPr>
                <w:rFonts w:hint="eastAsia"/>
              </w:rPr>
              <w:t>徐丽峰</w:t>
            </w:r>
          </w:p>
          <w:p w:rsidR="002B4D2C" w:rsidRDefault="002B4D2C">
            <w:pPr>
              <w:overflowPunct w:val="0"/>
            </w:pPr>
            <w:r>
              <w:rPr>
                <w:rFonts w:hint="eastAsia"/>
              </w:rPr>
              <w:t>联系人</w:t>
            </w:r>
            <w:r>
              <w:rPr>
                <w:rFonts w:hint="eastAsia"/>
              </w:rPr>
              <w:t>:</w:t>
            </w:r>
            <w:r>
              <w:rPr>
                <w:rFonts w:hint="eastAsia"/>
              </w:rPr>
              <w:t>占文驰</w:t>
            </w:r>
          </w:p>
          <w:p w:rsidR="002B4D2C" w:rsidRDefault="002B4D2C">
            <w:pPr>
              <w:overflowPunct w:val="0"/>
            </w:pPr>
            <w:r>
              <w:rPr>
                <w:rFonts w:hint="eastAsia"/>
              </w:rPr>
              <w:t>联系电话</w:t>
            </w:r>
            <w:r>
              <w:rPr>
                <w:rFonts w:hint="eastAsia"/>
              </w:rPr>
              <w:t>:0791-88250812</w:t>
            </w:r>
          </w:p>
          <w:p w:rsidR="002B4D2C" w:rsidRDefault="002B4D2C">
            <w:pPr>
              <w:overflowPunct w:val="0"/>
            </w:pPr>
            <w:r>
              <w:rPr>
                <w:rFonts w:hint="eastAsia"/>
              </w:rPr>
              <w:t>客服电话：</w:t>
            </w:r>
            <w:r>
              <w:rPr>
                <w:rFonts w:hint="eastAsia"/>
              </w:rPr>
              <w:t>956080</w:t>
            </w:r>
          </w:p>
          <w:p w:rsidR="002B4D2C" w:rsidRDefault="002B4D2C">
            <w:pPr>
              <w:overflowPunct w:val="0"/>
            </w:pPr>
            <w:r>
              <w:rPr>
                <w:rFonts w:hint="eastAsia"/>
              </w:rPr>
              <w:t>网址</w:t>
            </w:r>
            <w:r>
              <w:rPr>
                <w:rFonts w:hint="eastAsia"/>
              </w:rPr>
              <w:t>:www.gszq.com</w:t>
            </w:r>
          </w:p>
        </w:tc>
      </w:tr>
      <w:tr w:rsidR="002B4D2C">
        <w:trPr>
          <w:jc w:val="center"/>
        </w:trPr>
        <w:tc>
          <w:tcPr>
            <w:tcW w:w="788" w:type="dxa"/>
            <w:shd w:val="clear" w:color="auto" w:fill="auto"/>
            <w:noWrap/>
            <w:vAlign w:val="center"/>
          </w:tcPr>
          <w:p w:rsidR="002B4D2C" w:rsidRDefault="002B4D2C">
            <w:pPr>
              <w:overflowPunct w:val="0"/>
              <w:jc w:val="center"/>
            </w:pPr>
            <w:r>
              <w:t>48</w:t>
            </w:r>
          </w:p>
        </w:tc>
        <w:tc>
          <w:tcPr>
            <w:tcW w:w="3119" w:type="dxa"/>
            <w:shd w:val="clear" w:color="auto" w:fill="auto"/>
            <w:noWrap/>
            <w:vAlign w:val="center"/>
          </w:tcPr>
          <w:p w:rsidR="002B4D2C" w:rsidRDefault="002B4D2C">
            <w:pPr>
              <w:overflowPunct w:val="0"/>
            </w:pPr>
            <w:r>
              <w:rPr>
                <w:rFonts w:hint="eastAsia"/>
              </w:rPr>
              <w:t>中国国际金融股份有限公司</w:t>
            </w:r>
          </w:p>
        </w:tc>
        <w:tc>
          <w:tcPr>
            <w:tcW w:w="4394" w:type="dxa"/>
            <w:shd w:val="clear" w:color="auto" w:fill="auto"/>
            <w:noWrap/>
            <w:vAlign w:val="center"/>
          </w:tcPr>
          <w:p w:rsidR="002B4D2C" w:rsidRDefault="002B4D2C">
            <w:pPr>
              <w:overflowPunct w:val="0"/>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2B4D2C" w:rsidRDefault="002B4D2C">
            <w:pPr>
              <w:overflowPunct w:val="0"/>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2B4D2C" w:rsidRDefault="002B4D2C">
            <w:pPr>
              <w:overflowPunct w:val="0"/>
            </w:pPr>
            <w:r>
              <w:rPr>
                <w:rFonts w:hint="eastAsia"/>
              </w:rPr>
              <w:t>联系人：杨涵宇</w:t>
            </w:r>
          </w:p>
          <w:p w:rsidR="002B4D2C" w:rsidRDefault="002B4D2C">
            <w:pPr>
              <w:overflowPunct w:val="0"/>
            </w:pPr>
            <w:r>
              <w:rPr>
                <w:rFonts w:hint="eastAsia"/>
              </w:rPr>
              <w:t>联系电话：</w:t>
            </w:r>
            <w:r>
              <w:rPr>
                <w:rFonts w:hint="eastAsia"/>
              </w:rPr>
              <w:t>010-65051166</w:t>
            </w:r>
          </w:p>
          <w:p w:rsidR="002B4D2C" w:rsidRDefault="002B4D2C">
            <w:pPr>
              <w:overflowPunct w:val="0"/>
            </w:pPr>
            <w:r>
              <w:rPr>
                <w:rFonts w:hint="eastAsia"/>
              </w:rPr>
              <w:t>客服电话：</w:t>
            </w:r>
            <w:r>
              <w:rPr>
                <w:rFonts w:hint="eastAsia"/>
              </w:rPr>
              <w:t>400-910-1166</w:t>
            </w:r>
          </w:p>
          <w:p w:rsidR="002B4D2C" w:rsidRDefault="002B4D2C">
            <w:pPr>
              <w:overflowPunct w:val="0"/>
            </w:pPr>
            <w:r>
              <w:rPr>
                <w:rFonts w:hint="eastAsia"/>
              </w:rPr>
              <w:t>网址：</w:t>
            </w:r>
            <w:r>
              <w:rPr>
                <w:rFonts w:hint="eastAsia"/>
              </w:rPr>
              <w:t>www.cicc.com.cn</w:t>
            </w:r>
          </w:p>
        </w:tc>
      </w:tr>
      <w:tr w:rsidR="002B4D2C">
        <w:trPr>
          <w:jc w:val="center"/>
        </w:trPr>
        <w:tc>
          <w:tcPr>
            <w:tcW w:w="788" w:type="dxa"/>
            <w:shd w:val="clear" w:color="auto" w:fill="auto"/>
            <w:noWrap/>
            <w:vAlign w:val="center"/>
          </w:tcPr>
          <w:p w:rsidR="002B4D2C" w:rsidRDefault="002B4D2C">
            <w:pPr>
              <w:overflowPunct w:val="0"/>
              <w:jc w:val="center"/>
            </w:pPr>
            <w:r>
              <w:t>49</w:t>
            </w:r>
          </w:p>
        </w:tc>
        <w:tc>
          <w:tcPr>
            <w:tcW w:w="3119" w:type="dxa"/>
            <w:shd w:val="clear" w:color="auto" w:fill="auto"/>
            <w:noWrap/>
            <w:vAlign w:val="center"/>
          </w:tcPr>
          <w:p w:rsidR="002B4D2C" w:rsidRDefault="002B4D2C">
            <w:pPr>
              <w:overflowPunct w:val="0"/>
            </w:pPr>
            <w:r>
              <w:rPr>
                <w:rFonts w:hint="eastAsia"/>
              </w:rPr>
              <w:t>大同证券有限责任公司</w:t>
            </w:r>
          </w:p>
        </w:tc>
        <w:tc>
          <w:tcPr>
            <w:tcW w:w="4394" w:type="dxa"/>
            <w:shd w:val="clear" w:color="auto" w:fill="auto"/>
            <w:noWrap/>
            <w:vAlign w:val="center"/>
          </w:tcPr>
          <w:p w:rsidR="002B4D2C" w:rsidRDefault="002B4D2C">
            <w:pPr>
              <w:overflowPunct w:val="0"/>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2B4D2C" w:rsidRDefault="002B4D2C">
            <w:pPr>
              <w:overflowPunct w:val="0"/>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2B4D2C" w:rsidRDefault="002B4D2C">
            <w:pPr>
              <w:overflowPunct w:val="0"/>
            </w:pPr>
            <w:r>
              <w:rPr>
                <w:rFonts w:hint="eastAsia"/>
              </w:rPr>
              <w:t>法定代表人：董祥</w:t>
            </w:r>
          </w:p>
          <w:p w:rsidR="002B4D2C" w:rsidRDefault="002B4D2C">
            <w:pPr>
              <w:overflowPunct w:val="0"/>
            </w:pPr>
            <w:r>
              <w:rPr>
                <w:rFonts w:hint="eastAsia"/>
              </w:rPr>
              <w:t>联系人：薛津</w:t>
            </w:r>
          </w:p>
          <w:p w:rsidR="002B4D2C" w:rsidRDefault="002B4D2C">
            <w:pPr>
              <w:overflowPunct w:val="0"/>
            </w:pPr>
            <w:r>
              <w:rPr>
                <w:rFonts w:hint="eastAsia"/>
              </w:rPr>
              <w:t>电话：</w:t>
            </w:r>
            <w:r>
              <w:rPr>
                <w:rFonts w:hint="eastAsia"/>
              </w:rPr>
              <w:t>0351-4130322</w:t>
            </w:r>
          </w:p>
          <w:p w:rsidR="002B4D2C" w:rsidRDefault="002B4D2C">
            <w:pPr>
              <w:overflowPunct w:val="0"/>
            </w:pPr>
            <w:r>
              <w:rPr>
                <w:rFonts w:hint="eastAsia"/>
              </w:rPr>
              <w:t>传真：</w:t>
            </w:r>
            <w:r>
              <w:rPr>
                <w:rFonts w:hint="eastAsia"/>
              </w:rPr>
              <w:t>0351-4192803</w:t>
            </w:r>
          </w:p>
          <w:p w:rsidR="002B4D2C" w:rsidRDefault="002B4D2C">
            <w:pPr>
              <w:overflowPunct w:val="0"/>
            </w:pPr>
            <w:r>
              <w:rPr>
                <w:rFonts w:hint="eastAsia"/>
              </w:rPr>
              <w:t>客服电话：</w:t>
            </w:r>
            <w:r>
              <w:rPr>
                <w:rFonts w:hint="eastAsia"/>
              </w:rPr>
              <w:t>4007121212</w:t>
            </w:r>
          </w:p>
          <w:p w:rsidR="002B4D2C" w:rsidRDefault="002B4D2C">
            <w:pPr>
              <w:overflowPunct w:val="0"/>
            </w:pPr>
            <w:r>
              <w:rPr>
                <w:rFonts w:hint="eastAsia"/>
              </w:rPr>
              <w:t>网址：</w:t>
            </w:r>
            <w:r>
              <w:rPr>
                <w:rFonts w:hint="eastAsia"/>
              </w:rPr>
              <w:t>http://www.dtsbc.com.cn</w:t>
            </w:r>
          </w:p>
        </w:tc>
      </w:tr>
      <w:tr w:rsidR="002B4D2C">
        <w:trPr>
          <w:jc w:val="center"/>
        </w:trPr>
        <w:tc>
          <w:tcPr>
            <w:tcW w:w="788" w:type="dxa"/>
            <w:shd w:val="clear" w:color="auto" w:fill="auto"/>
            <w:noWrap/>
            <w:vAlign w:val="center"/>
          </w:tcPr>
          <w:p w:rsidR="002B4D2C" w:rsidRDefault="002B4D2C">
            <w:pPr>
              <w:overflowPunct w:val="0"/>
              <w:jc w:val="center"/>
            </w:pPr>
            <w:r>
              <w:t>50</w:t>
            </w:r>
          </w:p>
        </w:tc>
        <w:tc>
          <w:tcPr>
            <w:tcW w:w="3119" w:type="dxa"/>
            <w:shd w:val="clear" w:color="auto" w:fill="auto"/>
            <w:noWrap/>
            <w:vAlign w:val="center"/>
          </w:tcPr>
          <w:p w:rsidR="002B4D2C" w:rsidRDefault="002B4D2C">
            <w:pPr>
              <w:overflowPunct w:val="0"/>
            </w:pPr>
            <w:r>
              <w:rPr>
                <w:rFonts w:hint="eastAsia"/>
              </w:rPr>
              <w:t>东海证券股份有限公司</w:t>
            </w:r>
          </w:p>
        </w:tc>
        <w:tc>
          <w:tcPr>
            <w:tcW w:w="4394" w:type="dxa"/>
            <w:shd w:val="clear" w:color="auto" w:fill="auto"/>
            <w:noWrap/>
            <w:vAlign w:val="center"/>
          </w:tcPr>
          <w:p w:rsidR="002B4D2C" w:rsidRDefault="002B4D2C">
            <w:pPr>
              <w:overflowPunct w:val="0"/>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2B4D2C" w:rsidRDefault="002B4D2C">
            <w:pPr>
              <w:overflowPunct w:val="0"/>
            </w:pPr>
            <w:r>
              <w:rPr>
                <w:rFonts w:hint="eastAsia"/>
              </w:rPr>
              <w:t>办公地址：上海市浦东新区东方路</w:t>
            </w:r>
            <w:r>
              <w:rPr>
                <w:rFonts w:hint="eastAsia"/>
              </w:rPr>
              <w:t>1928</w:t>
            </w:r>
            <w:r>
              <w:rPr>
                <w:rFonts w:hint="eastAsia"/>
              </w:rPr>
              <w:t>号东</w:t>
            </w:r>
            <w:r>
              <w:rPr>
                <w:rFonts w:hint="eastAsia"/>
              </w:rPr>
              <w:lastRenderedPageBreak/>
              <w:t>海证券大厦</w:t>
            </w:r>
          </w:p>
          <w:p w:rsidR="002B4D2C" w:rsidRDefault="002B4D2C">
            <w:pPr>
              <w:overflowPunct w:val="0"/>
            </w:pPr>
            <w:r>
              <w:rPr>
                <w:rFonts w:hint="eastAsia"/>
              </w:rPr>
              <w:t>法定代表人：钱俊文</w:t>
            </w:r>
          </w:p>
          <w:p w:rsidR="002B4D2C" w:rsidRDefault="002B4D2C">
            <w:pPr>
              <w:overflowPunct w:val="0"/>
            </w:pPr>
            <w:r>
              <w:rPr>
                <w:rFonts w:hint="eastAsia"/>
              </w:rPr>
              <w:t>联系人：王一彦</w:t>
            </w:r>
          </w:p>
          <w:p w:rsidR="002B4D2C" w:rsidRDefault="002B4D2C">
            <w:pPr>
              <w:overflowPunct w:val="0"/>
            </w:pPr>
            <w:r>
              <w:rPr>
                <w:rFonts w:hint="eastAsia"/>
              </w:rPr>
              <w:t>客服电话：</w:t>
            </w:r>
            <w:r>
              <w:rPr>
                <w:rFonts w:hint="eastAsia"/>
              </w:rPr>
              <w:t>95531</w:t>
            </w:r>
            <w:r>
              <w:rPr>
                <w:rFonts w:hint="eastAsia"/>
              </w:rPr>
              <w:t>；</w:t>
            </w:r>
            <w:r>
              <w:rPr>
                <w:rFonts w:hint="eastAsia"/>
              </w:rPr>
              <w:t>400-8888-588</w:t>
            </w:r>
          </w:p>
          <w:p w:rsidR="002B4D2C" w:rsidRDefault="002B4D2C">
            <w:pPr>
              <w:overflowPunct w:val="0"/>
            </w:pPr>
            <w:r>
              <w:rPr>
                <w:rFonts w:hint="eastAsia"/>
              </w:rPr>
              <w:t>网址：</w:t>
            </w:r>
            <w:r>
              <w:rPr>
                <w:rFonts w:hint="eastAsia"/>
              </w:rPr>
              <w:t>www.longone.com.cn</w:t>
            </w:r>
          </w:p>
        </w:tc>
      </w:tr>
      <w:tr w:rsidR="002B4D2C">
        <w:trPr>
          <w:jc w:val="center"/>
        </w:trPr>
        <w:tc>
          <w:tcPr>
            <w:tcW w:w="788" w:type="dxa"/>
            <w:shd w:val="clear" w:color="auto" w:fill="auto"/>
            <w:noWrap/>
            <w:vAlign w:val="center"/>
          </w:tcPr>
          <w:p w:rsidR="002B4D2C" w:rsidRDefault="002B4D2C">
            <w:pPr>
              <w:overflowPunct w:val="0"/>
              <w:jc w:val="center"/>
            </w:pPr>
            <w:r>
              <w:lastRenderedPageBreak/>
              <w:t>51</w:t>
            </w:r>
          </w:p>
        </w:tc>
        <w:tc>
          <w:tcPr>
            <w:tcW w:w="3119" w:type="dxa"/>
            <w:shd w:val="clear" w:color="auto" w:fill="auto"/>
            <w:noWrap/>
            <w:vAlign w:val="center"/>
          </w:tcPr>
          <w:p w:rsidR="002B4D2C" w:rsidRDefault="002B4D2C">
            <w:pPr>
              <w:overflowPunct w:val="0"/>
            </w:pPr>
            <w:r>
              <w:rPr>
                <w:rFonts w:hint="eastAsia"/>
              </w:rPr>
              <w:t>西部证券股份有限公司</w:t>
            </w:r>
          </w:p>
        </w:tc>
        <w:tc>
          <w:tcPr>
            <w:tcW w:w="4394" w:type="dxa"/>
            <w:shd w:val="clear" w:color="auto" w:fill="auto"/>
            <w:noWrap/>
            <w:vAlign w:val="center"/>
          </w:tcPr>
          <w:p w:rsidR="002B4D2C" w:rsidRDefault="002B4D2C">
            <w:pPr>
              <w:overflowPunct w:val="0"/>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2B4D2C" w:rsidRDefault="002B4D2C">
            <w:pPr>
              <w:overflowPunct w:val="0"/>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2B4D2C" w:rsidRDefault="002B4D2C">
            <w:pPr>
              <w:overflowPunct w:val="0"/>
            </w:pPr>
            <w:r>
              <w:rPr>
                <w:rFonts w:hint="eastAsia"/>
              </w:rPr>
              <w:t>法定代表人：徐朝晖</w:t>
            </w:r>
          </w:p>
          <w:p w:rsidR="002B4D2C" w:rsidRDefault="002B4D2C">
            <w:pPr>
              <w:overflowPunct w:val="0"/>
            </w:pPr>
            <w:r>
              <w:rPr>
                <w:rFonts w:hint="eastAsia"/>
              </w:rPr>
              <w:t>联系人：梁承华</w:t>
            </w:r>
          </w:p>
          <w:p w:rsidR="002B4D2C" w:rsidRDefault="002B4D2C">
            <w:pPr>
              <w:overflowPunct w:val="0"/>
            </w:pPr>
            <w:r>
              <w:rPr>
                <w:rFonts w:hint="eastAsia"/>
              </w:rPr>
              <w:t>电话：</w:t>
            </w:r>
            <w:r>
              <w:rPr>
                <w:rFonts w:hint="eastAsia"/>
              </w:rPr>
              <w:t>029-87211526</w:t>
            </w:r>
          </w:p>
          <w:p w:rsidR="002B4D2C" w:rsidRDefault="002B4D2C">
            <w:pPr>
              <w:overflowPunct w:val="0"/>
            </w:pPr>
            <w:r>
              <w:rPr>
                <w:rFonts w:hint="eastAsia"/>
              </w:rPr>
              <w:t>传真：</w:t>
            </w:r>
            <w:r>
              <w:rPr>
                <w:rFonts w:hint="eastAsia"/>
              </w:rPr>
              <w:t>029-87211478</w:t>
            </w:r>
          </w:p>
          <w:p w:rsidR="002B4D2C" w:rsidRDefault="002B4D2C">
            <w:pPr>
              <w:overflowPunct w:val="0"/>
            </w:pPr>
            <w:r>
              <w:rPr>
                <w:rFonts w:hint="eastAsia"/>
              </w:rPr>
              <w:t>客服电话：</w:t>
            </w:r>
            <w:r>
              <w:rPr>
                <w:rFonts w:hint="eastAsia"/>
              </w:rPr>
              <w:t>95582</w:t>
            </w:r>
          </w:p>
          <w:p w:rsidR="002B4D2C" w:rsidRDefault="002B4D2C">
            <w:pPr>
              <w:overflowPunct w:val="0"/>
            </w:pPr>
            <w:r>
              <w:rPr>
                <w:rFonts w:hint="eastAsia"/>
              </w:rPr>
              <w:t>网址：</w:t>
            </w:r>
            <w:r>
              <w:rPr>
                <w:rFonts w:hint="eastAsia"/>
              </w:rPr>
              <w:t>http://www.westsecu.com/</w:t>
            </w:r>
          </w:p>
        </w:tc>
      </w:tr>
      <w:tr w:rsidR="002B4D2C">
        <w:trPr>
          <w:jc w:val="center"/>
        </w:trPr>
        <w:tc>
          <w:tcPr>
            <w:tcW w:w="788" w:type="dxa"/>
            <w:shd w:val="clear" w:color="auto" w:fill="auto"/>
            <w:noWrap/>
            <w:vAlign w:val="center"/>
          </w:tcPr>
          <w:p w:rsidR="002B4D2C" w:rsidRDefault="002B4D2C">
            <w:pPr>
              <w:overflowPunct w:val="0"/>
              <w:jc w:val="center"/>
            </w:pPr>
            <w:r>
              <w:t>52</w:t>
            </w:r>
          </w:p>
        </w:tc>
        <w:tc>
          <w:tcPr>
            <w:tcW w:w="3119" w:type="dxa"/>
            <w:shd w:val="clear" w:color="auto" w:fill="auto"/>
            <w:noWrap/>
            <w:vAlign w:val="center"/>
          </w:tcPr>
          <w:p w:rsidR="002B4D2C" w:rsidRDefault="002B4D2C">
            <w:pPr>
              <w:overflowPunct w:val="0"/>
            </w:pPr>
            <w:r>
              <w:rPr>
                <w:rFonts w:hint="eastAsia"/>
              </w:rPr>
              <w:t>新时代证券股份有限公司</w:t>
            </w:r>
          </w:p>
        </w:tc>
        <w:tc>
          <w:tcPr>
            <w:tcW w:w="4394" w:type="dxa"/>
            <w:shd w:val="clear" w:color="auto" w:fill="auto"/>
            <w:noWrap/>
            <w:vAlign w:val="center"/>
          </w:tcPr>
          <w:p w:rsidR="002B4D2C" w:rsidRDefault="002B4D2C">
            <w:pPr>
              <w:overflowPunct w:val="0"/>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2B4D2C" w:rsidRDefault="002B4D2C">
            <w:pPr>
              <w:overflowPunct w:val="0"/>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2B4D2C" w:rsidRDefault="002B4D2C">
            <w:pPr>
              <w:overflowPunct w:val="0"/>
            </w:pPr>
            <w:r>
              <w:rPr>
                <w:rFonts w:hint="eastAsia"/>
              </w:rPr>
              <w:t>法定代表人：叶顺德</w:t>
            </w:r>
          </w:p>
          <w:p w:rsidR="002B4D2C" w:rsidRDefault="002B4D2C">
            <w:pPr>
              <w:overflowPunct w:val="0"/>
            </w:pPr>
            <w:r>
              <w:rPr>
                <w:rFonts w:hint="eastAsia"/>
              </w:rPr>
              <w:t>联系人：田芳芳</w:t>
            </w:r>
          </w:p>
          <w:p w:rsidR="002B4D2C" w:rsidRDefault="002B4D2C">
            <w:pPr>
              <w:overflowPunct w:val="0"/>
            </w:pPr>
            <w:r>
              <w:rPr>
                <w:rFonts w:hint="eastAsia"/>
              </w:rPr>
              <w:t>联系电话：</w:t>
            </w:r>
            <w:r>
              <w:rPr>
                <w:rFonts w:hint="eastAsia"/>
              </w:rPr>
              <w:t>010-83561146</w:t>
            </w:r>
            <w:r>
              <w:rPr>
                <w:rFonts w:hint="eastAsia"/>
              </w:rPr>
              <w:t xml:space="preserve">　</w:t>
            </w:r>
          </w:p>
          <w:p w:rsidR="002B4D2C" w:rsidRDefault="002B4D2C">
            <w:pPr>
              <w:overflowPunct w:val="0"/>
            </w:pPr>
            <w:r>
              <w:rPr>
                <w:rFonts w:hint="eastAsia"/>
              </w:rPr>
              <w:t>客服电话：</w:t>
            </w:r>
            <w:r>
              <w:rPr>
                <w:rFonts w:hint="eastAsia"/>
              </w:rPr>
              <w:t>95399</w:t>
            </w:r>
          </w:p>
          <w:p w:rsidR="002B4D2C" w:rsidRDefault="002B4D2C">
            <w:pPr>
              <w:overflowPunct w:val="0"/>
            </w:pPr>
            <w:r>
              <w:rPr>
                <w:rFonts w:hint="eastAsia"/>
              </w:rPr>
              <w:t>网址：</w:t>
            </w:r>
            <w:r>
              <w:rPr>
                <w:rFonts w:hint="eastAsia"/>
              </w:rPr>
              <w:t>www.xsdzq.cn</w:t>
            </w:r>
          </w:p>
        </w:tc>
      </w:tr>
      <w:tr w:rsidR="002B4D2C">
        <w:trPr>
          <w:jc w:val="center"/>
        </w:trPr>
        <w:tc>
          <w:tcPr>
            <w:tcW w:w="788" w:type="dxa"/>
            <w:shd w:val="clear" w:color="auto" w:fill="auto"/>
            <w:noWrap/>
            <w:vAlign w:val="center"/>
          </w:tcPr>
          <w:p w:rsidR="002B4D2C" w:rsidRDefault="002B4D2C">
            <w:pPr>
              <w:overflowPunct w:val="0"/>
              <w:jc w:val="center"/>
            </w:pPr>
            <w:r>
              <w:t>53</w:t>
            </w:r>
          </w:p>
        </w:tc>
        <w:tc>
          <w:tcPr>
            <w:tcW w:w="3119" w:type="dxa"/>
            <w:shd w:val="clear" w:color="auto" w:fill="auto"/>
            <w:noWrap/>
            <w:vAlign w:val="center"/>
          </w:tcPr>
          <w:p w:rsidR="002B4D2C" w:rsidRDefault="002B4D2C">
            <w:pPr>
              <w:overflowPunct w:val="0"/>
            </w:pPr>
            <w:r>
              <w:rPr>
                <w:rFonts w:hint="eastAsia"/>
              </w:rPr>
              <w:t>金元证券股份有限公司</w:t>
            </w:r>
          </w:p>
        </w:tc>
        <w:tc>
          <w:tcPr>
            <w:tcW w:w="4394" w:type="dxa"/>
            <w:shd w:val="clear" w:color="auto" w:fill="auto"/>
            <w:noWrap/>
            <w:vAlign w:val="center"/>
          </w:tcPr>
          <w:p w:rsidR="002B4D2C" w:rsidRDefault="002B4D2C">
            <w:pPr>
              <w:overflowPunct w:val="0"/>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2B4D2C" w:rsidRDefault="002B4D2C">
            <w:pPr>
              <w:overflowPunct w:val="0"/>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2B4D2C" w:rsidRDefault="002B4D2C">
            <w:pPr>
              <w:overflowPunct w:val="0"/>
            </w:pPr>
            <w:r>
              <w:rPr>
                <w:rFonts w:hint="eastAsia"/>
              </w:rPr>
              <w:t>法定代表人：王作义</w:t>
            </w:r>
          </w:p>
          <w:p w:rsidR="002B4D2C" w:rsidRDefault="002B4D2C">
            <w:pPr>
              <w:overflowPunct w:val="0"/>
            </w:pPr>
            <w:r>
              <w:rPr>
                <w:rFonts w:hint="eastAsia"/>
              </w:rPr>
              <w:t>联系人：刘萍</w:t>
            </w:r>
          </w:p>
          <w:p w:rsidR="002B4D2C" w:rsidRDefault="002B4D2C">
            <w:pPr>
              <w:overflowPunct w:val="0"/>
            </w:pPr>
            <w:r>
              <w:rPr>
                <w:rFonts w:hint="eastAsia"/>
              </w:rPr>
              <w:t>联系电话：</w:t>
            </w:r>
            <w:r>
              <w:rPr>
                <w:rFonts w:hint="eastAsia"/>
              </w:rPr>
              <w:t>0755-83025693</w:t>
            </w:r>
          </w:p>
          <w:p w:rsidR="002B4D2C" w:rsidRDefault="002B4D2C">
            <w:pPr>
              <w:overflowPunct w:val="0"/>
            </w:pPr>
            <w:r>
              <w:rPr>
                <w:rFonts w:hint="eastAsia"/>
              </w:rPr>
              <w:t>客服电话：</w:t>
            </w:r>
            <w:r>
              <w:rPr>
                <w:rFonts w:hint="eastAsia"/>
              </w:rPr>
              <w:t>95372</w:t>
            </w:r>
          </w:p>
          <w:p w:rsidR="002B4D2C" w:rsidRDefault="002B4D2C">
            <w:pPr>
              <w:overflowPunct w:val="0"/>
            </w:pPr>
            <w:r>
              <w:rPr>
                <w:rFonts w:hint="eastAsia"/>
              </w:rPr>
              <w:t>网址：</w:t>
            </w:r>
            <w:r>
              <w:rPr>
                <w:rFonts w:hint="eastAsia"/>
              </w:rPr>
              <w:t>www.jyzq.cn</w:t>
            </w:r>
          </w:p>
        </w:tc>
      </w:tr>
      <w:tr w:rsidR="002B4D2C">
        <w:trPr>
          <w:jc w:val="center"/>
        </w:trPr>
        <w:tc>
          <w:tcPr>
            <w:tcW w:w="788" w:type="dxa"/>
            <w:shd w:val="clear" w:color="auto" w:fill="auto"/>
            <w:noWrap/>
            <w:vAlign w:val="center"/>
          </w:tcPr>
          <w:p w:rsidR="002B4D2C" w:rsidRDefault="002B4D2C">
            <w:pPr>
              <w:overflowPunct w:val="0"/>
              <w:jc w:val="center"/>
            </w:pPr>
            <w:r>
              <w:t>54</w:t>
            </w:r>
          </w:p>
        </w:tc>
        <w:tc>
          <w:tcPr>
            <w:tcW w:w="3119" w:type="dxa"/>
            <w:shd w:val="clear" w:color="auto" w:fill="auto"/>
            <w:noWrap/>
            <w:vAlign w:val="center"/>
          </w:tcPr>
          <w:p w:rsidR="002B4D2C" w:rsidRDefault="002B4D2C">
            <w:pPr>
              <w:overflowPunct w:val="0"/>
            </w:pPr>
            <w:r>
              <w:rPr>
                <w:rFonts w:hint="eastAsia"/>
              </w:rPr>
              <w:t>万联证券股份有限公司</w:t>
            </w:r>
          </w:p>
        </w:tc>
        <w:tc>
          <w:tcPr>
            <w:tcW w:w="4394" w:type="dxa"/>
            <w:shd w:val="clear" w:color="auto" w:fill="auto"/>
            <w:noWrap/>
            <w:vAlign w:val="center"/>
          </w:tcPr>
          <w:p w:rsidR="002B4D2C" w:rsidRDefault="002B4D2C">
            <w:pPr>
              <w:overflowPunct w:val="0"/>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2B4D2C" w:rsidRDefault="002B4D2C">
            <w:pPr>
              <w:overflowPunct w:val="0"/>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2B4D2C" w:rsidRDefault="002B4D2C">
            <w:pPr>
              <w:overflowPunct w:val="0"/>
            </w:pPr>
            <w:r>
              <w:rPr>
                <w:rFonts w:hint="eastAsia"/>
              </w:rPr>
              <w:t>法定代表人：罗钦城</w:t>
            </w:r>
          </w:p>
          <w:p w:rsidR="002B4D2C" w:rsidRDefault="002B4D2C">
            <w:pPr>
              <w:overflowPunct w:val="0"/>
            </w:pPr>
            <w:r>
              <w:rPr>
                <w:rFonts w:hint="eastAsia"/>
              </w:rPr>
              <w:t>联系人</w:t>
            </w:r>
            <w:r>
              <w:rPr>
                <w:rFonts w:hint="eastAsia"/>
              </w:rPr>
              <w:t>:</w:t>
            </w:r>
            <w:r>
              <w:rPr>
                <w:rFonts w:hint="eastAsia"/>
              </w:rPr>
              <w:t>甘蕾</w:t>
            </w:r>
          </w:p>
          <w:p w:rsidR="002B4D2C" w:rsidRDefault="002B4D2C">
            <w:pPr>
              <w:overflowPunct w:val="0"/>
            </w:pPr>
            <w:r>
              <w:rPr>
                <w:rFonts w:hint="eastAsia"/>
              </w:rPr>
              <w:t>联系电话：</w:t>
            </w:r>
            <w:r>
              <w:rPr>
                <w:rFonts w:hint="eastAsia"/>
              </w:rPr>
              <w:t>020-38286026</w:t>
            </w:r>
          </w:p>
          <w:p w:rsidR="002B4D2C" w:rsidRDefault="002B4D2C">
            <w:pPr>
              <w:overflowPunct w:val="0"/>
            </w:pPr>
            <w:r>
              <w:rPr>
                <w:rFonts w:hint="eastAsia"/>
              </w:rPr>
              <w:t>客服电话</w:t>
            </w:r>
            <w:r>
              <w:rPr>
                <w:rFonts w:hint="eastAsia"/>
              </w:rPr>
              <w:t>:95322</w:t>
            </w:r>
          </w:p>
          <w:p w:rsidR="002B4D2C" w:rsidRDefault="002B4D2C">
            <w:pPr>
              <w:overflowPunct w:val="0"/>
            </w:pPr>
            <w:r>
              <w:rPr>
                <w:rFonts w:hint="eastAsia"/>
              </w:rPr>
              <w:t>网址：</w:t>
            </w:r>
            <w:r>
              <w:rPr>
                <w:rFonts w:hint="eastAsia"/>
              </w:rPr>
              <w:t>www.wlzq.cn</w:t>
            </w:r>
          </w:p>
        </w:tc>
      </w:tr>
      <w:tr w:rsidR="002B4D2C">
        <w:trPr>
          <w:jc w:val="center"/>
        </w:trPr>
        <w:tc>
          <w:tcPr>
            <w:tcW w:w="788" w:type="dxa"/>
            <w:shd w:val="clear" w:color="auto" w:fill="auto"/>
            <w:noWrap/>
            <w:vAlign w:val="center"/>
          </w:tcPr>
          <w:p w:rsidR="002B4D2C" w:rsidRDefault="002B4D2C">
            <w:pPr>
              <w:overflowPunct w:val="0"/>
              <w:jc w:val="center"/>
            </w:pPr>
            <w:r>
              <w:t>55</w:t>
            </w:r>
          </w:p>
        </w:tc>
        <w:tc>
          <w:tcPr>
            <w:tcW w:w="3119" w:type="dxa"/>
            <w:shd w:val="clear" w:color="auto" w:fill="auto"/>
            <w:noWrap/>
            <w:vAlign w:val="center"/>
          </w:tcPr>
          <w:p w:rsidR="002B4D2C" w:rsidRDefault="002B4D2C">
            <w:pPr>
              <w:overflowPunct w:val="0"/>
            </w:pPr>
            <w:r>
              <w:rPr>
                <w:rFonts w:hint="eastAsia"/>
              </w:rPr>
              <w:t>国金证券股份有限公司</w:t>
            </w:r>
          </w:p>
        </w:tc>
        <w:tc>
          <w:tcPr>
            <w:tcW w:w="4394" w:type="dxa"/>
            <w:shd w:val="clear" w:color="auto" w:fill="auto"/>
            <w:noWrap/>
            <w:vAlign w:val="center"/>
          </w:tcPr>
          <w:p w:rsidR="002B4D2C" w:rsidRDefault="002B4D2C">
            <w:pPr>
              <w:overflowPunct w:val="0"/>
            </w:pPr>
            <w:r>
              <w:rPr>
                <w:rFonts w:hint="eastAsia"/>
              </w:rPr>
              <w:t>注册地址：成都市东城根上街</w:t>
            </w:r>
            <w:r>
              <w:rPr>
                <w:rFonts w:hint="eastAsia"/>
              </w:rPr>
              <w:t>95</w:t>
            </w:r>
            <w:r>
              <w:rPr>
                <w:rFonts w:hint="eastAsia"/>
              </w:rPr>
              <w:t>号</w:t>
            </w:r>
          </w:p>
          <w:p w:rsidR="002B4D2C" w:rsidRDefault="002B4D2C">
            <w:pPr>
              <w:overflowPunct w:val="0"/>
            </w:pPr>
            <w:r>
              <w:rPr>
                <w:rFonts w:hint="eastAsia"/>
              </w:rPr>
              <w:t>办公地址：成都市东城根上街</w:t>
            </w:r>
            <w:r>
              <w:rPr>
                <w:rFonts w:hint="eastAsia"/>
              </w:rPr>
              <w:t>95</w:t>
            </w:r>
            <w:r>
              <w:rPr>
                <w:rFonts w:hint="eastAsia"/>
              </w:rPr>
              <w:t>号</w:t>
            </w:r>
          </w:p>
          <w:p w:rsidR="002B4D2C" w:rsidRDefault="002B4D2C">
            <w:pPr>
              <w:overflowPunct w:val="0"/>
            </w:pPr>
            <w:r>
              <w:rPr>
                <w:rFonts w:hint="eastAsia"/>
              </w:rPr>
              <w:t>法定代表人：冉云</w:t>
            </w:r>
          </w:p>
          <w:p w:rsidR="002B4D2C" w:rsidRDefault="002B4D2C">
            <w:pPr>
              <w:overflowPunct w:val="0"/>
            </w:pPr>
            <w:r>
              <w:rPr>
                <w:rFonts w:hint="eastAsia"/>
              </w:rPr>
              <w:lastRenderedPageBreak/>
              <w:t>联系人：杜晶、黎建平</w:t>
            </w:r>
          </w:p>
          <w:p w:rsidR="002B4D2C" w:rsidRDefault="002B4D2C">
            <w:pPr>
              <w:overflowPunct w:val="0"/>
            </w:pPr>
            <w:r>
              <w:rPr>
                <w:rFonts w:hint="eastAsia"/>
              </w:rPr>
              <w:t>联系电话：</w:t>
            </w:r>
            <w:r>
              <w:rPr>
                <w:rFonts w:hint="eastAsia"/>
              </w:rPr>
              <w:t>028-86690057</w:t>
            </w:r>
          </w:p>
          <w:p w:rsidR="002B4D2C" w:rsidRDefault="002B4D2C">
            <w:pPr>
              <w:overflowPunct w:val="0"/>
            </w:pPr>
            <w:r>
              <w:rPr>
                <w:rFonts w:hint="eastAsia"/>
              </w:rPr>
              <w:t>传真：</w:t>
            </w:r>
            <w:r>
              <w:rPr>
                <w:rFonts w:hint="eastAsia"/>
              </w:rPr>
              <w:t>028-86690126</w:t>
            </w:r>
          </w:p>
          <w:p w:rsidR="002B4D2C" w:rsidRDefault="002B4D2C">
            <w:pPr>
              <w:overflowPunct w:val="0"/>
            </w:pPr>
            <w:r>
              <w:rPr>
                <w:rFonts w:hint="eastAsia"/>
              </w:rPr>
              <w:t>客服电话：</w:t>
            </w:r>
            <w:r>
              <w:rPr>
                <w:rFonts w:hint="eastAsia"/>
              </w:rPr>
              <w:t>95310</w:t>
            </w:r>
          </w:p>
          <w:p w:rsidR="002B4D2C" w:rsidRDefault="002B4D2C">
            <w:pPr>
              <w:overflowPunct w:val="0"/>
            </w:pPr>
            <w:r>
              <w:rPr>
                <w:rFonts w:hint="eastAsia"/>
              </w:rPr>
              <w:t>网址：</w:t>
            </w:r>
            <w:r>
              <w:rPr>
                <w:rFonts w:hint="eastAsia"/>
              </w:rPr>
              <w:t>www.gjzq.com.cn</w:t>
            </w:r>
          </w:p>
        </w:tc>
      </w:tr>
      <w:tr w:rsidR="002B4D2C">
        <w:trPr>
          <w:jc w:val="center"/>
        </w:trPr>
        <w:tc>
          <w:tcPr>
            <w:tcW w:w="788" w:type="dxa"/>
            <w:shd w:val="clear" w:color="auto" w:fill="auto"/>
            <w:noWrap/>
            <w:vAlign w:val="center"/>
          </w:tcPr>
          <w:p w:rsidR="002B4D2C" w:rsidRDefault="002B4D2C">
            <w:pPr>
              <w:overflowPunct w:val="0"/>
              <w:jc w:val="center"/>
            </w:pPr>
            <w:r>
              <w:lastRenderedPageBreak/>
              <w:t>56</w:t>
            </w:r>
          </w:p>
        </w:tc>
        <w:tc>
          <w:tcPr>
            <w:tcW w:w="3119" w:type="dxa"/>
            <w:shd w:val="clear" w:color="auto" w:fill="auto"/>
            <w:noWrap/>
            <w:vAlign w:val="center"/>
          </w:tcPr>
          <w:p w:rsidR="002B4D2C" w:rsidRDefault="002B4D2C">
            <w:pPr>
              <w:overflowPunct w:val="0"/>
            </w:pPr>
            <w:r>
              <w:rPr>
                <w:rFonts w:hint="eastAsia"/>
              </w:rPr>
              <w:t>财信证券有限责任公司</w:t>
            </w:r>
          </w:p>
        </w:tc>
        <w:tc>
          <w:tcPr>
            <w:tcW w:w="4394" w:type="dxa"/>
            <w:shd w:val="clear" w:color="auto" w:fill="auto"/>
            <w:noWrap/>
            <w:vAlign w:val="center"/>
          </w:tcPr>
          <w:p w:rsidR="002B4D2C" w:rsidRDefault="002B4D2C">
            <w:pPr>
              <w:overflowPunct w:val="0"/>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2B4D2C" w:rsidRDefault="002B4D2C">
            <w:pPr>
              <w:overflowPunct w:val="0"/>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2B4D2C" w:rsidRDefault="002B4D2C">
            <w:pPr>
              <w:overflowPunct w:val="0"/>
            </w:pPr>
            <w:r>
              <w:rPr>
                <w:rFonts w:hint="eastAsia"/>
              </w:rPr>
              <w:t>法定代表人：刘宛晨</w:t>
            </w:r>
            <w:r>
              <w:rPr>
                <w:rFonts w:hint="eastAsia"/>
              </w:rPr>
              <w:t xml:space="preserve">                         </w:t>
            </w:r>
          </w:p>
          <w:p w:rsidR="002B4D2C" w:rsidRDefault="002B4D2C">
            <w:pPr>
              <w:overflowPunct w:val="0"/>
            </w:pPr>
            <w:r>
              <w:rPr>
                <w:rFonts w:hint="eastAsia"/>
              </w:rPr>
              <w:t>联系人：郭静</w:t>
            </w:r>
            <w:r>
              <w:rPr>
                <w:rFonts w:hint="eastAsia"/>
              </w:rPr>
              <w:t xml:space="preserve">  </w:t>
            </w:r>
          </w:p>
          <w:p w:rsidR="002B4D2C" w:rsidRDefault="002B4D2C">
            <w:pPr>
              <w:overflowPunct w:val="0"/>
            </w:pPr>
            <w:r>
              <w:rPr>
                <w:rFonts w:hint="eastAsia"/>
              </w:rPr>
              <w:t>联系电话：</w:t>
            </w:r>
            <w:r>
              <w:rPr>
                <w:rFonts w:hint="eastAsia"/>
              </w:rPr>
              <w:t>0731-84403347</w:t>
            </w:r>
          </w:p>
          <w:p w:rsidR="002B4D2C" w:rsidRDefault="002B4D2C">
            <w:pPr>
              <w:overflowPunct w:val="0"/>
            </w:pPr>
            <w:r>
              <w:rPr>
                <w:rFonts w:hint="eastAsia"/>
              </w:rPr>
              <w:t>客服电话：</w:t>
            </w:r>
            <w:r>
              <w:rPr>
                <w:rFonts w:hint="eastAsia"/>
              </w:rPr>
              <w:t xml:space="preserve"> 95317</w:t>
            </w:r>
          </w:p>
          <w:p w:rsidR="002B4D2C" w:rsidRDefault="002B4D2C">
            <w:pPr>
              <w:overflowPunct w:val="0"/>
            </w:pPr>
            <w:r>
              <w:rPr>
                <w:rFonts w:hint="eastAsia"/>
              </w:rPr>
              <w:t>网址</w:t>
            </w:r>
            <w:r>
              <w:rPr>
                <w:rFonts w:hint="eastAsia"/>
              </w:rPr>
              <w:t>:www.cfzq.com</w:t>
            </w:r>
          </w:p>
        </w:tc>
      </w:tr>
      <w:tr w:rsidR="002B4D2C">
        <w:trPr>
          <w:jc w:val="center"/>
        </w:trPr>
        <w:tc>
          <w:tcPr>
            <w:tcW w:w="788" w:type="dxa"/>
            <w:shd w:val="clear" w:color="auto" w:fill="auto"/>
            <w:noWrap/>
            <w:vAlign w:val="center"/>
          </w:tcPr>
          <w:p w:rsidR="002B4D2C" w:rsidRDefault="002B4D2C">
            <w:pPr>
              <w:overflowPunct w:val="0"/>
              <w:jc w:val="center"/>
            </w:pPr>
            <w:r>
              <w:t>57</w:t>
            </w:r>
          </w:p>
        </w:tc>
        <w:tc>
          <w:tcPr>
            <w:tcW w:w="3119" w:type="dxa"/>
            <w:shd w:val="clear" w:color="auto" w:fill="auto"/>
            <w:noWrap/>
            <w:vAlign w:val="center"/>
          </w:tcPr>
          <w:p w:rsidR="002B4D2C" w:rsidRDefault="002B4D2C">
            <w:pPr>
              <w:overflowPunct w:val="0"/>
            </w:pPr>
            <w:r>
              <w:rPr>
                <w:rFonts w:hint="eastAsia"/>
              </w:rPr>
              <w:t>华龙证券股份有限公司</w:t>
            </w:r>
          </w:p>
        </w:tc>
        <w:tc>
          <w:tcPr>
            <w:tcW w:w="4394" w:type="dxa"/>
            <w:shd w:val="clear" w:color="auto" w:fill="auto"/>
            <w:noWrap/>
            <w:vAlign w:val="center"/>
          </w:tcPr>
          <w:p w:rsidR="002B4D2C" w:rsidRDefault="002B4D2C">
            <w:pPr>
              <w:overflowPunct w:val="0"/>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2B4D2C" w:rsidRDefault="002B4D2C">
            <w:pPr>
              <w:overflowPunct w:val="0"/>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2B4D2C" w:rsidRDefault="002B4D2C">
            <w:pPr>
              <w:overflowPunct w:val="0"/>
            </w:pPr>
            <w:r>
              <w:rPr>
                <w:rFonts w:hint="eastAsia"/>
              </w:rPr>
              <w:t>法定代表人：陈牧原</w:t>
            </w:r>
          </w:p>
          <w:p w:rsidR="002B4D2C" w:rsidRDefault="002B4D2C">
            <w:pPr>
              <w:overflowPunct w:val="0"/>
            </w:pPr>
            <w:r>
              <w:rPr>
                <w:rFonts w:hint="eastAsia"/>
              </w:rPr>
              <w:t>联系人：范坤</w:t>
            </w:r>
            <w:r>
              <w:rPr>
                <w:rFonts w:hint="eastAsia"/>
              </w:rPr>
              <w:t xml:space="preserve">                               </w:t>
            </w:r>
            <w:r>
              <w:rPr>
                <w:rFonts w:hint="eastAsia"/>
              </w:rPr>
              <w:t>电话：</w:t>
            </w:r>
            <w:r>
              <w:rPr>
                <w:rFonts w:hint="eastAsia"/>
              </w:rPr>
              <w:t>0931-4890208</w:t>
            </w:r>
          </w:p>
          <w:p w:rsidR="002B4D2C" w:rsidRDefault="002B4D2C">
            <w:pPr>
              <w:overflowPunct w:val="0"/>
            </w:pPr>
            <w:r>
              <w:rPr>
                <w:rFonts w:hint="eastAsia"/>
              </w:rPr>
              <w:t>传真：</w:t>
            </w:r>
            <w:r>
              <w:rPr>
                <w:rFonts w:hint="eastAsia"/>
              </w:rPr>
              <w:t>0931-4890628</w:t>
            </w:r>
          </w:p>
          <w:p w:rsidR="002B4D2C" w:rsidRDefault="002B4D2C">
            <w:pPr>
              <w:overflowPunct w:val="0"/>
            </w:pPr>
            <w:r>
              <w:rPr>
                <w:rFonts w:hint="eastAsia"/>
              </w:rPr>
              <w:t>客服电话：</w:t>
            </w:r>
            <w:r>
              <w:rPr>
                <w:rFonts w:hint="eastAsia"/>
              </w:rPr>
              <w:t>95368</w:t>
            </w:r>
          </w:p>
          <w:p w:rsidR="002B4D2C" w:rsidRDefault="002B4D2C">
            <w:pPr>
              <w:overflowPunct w:val="0"/>
            </w:pPr>
            <w:r>
              <w:rPr>
                <w:rFonts w:hint="eastAsia"/>
              </w:rPr>
              <w:t>网址：</w:t>
            </w:r>
            <w:r>
              <w:rPr>
                <w:rFonts w:hint="eastAsia"/>
              </w:rPr>
              <w:t>www.hlzq.com</w:t>
            </w:r>
          </w:p>
        </w:tc>
      </w:tr>
      <w:tr w:rsidR="002B4D2C">
        <w:trPr>
          <w:jc w:val="center"/>
        </w:trPr>
        <w:tc>
          <w:tcPr>
            <w:tcW w:w="788" w:type="dxa"/>
            <w:shd w:val="clear" w:color="auto" w:fill="auto"/>
            <w:noWrap/>
            <w:vAlign w:val="center"/>
          </w:tcPr>
          <w:p w:rsidR="002B4D2C" w:rsidRDefault="002B4D2C">
            <w:pPr>
              <w:overflowPunct w:val="0"/>
              <w:jc w:val="center"/>
            </w:pPr>
            <w:r>
              <w:t>58</w:t>
            </w:r>
          </w:p>
        </w:tc>
        <w:tc>
          <w:tcPr>
            <w:tcW w:w="3119" w:type="dxa"/>
            <w:shd w:val="clear" w:color="auto" w:fill="auto"/>
            <w:noWrap/>
            <w:vAlign w:val="center"/>
          </w:tcPr>
          <w:p w:rsidR="002B4D2C" w:rsidRDefault="002B4D2C">
            <w:pPr>
              <w:overflowPunct w:val="0"/>
            </w:pPr>
            <w:r>
              <w:rPr>
                <w:rFonts w:hint="eastAsia"/>
              </w:rPr>
              <w:t>华鑫证券有限责任公司</w:t>
            </w:r>
          </w:p>
        </w:tc>
        <w:tc>
          <w:tcPr>
            <w:tcW w:w="4394" w:type="dxa"/>
            <w:shd w:val="clear" w:color="auto" w:fill="auto"/>
            <w:noWrap/>
            <w:vAlign w:val="center"/>
          </w:tcPr>
          <w:p w:rsidR="002B4D2C" w:rsidRDefault="002B4D2C">
            <w:pPr>
              <w:overflowPunct w:val="0"/>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2B4D2C" w:rsidRDefault="002B4D2C">
            <w:pPr>
              <w:overflowPunct w:val="0"/>
            </w:pPr>
            <w:r>
              <w:rPr>
                <w:rFonts w:hint="eastAsia"/>
              </w:rPr>
              <w:t>办公地址：上海市徐汇区宛平南路</w:t>
            </w:r>
            <w:r>
              <w:rPr>
                <w:rFonts w:hint="eastAsia"/>
              </w:rPr>
              <w:t>8</w:t>
            </w:r>
            <w:r>
              <w:rPr>
                <w:rFonts w:hint="eastAsia"/>
              </w:rPr>
              <w:t>号</w:t>
            </w:r>
          </w:p>
          <w:p w:rsidR="002B4D2C" w:rsidRDefault="002B4D2C">
            <w:pPr>
              <w:overflowPunct w:val="0"/>
            </w:pPr>
            <w:r>
              <w:rPr>
                <w:rFonts w:hint="eastAsia"/>
              </w:rPr>
              <w:t>法定代表人：俞洋</w:t>
            </w:r>
          </w:p>
          <w:p w:rsidR="002B4D2C" w:rsidRDefault="002B4D2C">
            <w:pPr>
              <w:overflowPunct w:val="0"/>
            </w:pPr>
            <w:r>
              <w:rPr>
                <w:rFonts w:hint="eastAsia"/>
              </w:rPr>
              <w:t>联系人：杨莉娟</w:t>
            </w:r>
          </w:p>
          <w:p w:rsidR="002B4D2C" w:rsidRDefault="002B4D2C">
            <w:pPr>
              <w:overflowPunct w:val="0"/>
            </w:pPr>
            <w:r>
              <w:rPr>
                <w:rFonts w:hint="eastAsia"/>
              </w:rPr>
              <w:t>电话：</w:t>
            </w:r>
            <w:r>
              <w:rPr>
                <w:rFonts w:hint="eastAsia"/>
              </w:rPr>
              <w:t>021-54967552</w:t>
            </w:r>
          </w:p>
          <w:p w:rsidR="002B4D2C" w:rsidRDefault="002B4D2C">
            <w:pPr>
              <w:overflowPunct w:val="0"/>
            </w:pPr>
            <w:r>
              <w:rPr>
                <w:rFonts w:hint="eastAsia"/>
              </w:rPr>
              <w:t>传真：</w:t>
            </w:r>
            <w:r>
              <w:rPr>
                <w:rFonts w:hint="eastAsia"/>
              </w:rPr>
              <w:t>021-54967032</w:t>
            </w:r>
          </w:p>
          <w:p w:rsidR="002B4D2C" w:rsidRDefault="002B4D2C">
            <w:pPr>
              <w:overflowPunct w:val="0"/>
            </w:pPr>
            <w:r>
              <w:rPr>
                <w:rFonts w:hint="eastAsia"/>
              </w:rPr>
              <w:t>客服电话：</w:t>
            </w:r>
            <w:r>
              <w:rPr>
                <w:rFonts w:hint="eastAsia"/>
              </w:rPr>
              <w:t>95323</w:t>
            </w:r>
            <w:r>
              <w:rPr>
                <w:rFonts w:hint="eastAsia"/>
              </w:rPr>
              <w:t>，</w:t>
            </w:r>
            <w:r>
              <w:rPr>
                <w:rFonts w:hint="eastAsia"/>
              </w:rPr>
              <w:t>4001099918</w:t>
            </w:r>
          </w:p>
          <w:p w:rsidR="002B4D2C" w:rsidRDefault="002B4D2C">
            <w:pPr>
              <w:overflowPunct w:val="0"/>
            </w:pPr>
            <w:r>
              <w:rPr>
                <w:rFonts w:hint="eastAsia"/>
              </w:rPr>
              <w:t>网址：</w:t>
            </w:r>
            <w:r>
              <w:rPr>
                <w:rFonts w:hint="eastAsia"/>
              </w:rPr>
              <w:t>www.cfsc.com.cn</w:t>
            </w:r>
          </w:p>
        </w:tc>
      </w:tr>
      <w:tr w:rsidR="002B4D2C">
        <w:trPr>
          <w:jc w:val="center"/>
        </w:trPr>
        <w:tc>
          <w:tcPr>
            <w:tcW w:w="788" w:type="dxa"/>
            <w:shd w:val="clear" w:color="auto" w:fill="auto"/>
            <w:noWrap/>
            <w:vAlign w:val="center"/>
          </w:tcPr>
          <w:p w:rsidR="002B4D2C" w:rsidRDefault="002B4D2C">
            <w:pPr>
              <w:overflowPunct w:val="0"/>
              <w:jc w:val="center"/>
            </w:pPr>
            <w:r>
              <w:t>59</w:t>
            </w:r>
          </w:p>
        </w:tc>
        <w:tc>
          <w:tcPr>
            <w:tcW w:w="3119" w:type="dxa"/>
            <w:shd w:val="clear" w:color="auto" w:fill="auto"/>
            <w:noWrap/>
            <w:vAlign w:val="center"/>
          </w:tcPr>
          <w:p w:rsidR="002B4D2C" w:rsidRDefault="002B4D2C">
            <w:pPr>
              <w:overflowPunct w:val="0"/>
            </w:pPr>
            <w:r>
              <w:rPr>
                <w:rFonts w:hint="eastAsia"/>
              </w:rPr>
              <w:t>中天证券股份有限公司</w:t>
            </w:r>
          </w:p>
        </w:tc>
        <w:tc>
          <w:tcPr>
            <w:tcW w:w="4394" w:type="dxa"/>
            <w:shd w:val="clear" w:color="auto" w:fill="auto"/>
            <w:noWrap/>
            <w:vAlign w:val="center"/>
          </w:tcPr>
          <w:p w:rsidR="002B4D2C" w:rsidRDefault="002B4D2C">
            <w:pPr>
              <w:overflowPunct w:val="0"/>
            </w:pPr>
            <w:r>
              <w:rPr>
                <w:rFonts w:hint="eastAsia"/>
              </w:rPr>
              <w:t>注册地址：沈阳市和平区光荣街</w:t>
            </w:r>
            <w:r>
              <w:rPr>
                <w:rFonts w:hint="eastAsia"/>
              </w:rPr>
              <w:t>23</w:t>
            </w:r>
            <w:r>
              <w:rPr>
                <w:rFonts w:hint="eastAsia"/>
              </w:rPr>
              <w:t>甲</w:t>
            </w:r>
          </w:p>
          <w:p w:rsidR="002B4D2C" w:rsidRDefault="002B4D2C">
            <w:pPr>
              <w:overflowPunct w:val="0"/>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2B4D2C" w:rsidRDefault="002B4D2C">
            <w:pPr>
              <w:overflowPunct w:val="0"/>
            </w:pPr>
            <w:r>
              <w:rPr>
                <w:rFonts w:hint="eastAsia"/>
              </w:rPr>
              <w:t>法定代表人：马功勋</w:t>
            </w:r>
          </w:p>
          <w:p w:rsidR="002B4D2C" w:rsidRDefault="002B4D2C">
            <w:pPr>
              <w:overflowPunct w:val="0"/>
            </w:pPr>
            <w:r>
              <w:rPr>
                <w:rFonts w:hint="eastAsia"/>
              </w:rPr>
              <w:t>联系人：李泓灏</w:t>
            </w:r>
          </w:p>
          <w:p w:rsidR="002B4D2C" w:rsidRDefault="002B4D2C">
            <w:pPr>
              <w:overflowPunct w:val="0"/>
            </w:pPr>
            <w:r>
              <w:rPr>
                <w:rFonts w:hint="eastAsia"/>
              </w:rPr>
              <w:t>联系电话：</w:t>
            </w:r>
            <w:r>
              <w:rPr>
                <w:rFonts w:hint="eastAsia"/>
              </w:rPr>
              <w:t>024-23280806</w:t>
            </w:r>
          </w:p>
          <w:p w:rsidR="002B4D2C" w:rsidRDefault="002B4D2C">
            <w:pPr>
              <w:overflowPunct w:val="0"/>
            </w:pPr>
            <w:r>
              <w:rPr>
                <w:rFonts w:hint="eastAsia"/>
              </w:rPr>
              <w:t>客服电话：</w:t>
            </w:r>
            <w:r>
              <w:rPr>
                <w:rFonts w:hint="eastAsia"/>
              </w:rPr>
              <w:t>024-95346</w:t>
            </w:r>
          </w:p>
          <w:p w:rsidR="002B4D2C" w:rsidRDefault="002B4D2C">
            <w:pPr>
              <w:overflowPunct w:val="0"/>
            </w:pPr>
            <w:r>
              <w:rPr>
                <w:rFonts w:hint="eastAsia"/>
              </w:rPr>
              <w:t>网址：</w:t>
            </w:r>
            <w:r>
              <w:rPr>
                <w:rFonts w:hint="eastAsia"/>
              </w:rPr>
              <w:t>http://www.iztzq.com</w:t>
            </w:r>
          </w:p>
        </w:tc>
      </w:tr>
      <w:tr w:rsidR="002B4D2C">
        <w:trPr>
          <w:jc w:val="center"/>
        </w:trPr>
        <w:tc>
          <w:tcPr>
            <w:tcW w:w="788" w:type="dxa"/>
            <w:shd w:val="clear" w:color="auto" w:fill="auto"/>
            <w:noWrap/>
            <w:vAlign w:val="center"/>
          </w:tcPr>
          <w:p w:rsidR="002B4D2C" w:rsidRDefault="002B4D2C">
            <w:pPr>
              <w:overflowPunct w:val="0"/>
              <w:jc w:val="center"/>
            </w:pPr>
            <w:r>
              <w:t>60</w:t>
            </w:r>
          </w:p>
        </w:tc>
        <w:tc>
          <w:tcPr>
            <w:tcW w:w="3119" w:type="dxa"/>
            <w:shd w:val="clear" w:color="auto" w:fill="auto"/>
            <w:noWrap/>
            <w:vAlign w:val="center"/>
          </w:tcPr>
          <w:p w:rsidR="002B4D2C" w:rsidRDefault="002B4D2C">
            <w:pPr>
              <w:overflowPunct w:val="0"/>
            </w:pPr>
            <w:r>
              <w:rPr>
                <w:rFonts w:hint="eastAsia"/>
              </w:rPr>
              <w:t>五矿证券有限公司</w:t>
            </w:r>
          </w:p>
        </w:tc>
        <w:tc>
          <w:tcPr>
            <w:tcW w:w="4394" w:type="dxa"/>
            <w:shd w:val="clear" w:color="auto" w:fill="auto"/>
            <w:noWrap/>
            <w:vAlign w:val="center"/>
          </w:tcPr>
          <w:p w:rsidR="002B4D2C" w:rsidRDefault="002B4D2C">
            <w:pPr>
              <w:overflowPunct w:val="0"/>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2B4D2C" w:rsidRDefault="002B4D2C">
            <w:pPr>
              <w:overflowPunct w:val="0"/>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2B4D2C" w:rsidRDefault="002B4D2C">
            <w:pPr>
              <w:overflowPunct w:val="0"/>
            </w:pPr>
            <w:r>
              <w:rPr>
                <w:rFonts w:hint="eastAsia"/>
              </w:rPr>
              <w:lastRenderedPageBreak/>
              <w:t>法定代表人：赵立功</w:t>
            </w:r>
          </w:p>
          <w:p w:rsidR="002B4D2C" w:rsidRDefault="002B4D2C">
            <w:pPr>
              <w:overflowPunct w:val="0"/>
            </w:pPr>
            <w:r>
              <w:rPr>
                <w:rFonts w:hint="eastAsia"/>
              </w:rPr>
              <w:t>联系人：马国栋</w:t>
            </w:r>
          </w:p>
          <w:p w:rsidR="002B4D2C" w:rsidRDefault="002B4D2C">
            <w:pPr>
              <w:overflowPunct w:val="0"/>
            </w:pPr>
            <w:r>
              <w:rPr>
                <w:rFonts w:hint="eastAsia"/>
              </w:rPr>
              <w:t>电话：</w:t>
            </w:r>
            <w:r>
              <w:rPr>
                <w:rFonts w:hint="eastAsia"/>
              </w:rPr>
              <w:t>0755-82560892</w:t>
            </w:r>
          </w:p>
          <w:p w:rsidR="002B4D2C" w:rsidRDefault="002B4D2C">
            <w:pPr>
              <w:overflowPunct w:val="0"/>
            </w:pPr>
            <w:r>
              <w:rPr>
                <w:rFonts w:hint="eastAsia"/>
              </w:rPr>
              <w:t>传真：</w:t>
            </w:r>
            <w:r>
              <w:rPr>
                <w:rFonts w:hint="eastAsia"/>
              </w:rPr>
              <w:t>0755-82545500</w:t>
            </w:r>
          </w:p>
          <w:p w:rsidR="002B4D2C" w:rsidRDefault="002B4D2C">
            <w:pPr>
              <w:overflowPunct w:val="0"/>
            </w:pPr>
            <w:r>
              <w:rPr>
                <w:rFonts w:hint="eastAsia"/>
              </w:rPr>
              <w:t>客服电话：</w:t>
            </w:r>
            <w:r>
              <w:rPr>
                <w:rFonts w:hint="eastAsia"/>
              </w:rPr>
              <w:t>40018-40028</w:t>
            </w:r>
          </w:p>
          <w:p w:rsidR="002B4D2C" w:rsidRDefault="002B4D2C">
            <w:pPr>
              <w:overflowPunct w:val="0"/>
            </w:pPr>
            <w:r>
              <w:rPr>
                <w:rFonts w:hint="eastAsia"/>
              </w:rPr>
              <w:t>网址：</w:t>
            </w:r>
            <w:r>
              <w:rPr>
                <w:rFonts w:hint="eastAsia"/>
              </w:rPr>
              <w:t>www.wkzq.com.cn</w:t>
            </w:r>
          </w:p>
        </w:tc>
      </w:tr>
      <w:tr w:rsidR="002B4D2C">
        <w:trPr>
          <w:jc w:val="center"/>
        </w:trPr>
        <w:tc>
          <w:tcPr>
            <w:tcW w:w="788" w:type="dxa"/>
            <w:shd w:val="clear" w:color="auto" w:fill="auto"/>
            <w:noWrap/>
            <w:vAlign w:val="center"/>
          </w:tcPr>
          <w:p w:rsidR="002B4D2C" w:rsidRDefault="002B4D2C">
            <w:pPr>
              <w:overflowPunct w:val="0"/>
              <w:jc w:val="center"/>
            </w:pPr>
            <w:r>
              <w:lastRenderedPageBreak/>
              <w:t>61</w:t>
            </w:r>
          </w:p>
        </w:tc>
        <w:tc>
          <w:tcPr>
            <w:tcW w:w="3119" w:type="dxa"/>
            <w:shd w:val="clear" w:color="auto" w:fill="auto"/>
            <w:noWrap/>
            <w:vAlign w:val="center"/>
          </w:tcPr>
          <w:p w:rsidR="002B4D2C" w:rsidRDefault="002B4D2C">
            <w:pPr>
              <w:overflowPunct w:val="0"/>
            </w:pPr>
            <w:r>
              <w:rPr>
                <w:rFonts w:hint="eastAsia"/>
              </w:rPr>
              <w:t>大通证券股份有限公司</w:t>
            </w:r>
          </w:p>
        </w:tc>
        <w:tc>
          <w:tcPr>
            <w:tcW w:w="4394" w:type="dxa"/>
            <w:shd w:val="clear" w:color="auto" w:fill="auto"/>
            <w:noWrap/>
            <w:vAlign w:val="center"/>
          </w:tcPr>
          <w:p w:rsidR="002B4D2C" w:rsidRDefault="002B4D2C">
            <w:pPr>
              <w:overflowPunct w:val="0"/>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2B4D2C" w:rsidRDefault="002B4D2C">
            <w:pPr>
              <w:overflowPunct w:val="0"/>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2B4D2C" w:rsidRDefault="002B4D2C">
            <w:pPr>
              <w:overflowPunct w:val="0"/>
            </w:pPr>
            <w:r>
              <w:rPr>
                <w:rFonts w:hint="eastAsia"/>
              </w:rPr>
              <w:t>法定代表人：赵玺</w:t>
            </w:r>
          </w:p>
          <w:p w:rsidR="002B4D2C" w:rsidRDefault="002B4D2C">
            <w:pPr>
              <w:overflowPunct w:val="0"/>
            </w:pPr>
            <w:r>
              <w:rPr>
                <w:rFonts w:hint="eastAsia"/>
              </w:rPr>
              <w:t>联系人：谢立军</w:t>
            </w:r>
          </w:p>
          <w:p w:rsidR="002B4D2C" w:rsidRDefault="002B4D2C">
            <w:pPr>
              <w:overflowPunct w:val="0"/>
            </w:pPr>
            <w:r>
              <w:rPr>
                <w:rFonts w:hint="eastAsia"/>
              </w:rPr>
              <w:t>电话：</w:t>
            </w:r>
            <w:r>
              <w:rPr>
                <w:rFonts w:hint="eastAsia"/>
              </w:rPr>
              <w:t>0411-39991807</w:t>
            </w:r>
          </w:p>
          <w:p w:rsidR="002B4D2C" w:rsidRDefault="002B4D2C">
            <w:pPr>
              <w:overflowPunct w:val="0"/>
            </w:pPr>
            <w:r>
              <w:rPr>
                <w:rFonts w:hint="eastAsia"/>
              </w:rPr>
              <w:t>传真：</w:t>
            </w:r>
            <w:r>
              <w:rPr>
                <w:rFonts w:hint="eastAsia"/>
              </w:rPr>
              <w:t>0411-39991833</w:t>
            </w:r>
          </w:p>
          <w:p w:rsidR="002B4D2C" w:rsidRDefault="002B4D2C">
            <w:pPr>
              <w:overflowPunct w:val="0"/>
            </w:pPr>
            <w:r>
              <w:rPr>
                <w:rFonts w:hint="eastAsia"/>
              </w:rPr>
              <w:t>客服电话：</w:t>
            </w:r>
            <w:r>
              <w:rPr>
                <w:rFonts w:hint="eastAsia"/>
              </w:rPr>
              <w:t>4008-169-169</w:t>
            </w:r>
          </w:p>
          <w:p w:rsidR="002B4D2C" w:rsidRDefault="002B4D2C">
            <w:pPr>
              <w:overflowPunct w:val="0"/>
            </w:pPr>
            <w:r>
              <w:rPr>
                <w:rFonts w:hint="eastAsia"/>
              </w:rPr>
              <w:t>网址：</w:t>
            </w:r>
            <w:r>
              <w:rPr>
                <w:rFonts w:hint="eastAsia"/>
              </w:rPr>
              <w:t>www.daton.com.cn</w:t>
            </w:r>
          </w:p>
        </w:tc>
      </w:tr>
      <w:tr w:rsidR="002B4D2C">
        <w:trPr>
          <w:jc w:val="center"/>
        </w:trPr>
        <w:tc>
          <w:tcPr>
            <w:tcW w:w="788" w:type="dxa"/>
            <w:shd w:val="clear" w:color="auto" w:fill="auto"/>
            <w:noWrap/>
            <w:vAlign w:val="center"/>
          </w:tcPr>
          <w:p w:rsidR="002B4D2C" w:rsidRDefault="002B4D2C">
            <w:pPr>
              <w:overflowPunct w:val="0"/>
              <w:jc w:val="center"/>
            </w:pPr>
            <w:r>
              <w:t>62</w:t>
            </w:r>
          </w:p>
        </w:tc>
        <w:tc>
          <w:tcPr>
            <w:tcW w:w="3119" w:type="dxa"/>
            <w:shd w:val="clear" w:color="auto" w:fill="auto"/>
            <w:noWrap/>
            <w:vAlign w:val="center"/>
          </w:tcPr>
          <w:p w:rsidR="002B4D2C" w:rsidRDefault="002B4D2C">
            <w:pPr>
              <w:overflowPunct w:val="0"/>
            </w:pPr>
            <w:r>
              <w:rPr>
                <w:rFonts w:hint="eastAsia"/>
              </w:rPr>
              <w:t xml:space="preserve"> </w:t>
            </w:r>
            <w:r>
              <w:rPr>
                <w:rFonts w:hint="eastAsia"/>
              </w:rPr>
              <w:t>粤开证券股份有限公司</w:t>
            </w:r>
          </w:p>
        </w:tc>
        <w:tc>
          <w:tcPr>
            <w:tcW w:w="4394" w:type="dxa"/>
            <w:shd w:val="clear" w:color="auto" w:fill="auto"/>
            <w:noWrap/>
            <w:vAlign w:val="center"/>
          </w:tcPr>
          <w:p w:rsidR="002B4D2C" w:rsidRDefault="002B4D2C">
            <w:pPr>
              <w:overflowPunct w:val="0"/>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2B4D2C" w:rsidRDefault="002B4D2C">
            <w:pPr>
              <w:overflowPunct w:val="0"/>
            </w:pPr>
            <w:r>
              <w:rPr>
                <w:rFonts w:hint="eastAsia"/>
              </w:rPr>
              <w:t xml:space="preserve"> </w:t>
            </w:r>
            <w:r>
              <w:rPr>
                <w:rFonts w:hint="eastAsia"/>
              </w:rPr>
              <w:t>办公地址：北京市朝阳区红军营南路天畅园</w:t>
            </w:r>
            <w:r>
              <w:rPr>
                <w:rFonts w:hint="eastAsia"/>
              </w:rPr>
              <w:t>6</w:t>
            </w:r>
            <w:r>
              <w:rPr>
                <w:rFonts w:hint="eastAsia"/>
              </w:rPr>
              <w:t>号楼</w:t>
            </w:r>
          </w:p>
          <w:p w:rsidR="002B4D2C" w:rsidRDefault="002B4D2C">
            <w:pPr>
              <w:overflowPunct w:val="0"/>
            </w:pPr>
            <w:r>
              <w:rPr>
                <w:rFonts w:hint="eastAsia"/>
              </w:rPr>
              <w:t xml:space="preserve"> </w:t>
            </w:r>
            <w:r>
              <w:rPr>
                <w:rFonts w:hint="eastAsia"/>
              </w:rPr>
              <w:t>法定代表人：严亦斌</w:t>
            </w:r>
          </w:p>
          <w:p w:rsidR="002B4D2C" w:rsidRDefault="002B4D2C">
            <w:pPr>
              <w:overflowPunct w:val="0"/>
            </w:pPr>
            <w:r>
              <w:rPr>
                <w:rFonts w:hint="eastAsia"/>
              </w:rPr>
              <w:t xml:space="preserve"> </w:t>
            </w:r>
            <w:r>
              <w:rPr>
                <w:rFonts w:hint="eastAsia"/>
              </w:rPr>
              <w:t>联系人：郭晴</w:t>
            </w:r>
          </w:p>
          <w:p w:rsidR="002B4D2C" w:rsidRDefault="002B4D2C">
            <w:pPr>
              <w:overflowPunct w:val="0"/>
            </w:pPr>
            <w:r>
              <w:rPr>
                <w:rFonts w:hint="eastAsia"/>
              </w:rPr>
              <w:t xml:space="preserve"> </w:t>
            </w:r>
            <w:r>
              <w:rPr>
                <w:rFonts w:hint="eastAsia"/>
              </w:rPr>
              <w:t>联系电话：</w:t>
            </w:r>
            <w:r>
              <w:rPr>
                <w:rFonts w:hint="eastAsia"/>
              </w:rPr>
              <w:t>010-64408842</w:t>
            </w:r>
          </w:p>
          <w:p w:rsidR="002B4D2C" w:rsidRDefault="002B4D2C">
            <w:pPr>
              <w:overflowPunct w:val="0"/>
            </w:pPr>
            <w:r>
              <w:rPr>
                <w:rFonts w:hint="eastAsia"/>
              </w:rPr>
              <w:t xml:space="preserve"> </w:t>
            </w:r>
            <w:r>
              <w:rPr>
                <w:rFonts w:hint="eastAsia"/>
              </w:rPr>
              <w:t>客户服务电话：</w:t>
            </w:r>
            <w:r>
              <w:rPr>
                <w:rFonts w:hint="eastAsia"/>
              </w:rPr>
              <w:t>95564</w:t>
            </w:r>
          </w:p>
          <w:p w:rsidR="002B4D2C" w:rsidRDefault="002B4D2C">
            <w:pPr>
              <w:overflowPunct w:val="0"/>
            </w:pPr>
            <w:r>
              <w:rPr>
                <w:rFonts w:hint="eastAsia"/>
              </w:rPr>
              <w:t xml:space="preserve"> </w:t>
            </w:r>
            <w:r>
              <w:rPr>
                <w:rFonts w:hint="eastAsia"/>
              </w:rPr>
              <w:t>公司网址：</w:t>
            </w:r>
            <w:r>
              <w:rPr>
                <w:rFonts w:hint="eastAsia"/>
              </w:rPr>
              <w:t>http://www.ykzq.com</w:t>
            </w:r>
          </w:p>
          <w:p w:rsidR="002B4D2C" w:rsidRDefault="002B4D2C">
            <w:pPr>
              <w:overflowPunct w:val="0"/>
            </w:pPr>
          </w:p>
        </w:tc>
      </w:tr>
      <w:tr w:rsidR="002B4D2C">
        <w:trPr>
          <w:jc w:val="center"/>
        </w:trPr>
        <w:tc>
          <w:tcPr>
            <w:tcW w:w="788" w:type="dxa"/>
            <w:shd w:val="clear" w:color="auto" w:fill="auto"/>
            <w:noWrap/>
            <w:vAlign w:val="center"/>
          </w:tcPr>
          <w:p w:rsidR="002B4D2C" w:rsidRDefault="002B4D2C">
            <w:pPr>
              <w:overflowPunct w:val="0"/>
              <w:jc w:val="center"/>
            </w:pPr>
            <w:r>
              <w:t>63</w:t>
            </w:r>
          </w:p>
        </w:tc>
        <w:tc>
          <w:tcPr>
            <w:tcW w:w="3119" w:type="dxa"/>
            <w:shd w:val="clear" w:color="auto" w:fill="auto"/>
            <w:noWrap/>
            <w:vAlign w:val="center"/>
          </w:tcPr>
          <w:p w:rsidR="002B4D2C" w:rsidRDefault="002B4D2C">
            <w:pPr>
              <w:overflowPunct w:val="0"/>
            </w:pPr>
            <w:r>
              <w:rPr>
                <w:rFonts w:hint="eastAsia"/>
              </w:rPr>
              <w:t>东兴证券股份有限公司</w:t>
            </w:r>
          </w:p>
        </w:tc>
        <w:tc>
          <w:tcPr>
            <w:tcW w:w="4394" w:type="dxa"/>
            <w:shd w:val="clear" w:color="auto" w:fill="auto"/>
            <w:noWrap/>
            <w:vAlign w:val="center"/>
          </w:tcPr>
          <w:p w:rsidR="002B4D2C" w:rsidRDefault="002B4D2C">
            <w:pPr>
              <w:overflowPunct w:val="0"/>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2B4D2C" w:rsidRDefault="002B4D2C">
            <w:pPr>
              <w:overflowPunct w:val="0"/>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2B4D2C" w:rsidRDefault="002B4D2C">
            <w:pPr>
              <w:overflowPunct w:val="0"/>
            </w:pPr>
            <w:r>
              <w:rPr>
                <w:rFonts w:hint="eastAsia"/>
              </w:rPr>
              <w:t>法定代表人：魏庆华</w:t>
            </w:r>
          </w:p>
          <w:p w:rsidR="002B4D2C" w:rsidRDefault="002B4D2C">
            <w:pPr>
              <w:overflowPunct w:val="0"/>
            </w:pPr>
            <w:r>
              <w:rPr>
                <w:rFonts w:hint="eastAsia"/>
              </w:rPr>
              <w:t>联系人：夏锐</w:t>
            </w:r>
            <w:r>
              <w:rPr>
                <w:rFonts w:hint="eastAsia"/>
              </w:rPr>
              <w:t xml:space="preserve"> </w:t>
            </w:r>
            <w:r>
              <w:rPr>
                <w:rFonts w:hint="eastAsia"/>
              </w:rPr>
              <w:t>和志鹏</w:t>
            </w:r>
          </w:p>
          <w:p w:rsidR="002B4D2C" w:rsidRDefault="002B4D2C">
            <w:pPr>
              <w:overflowPunct w:val="0"/>
            </w:pPr>
            <w:r>
              <w:rPr>
                <w:rFonts w:hint="eastAsia"/>
              </w:rPr>
              <w:t>电话：</w:t>
            </w:r>
            <w:r>
              <w:rPr>
                <w:rFonts w:hint="eastAsia"/>
              </w:rPr>
              <w:t>010-66559079/010-66559371</w:t>
            </w:r>
          </w:p>
          <w:p w:rsidR="002B4D2C" w:rsidRDefault="002B4D2C">
            <w:pPr>
              <w:overflowPunct w:val="0"/>
            </w:pPr>
            <w:r>
              <w:rPr>
                <w:rFonts w:hint="eastAsia"/>
              </w:rPr>
              <w:t>传真：</w:t>
            </w:r>
            <w:r>
              <w:rPr>
                <w:rFonts w:hint="eastAsia"/>
              </w:rPr>
              <w:t>010-66555133</w:t>
            </w:r>
          </w:p>
          <w:p w:rsidR="002B4D2C" w:rsidRDefault="002B4D2C">
            <w:pPr>
              <w:overflowPunct w:val="0"/>
            </w:pPr>
            <w:r>
              <w:rPr>
                <w:rFonts w:hint="eastAsia"/>
              </w:rPr>
              <w:t>客服电话：</w:t>
            </w:r>
            <w:r>
              <w:rPr>
                <w:rFonts w:hint="eastAsia"/>
              </w:rPr>
              <w:t>95309</w:t>
            </w:r>
          </w:p>
          <w:p w:rsidR="002B4D2C" w:rsidRDefault="002B4D2C">
            <w:pPr>
              <w:overflowPunct w:val="0"/>
            </w:pPr>
            <w:r>
              <w:rPr>
                <w:rFonts w:hint="eastAsia"/>
              </w:rPr>
              <w:t>网址：</w:t>
            </w:r>
            <w:r>
              <w:rPr>
                <w:rFonts w:hint="eastAsia"/>
              </w:rPr>
              <w:t>www.dxzq.net</w:t>
            </w:r>
          </w:p>
        </w:tc>
      </w:tr>
      <w:tr w:rsidR="002B4D2C">
        <w:trPr>
          <w:jc w:val="center"/>
        </w:trPr>
        <w:tc>
          <w:tcPr>
            <w:tcW w:w="788" w:type="dxa"/>
            <w:shd w:val="clear" w:color="auto" w:fill="auto"/>
            <w:noWrap/>
            <w:vAlign w:val="center"/>
          </w:tcPr>
          <w:p w:rsidR="002B4D2C" w:rsidRDefault="002B4D2C">
            <w:pPr>
              <w:overflowPunct w:val="0"/>
              <w:jc w:val="center"/>
            </w:pPr>
            <w:r>
              <w:t>64</w:t>
            </w:r>
          </w:p>
        </w:tc>
        <w:tc>
          <w:tcPr>
            <w:tcW w:w="3119" w:type="dxa"/>
            <w:shd w:val="clear" w:color="auto" w:fill="auto"/>
            <w:noWrap/>
            <w:vAlign w:val="center"/>
          </w:tcPr>
          <w:p w:rsidR="002B4D2C" w:rsidRDefault="002B4D2C">
            <w:pPr>
              <w:overflowPunct w:val="0"/>
            </w:pPr>
            <w:r>
              <w:rPr>
                <w:rFonts w:hint="eastAsia"/>
              </w:rPr>
              <w:t>开源证券股份有限公司</w:t>
            </w:r>
          </w:p>
        </w:tc>
        <w:tc>
          <w:tcPr>
            <w:tcW w:w="4394" w:type="dxa"/>
            <w:shd w:val="clear" w:color="auto" w:fill="auto"/>
            <w:noWrap/>
            <w:vAlign w:val="center"/>
          </w:tcPr>
          <w:p w:rsidR="002B4D2C" w:rsidRDefault="002B4D2C">
            <w:pPr>
              <w:overflowPunct w:val="0"/>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2B4D2C" w:rsidRDefault="002B4D2C">
            <w:pPr>
              <w:overflowPunct w:val="0"/>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2B4D2C" w:rsidRDefault="002B4D2C">
            <w:pPr>
              <w:overflowPunct w:val="0"/>
            </w:pPr>
            <w:r>
              <w:rPr>
                <w:rFonts w:hint="eastAsia"/>
              </w:rPr>
              <w:t>法定代表人：李刚</w:t>
            </w:r>
          </w:p>
          <w:p w:rsidR="002B4D2C" w:rsidRDefault="002B4D2C">
            <w:pPr>
              <w:overflowPunct w:val="0"/>
            </w:pPr>
            <w:r>
              <w:rPr>
                <w:rFonts w:hint="eastAsia"/>
              </w:rPr>
              <w:t>联系人：张梦薇</w:t>
            </w:r>
          </w:p>
          <w:p w:rsidR="002B4D2C" w:rsidRDefault="002B4D2C">
            <w:pPr>
              <w:overflowPunct w:val="0"/>
            </w:pPr>
            <w:r>
              <w:rPr>
                <w:rFonts w:hint="eastAsia"/>
              </w:rPr>
              <w:t>电话：</w:t>
            </w:r>
            <w:r>
              <w:rPr>
                <w:rFonts w:hint="eastAsia"/>
              </w:rPr>
              <w:t>029-88365805</w:t>
            </w:r>
          </w:p>
          <w:p w:rsidR="002B4D2C" w:rsidRDefault="002B4D2C">
            <w:pPr>
              <w:overflowPunct w:val="0"/>
            </w:pPr>
            <w:r>
              <w:rPr>
                <w:rFonts w:hint="eastAsia"/>
              </w:rPr>
              <w:lastRenderedPageBreak/>
              <w:t>传真：</w:t>
            </w:r>
            <w:r>
              <w:rPr>
                <w:rFonts w:hint="eastAsia"/>
              </w:rPr>
              <w:t>029-88365835</w:t>
            </w:r>
          </w:p>
          <w:p w:rsidR="002B4D2C" w:rsidRDefault="002B4D2C">
            <w:pPr>
              <w:overflowPunct w:val="0"/>
            </w:pPr>
            <w:r>
              <w:rPr>
                <w:rFonts w:hint="eastAsia"/>
              </w:rPr>
              <w:t>客服电话：</w:t>
            </w:r>
            <w:r>
              <w:rPr>
                <w:rFonts w:hint="eastAsia"/>
              </w:rPr>
              <w:t>95325</w:t>
            </w:r>
          </w:p>
          <w:p w:rsidR="002B4D2C" w:rsidRDefault="002B4D2C">
            <w:pPr>
              <w:overflowPunct w:val="0"/>
            </w:pPr>
            <w:r>
              <w:rPr>
                <w:rFonts w:hint="eastAsia"/>
              </w:rPr>
              <w:t>网址：</w:t>
            </w:r>
            <w:r>
              <w:rPr>
                <w:rFonts w:hint="eastAsia"/>
              </w:rPr>
              <w:t>www.kysec.cn</w:t>
            </w:r>
          </w:p>
        </w:tc>
      </w:tr>
      <w:tr w:rsidR="002B4D2C">
        <w:trPr>
          <w:jc w:val="center"/>
        </w:trPr>
        <w:tc>
          <w:tcPr>
            <w:tcW w:w="788" w:type="dxa"/>
            <w:shd w:val="clear" w:color="auto" w:fill="auto"/>
            <w:noWrap/>
            <w:vAlign w:val="center"/>
          </w:tcPr>
          <w:p w:rsidR="002B4D2C" w:rsidRDefault="002B4D2C">
            <w:pPr>
              <w:overflowPunct w:val="0"/>
              <w:jc w:val="center"/>
            </w:pPr>
            <w:r>
              <w:lastRenderedPageBreak/>
              <w:t>65</w:t>
            </w:r>
          </w:p>
        </w:tc>
        <w:tc>
          <w:tcPr>
            <w:tcW w:w="3119" w:type="dxa"/>
            <w:shd w:val="clear" w:color="auto" w:fill="auto"/>
            <w:noWrap/>
            <w:vAlign w:val="center"/>
          </w:tcPr>
          <w:p w:rsidR="002B4D2C" w:rsidRDefault="002B4D2C">
            <w:pPr>
              <w:overflowPunct w:val="0"/>
            </w:pPr>
            <w:r>
              <w:rPr>
                <w:rFonts w:hint="eastAsia"/>
              </w:rPr>
              <w:t>中邮证券有限责任公司</w:t>
            </w:r>
          </w:p>
        </w:tc>
        <w:tc>
          <w:tcPr>
            <w:tcW w:w="4394" w:type="dxa"/>
            <w:shd w:val="clear" w:color="auto" w:fill="auto"/>
            <w:noWrap/>
            <w:vAlign w:val="center"/>
          </w:tcPr>
          <w:p w:rsidR="002B4D2C" w:rsidRDefault="002B4D2C">
            <w:pPr>
              <w:overflowPunct w:val="0"/>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2B4D2C" w:rsidRDefault="002B4D2C">
            <w:pPr>
              <w:overflowPunct w:val="0"/>
            </w:pPr>
            <w:r>
              <w:rPr>
                <w:rFonts w:hint="eastAsia"/>
              </w:rPr>
              <w:t>办公地址：北京市东城区珠市口东大街</w:t>
            </w:r>
            <w:r>
              <w:rPr>
                <w:rFonts w:hint="eastAsia"/>
              </w:rPr>
              <w:t>17</w:t>
            </w:r>
            <w:r>
              <w:rPr>
                <w:rFonts w:hint="eastAsia"/>
              </w:rPr>
              <w:t>号</w:t>
            </w:r>
          </w:p>
          <w:p w:rsidR="002B4D2C" w:rsidRDefault="002B4D2C">
            <w:pPr>
              <w:overflowPunct w:val="0"/>
            </w:pPr>
            <w:r>
              <w:rPr>
                <w:rFonts w:hint="eastAsia"/>
              </w:rPr>
              <w:t>法定代表人：丁奇文</w:t>
            </w:r>
          </w:p>
          <w:p w:rsidR="002B4D2C" w:rsidRDefault="002B4D2C">
            <w:pPr>
              <w:overflowPunct w:val="0"/>
            </w:pPr>
            <w:r>
              <w:rPr>
                <w:rFonts w:hint="eastAsia"/>
              </w:rPr>
              <w:t>联系人：吉亚利</w:t>
            </w:r>
          </w:p>
          <w:p w:rsidR="002B4D2C" w:rsidRDefault="002B4D2C">
            <w:pPr>
              <w:overflowPunct w:val="0"/>
            </w:pPr>
            <w:r>
              <w:rPr>
                <w:rFonts w:hint="eastAsia"/>
              </w:rPr>
              <w:t>电话：</w:t>
            </w:r>
            <w:r>
              <w:rPr>
                <w:rFonts w:hint="eastAsia"/>
              </w:rPr>
              <w:t>010-67017788-9104</w:t>
            </w:r>
          </w:p>
          <w:p w:rsidR="002B4D2C" w:rsidRDefault="002B4D2C">
            <w:pPr>
              <w:overflowPunct w:val="0"/>
            </w:pPr>
            <w:r>
              <w:rPr>
                <w:rFonts w:hint="eastAsia"/>
              </w:rPr>
              <w:t>传真：</w:t>
            </w:r>
            <w:r>
              <w:rPr>
                <w:rFonts w:hint="eastAsia"/>
              </w:rPr>
              <w:t>010-67017788-9696</w:t>
            </w:r>
          </w:p>
          <w:p w:rsidR="002B4D2C" w:rsidRDefault="002B4D2C">
            <w:pPr>
              <w:overflowPunct w:val="0"/>
            </w:pPr>
            <w:r>
              <w:rPr>
                <w:rFonts w:hint="eastAsia"/>
              </w:rPr>
              <w:t>客服电话：</w:t>
            </w:r>
            <w:r>
              <w:rPr>
                <w:rFonts w:hint="eastAsia"/>
              </w:rPr>
              <w:t>4008888005</w:t>
            </w:r>
          </w:p>
          <w:p w:rsidR="002B4D2C" w:rsidRDefault="002B4D2C">
            <w:pPr>
              <w:overflowPunct w:val="0"/>
            </w:pPr>
            <w:r>
              <w:rPr>
                <w:rFonts w:hint="eastAsia"/>
              </w:rPr>
              <w:t>网址：</w:t>
            </w:r>
            <w:r>
              <w:rPr>
                <w:rFonts w:hint="eastAsia"/>
              </w:rPr>
              <w:t>www.cnpsec.com</w:t>
            </w:r>
          </w:p>
        </w:tc>
      </w:tr>
      <w:tr w:rsidR="002B4D2C">
        <w:trPr>
          <w:jc w:val="center"/>
        </w:trPr>
        <w:tc>
          <w:tcPr>
            <w:tcW w:w="788" w:type="dxa"/>
            <w:shd w:val="clear" w:color="auto" w:fill="auto"/>
            <w:noWrap/>
            <w:vAlign w:val="center"/>
          </w:tcPr>
          <w:p w:rsidR="002B4D2C" w:rsidRDefault="002B4D2C">
            <w:pPr>
              <w:overflowPunct w:val="0"/>
              <w:jc w:val="center"/>
            </w:pPr>
            <w:r>
              <w:t>66</w:t>
            </w:r>
          </w:p>
        </w:tc>
        <w:tc>
          <w:tcPr>
            <w:tcW w:w="3119" w:type="dxa"/>
            <w:shd w:val="clear" w:color="auto" w:fill="auto"/>
            <w:noWrap/>
            <w:vAlign w:val="center"/>
          </w:tcPr>
          <w:p w:rsidR="002B4D2C" w:rsidRDefault="002B4D2C">
            <w:pPr>
              <w:overflowPunct w:val="0"/>
            </w:pPr>
            <w:r>
              <w:rPr>
                <w:rFonts w:hint="eastAsia"/>
              </w:rPr>
              <w:t>太平洋证券股份有限公司</w:t>
            </w:r>
          </w:p>
        </w:tc>
        <w:tc>
          <w:tcPr>
            <w:tcW w:w="4394" w:type="dxa"/>
            <w:shd w:val="clear" w:color="auto" w:fill="auto"/>
            <w:noWrap/>
            <w:vAlign w:val="center"/>
          </w:tcPr>
          <w:p w:rsidR="002B4D2C" w:rsidRDefault="002B4D2C">
            <w:pPr>
              <w:overflowPunct w:val="0"/>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2B4D2C" w:rsidRDefault="002B4D2C">
            <w:pPr>
              <w:overflowPunct w:val="0"/>
            </w:pPr>
            <w:r>
              <w:rPr>
                <w:rFonts w:hint="eastAsia"/>
              </w:rPr>
              <w:t>办公地址：北京市西城区北展北街九号华远企业号</w:t>
            </w:r>
            <w:r>
              <w:rPr>
                <w:rFonts w:hint="eastAsia"/>
              </w:rPr>
              <w:t>D</w:t>
            </w:r>
            <w:r>
              <w:rPr>
                <w:rFonts w:hint="eastAsia"/>
              </w:rPr>
              <w:t>座三单元</w:t>
            </w:r>
          </w:p>
          <w:p w:rsidR="002B4D2C" w:rsidRDefault="002B4D2C">
            <w:pPr>
              <w:overflowPunct w:val="0"/>
            </w:pPr>
            <w:r>
              <w:rPr>
                <w:rFonts w:hint="eastAsia"/>
              </w:rPr>
              <w:t>法定代表人：</w:t>
            </w:r>
            <w:r>
              <w:rPr>
                <w:rFonts w:hint="eastAsia"/>
              </w:rPr>
              <w:t xml:space="preserve"> </w:t>
            </w:r>
            <w:r>
              <w:rPr>
                <w:rFonts w:hint="eastAsia"/>
              </w:rPr>
              <w:t>李长伟</w:t>
            </w:r>
          </w:p>
          <w:p w:rsidR="002B4D2C" w:rsidRDefault="002B4D2C">
            <w:pPr>
              <w:overflowPunct w:val="0"/>
            </w:pPr>
            <w:r>
              <w:rPr>
                <w:rFonts w:hint="eastAsia"/>
              </w:rPr>
              <w:t>联系人：王婧</w:t>
            </w:r>
          </w:p>
          <w:p w:rsidR="002B4D2C" w:rsidRDefault="002B4D2C">
            <w:pPr>
              <w:overflowPunct w:val="0"/>
            </w:pPr>
            <w:r>
              <w:rPr>
                <w:rFonts w:hint="eastAsia"/>
              </w:rPr>
              <w:t>电话：</w:t>
            </w:r>
            <w:r>
              <w:rPr>
                <w:rFonts w:hint="eastAsia"/>
              </w:rPr>
              <w:t>010-88695182</w:t>
            </w:r>
          </w:p>
          <w:p w:rsidR="002B4D2C" w:rsidRDefault="002B4D2C">
            <w:pPr>
              <w:overflowPunct w:val="0"/>
            </w:pPr>
            <w:r>
              <w:rPr>
                <w:rFonts w:hint="eastAsia"/>
              </w:rPr>
              <w:t>传真：</w:t>
            </w:r>
            <w:r>
              <w:rPr>
                <w:rFonts w:hint="eastAsia"/>
              </w:rPr>
              <w:t>010-88321763</w:t>
            </w:r>
          </w:p>
          <w:p w:rsidR="002B4D2C" w:rsidRDefault="002B4D2C">
            <w:pPr>
              <w:overflowPunct w:val="0"/>
            </w:pPr>
            <w:r>
              <w:rPr>
                <w:rFonts w:hint="eastAsia"/>
              </w:rPr>
              <w:t>客服电话：</w:t>
            </w:r>
            <w:r>
              <w:rPr>
                <w:rFonts w:hint="eastAsia"/>
              </w:rPr>
              <w:t>95397</w:t>
            </w:r>
          </w:p>
          <w:p w:rsidR="002B4D2C" w:rsidRDefault="002B4D2C">
            <w:pPr>
              <w:overflowPunct w:val="0"/>
            </w:pPr>
            <w:r>
              <w:rPr>
                <w:rFonts w:hint="eastAsia"/>
              </w:rPr>
              <w:t>网址：</w:t>
            </w:r>
            <w:r>
              <w:rPr>
                <w:rFonts w:hint="eastAsia"/>
              </w:rPr>
              <w:t>www.tpyzq.com</w:t>
            </w:r>
          </w:p>
        </w:tc>
      </w:tr>
      <w:tr w:rsidR="002B4D2C">
        <w:trPr>
          <w:jc w:val="center"/>
        </w:trPr>
        <w:tc>
          <w:tcPr>
            <w:tcW w:w="788" w:type="dxa"/>
            <w:shd w:val="clear" w:color="auto" w:fill="auto"/>
            <w:noWrap/>
            <w:vAlign w:val="center"/>
          </w:tcPr>
          <w:p w:rsidR="002B4D2C" w:rsidRDefault="002B4D2C">
            <w:pPr>
              <w:overflowPunct w:val="0"/>
              <w:jc w:val="center"/>
            </w:pPr>
            <w:r>
              <w:t>67</w:t>
            </w:r>
          </w:p>
        </w:tc>
        <w:tc>
          <w:tcPr>
            <w:tcW w:w="3119" w:type="dxa"/>
            <w:shd w:val="clear" w:color="auto" w:fill="auto"/>
            <w:noWrap/>
            <w:vAlign w:val="center"/>
          </w:tcPr>
          <w:p w:rsidR="002B4D2C" w:rsidRDefault="002B4D2C">
            <w:pPr>
              <w:overflowPunct w:val="0"/>
            </w:pPr>
            <w:r>
              <w:rPr>
                <w:rFonts w:hint="eastAsia"/>
              </w:rPr>
              <w:t>宏信证券有限责任公司</w:t>
            </w:r>
          </w:p>
        </w:tc>
        <w:tc>
          <w:tcPr>
            <w:tcW w:w="4394" w:type="dxa"/>
            <w:shd w:val="clear" w:color="auto" w:fill="auto"/>
            <w:noWrap/>
            <w:vAlign w:val="center"/>
          </w:tcPr>
          <w:p w:rsidR="002B4D2C" w:rsidRDefault="002B4D2C">
            <w:pPr>
              <w:overflowPunct w:val="0"/>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2B4D2C" w:rsidRDefault="002B4D2C">
            <w:pPr>
              <w:overflowPunct w:val="0"/>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2B4D2C" w:rsidRDefault="002B4D2C">
            <w:pPr>
              <w:overflowPunct w:val="0"/>
            </w:pPr>
            <w:r>
              <w:rPr>
                <w:rFonts w:hint="eastAsia"/>
              </w:rPr>
              <w:t>法定代表人：吴玉明</w:t>
            </w:r>
          </w:p>
          <w:p w:rsidR="002B4D2C" w:rsidRDefault="002B4D2C">
            <w:pPr>
              <w:overflowPunct w:val="0"/>
            </w:pPr>
            <w:r>
              <w:rPr>
                <w:rFonts w:hint="eastAsia"/>
              </w:rPr>
              <w:t>联系人：张鋆</w:t>
            </w:r>
          </w:p>
          <w:p w:rsidR="002B4D2C" w:rsidRDefault="002B4D2C">
            <w:pPr>
              <w:overflowPunct w:val="0"/>
            </w:pPr>
            <w:r>
              <w:rPr>
                <w:rFonts w:hint="eastAsia"/>
              </w:rPr>
              <w:t>电话：</w:t>
            </w:r>
            <w:r>
              <w:rPr>
                <w:rFonts w:hint="eastAsia"/>
              </w:rPr>
              <w:t>010-64083702</w:t>
            </w:r>
          </w:p>
          <w:p w:rsidR="002B4D2C" w:rsidRDefault="002B4D2C">
            <w:pPr>
              <w:overflowPunct w:val="0"/>
            </w:pPr>
            <w:r>
              <w:rPr>
                <w:rFonts w:hint="eastAsia"/>
              </w:rPr>
              <w:t>传真：</w:t>
            </w:r>
            <w:r>
              <w:rPr>
                <w:rFonts w:hint="eastAsia"/>
              </w:rPr>
              <w:t>028-86199382</w:t>
            </w:r>
          </w:p>
          <w:p w:rsidR="002B4D2C" w:rsidRDefault="002B4D2C">
            <w:pPr>
              <w:overflowPunct w:val="0"/>
            </w:pPr>
            <w:r>
              <w:rPr>
                <w:rFonts w:hint="eastAsia"/>
              </w:rPr>
              <w:t>客服电话：</w:t>
            </w:r>
            <w:r>
              <w:rPr>
                <w:rFonts w:hint="eastAsia"/>
              </w:rPr>
              <w:t>95304</w:t>
            </w:r>
          </w:p>
          <w:p w:rsidR="002B4D2C" w:rsidRDefault="002B4D2C">
            <w:pPr>
              <w:overflowPunct w:val="0"/>
            </w:pPr>
            <w:r>
              <w:rPr>
                <w:rFonts w:hint="eastAsia"/>
              </w:rPr>
              <w:t>网址：</w:t>
            </w:r>
            <w:r>
              <w:rPr>
                <w:rFonts w:hint="eastAsia"/>
              </w:rPr>
              <w:t>www.hxzq.cn</w:t>
            </w:r>
          </w:p>
        </w:tc>
      </w:tr>
      <w:tr w:rsidR="002B4D2C">
        <w:trPr>
          <w:jc w:val="center"/>
        </w:trPr>
        <w:tc>
          <w:tcPr>
            <w:tcW w:w="788" w:type="dxa"/>
            <w:shd w:val="clear" w:color="auto" w:fill="auto"/>
            <w:noWrap/>
            <w:vAlign w:val="center"/>
          </w:tcPr>
          <w:p w:rsidR="002B4D2C" w:rsidRDefault="002B4D2C">
            <w:pPr>
              <w:overflowPunct w:val="0"/>
              <w:jc w:val="center"/>
            </w:pPr>
            <w:r>
              <w:t>68</w:t>
            </w:r>
          </w:p>
        </w:tc>
        <w:tc>
          <w:tcPr>
            <w:tcW w:w="3119" w:type="dxa"/>
            <w:shd w:val="clear" w:color="auto" w:fill="auto"/>
            <w:noWrap/>
            <w:vAlign w:val="center"/>
          </w:tcPr>
          <w:p w:rsidR="002B4D2C" w:rsidRDefault="002B4D2C">
            <w:pPr>
              <w:overflowPunct w:val="0"/>
            </w:pPr>
            <w:r>
              <w:rPr>
                <w:rFonts w:hint="eastAsia"/>
              </w:rPr>
              <w:t>网信证券有限责任公司</w:t>
            </w:r>
          </w:p>
        </w:tc>
        <w:tc>
          <w:tcPr>
            <w:tcW w:w="4394" w:type="dxa"/>
            <w:shd w:val="clear" w:color="auto" w:fill="auto"/>
            <w:noWrap/>
            <w:vAlign w:val="center"/>
          </w:tcPr>
          <w:p w:rsidR="002B4D2C" w:rsidRDefault="002B4D2C">
            <w:pPr>
              <w:overflowPunct w:val="0"/>
            </w:pPr>
            <w:r>
              <w:rPr>
                <w:rFonts w:hint="eastAsia"/>
              </w:rPr>
              <w:t>注册地址：沈阳市沈河区热闹路</w:t>
            </w:r>
            <w:r>
              <w:rPr>
                <w:rFonts w:hint="eastAsia"/>
              </w:rPr>
              <w:t>49</w:t>
            </w:r>
            <w:r>
              <w:rPr>
                <w:rFonts w:hint="eastAsia"/>
              </w:rPr>
              <w:t>号</w:t>
            </w:r>
          </w:p>
          <w:p w:rsidR="002B4D2C" w:rsidRDefault="002B4D2C">
            <w:pPr>
              <w:overflowPunct w:val="0"/>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2B4D2C" w:rsidRDefault="002B4D2C">
            <w:pPr>
              <w:overflowPunct w:val="0"/>
            </w:pPr>
            <w:r>
              <w:rPr>
                <w:rFonts w:hint="eastAsia"/>
              </w:rPr>
              <w:t>法定代表人：</w:t>
            </w:r>
            <w:r>
              <w:rPr>
                <w:rFonts w:hint="eastAsia"/>
              </w:rPr>
              <w:t xml:space="preserve"> </w:t>
            </w:r>
            <w:r>
              <w:rPr>
                <w:rFonts w:hint="eastAsia"/>
              </w:rPr>
              <w:t>王媖</w:t>
            </w:r>
          </w:p>
          <w:p w:rsidR="002B4D2C" w:rsidRDefault="002B4D2C">
            <w:pPr>
              <w:overflowPunct w:val="0"/>
            </w:pPr>
            <w:r>
              <w:rPr>
                <w:rFonts w:hint="eastAsia"/>
              </w:rPr>
              <w:t>联系人：周嵩</w:t>
            </w:r>
          </w:p>
          <w:p w:rsidR="002B4D2C" w:rsidRDefault="002B4D2C">
            <w:pPr>
              <w:overflowPunct w:val="0"/>
            </w:pPr>
            <w:r>
              <w:rPr>
                <w:rFonts w:hint="eastAsia"/>
              </w:rPr>
              <w:t>电话：</w:t>
            </w:r>
            <w:r>
              <w:rPr>
                <w:rFonts w:hint="eastAsia"/>
              </w:rPr>
              <w:t>024-22955531</w:t>
            </w:r>
          </w:p>
          <w:p w:rsidR="002B4D2C" w:rsidRDefault="002B4D2C">
            <w:pPr>
              <w:overflowPunct w:val="0"/>
            </w:pPr>
            <w:r>
              <w:rPr>
                <w:rFonts w:hint="eastAsia"/>
              </w:rPr>
              <w:t>传真：</w:t>
            </w:r>
            <w:r>
              <w:rPr>
                <w:rFonts w:hint="eastAsia"/>
              </w:rPr>
              <w:t>024-22955531</w:t>
            </w:r>
          </w:p>
          <w:p w:rsidR="002B4D2C" w:rsidRDefault="002B4D2C">
            <w:pPr>
              <w:overflowPunct w:val="0"/>
            </w:pPr>
            <w:r>
              <w:rPr>
                <w:rFonts w:hint="eastAsia"/>
              </w:rPr>
              <w:t>客服电话：</w:t>
            </w:r>
            <w:r>
              <w:rPr>
                <w:rFonts w:hint="eastAsia"/>
              </w:rPr>
              <w:t>400-618-3355</w:t>
            </w:r>
          </w:p>
          <w:p w:rsidR="002B4D2C" w:rsidRDefault="002B4D2C">
            <w:pPr>
              <w:overflowPunct w:val="0"/>
            </w:pPr>
            <w:r>
              <w:rPr>
                <w:rFonts w:hint="eastAsia"/>
              </w:rPr>
              <w:t>网址：</w:t>
            </w:r>
            <w:r>
              <w:rPr>
                <w:rFonts w:hint="eastAsia"/>
              </w:rPr>
              <w:t>www.wxzq.com</w:t>
            </w:r>
          </w:p>
        </w:tc>
      </w:tr>
      <w:tr w:rsidR="002B4D2C">
        <w:trPr>
          <w:jc w:val="center"/>
        </w:trPr>
        <w:tc>
          <w:tcPr>
            <w:tcW w:w="788" w:type="dxa"/>
            <w:shd w:val="clear" w:color="auto" w:fill="auto"/>
            <w:noWrap/>
            <w:vAlign w:val="center"/>
          </w:tcPr>
          <w:p w:rsidR="002B4D2C" w:rsidRDefault="002B4D2C">
            <w:pPr>
              <w:overflowPunct w:val="0"/>
              <w:jc w:val="center"/>
            </w:pPr>
            <w:r>
              <w:t>69</w:t>
            </w:r>
          </w:p>
        </w:tc>
        <w:tc>
          <w:tcPr>
            <w:tcW w:w="3119" w:type="dxa"/>
            <w:shd w:val="clear" w:color="auto" w:fill="auto"/>
            <w:noWrap/>
            <w:vAlign w:val="center"/>
          </w:tcPr>
          <w:p w:rsidR="002B4D2C" w:rsidRDefault="002B4D2C">
            <w:pPr>
              <w:overflowPunct w:val="0"/>
            </w:pPr>
            <w:r>
              <w:rPr>
                <w:rFonts w:hint="eastAsia"/>
              </w:rPr>
              <w:t>天风证券股份有限公司</w:t>
            </w:r>
          </w:p>
        </w:tc>
        <w:tc>
          <w:tcPr>
            <w:tcW w:w="4394" w:type="dxa"/>
            <w:shd w:val="clear" w:color="auto" w:fill="auto"/>
            <w:noWrap/>
            <w:vAlign w:val="center"/>
          </w:tcPr>
          <w:p w:rsidR="002B4D2C" w:rsidRDefault="002B4D2C">
            <w:pPr>
              <w:overflowPunct w:val="0"/>
            </w:pPr>
            <w:r>
              <w:rPr>
                <w:rFonts w:hint="eastAsia"/>
              </w:rPr>
              <w:t>注册地址：湖北省武汉市东湖新技术开发区关东园路</w:t>
            </w:r>
            <w:r>
              <w:rPr>
                <w:rFonts w:hint="eastAsia"/>
              </w:rPr>
              <w:t>2</w:t>
            </w:r>
            <w:r>
              <w:rPr>
                <w:rFonts w:hint="eastAsia"/>
              </w:rPr>
              <w:t>号高科大厦四楼</w:t>
            </w:r>
          </w:p>
          <w:p w:rsidR="002B4D2C" w:rsidRDefault="002B4D2C">
            <w:pPr>
              <w:overflowPunct w:val="0"/>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w:t>
            </w:r>
            <w:r>
              <w:rPr>
                <w:rFonts w:hint="eastAsia"/>
              </w:rPr>
              <w:lastRenderedPageBreak/>
              <w:t>保利广场</w:t>
            </w:r>
            <w:r>
              <w:rPr>
                <w:rFonts w:hint="eastAsia"/>
              </w:rPr>
              <w:t>A</w:t>
            </w:r>
            <w:r>
              <w:rPr>
                <w:rFonts w:hint="eastAsia"/>
              </w:rPr>
              <w:t>座</w:t>
            </w:r>
            <w:r>
              <w:rPr>
                <w:rFonts w:hint="eastAsia"/>
              </w:rPr>
              <w:t>48</w:t>
            </w:r>
            <w:r>
              <w:rPr>
                <w:rFonts w:hint="eastAsia"/>
              </w:rPr>
              <w:t>楼</w:t>
            </w:r>
          </w:p>
          <w:p w:rsidR="002B4D2C" w:rsidRDefault="002B4D2C">
            <w:pPr>
              <w:overflowPunct w:val="0"/>
            </w:pPr>
            <w:r>
              <w:rPr>
                <w:rFonts w:hint="eastAsia"/>
              </w:rPr>
              <w:t>法定代表人：</w:t>
            </w:r>
            <w:r>
              <w:rPr>
                <w:rFonts w:hint="eastAsia"/>
              </w:rPr>
              <w:t xml:space="preserve"> </w:t>
            </w:r>
            <w:r>
              <w:rPr>
                <w:rFonts w:hint="eastAsia"/>
              </w:rPr>
              <w:t>余磊</w:t>
            </w:r>
          </w:p>
          <w:p w:rsidR="002B4D2C" w:rsidRDefault="002B4D2C">
            <w:pPr>
              <w:overflowPunct w:val="0"/>
            </w:pPr>
            <w:r>
              <w:rPr>
                <w:rFonts w:hint="eastAsia"/>
              </w:rPr>
              <w:t>联系人：程晓英</w:t>
            </w:r>
          </w:p>
          <w:p w:rsidR="002B4D2C" w:rsidRDefault="002B4D2C">
            <w:pPr>
              <w:overflowPunct w:val="0"/>
            </w:pPr>
            <w:r>
              <w:rPr>
                <w:rFonts w:hint="eastAsia"/>
              </w:rPr>
              <w:t>电话：</w:t>
            </w:r>
            <w:r>
              <w:rPr>
                <w:rFonts w:hint="eastAsia"/>
              </w:rPr>
              <w:t>18064091773</w:t>
            </w:r>
          </w:p>
          <w:p w:rsidR="002B4D2C" w:rsidRDefault="002B4D2C">
            <w:pPr>
              <w:overflowPunct w:val="0"/>
            </w:pPr>
            <w:r>
              <w:rPr>
                <w:rFonts w:hint="eastAsia"/>
              </w:rPr>
              <w:t>客服电话：</w:t>
            </w:r>
            <w:r>
              <w:rPr>
                <w:rFonts w:hint="eastAsia"/>
              </w:rPr>
              <w:t>4008005000</w:t>
            </w:r>
            <w:r>
              <w:rPr>
                <w:rFonts w:hint="eastAsia"/>
              </w:rPr>
              <w:t>或</w:t>
            </w:r>
            <w:r>
              <w:rPr>
                <w:rFonts w:hint="eastAsia"/>
              </w:rPr>
              <w:t>95391</w:t>
            </w:r>
          </w:p>
          <w:p w:rsidR="002B4D2C" w:rsidRDefault="002B4D2C">
            <w:pPr>
              <w:overflowPunct w:val="0"/>
            </w:pPr>
            <w:r>
              <w:rPr>
                <w:rFonts w:hint="eastAsia"/>
              </w:rPr>
              <w:t>网址：</w:t>
            </w:r>
            <w:r>
              <w:rPr>
                <w:rFonts w:hint="eastAsia"/>
              </w:rPr>
              <w:t>www.tfzq.com</w:t>
            </w:r>
          </w:p>
        </w:tc>
      </w:tr>
      <w:tr w:rsidR="002B4D2C">
        <w:trPr>
          <w:jc w:val="center"/>
        </w:trPr>
        <w:tc>
          <w:tcPr>
            <w:tcW w:w="788" w:type="dxa"/>
            <w:shd w:val="clear" w:color="auto" w:fill="auto"/>
            <w:noWrap/>
            <w:vAlign w:val="center"/>
          </w:tcPr>
          <w:p w:rsidR="002B4D2C" w:rsidRDefault="002B4D2C">
            <w:pPr>
              <w:overflowPunct w:val="0"/>
              <w:jc w:val="center"/>
            </w:pPr>
            <w:r>
              <w:lastRenderedPageBreak/>
              <w:t>70</w:t>
            </w:r>
          </w:p>
        </w:tc>
        <w:tc>
          <w:tcPr>
            <w:tcW w:w="3119" w:type="dxa"/>
            <w:shd w:val="clear" w:color="auto" w:fill="auto"/>
            <w:noWrap/>
            <w:vAlign w:val="center"/>
          </w:tcPr>
          <w:p w:rsidR="002B4D2C" w:rsidRDefault="002B4D2C">
            <w:pPr>
              <w:overflowPunct w:val="0"/>
            </w:pPr>
            <w:r>
              <w:rPr>
                <w:rFonts w:hint="eastAsia"/>
              </w:rPr>
              <w:t>首创证券有限责任公司</w:t>
            </w:r>
          </w:p>
        </w:tc>
        <w:tc>
          <w:tcPr>
            <w:tcW w:w="4394" w:type="dxa"/>
            <w:shd w:val="clear" w:color="auto" w:fill="auto"/>
            <w:noWrap/>
            <w:vAlign w:val="center"/>
          </w:tcPr>
          <w:p w:rsidR="002B4D2C" w:rsidRDefault="002B4D2C">
            <w:pPr>
              <w:overflowPunct w:val="0"/>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2B4D2C" w:rsidRDefault="002B4D2C">
            <w:pPr>
              <w:overflowPunct w:val="0"/>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2B4D2C" w:rsidRDefault="002B4D2C">
            <w:pPr>
              <w:overflowPunct w:val="0"/>
            </w:pPr>
            <w:r>
              <w:rPr>
                <w:rFonts w:hint="eastAsia"/>
              </w:rPr>
              <w:t>法定代表人：毕劲松</w:t>
            </w:r>
          </w:p>
          <w:p w:rsidR="002B4D2C" w:rsidRDefault="002B4D2C">
            <w:pPr>
              <w:overflowPunct w:val="0"/>
            </w:pPr>
            <w:r>
              <w:rPr>
                <w:rFonts w:hint="eastAsia"/>
              </w:rPr>
              <w:t>联系人：</w:t>
            </w:r>
            <w:r>
              <w:rPr>
                <w:rFonts w:hint="eastAsia"/>
              </w:rPr>
              <w:t xml:space="preserve"> </w:t>
            </w:r>
            <w:r>
              <w:rPr>
                <w:rFonts w:hint="eastAsia"/>
              </w:rPr>
              <w:t>刘宇</w:t>
            </w:r>
          </w:p>
          <w:p w:rsidR="002B4D2C" w:rsidRDefault="002B4D2C">
            <w:pPr>
              <w:overflowPunct w:val="0"/>
            </w:pPr>
            <w:r>
              <w:rPr>
                <w:rFonts w:hint="eastAsia"/>
              </w:rPr>
              <w:t>电话：</w:t>
            </w:r>
            <w:r>
              <w:rPr>
                <w:rFonts w:hint="eastAsia"/>
              </w:rPr>
              <w:t>010-59366070</w:t>
            </w:r>
          </w:p>
          <w:p w:rsidR="002B4D2C" w:rsidRDefault="002B4D2C">
            <w:pPr>
              <w:overflowPunct w:val="0"/>
            </w:pPr>
            <w:r>
              <w:rPr>
                <w:rFonts w:hint="eastAsia"/>
              </w:rPr>
              <w:t>传真：</w:t>
            </w:r>
            <w:r>
              <w:rPr>
                <w:rFonts w:hint="eastAsia"/>
              </w:rPr>
              <w:t>010-59366055</w:t>
            </w:r>
          </w:p>
          <w:p w:rsidR="002B4D2C" w:rsidRDefault="002B4D2C">
            <w:pPr>
              <w:overflowPunct w:val="0"/>
            </w:pPr>
            <w:r>
              <w:rPr>
                <w:rFonts w:hint="eastAsia"/>
              </w:rPr>
              <w:t>客服电话：</w:t>
            </w:r>
            <w:r>
              <w:rPr>
                <w:rFonts w:hint="eastAsia"/>
              </w:rPr>
              <w:t>400-620-0620</w:t>
            </w:r>
          </w:p>
          <w:p w:rsidR="002B4D2C" w:rsidRDefault="002B4D2C">
            <w:pPr>
              <w:overflowPunct w:val="0"/>
            </w:pPr>
            <w:r>
              <w:rPr>
                <w:rFonts w:hint="eastAsia"/>
              </w:rPr>
              <w:t>网址：</w:t>
            </w:r>
            <w:r>
              <w:rPr>
                <w:rFonts w:hint="eastAsia"/>
              </w:rPr>
              <w:t>www.sczq.com.cn</w:t>
            </w:r>
          </w:p>
        </w:tc>
      </w:tr>
      <w:tr w:rsidR="002B4D2C">
        <w:trPr>
          <w:jc w:val="center"/>
        </w:trPr>
        <w:tc>
          <w:tcPr>
            <w:tcW w:w="788" w:type="dxa"/>
            <w:shd w:val="clear" w:color="auto" w:fill="auto"/>
            <w:noWrap/>
            <w:vAlign w:val="center"/>
          </w:tcPr>
          <w:p w:rsidR="002B4D2C" w:rsidRDefault="002B4D2C">
            <w:pPr>
              <w:overflowPunct w:val="0"/>
              <w:jc w:val="center"/>
            </w:pPr>
            <w:r>
              <w:t>71</w:t>
            </w:r>
          </w:p>
        </w:tc>
        <w:tc>
          <w:tcPr>
            <w:tcW w:w="3119" w:type="dxa"/>
            <w:shd w:val="clear" w:color="auto" w:fill="auto"/>
            <w:noWrap/>
            <w:vAlign w:val="center"/>
          </w:tcPr>
          <w:p w:rsidR="002B4D2C" w:rsidRDefault="002B4D2C">
            <w:pPr>
              <w:overflowPunct w:val="0"/>
            </w:pPr>
            <w:r>
              <w:rPr>
                <w:rFonts w:hint="eastAsia"/>
              </w:rPr>
              <w:t>联储证券有限责任公司</w:t>
            </w:r>
          </w:p>
        </w:tc>
        <w:tc>
          <w:tcPr>
            <w:tcW w:w="4394" w:type="dxa"/>
            <w:shd w:val="clear" w:color="auto" w:fill="auto"/>
            <w:noWrap/>
            <w:vAlign w:val="center"/>
          </w:tcPr>
          <w:p w:rsidR="002B4D2C" w:rsidRDefault="002B4D2C">
            <w:pPr>
              <w:overflowPunct w:val="0"/>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2B4D2C" w:rsidRDefault="002B4D2C">
            <w:pPr>
              <w:overflowPunct w:val="0"/>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2B4D2C" w:rsidRDefault="002B4D2C">
            <w:pPr>
              <w:overflowPunct w:val="0"/>
            </w:pPr>
            <w:r>
              <w:rPr>
                <w:rFonts w:hint="eastAsia"/>
              </w:rPr>
              <w:t>法定代表人：</w:t>
            </w:r>
            <w:r>
              <w:rPr>
                <w:rFonts w:hint="eastAsia"/>
              </w:rPr>
              <w:t xml:space="preserve"> </w:t>
            </w:r>
            <w:r>
              <w:rPr>
                <w:rFonts w:hint="eastAsia"/>
              </w:rPr>
              <w:t>吕春卫</w:t>
            </w:r>
          </w:p>
          <w:p w:rsidR="002B4D2C" w:rsidRDefault="002B4D2C">
            <w:pPr>
              <w:overflowPunct w:val="0"/>
            </w:pPr>
            <w:r>
              <w:rPr>
                <w:rFonts w:hint="eastAsia"/>
              </w:rPr>
              <w:t>联系人：</w:t>
            </w:r>
            <w:r>
              <w:rPr>
                <w:rFonts w:hint="eastAsia"/>
              </w:rPr>
              <w:t xml:space="preserve"> </w:t>
            </w:r>
            <w:r>
              <w:rPr>
                <w:rFonts w:hint="eastAsia"/>
              </w:rPr>
              <w:t>张婉婷</w:t>
            </w:r>
          </w:p>
          <w:p w:rsidR="002B4D2C" w:rsidRDefault="002B4D2C">
            <w:pPr>
              <w:overflowPunct w:val="0"/>
            </w:pPr>
            <w:r>
              <w:rPr>
                <w:rFonts w:hint="eastAsia"/>
              </w:rPr>
              <w:t>电话：</w:t>
            </w:r>
            <w:r>
              <w:rPr>
                <w:rFonts w:hint="eastAsia"/>
              </w:rPr>
              <w:t>010-86499765</w:t>
            </w:r>
          </w:p>
          <w:p w:rsidR="002B4D2C" w:rsidRDefault="002B4D2C">
            <w:pPr>
              <w:overflowPunct w:val="0"/>
            </w:pPr>
            <w:r>
              <w:rPr>
                <w:rFonts w:hint="eastAsia"/>
              </w:rPr>
              <w:t>传真：</w:t>
            </w:r>
            <w:r>
              <w:rPr>
                <w:rFonts w:hint="eastAsia"/>
              </w:rPr>
              <w:t>010-86499401</w:t>
            </w:r>
          </w:p>
          <w:p w:rsidR="002B4D2C" w:rsidRDefault="002B4D2C">
            <w:pPr>
              <w:overflowPunct w:val="0"/>
            </w:pPr>
            <w:r>
              <w:rPr>
                <w:rFonts w:hint="eastAsia"/>
              </w:rPr>
              <w:t>客服电话：</w:t>
            </w:r>
            <w:r>
              <w:rPr>
                <w:rFonts w:hint="eastAsia"/>
              </w:rPr>
              <w:t>400-620-6868</w:t>
            </w:r>
          </w:p>
          <w:p w:rsidR="002B4D2C" w:rsidRDefault="002B4D2C">
            <w:pPr>
              <w:overflowPunct w:val="0"/>
            </w:pPr>
            <w:r>
              <w:rPr>
                <w:rFonts w:hint="eastAsia"/>
              </w:rPr>
              <w:t>网址：</w:t>
            </w:r>
            <w:r>
              <w:rPr>
                <w:rFonts w:hint="eastAsia"/>
              </w:rPr>
              <w:t>www.lczq.com</w:t>
            </w:r>
          </w:p>
        </w:tc>
      </w:tr>
      <w:tr w:rsidR="002B4D2C">
        <w:trPr>
          <w:jc w:val="center"/>
        </w:trPr>
        <w:tc>
          <w:tcPr>
            <w:tcW w:w="788" w:type="dxa"/>
            <w:shd w:val="clear" w:color="auto" w:fill="auto"/>
            <w:noWrap/>
            <w:vAlign w:val="center"/>
          </w:tcPr>
          <w:p w:rsidR="002B4D2C" w:rsidRDefault="002B4D2C">
            <w:pPr>
              <w:overflowPunct w:val="0"/>
              <w:jc w:val="center"/>
            </w:pPr>
            <w:r>
              <w:t>72</w:t>
            </w:r>
          </w:p>
        </w:tc>
        <w:tc>
          <w:tcPr>
            <w:tcW w:w="3119" w:type="dxa"/>
            <w:shd w:val="clear" w:color="auto" w:fill="auto"/>
            <w:noWrap/>
            <w:vAlign w:val="center"/>
          </w:tcPr>
          <w:p w:rsidR="002B4D2C" w:rsidRDefault="002B4D2C">
            <w:pPr>
              <w:overflowPunct w:val="0"/>
            </w:pPr>
            <w:r>
              <w:rPr>
                <w:rFonts w:hint="eastAsia"/>
              </w:rPr>
              <w:t>川财证券有限责任公司</w:t>
            </w:r>
          </w:p>
        </w:tc>
        <w:tc>
          <w:tcPr>
            <w:tcW w:w="4394" w:type="dxa"/>
            <w:shd w:val="clear" w:color="auto" w:fill="auto"/>
            <w:noWrap/>
            <w:vAlign w:val="center"/>
          </w:tcPr>
          <w:p w:rsidR="002B4D2C" w:rsidRDefault="002B4D2C">
            <w:pPr>
              <w:overflowPunct w:val="0"/>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2B4D2C" w:rsidRDefault="002B4D2C">
            <w:pPr>
              <w:overflowPunct w:val="0"/>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2B4D2C" w:rsidRDefault="002B4D2C">
            <w:pPr>
              <w:overflowPunct w:val="0"/>
            </w:pPr>
            <w:r>
              <w:rPr>
                <w:rFonts w:hint="eastAsia"/>
              </w:rPr>
              <w:t>法定代表人：孟建军</w:t>
            </w:r>
            <w:r>
              <w:rPr>
                <w:rFonts w:hint="eastAsia"/>
              </w:rPr>
              <w:t xml:space="preserve"> </w:t>
            </w:r>
          </w:p>
          <w:p w:rsidR="002B4D2C" w:rsidRDefault="002B4D2C">
            <w:pPr>
              <w:overflowPunct w:val="0"/>
            </w:pPr>
            <w:r>
              <w:rPr>
                <w:rFonts w:hint="eastAsia"/>
              </w:rPr>
              <w:t>联系人：匡婷</w:t>
            </w:r>
          </w:p>
          <w:p w:rsidR="002B4D2C" w:rsidRDefault="002B4D2C">
            <w:pPr>
              <w:overflowPunct w:val="0"/>
            </w:pPr>
            <w:r>
              <w:rPr>
                <w:rFonts w:hint="eastAsia"/>
              </w:rPr>
              <w:t>电话：</w:t>
            </w:r>
            <w:r>
              <w:rPr>
                <w:rFonts w:hint="eastAsia"/>
              </w:rPr>
              <w:t>028-86583053</w:t>
            </w:r>
          </w:p>
          <w:p w:rsidR="002B4D2C" w:rsidRDefault="002B4D2C">
            <w:pPr>
              <w:overflowPunct w:val="0"/>
            </w:pPr>
            <w:r>
              <w:rPr>
                <w:rFonts w:hint="eastAsia"/>
              </w:rPr>
              <w:t>传真：</w:t>
            </w:r>
            <w:r>
              <w:rPr>
                <w:rFonts w:hint="eastAsia"/>
              </w:rPr>
              <w:t>028-86583002</w:t>
            </w:r>
          </w:p>
          <w:p w:rsidR="002B4D2C" w:rsidRDefault="002B4D2C">
            <w:pPr>
              <w:overflowPunct w:val="0"/>
            </w:pPr>
            <w:r>
              <w:rPr>
                <w:rFonts w:hint="eastAsia"/>
              </w:rPr>
              <w:t>客服电话：</w:t>
            </w:r>
            <w:r>
              <w:rPr>
                <w:rFonts w:hint="eastAsia"/>
              </w:rPr>
              <w:t>95105118</w:t>
            </w:r>
          </w:p>
          <w:p w:rsidR="002B4D2C" w:rsidRDefault="002B4D2C">
            <w:pPr>
              <w:overflowPunct w:val="0"/>
            </w:pPr>
            <w:r>
              <w:rPr>
                <w:rFonts w:hint="eastAsia"/>
              </w:rPr>
              <w:t>网址：</w:t>
            </w:r>
            <w:r>
              <w:rPr>
                <w:rFonts w:hint="eastAsia"/>
              </w:rPr>
              <w:t>www.cczq.com</w:t>
            </w:r>
          </w:p>
        </w:tc>
      </w:tr>
      <w:tr w:rsidR="002B4D2C">
        <w:trPr>
          <w:jc w:val="center"/>
        </w:trPr>
        <w:tc>
          <w:tcPr>
            <w:tcW w:w="788" w:type="dxa"/>
            <w:shd w:val="clear" w:color="auto" w:fill="auto"/>
            <w:noWrap/>
            <w:vAlign w:val="center"/>
          </w:tcPr>
          <w:p w:rsidR="002B4D2C" w:rsidRDefault="002B4D2C">
            <w:pPr>
              <w:overflowPunct w:val="0"/>
              <w:jc w:val="center"/>
            </w:pPr>
            <w:r>
              <w:t>73</w:t>
            </w:r>
          </w:p>
        </w:tc>
        <w:tc>
          <w:tcPr>
            <w:tcW w:w="3119" w:type="dxa"/>
            <w:shd w:val="clear" w:color="auto" w:fill="auto"/>
            <w:noWrap/>
            <w:vAlign w:val="center"/>
          </w:tcPr>
          <w:p w:rsidR="002B4D2C" w:rsidRDefault="002B4D2C">
            <w:pPr>
              <w:overflowPunct w:val="0"/>
            </w:pPr>
            <w:r>
              <w:rPr>
                <w:rFonts w:hint="eastAsia"/>
              </w:rPr>
              <w:t>天相投资顾问有限公司</w:t>
            </w:r>
          </w:p>
        </w:tc>
        <w:tc>
          <w:tcPr>
            <w:tcW w:w="4394" w:type="dxa"/>
            <w:shd w:val="clear" w:color="auto" w:fill="auto"/>
            <w:noWrap/>
            <w:vAlign w:val="center"/>
          </w:tcPr>
          <w:p w:rsidR="002B4D2C" w:rsidRDefault="002B4D2C">
            <w:pPr>
              <w:overflowPunct w:val="0"/>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2B4D2C" w:rsidRDefault="002B4D2C">
            <w:pPr>
              <w:overflowPunct w:val="0"/>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2B4D2C" w:rsidRDefault="002B4D2C">
            <w:pPr>
              <w:overflowPunct w:val="0"/>
            </w:pPr>
            <w:r>
              <w:rPr>
                <w:rFonts w:hint="eastAsia"/>
              </w:rPr>
              <w:t>法定代表人：林义相</w:t>
            </w:r>
          </w:p>
          <w:p w:rsidR="002B4D2C" w:rsidRDefault="002B4D2C">
            <w:pPr>
              <w:overflowPunct w:val="0"/>
            </w:pPr>
            <w:r>
              <w:rPr>
                <w:rFonts w:hint="eastAsia"/>
              </w:rPr>
              <w:t>联系人：谭磊</w:t>
            </w:r>
          </w:p>
          <w:p w:rsidR="002B4D2C" w:rsidRDefault="002B4D2C">
            <w:pPr>
              <w:overflowPunct w:val="0"/>
            </w:pPr>
            <w:r>
              <w:rPr>
                <w:rFonts w:hint="eastAsia"/>
              </w:rPr>
              <w:lastRenderedPageBreak/>
              <w:t>客服电话：</w:t>
            </w:r>
            <w:r>
              <w:rPr>
                <w:rFonts w:hint="eastAsia"/>
              </w:rPr>
              <w:t>010-66045678</w:t>
            </w:r>
          </w:p>
          <w:p w:rsidR="002B4D2C" w:rsidRDefault="002B4D2C">
            <w:pPr>
              <w:overflowPunct w:val="0"/>
            </w:pPr>
            <w:r>
              <w:rPr>
                <w:rFonts w:hint="eastAsia"/>
              </w:rPr>
              <w:t>传真：</w:t>
            </w:r>
            <w:r>
              <w:rPr>
                <w:rFonts w:hint="eastAsia"/>
              </w:rPr>
              <w:t>010-66045518</w:t>
            </w:r>
          </w:p>
          <w:p w:rsidR="002B4D2C" w:rsidRDefault="002B4D2C">
            <w:pPr>
              <w:overflowPunct w:val="0"/>
            </w:pPr>
            <w:r>
              <w:rPr>
                <w:rFonts w:hint="eastAsia"/>
              </w:rPr>
              <w:t>网址：</w:t>
            </w:r>
            <w:r>
              <w:rPr>
                <w:rFonts w:hint="eastAsia"/>
              </w:rPr>
              <w:t>http://www.txsec.com</w:t>
            </w:r>
          </w:p>
          <w:p w:rsidR="002B4D2C" w:rsidRDefault="002B4D2C">
            <w:pPr>
              <w:overflowPunct w:val="0"/>
            </w:pPr>
            <w:r>
              <w:rPr>
                <w:rFonts w:hint="eastAsia"/>
              </w:rPr>
              <w:t>公司基金网网址：</w:t>
            </w:r>
            <w:r>
              <w:rPr>
                <w:rFonts w:hint="eastAsia"/>
              </w:rPr>
              <w:t>http://jijin.txsec.com/</w:t>
            </w:r>
          </w:p>
        </w:tc>
      </w:tr>
      <w:tr w:rsidR="002B4D2C">
        <w:trPr>
          <w:jc w:val="center"/>
        </w:trPr>
        <w:tc>
          <w:tcPr>
            <w:tcW w:w="788" w:type="dxa"/>
            <w:shd w:val="clear" w:color="auto" w:fill="auto"/>
            <w:noWrap/>
            <w:vAlign w:val="center"/>
          </w:tcPr>
          <w:p w:rsidR="002B4D2C" w:rsidRDefault="002B4D2C">
            <w:pPr>
              <w:overflowPunct w:val="0"/>
              <w:jc w:val="center"/>
            </w:pPr>
            <w:r>
              <w:lastRenderedPageBreak/>
              <w:t>74</w:t>
            </w:r>
          </w:p>
        </w:tc>
        <w:tc>
          <w:tcPr>
            <w:tcW w:w="3119" w:type="dxa"/>
            <w:shd w:val="clear" w:color="auto" w:fill="auto"/>
            <w:noWrap/>
            <w:vAlign w:val="center"/>
          </w:tcPr>
          <w:p w:rsidR="002B4D2C" w:rsidRDefault="002B4D2C">
            <w:pPr>
              <w:overflowPunct w:val="0"/>
            </w:pPr>
            <w:r>
              <w:rPr>
                <w:rFonts w:hint="eastAsia"/>
              </w:rPr>
              <w:t>中信建投期货有限公司</w:t>
            </w:r>
          </w:p>
        </w:tc>
        <w:tc>
          <w:tcPr>
            <w:tcW w:w="4394" w:type="dxa"/>
            <w:shd w:val="clear" w:color="auto" w:fill="auto"/>
            <w:noWrap/>
            <w:vAlign w:val="center"/>
          </w:tcPr>
          <w:p w:rsidR="002B4D2C" w:rsidRDefault="002B4D2C">
            <w:pPr>
              <w:overflowPunct w:val="0"/>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2B4D2C" w:rsidRDefault="002B4D2C">
            <w:pPr>
              <w:overflowPunct w:val="0"/>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2B4D2C" w:rsidRDefault="002B4D2C">
            <w:pPr>
              <w:overflowPunct w:val="0"/>
            </w:pPr>
            <w:r>
              <w:rPr>
                <w:rFonts w:hint="eastAsia"/>
              </w:rPr>
              <w:t>法定代表人：</w:t>
            </w:r>
            <w:r>
              <w:rPr>
                <w:rFonts w:hint="eastAsia"/>
              </w:rPr>
              <w:t xml:space="preserve"> </w:t>
            </w:r>
            <w:r>
              <w:rPr>
                <w:rFonts w:hint="eastAsia"/>
              </w:rPr>
              <w:t>彭文德</w:t>
            </w:r>
          </w:p>
          <w:p w:rsidR="002B4D2C" w:rsidRDefault="002B4D2C">
            <w:pPr>
              <w:overflowPunct w:val="0"/>
            </w:pPr>
            <w:r>
              <w:rPr>
                <w:rFonts w:hint="eastAsia"/>
              </w:rPr>
              <w:t>联系人：万恋</w:t>
            </w:r>
          </w:p>
          <w:p w:rsidR="002B4D2C" w:rsidRDefault="002B4D2C">
            <w:pPr>
              <w:overflowPunct w:val="0"/>
            </w:pPr>
            <w:r>
              <w:rPr>
                <w:rFonts w:hint="eastAsia"/>
              </w:rPr>
              <w:t>电话：</w:t>
            </w:r>
            <w:r>
              <w:rPr>
                <w:rFonts w:hint="eastAsia"/>
              </w:rPr>
              <w:t>021-68762007</w:t>
            </w:r>
          </w:p>
          <w:p w:rsidR="002B4D2C" w:rsidRDefault="002B4D2C">
            <w:pPr>
              <w:overflowPunct w:val="0"/>
            </w:pPr>
            <w:r>
              <w:rPr>
                <w:rFonts w:hint="eastAsia"/>
              </w:rPr>
              <w:t>传真：</w:t>
            </w:r>
            <w:r>
              <w:rPr>
                <w:rFonts w:hint="eastAsia"/>
              </w:rPr>
              <w:t>021-68763048</w:t>
            </w:r>
          </w:p>
          <w:p w:rsidR="002B4D2C" w:rsidRDefault="002B4D2C">
            <w:pPr>
              <w:overflowPunct w:val="0"/>
            </w:pPr>
            <w:r>
              <w:rPr>
                <w:rFonts w:hint="eastAsia"/>
              </w:rPr>
              <w:t>客服电话：</w:t>
            </w:r>
            <w:r>
              <w:rPr>
                <w:rFonts w:hint="eastAsia"/>
              </w:rPr>
              <w:t>400-8877-780</w:t>
            </w:r>
          </w:p>
          <w:p w:rsidR="002B4D2C" w:rsidRDefault="002B4D2C">
            <w:pPr>
              <w:overflowPunct w:val="0"/>
            </w:pPr>
            <w:r>
              <w:rPr>
                <w:rFonts w:hint="eastAsia"/>
              </w:rPr>
              <w:t>网址：</w:t>
            </w:r>
            <w:r>
              <w:rPr>
                <w:rFonts w:hint="eastAsia"/>
              </w:rPr>
              <w:t>www.cfc108.com</w:t>
            </w:r>
          </w:p>
        </w:tc>
      </w:tr>
      <w:tr w:rsidR="002B4D2C">
        <w:trPr>
          <w:jc w:val="center"/>
        </w:trPr>
        <w:tc>
          <w:tcPr>
            <w:tcW w:w="788" w:type="dxa"/>
            <w:shd w:val="clear" w:color="auto" w:fill="auto"/>
            <w:noWrap/>
            <w:vAlign w:val="center"/>
          </w:tcPr>
          <w:p w:rsidR="002B4D2C" w:rsidRDefault="002B4D2C">
            <w:pPr>
              <w:overflowPunct w:val="0"/>
              <w:jc w:val="center"/>
            </w:pPr>
            <w:r>
              <w:t>75</w:t>
            </w:r>
          </w:p>
        </w:tc>
        <w:tc>
          <w:tcPr>
            <w:tcW w:w="3119" w:type="dxa"/>
            <w:shd w:val="clear" w:color="auto" w:fill="auto"/>
            <w:noWrap/>
            <w:vAlign w:val="center"/>
          </w:tcPr>
          <w:p w:rsidR="002B4D2C" w:rsidRDefault="002B4D2C">
            <w:pPr>
              <w:overflowPunct w:val="0"/>
            </w:pPr>
            <w:r>
              <w:rPr>
                <w:rFonts w:hint="eastAsia"/>
              </w:rPr>
              <w:t>中信期货有限公司</w:t>
            </w:r>
          </w:p>
        </w:tc>
        <w:tc>
          <w:tcPr>
            <w:tcW w:w="4394" w:type="dxa"/>
            <w:shd w:val="clear" w:color="auto" w:fill="auto"/>
            <w:noWrap/>
            <w:vAlign w:val="center"/>
          </w:tcPr>
          <w:p w:rsidR="002B4D2C" w:rsidRDefault="002B4D2C">
            <w:pPr>
              <w:overflowPunct w:val="0"/>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2B4D2C" w:rsidRDefault="002B4D2C">
            <w:pPr>
              <w:overflowPunct w:val="0"/>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2B4D2C" w:rsidRDefault="002B4D2C">
            <w:pPr>
              <w:overflowPunct w:val="0"/>
            </w:pPr>
            <w:r>
              <w:rPr>
                <w:rFonts w:hint="eastAsia"/>
              </w:rPr>
              <w:t>法定代表人：张皓</w:t>
            </w:r>
          </w:p>
          <w:p w:rsidR="002B4D2C" w:rsidRDefault="002B4D2C">
            <w:pPr>
              <w:overflowPunct w:val="0"/>
            </w:pPr>
            <w:r>
              <w:rPr>
                <w:rFonts w:hint="eastAsia"/>
              </w:rPr>
              <w:t>联系人：刘宏莹</w:t>
            </w:r>
          </w:p>
          <w:p w:rsidR="002B4D2C" w:rsidRDefault="002B4D2C">
            <w:pPr>
              <w:overflowPunct w:val="0"/>
            </w:pPr>
            <w:r>
              <w:rPr>
                <w:rFonts w:hint="eastAsia"/>
              </w:rPr>
              <w:t>电话：</w:t>
            </w:r>
            <w:r>
              <w:rPr>
                <w:rFonts w:hint="eastAsia"/>
              </w:rPr>
              <w:t>010-60833754</w:t>
            </w:r>
          </w:p>
          <w:p w:rsidR="002B4D2C" w:rsidRDefault="002B4D2C">
            <w:pPr>
              <w:overflowPunct w:val="0"/>
            </w:pPr>
            <w:r>
              <w:rPr>
                <w:rFonts w:hint="eastAsia"/>
              </w:rPr>
              <w:t>传真：</w:t>
            </w:r>
            <w:r>
              <w:rPr>
                <w:rFonts w:hint="eastAsia"/>
              </w:rPr>
              <w:t>021-60819988</w:t>
            </w:r>
          </w:p>
          <w:p w:rsidR="002B4D2C" w:rsidRDefault="002B4D2C">
            <w:pPr>
              <w:overflowPunct w:val="0"/>
            </w:pPr>
            <w:r>
              <w:rPr>
                <w:rFonts w:hint="eastAsia"/>
              </w:rPr>
              <w:t>客服电话：</w:t>
            </w:r>
            <w:r>
              <w:rPr>
                <w:rFonts w:hint="eastAsia"/>
              </w:rPr>
              <w:t>400-990-8826</w:t>
            </w:r>
          </w:p>
          <w:p w:rsidR="002B4D2C" w:rsidRDefault="002B4D2C">
            <w:pPr>
              <w:overflowPunct w:val="0"/>
            </w:pPr>
            <w:r>
              <w:rPr>
                <w:rFonts w:hint="eastAsia"/>
              </w:rPr>
              <w:t>网址：</w:t>
            </w:r>
            <w:r>
              <w:rPr>
                <w:rFonts w:hint="eastAsia"/>
              </w:rPr>
              <w:t>http://www.citicsf.com</w:t>
            </w:r>
          </w:p>
        </w:tc>
      </w:tr>
      <w:tr w:rsidR="002B4D2C">
        <w:trPr>
          <w:jc w:val="center"/>
        </w:trPr>
        <w:tc>
          <w:tcPr>
            <w:tcW w:w="788" w:type="dxa"/>
            <w:shd w:val="clear" w:color="auto" w:fill="auto"/>
            <w:noWrap/>
            <w:vAlign w:val="center"/>
          </w:tcPr>
          <w:p w:rsidR="002B4D2C" w:rsidRDefault="002B4D2C">
            <w:pPr>
              <w:overflowPunct w:val="0"/>
              <w:jc w:val="center"/>
            </w:pPr>
            <w:r>
              <w:t>76</w:t>
            </w:r>
          </w:p>
        </w:tc>
        <w:tc>
          <w:tcPr>
            <w:tcW w:w="3119" w:type="dxa"/>
            <w:shd w:val="clear" w:color="auto" w:fill="auto"/>
            <w:noWrap/>
            <w:vAlign w:val="center"/>
          </w:tcPr>
          <w:p w:rsidR="002B4D2C" w:rsidRDefault="002B4D2C">
            <w:pPr>
              <w:overflowPunct w:val="0"/>
            </w:pPr>
            <w:r>
              <w:rPr>
                <w:rFonts w:hint="eastAsia"/>
              </w:rPr>
              <w:t>阳光人寿保险股份有限公司</w:t>
            </w:r>
          </w:p>
        </w:tc>
        <w:tc>
          <w:tcPr>
            <w:tcW w:w="4394" w:type="dxa"/>
            <w:shd w:val="clear" w:color="auto" w:fill="auto"/>
            <w:noWrap/>
            <w:vAlign w:val="center"/>
          </w:tcPr>
          <w:p w:rsidR="002B4D2C" w:rsidRDefault="002B4D2C">
            <w:pPr>
              <w:overflowPunct w:val="0"/>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2B4D2C" w:rsidRDefault="002B4D2C">
            <w:pPr>
              <w:overflowPunct w:val="0"/>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2B4D2C" w:rsidRDefault="002B4D2C">
            <w:pPr>
              <w:overflowPunct w:val="0"/>
            </w:pPr>
            <w:r>
              <w:rPr>
                <w:rFonts w:hint="eastAsia"/>
              </w:rPr>
              <w:t>法定代表人：</w:t>
            </w:r>
            <w:r>
              <w:rPr>
                <w:rFonts w:hint="eastAsia"/>
              </w:rPr>
              <w:t xml:space="preserve"> </w:t>
            </w:r>
            <w:r>
              <w:rPr>
                <w:rFonts w:hint="eastAsia"/>
              </w:rPr>
              <w:t>李科</w:t>
            </w:r>
          </w:p>
          <w:p w:rsidR="002B4D2C" w:rsidRDefault="002B4D2C">
            <w:pPr>
              <w:overflowPunct w:val="0"/>
            </w:pPr>
            <w:r>
              <w:rPr>
                <w:rFonts w:hint="eastAsia"/>
              </w:rPr>
              <w:t>联系人：</w:t>
            </w:r>
            <w:r>
              <w:rPr>
                <w:rFonts w:hint="eastAsia"/>
              </w:rPr>
              <w:t xml:space="preserve"> </w:t>
            </w:r>
            <w:r>
              <w:rPr>
                <w:rFonts w:hint="eastAsia"/>
              </w:rPr>
              <w:t>王磊</w:t>
            </w:r>
          </w:p>
          <w:p w:rsidR="002B4D2C" w:rsidRDefault="002B4D2C">
            <w:pPr>
              <w:overflowPunct w:val="0"/>
            </w:pPr>
            <w:r>
              <w:rPr>
                <w:rFonts w:hint="eastAsia"/>
              </w:rPr>
              <w:t>电话：</w:t>
            </w:r>
            <w:r>
              <w:rPr>
                <w:rFonts w:hint="eastAsia"/>
              </w:rPr>
              <w:t xml:space="preserve"> 010-59053660</w:t>
            </w:r>
          </w:p>
          <w:p w:rsidR="002B4D2C" w:rsidRDefault="002B4D2C">
            <w:pPr>
              <w:overflowPunct w:val="0"/>
            </w:pPr>
            <w:r>
              <w:rPr>
                <w:rFonts w:hint="eastAsia"/>
              </w:rPr>
              <w:t>传真：</w:t>
            </w:r>
            <w:r>
              <w:rPr>
                <w:rFonts w:hint="eastAsia"/>
              </w:rPr>
              <w:t xml:space="preserve"> 010-59053700</w:t>
            </w:r>
          </w:p>
          <w:p w:rsidR="002B4D2C" w:rsidRDefault="002B4D2C">
            <w:pPr>
              <w:overflowPunct w:val="0"/>
            </w:pPr>
            <w:r>
              <w:rPr>
                <w:rFonts w:hint="eastAsia"/>
              </w:rPr>
              <w:t>客服电话：</w:t>
            </w:r>
            <w:r>
              <w:rPr>
                <w:rFonts w:hint="eastAsia"/>
              </w:rPr>
              <w:t>95510</w:t>
            </w:r>
          </w:p>
          <w:p w:rsidR="002B4D2C" w:rsidRDefault="002B4D2C">
            <w:pPr>
              <w:overflowPunct w:val="0"/>
            </w:pPr>
            <w:r>
              <w:rPr>
                <w:rFonts w:hint="eastAsia"/>
              </w:rPr>
              <w:t>网址：</w:t>
            </w:r>
            <w:r>
              <w:rPr>
                <w:rFonts w:hint="eastAsia"/>
              </w:rPr>
              <w:t>http://fund.sinosig.com</w:t>
            </w:r>
          </w:p>
        </w:tc>
      </w:tr>
      <w:tr w:rsidR="002B4D2C">
        <w:trPr>
          <w:jc w:val="center"/>
        </w:trPr>
        <w:tc>
          <w:tcPr>
            <w:tcW w:w="788" w:type="dxa"/>
            <w:shd w:val="clear" w:color="auto" w:fill="auto"/>
            <w:noWrap/>
            <w:vAlign w:val="center"/>
          </w:tcPr>
          <w:p w:rsidR="002B4D2C" w:rsidRDefault="002B4D2C">
            <w:pPr>
              <w:overflowPunct w:val="0"/>
              <w:jc w:val="center"/>
            </w:pPr>
            <w:r>
              <w:t>77</w:t>
            </w:r>
          </w:p>
        </w:tc>
        <w:tc>
          <w:tcPr>
            <w:tcW w:w="3119" w:type="dxa"/>
            <w:shd w:val="clear" w:color="auto" w:fill="auto"/>
            <w:noWrap/>
            <w:vAlign w:val="center"/>
          </w:tcPr>
          <w:p w:rsidR="002B4D2C" w:rsidRDefault="002B4D2C">
            <w:pPr>
              <w:overflowPunct w:val="0"/>
            </w:pPr>
            <w:r>
              <w:rPr>
                <w:rFonts w:hint="eastAsia"/>
              </w:rPr>
              <w:t>徽商期货有限责任公司</w:t>
            </w:r>
          </w:p>
        </w:tc>
        <w:tc>
          <w:tcPr>
            <w:tcW w:w="4394" w:type="dxa"/>
            <w:shd w:val="clear" w:color="auto" w:fill="auto"/>
            <w:noWrap/>
            <w:vAlign w:val="center"/>
          </w:tcPr>
          <w:p w:rsidR="002B4D2C" w:rsidRDefault="002B4D2C">
            <w:pPr>
              <w:overflowPunct w:val="0"/>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2B4D2C" w:rsidRDefault="002B4D2C">
            <w:pPr>
              <w:overflowPunct w:val="0"/>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2B4D2C" w:rsidRDefault="002B4D2C">
            <w:pPr>
              <w:overflowPunct w:val="0"/>
            </w:pPr>
            <w:r>
              <w:rPr>
                <w:rFonts w:hint="eastAsia"/>
              </w:rPr>
              <w:t>法定代表人：</w:t>
            </w:r>
            <w:r>
              <w:rPr>
                <w:rFonts w:hint="eastAsia"/>
              </w:rPr>
              <w:t xml:space="preserve"> </w:t>
            </w:r>
            <w:r>
              <w:rPr>
                <w:rFonts w:hint="eastAsia"/>
              </w:rPr>
              <w:t>吴国华</w:t>
            </w:r>
          </w:p>
          <w:p w:rsidR="002B4D2C" w:rsidRDefault="002B4D2C">
            <w:pPr>
              <w:overflowPunct w:val="0"/>
            </w:pPr>
            <w:r>
              <w:rPr>
                <w:rFonts w:hint="eastAsia"/>
              </w:rPr>
              <w:t>联系人：</w:t>
            </w:r>
            <w:r>
              <w:rPr>
                <w:rFonts w:hint="eastAsia"/>
              </w:rPr>
              <w:t xml:space="preserve"> </w:t>
            </w:r>
            <w:r>
              <w:rPr>
                <w:rFonts w:hint="eastAsia"/>
              </w:rPr>
              <w:t>申倩倩</w:t>
            </w:r>
          </w:p>
          <w:p w:rsidR="002B4D2C" w:rsidRDefault="002B4D2C">
            <w:pPr>
              <w:overflowPunct w:val="0"/>
            </w:pPr>
            <w:r>
              <w:rPr>
                <w:rFonts w:hint="eastAsia"/>
              </w:rPr>
              <w:t>电话：</w:t>
            </w:r>
            <w:r>
              <w:rPr>
                <w:rFonts w:hint="eastAsia"/>
              </w:rPr>
              <w:t>0551-62865215</w:t>
            </w:r>
          </w:p>
          <w:p w:rsidR="002B4D2C" w:rsidRDefault="002B4D2C">
            <w:pPr>
              <w:overflowPunct w:val="0"/>
            </w:pPr>
            <w:r>
              <w:rPr>
                <w:rFonts w:hint="eastAsia"/>
              </w:rPr>
              <w:t>传真：</w:t>
            </w:r>
            <w:r>
              <w:rPr>
                <w:rFonts w:hint="eastAsia"/>
              </w:rPr>
              <w:t>0551-62865899</w:t>
            </w:r>
          </w:p>
          <w:p w:rsidR="002B4D2C" w:rsidRDefault="002B4D2C">
            <w:pPr>
              <w:overflowPunct w:val="0"/>
            </w:pPr>
            <w:r>
              <w:rPr>
                <w:rFonts w:hint="eastAsia"/>
              </w:rPr>
              <w:t>客服电话：</w:t>
            </w:r>
            <w:r>
              <w:rPr>
                <w:rFonts w:hint="eastAsia"/>
              </w:rPr>
              <w:t>4008-878-707</w:t>
            </w:r>
          </w:p>
          <w:p w:rsidR="002B4D2C" w:rsidRDefault="002B4D2C">
            <w:pPr>
              <w:overflowPunct w:val="0"/>
            </w:pPr>
            <w:r>
              <w:rPr>
                <w:rFonts w:hint="eastAsia"/>
              </w:rPr>
              <w:t>网址：</w:t>
            </w:r>
            <w:r>
              <w:rPr>
                <w:rFonts w:hint="eastAsia"/>
              </w:rPr>
              <w:t>www.hsqh.net</w:t>
            </w:r>
          </w:p>
        </w:tc>
      </w:tr>
      <w:tr w:rsidR="002B4D2C">
        <w:trPr>
          <w:jc w:val="center"/>
        </w:trPr>
        <w:tc>
          <w:tcPr>
            <w:tcW w:w="788" w:type="dxa"/>
            <w:shd w:val="clear" w:color="auto" w:fill="auto"/>
            <w:noWrap/>
            <w:vAlign w:val="center"/>
          </w:tcPr>
          <w:p w:rsidR="002B4D2C" w:rsidRDefault="002B4D2C">
            <w:pPr>
              <w:overflowPunct w:val="0"/>
              <w:jc w:val="center"/>
            </w:pPr>
            <w:r>
              <w:t>78</w:t>
            </w:r>
          </w:p>
        </w:tc>
        <w:tc>
          <w:tcPr>
            <w:tcW w:w="3119" w:type="dxa"/>
            <w:shd w:val="clear" w:color="auto" w:fill="auto"/>
            <w:noWrap/>
            <w:vAlign w:val="center"/>
          </w:tcPr>
          <w:p w:rsidR="002B4D2C" w:rsidRDefault="002B4D2C">
            <w:pPr>
              <w:overflowPunct w:val="0"/>
            </w:pPr>
            <w:r>
              <w:rPr>
                <w:rFonts w:hint="eastAsia"/>
              </w:rPr>
              <w:t>弘业期货股份有限公司</w:t>
            </w:r>
          </w:p>
        </w:tc>
        <w:tc>
          <w:tcPr>
            <w:tcW w:w="4394" w:type="dxa"/>
            <w:shd w:val="clear" w:color="auto" w:fill="auto"/>
            <w:noWrap/>
            <w:vAlign w:val="center"/>
          </w:tcPr>
          <w:p w:rsidR="002B4D2C" w:rsidRDefault="002B4D2C">
            <w:pPr>
              <w:overflowPunct w:val="0"/>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2B4D2C" w:rsidRDefault="002B4D2C">
            <w:pPr>
              <w:overflowPunct w:val="0"/>
            </w:pPr>
            <w:r>
              <w:rPr>
                <w:rFonts w:hint="eastAsia"/>
              </w:rPr>
              <w:lastRenderedPageBreak/>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2B4D2C" w:rsidRDefault="002B4D2C">
            <w:pPr>
              <w:overflowPunct w:val="0"/>
            </w:pPr>
            <w:r>
              <w:rPr>
                <w:rFonts w:hint="eastAsia"/>
              </w:rPr>
              <w:t>法定代表人：</w:t>
            </w:r>
            <w:r>
              <w:rPr>
                <w:rFonts w:hint="eastAsia"/>
              </w:rPr>
              <w:t xml:space="preserve"> </w:t>
            </w:r>
            <w:r>
              <w:rPr>
                <w:rFonts w:hint="eastAsia"/>
              </w:rPr>
              <w:t>周剑秋</w:t>
            </w:r>
          </w:p>
          <w:p w:rsidR="002B4D2C" w:rsidRDefault="002B4D2C">
            <w:pPr>
              <w:overflowPunct w:val="0"/>
            </w:pPr>
            <w:r>
              <w:rPr>
                <w:rFonts w:hint="eastAsia"/>
              </w:rPr>
              <w:t>联系人：</w:t>
            </w:r>
            <w:r>
              <w:rPr>
                <w:rFonts w:hint="eastAsia"/>
              </w:rPr>
              <w:t xml:space="preserve"> </w:t>
            </w:r>
            <w:r>
              <w:rPr>
                <w:rFonts w:hint="eastAsia"/>
              </w:rPr>
              <w:t>张苏怡</w:t>
            </w:r>
          </w:p>
          <w:p w:rsidR="002B4D2C" w:rsidRDefault="002B4D2C">
            <w:pPr>
              <w:overflowPunct w:val="0"/>
            </w:pPr>
            <w:r>
              <w:rPr>
                <w:rFonts w:hint="eastAsia"/>
              </w:rPr>
              <w:t>电话：</w:t>
            </w:r>
            <w:r>
              <w:rPr>
                <w:rFonts w:hint="eastAsia"/>
              </w:rPr>
              <w:t>025-52278981</w:t>
            </w:r>
          </w:p>
          <w:p w:rsidR="002B4D2C" w:rsidRDefault="002B4D2C">
            <w:pPr>
              <w:overflowPunct w:val="0"/>
            </w:pPr>
            <w:r>
              <w:rPr>
                <w:rFonts w:hint="eastAsia"/>
              </w:rPr>
              <w:t>传真：</w:t>
            </w:r>
            <w:r>
              <w:rPr>
                <w:rFonts w:hint="eastAsia"/>
              </w:rPr>
              <w:t>025-52278733</w:t>
            </w:r>
          </w:p>
          <w:p w:rsidR="002B4D2C" w:rsidRDefault="002B4D2C">
            <w:pPr>
              <w:overflowPunct w:val="0"/>
            </w:pPr>
            <w:r>
              <w:rPr>
                <w:rFonts w:hint="eastAsia"/>
              </w:rPr>
              <w:t>客服电话：</w:t>
            </w:r>
            <w:r>
              <w:rPr>
                <w:rFonts w:hint="eastAsia"/>
              </w:rPr>
              <w:t>4008281288</w:t>
            </w:r>
          </w:p>
          <w:p w:rsidR="002B4D2C" w:rsidRDefault="002B4D2C">
            <w:pPr>
              <w:overflowPunct w:val="0"/>
            </w:pPr>
            <w:r>
              <w:rPr>
                <w:rFonts w:hint="eastAsia"/>
              </w:rPr>
              <w:t>网址：</w:t>
            </w:r>
            <w:r>
              <w:rPr>
                <w:rFonts w:hint="eastAsia"/>
              </w:rPr>
              <w:t>www.ftol.com.cn</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lastRenderedPageBreak/>
              <w:t>79</w:t>
            </w:r>
          </w:p>
        </w:tc>
        <w:tc>
          <w:tcPr>
            <w:tcW w:w="3119" w:type="dxa"/>
            <w:shd w:val="clear" w:color="auto" w:fill="auto"/>
            <w:noWrap/>
            <w:vAlign w:val="center"/>
          </w:tcPr>
          <w:p w:rsidR="002B4D2C" w:rsidRDefault="002B4D2C">
            <w:pPr>
              <w:overflowPunct w:val="0"/>
            </w:pPr>
            <w:r>
              <w:rPr>
                <w:rFonts w:hint="eastAsia"/>
              </w:rPr>
              <w:t>中国人寿保险股份有限公司</w:t>
            </w:r>
          </w:p>
        </w:tc>
        <w:tc>
          <w:tcPr>
            <w:tcW w:w="4394" w:type="dxa"/>
            <w:shd w:val="clear" w:color="auto" w:fill="auto"/>
            <w:noWrap/>
            <w:vAlign w:val="center"/>
          </w:tcPr>
          <w:p w:rsidR="002B4D2C" w:rsidRDefault="002B4D2C">
            <w:pPr>
              <w:overflowPunct w:val="0"/>
            </w:pPr>
            <w:r>
              <w:rPr>
                <w:rFonts w:hint="eastAsia"/>
              </w:rPr>
              <w:t>注册地址：中国北京市西城区金融大街</w:t>
            </w:r>
            <w:r>
              <w:rPr>
                <w:rFonts w:hint="eastAsia"/>
              </w:rPr>
              <w:t>16</w:t>
            </w:r>
            <w:r>
              <w:rPr>
                <w:rFonts w:hint="eastAsia"/>
              </w:rPr>
              <w:t>号</w:t>
            </w:r>
          </w:p>
          <w:p w:rsidR="002B4D2C" w:rsidRDefault="002B4D2C">
            <w:pPr>
              <w:overflowPunct w:val="0"/>
            </w:pPr>
            <w:r>
              <w:rPr>
                <w:rFonts w:hint="eastAsia"/>
              </w:rPr>
              <w:t>办公地址：中国北京市西城区金融大街</w:t>
            </w:r>
            <w:r>
              <w:rPr>
                <w:rFonts w:hint="eastAsia"/>
              </w:rPr>
              <w:t>16</w:t>
            </w:r>
            <w:r>
              <w:rPr>
                <w:rFonts w:hint="eastAsia"/>
              </w:rPr>
              <w:t>号</w:t>
            </w:r>
          </w:p>
          <w:p w:rsidR="002B4D2C" w:rsidRDefault="002B4D2C">
            <w:pPr>
              <w:overflowPunct w:val="0"/>
            </w:pPr>
            <w:r>
              <w:rPr>
                <w:rFonts w:hint="eastAsia"/>
              </w:rPr>
              <w:t>法定代表人：王滨</w:t>
            </w:r>
          </w:p>
          <w:p w:rsidR="002B4D2C" w:rsidRDefault="002B4D2C">
            <w:pPr>
              <w:overflowPunct w:val="0"/>
            </w:pPr>
            <w:r>
              <w:rPr>
                <w:rFonts w:hint="eastAsia"/>
              </w:rPr>
              <w:t>联系人：秦泽伟</w:t>
            </w:r>
          </w:p>
          <w:p w:rsidR="002B4D2C" w:rsidRDefault="002B4D2C">
            <w:pPr>
              <w:overflowPunct w:val="0"/>
            </w:pPr>
            <w:r>
              <w:rPr>
                <w:rFonts w:hint="eastAsia"/>
              </w:rPr>
              <w:t>电话：</w:t>
            </w:r>
            <w:r>
              <w:rPr>
                <w:rFonts w:hint="eastAsia"/>
              </w:rPr>
              <w:t>010-63631539</w:t>
            </w:r>
          </w:p>
          <w:p w:rsidR="002B4D2C" w:rsidRDefault="002B4D2C">
            <w:pPr>
              <w:overflowPunct w:val="0"/>
            </w:pPr>
            <w:r>
              <w:rPr>
                <w:rFonts w:hint="eastAsia"/>
              </w:rPr>
              <w:t>客服电话：</w:t>
            </w:r>
            <w:r>
              <w:rPr>
                <w:rFonts w:hint="eastAsia"/>
              </w:rPr>
              <w:t>95519</w:t>
            </w:r>
          </w:p>
          <w:p w:rsidR="002B4D2C" w:rsidRDefault="002B4D2C">
            <w:pPr>
              <w:overflowPunct w:val="0"/>
            </w:pPr>
            <w:r>
              <w:rPr>
                <w:rFonts w:hint="eastAsia"/>
              </w:rPr>
              <w:t>网址：</w:t>
            </w:r>
            <w:r>
              <w:rPr>
                <w:rFonts w:hint="eastAsia"/>
              </w:rPr>
              <w:t>www.e-chinalife.com</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t>80</w:t>
            </w:r>
          </w:p>
        </w:tc>
        <w:tc>
          <w:tcPr>
            <w:tcW w:w="3119" w:type="dxa"/>
            <w:shd w:val="clear" w:color="auto" w:fill="auto"/>
            <w:noWrap/>
            <w:vAlign w:val="center"/>
          </w:tcPr>
          <w:p w:rsidR="002B4D2C" w:rsidRDefault="002B4D2C">
            <w:pPr>
              <w:overflowPunct w:val="0"/>
            </w:pPr>
            <w:r>
              <w:rPr>
                <w:rFonts w:hint="eastAsia"/>
              </w:rPr>
              <w:t>诺亚正行基金销售有限公司</w:t>
            </w:r>
          </w:p>
        </w:tc>
        <w:tc>
          <w:tcPr>
            <w:tcW w:w="4394" w:type="dxa"/>
            <w:shd w:val="clear" w:color="auto" w:fill="auto"/>
            <w:noWrap/>
            <w:vAlign w:val="center"/>
          </w:tcPr>
          <w:p w:rsidR="002B4D2C" w:rsidRDefault="002B4D2C">
            <w:pPr>
              <w:overflowPunct w:val="0"/>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2B4D2C" w:rsidRDefault="002B4D2C">
            <w:pPr>
              <w:overflowPunct w:val="0"/>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2B4D2C" w:rsidRDefault="002B4D2C">
            <w:pPr>
              <w:overflowPunct w:val="0"/>
            </w:pPr>
            <w:r>
              <w:rPr>
                <w:rFonts w:hint="eastAsia"/>
              </w:rPr>
              <w:t>法定代表人：汪静波</w:t>
            </w:r>
          </w:p>
          <w:p w:rsidR="002B4D2C" w:rsidRDefault="002B4D2C">
            <w:pPr>
              <w:overflowPunct w:val="0"/>
            </w:pPr>
            <w:r>
              <w:rPr>
                <w:rFonts w:hint="eastAsia"/>
              </w:rPr>
              <w:t>联系人：李娟</w:t>
            </w:r>
            <w:r>
              <w:rPr>
                <w:rFonts w:hint="eastAsia"/>
              </w:rPr>
              <w:t xml:space="preserve">    </w:t>
            </w:r>
          </w:p>
          <w:p w:rsidR="002B4D2C" w:rsidRDefault="002B4D2C">
            <w:pPr>
              <w:overflowPunct w:val="0"/>
            </w:pPr>
            <w:r>
              <w:rPr>
                <w:rFonts w:hint="eastAsia"/>
              </w:rPr>
              <w:t>电话：</w:t>
            </w:r>
            <w:r>
              <w:rPr>
                <w:rFonts w:hint="eastAsia"/>
              </w:rPr>
              <w:t>021-80359127</w:t>
            </w:r>
          </w:p>
          <w:p w:rsidR="002B4D2C" w:rsidRDefault="002B4D2C">
            <w:pPr>
              <w:overflowPunct w:val="0"/>
            </w:pPr>
            <w:r>
              <w:rPr>
                <w:rFonts w:hint="eastAsia"/>
              </w:rPr>
              <w:t>传真：</w:t>
            </w:r>
            <w:r>
              <w:rPr>
                <w:rFonts w:hint="eastAsia"/>
              </w:rPr>
              <w:t>021-38509777</w:t>
            </w:r>
          </w:p>
          <w:p w:rsidR="002B4D2C" w:rsidRDefault="002B4D2C">
            <w:pPr>
              <w:overflowPunct w:val="0"/>
            </w:pPr>
            <w:r>
              <w:rPr>
                <w:rFonts w:hint="eastAsia"/>
              </w:rPr>
              <w:t>客服电话：</w:t>
            </w:r>
            <w:r>
              <w:rPr>
                <w:rFonts w:hint="eastAsia"/>
              </w:rPr>
              <w:t>400-821-5399</w:t>
            </w:r>
          </w:p>
          <w:p w:rsidR="002B4D2C" w:rsidRDefault="002B4D2C">
            <w:pPr>
              <w:overflowPunct w:val="0"/>
            </w:pPr>
            <w:r>
              <w:rPr>
                <w:rFonts w:hint="eastAsia"/>
              </w:rPr>
              <w:t>网址：</w:t>
            </w:r>
            <w:r>
              <w:rPr>
                <w:rFonts w:hint="eastAsia"/>
              </w:rPr>
              <w:t>www.noah-fund.com</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t>81</w:t>
            </w:r>
          </w:p>
        </w:tc>
        <w:tc>
          <w:tcPr>
            <w:tcW w:w="3119" w:type="dxa"/>
            <w:shd w:val="clear" w:color="auto" w:fill="auto"/>
            <w:noWrap/>
            <w:vAlign w:val="center"/>
          </w:tcPr>
          <w:p w:rsidR="002B4D2C" w:rsidRDefault="002B4D2C">
            <w:pPr>
              <w:overflowPunct w:val="0"/>
            </w:pPr>
            <w:r>
              <w:rPr>
                <w:rFonts w:hint="eastAsia"/>
              </w:rPr>
              <w:t>深圳众禄基金销售股份有限公司</w:t>
            </w:r>
          </w:p>
        </w:tc>
        <w:tc>
          <w:tcPr>
            <w:tcW w:w="4394" w:type="dxa"/>
            <w:shd w:val="clear" w:color="auto" w:fill="auto"/>
            <w:noWrap/>
            <w:vAlign w:val="center"/>
          </w:tcPr>
          <w:p w:rsidR="002B4D2C" w:rsidRDefault="002B4D2C">
            <w:pPr>
              <w:overflowPunct w:val="0"/>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2B4D2C" w:rsidRDefault="002B4D2C">
            <w:pPr>
              <w:overflowPunct w:val="0"/>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2B4D2C" w:rsidRDefault="002B4D2C">
            <w:pPr>
              <w:overflowPunct w:val="0"/>
            </w:pPr>
            <w:r>
              <w:rPr>
                <w:rFonts w:hint="eastAsia"/>
              </w:rPr>
              <w:t>法定代表人：薛峰</w:t>
            </w:r>
          </w:p>
          <w:p w:rsidR="002B4D2C" w:rsidRDefault="002B4D2C">
            <w:pPr>
              <w:overflowPunct w:val="0"/>
            </w:pPr>
            <w:r>
              <w:rPr>
                <w:rFonts w:hint="eastAsia"/>
              </w:rPr>
              <w:t>联系人：龚江江</w:t>
            </w:r>
          </w:p>
          <w:p w:rsidR="002B4D2C" w:rsidRDefault="002B4D2C">
            <w:pPr>
              <w:overflowPunct w:val="0"/>
            </w:pPr>
            <w:r>
              <w:rPr>
                <w:rFonts w:hint="eastAsia"/>
              </w:rPr>
              <w:t>电话：</w:t>
            </w:r>
            <w:r>
              <w:rPr>
                <w:rFonts w:hint="eastAsia"/>
              </w:rPr>
              <w:t>0755-33227950</w:t>
            </w:r>
          </w:p>
          <w:p w:rsidR="002B4D2C" w:rsidRDefault="002B4D2C">
            <w:pPr>
              <w:overflowPunct w:val="0"/>
            </w:pPr>
            <w:r>
              <w:rPr>
                <w:rFonts w:hint="eastAsia"/>
              </w:rPr>
              <w:t>传真：</w:t>
            </w:r>
            <w:r>
              <w:rPr>
                <w:rFonts w:hint="eastAsia"/>
              </w:rPr>
              <w:t>0755-33227951</w:t>
            </w:r>
          </w:p>
          <w:p w:rsidR="002B4D2C" w:rsidRDefault="002B4D2C">
            <w:pPr>
              <w:overflowPunct w:val="0"/>
            </w:pPr>
            <w:r>
              <w:rPr>
                <w:rFonts w:hint="eastAsia"/>
              </w:rPr>
              <w:t>客服电话：</w:t>
            </w:r>
            <w:r>
              <w:rPr>
                <w:rFonts w:hint="eastAsia"/>
              </w:rPr>
              <w:t>4006-788-887</w:t>
            </w:r>
          </w:p>
          <w:p w:rsidR="002B4D2C" w:rsidRDefault="002B4D2C">
            <w:pPr>
              <w:overflowPunct w:val="0"/>
            </w:pPr>
            <w:r>
              <w:rPr>
                <w:rFonts w:hint="eastAsia"/>
              </w:rPr>
              <w:t>网址：</w:t>
            </w:r>
            <w:r>
              <w:rPr>
                <w:rFonts w:hint="eastAsia"/>
              </w:rPr>
              <w:t>www.zlfund.cn</w:t>
            </w:r>
            <w:r>
              <w:rPr>
                <w:rFonts w:hint="eastAsia"/>
              </w:rPr>
              <w:t>、</w:t>
            </w:r>
            <w:r>
              <w:rPr>
                <w:rFonts w:hint="eastAsia"/>
              </w:rPr>
              <w:t>www.jjmmw.com</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t>82</w:t>
            </w:r>
          </w:p>
        </w:tc>
        <w:tc>
          <w:tcPr>
            <w:tcW w:w="3119" w:type="dxa"/>
            <w:shd w:val="clear" w:color="auto" w:fill="auto"/>
            <w:noWrap/>
            <w:vAlign w:val="center"/>
          </w:tcPr>
          <w:p w:rsidR="002B4D2C" w:rsidRDefault="002B4D2C">
            <w:pPr>
              <w:overflowPunct w:val="0"/>
            </w:pPr>
            <w:r>
              <w:rPr>
                <w:rFonts w:hint="eastAsia"/>
              </w:rPr>
              <w:t>上海好买基金销售有限公司</w:t>
            </w:r>
          </w:p>
        </w:tc>
        <w:tc>
          <w:tcPr>
            <w:tcW w:w="4394" w:type="dxa"/>
            <w:shd w:val="clear" w:color="auto" w:fill="auto"/>
            <w:noWrap/>
            <w:vAlign w:val="center"/>
          </w:tcPr>
          <w:p w:rsidR="002B4D2C" w:rsidRDefault="002B4D2C">
            <w:pPr>
              <w:overflowPunct w:val="0"/>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2B4D2C" w:rsidRDefault="002B4D2C">
            <w:pPr>
              <w:overflowPunct w:val="0"/>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2B4D2C" w:rsidRDefault="002B4D2C">
            <w:pPr>
              <w:overflowPunct w:val="0"/>
            </w:pPr>
            <w:r>
              <w:rPr>
                <w:rFonts w:hint="eastAsia"/>
              </w:rPr>
              <w:t>法定代表人：杨文斌</w:t>
            </w:r>
          </w:p>
          <w:p w:rsidR="002B4D2C" w:rsidRDefault="002B4D2C">
            <w:pPr>
              <w:overflowPunct w:val="0"/>
            </w:pPr>
            <w:r>
              <w:rPr>
                <w:rFonts w:hint="eastAsia"/>
              </w:rPr>
              <w:t>联系人：张茹</w:t>
            </w:r>
          </w:p>
          <w:p w:rsidR="002B4D2C" w:rsidRDefault="002B4D2C">
            <w:pPr>
              <w:overflowPunct w:val="0"/>
            </w:pPr>
            <w:r>
              <w:rPr>
                <w:rFonts w:hint="eastAsia"/>
              </w:rPr>
              <w:t>电话：</w:t>
            </w:r>
            <w:r>
              <w:rPr>
                <w:rFonts w:hint="eastAsia"/>
              </w:rPr>
              <w:t>021-20613999</w:t>
            </w:r>
          </w:p>
          <w:p w:rsidR="002B4D2C" w:rsidRDefault="002B4D2C">
            <w:pPr>
              <w:overflowPunct w:val="0"/>
            </w:pPr>
            <w:r>
              <w:rPr>
                <w:rFonts w:hint="eastAsia"/>
              </w:rPr>
              <w:t>传真：</w:t>
            </w:r>
            <w:r>
              <w:rPr>
                <w:rFonts w:hint="eastAsia"/>
              </w:rPr>
              <w:t>021-68596916</w:t>
            </w:r>
          </w:p>
          <w:p w:rsidR="002B4D2C" w:rsidRDefault="002B4D2C">
            <w:pPr>
              <w:overflowPunct w:val="0"/>
            </w:pPr>
            <w:r>
              <w:rPr>
                <w:rFonts w:hint="eastAsia"/>
              </w:rPr>
              <w:t>客服电话：</w:t>
            </w:r>
            <w:r>
              <w:rPr>
                <w:rFonts w:hint="eastAsia"/>
              </w:rPr>
              <w:t>400-700-9665</w:t>
            </w:r>
          </w:p>
          <w:p w:rsidR="002B4D2C" w:rsidRDefault="002B4D2C">
            <w:pPr>
              <w:overflowPunct w:val="0"/>
            </w:pPr>
            <w:r>
              <w:rPr>
                <w:rFonts w:hint="eastAsia"/>
              </w:rPr>
              <w:lastRenderedPageBreak/>
              <w:t>网址：</w:t>
            </w:r>
            <w:r>
              <w:rPr>
                <w:rFonts w:hint="eastAsia"/>
              </w:rPr>
              <w:t>www.ehowbuy.com</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lastRenderedPageBreak/>
              <w:t>83</w:t>
            </w:r>
          </w:p>
        </w:tc>
        <w:tc>
          <w:tcPr>
            <w:tcW w:w="3119" w:type="dxa"/>
            <w:shd w:val="clear" w:color="auto" w:fill="auto"/>
            <w:noWrap/>
            <w:vAlign w:val="center"/>
          </w:tcPr>
          <w:p w:rsidR="002B4D2C" w:rsidRDefault="002B4D2C">
            <w:pPr>
              <w:overflowPunct w:val="0"/>
            </w:pPr>
            <w:r>
              <w:rPr>
                <w:rFonts w:hint="eastAsia"/>
              </w:rPr>
              <w:t>蚂蚁（杭州）基金销售有限公司</w:t>
            </w:r>
          </w:p>
        </w:tc>
        <w:tc>
          <w:tcPr>
            <w:tcW w:w="4394" w:type="dxa"/>
            <w:shd w:val="clear" w:color="auto" w:fill="auto"/>
            <w:noWrap/>
            <w:vAlign w:val="center"/>
          </w:tcPr>
          <w:p w:rsidR="002B4D2C" w:rsidRDefault="002B4D2C">
            <w:pPr>
              <w:overflowPunct w:val="0"/>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2B4D2C" w:rsidRDefault="002B4D2C">
            <w:pPr>
              <w:overflowPunct w:val="0"/>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2B4D2C" w:rsidRDefault="002B4D2C">
            <w:pPr>
              <w:overflowPunct w:val="0"/>
            </w:pPr>
            <w:r>
              <w:rPr>
                <w:rFonts w:hint="eastAsia"/>
              </w:rPr>
              <w:t>法定代表人：祖国明</w:t>
            </w:r>
          </w:p>
          <w:p w:rsidR="002B4D2C" w:rsidRDefault="002B4D2C">
            <w:pPr>
              <w:overflowPunct w:val="0"/>
            </w:pPr>
            <w:r>
              <w:rPr>
                <w:rFonts w:hint="eastAsia"/>
              </w:rPr>
              <w:t>联系人：韩爱彬</w:t>
            </w:r>
          </w:p>
          <w:p w:rsidR="002B4D2C" w:rsidRDefault="002B4D2C">
            <w:pPr>
              <w:overflowPunct w:val="0"/>
            </w:pPr>
            <w:r>
              <w:rPr>
                <w:rFonts w:hint="eastAsia"/>
              </w:rPr>
              <w:t>客服电话：</w:t>
            </w:r>
            <w:r>
              <w:rPr>
                <w:rFonts w:hint="eastAsia"/>
              </w:rPr>
              <w:t>4000-766-123</w:t>
            </w:r>
          </w:p>
          <w:p w:rsidR="002B4D2C" w:rsidRDefault="002B4D2C">
            <w:pPr>
              <w:overflowPunct w:val="0"/>
            </w:pPr>
            <w:r>
              <w:rPr>
                <w:rFonts w:hint="eastAsia"/>
              </w:rPr>
              <w:t>公司网址：</w:t>
            </w:r>
            <w:r>
              <w:rPr>
                <w:rFonts w:hint="eastAsia"/>
              </w:rPr>
              <w:t>www.fund123.cn</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t>84</w:t>
            </w:r>
          </w:p>
        </w:tc>
        <w:tc>
          <w:tcPr>
            <w:tcW w:w="3119" w:type="dxa"/>
            <w:shd w:val="clear" w:color="auto" w:fill="auto"/>
            <w:noWrap/>
            <w:vAlign w:val="center"/>
          </w:tcPr>
          <w:p w:rsidR="002B4D2C" w:rsidRDefault="002B4D2C">
            <w:pPr>
              <w:overflowPunct w:val="0"/>
            </w:pPr>
            <w:r>
              <w:rPr>
                <w:rFonts w:hint="eastAsia"/>
              </w:rPr>
              <w:t>上海长量基金销售有限公司</w:t>
            </w:r>
          </w:p>
        </w:tc>
        <w:tc>
          <w:tcPr>
            <w:tcW w:w="4394" w:type="dxa"/>
            <w:shd w:val="clear" w:color="auto" w:fill="auto"/>
            <w:noWrap/>
            <w:vAlign w:val="center"/>
          </w:tcPr>
          <w:p w:rsidR="002B4D2C" w:rsidRDefault="002B4D2C">
            <w:pPr>
              <w:overflowPunct w:val="0"/>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2B4D2C" w:rsidRDefault="002B4D2C">
            <w:pPr>
              <w:overflowPunct w:val="0"/>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2B4D2C" w:rsidRDefault="002B4D2C">
            <w:pPr>
              <w:overflowPunct w:val="0"/>
            </w:pPr>
            <w:r>
              <w:rPr>
                <w:rFonts w:hint="eastAsia"/>
              </w:rPr>
              <w:t>法定代表人：张跃伟</w:t>
            </w:r>
          </w:p>
          <w:p w:rsidR="002B4D2C" w:rsidRDefault="002B4D2C">
            <w:pPr>
              <w:overflowPunct w:val="0"/>
            </w:pPr>
            <w:r>
              <w:rPr>
                <w:rFonts w:hint="eastAsia"/>
              </w:rPr>
              <w:t>联系人：邱燕芳</w:t>
            </w:r>
          </w:p>
          <w:p w:rsidR="002B4D2C" w:rsidRDefault="002B4D2C">
            <w:pPr>
              <w:overflowPunct w:val="0"/>
            </w:pPr>
            <w:r>
              <w:rPr>
                <w:rFonts w:hint="eastAsia"/>
              </w:rPr>
              <w:t>电话：</w:t>
            </w:r>
            <w:r>
              <w:rPr>
                <w:rFonts w:hint="eastAsia"/>
              </w:rPr>
              <w:t>021-20691831</w:t>
            </w:r>
          </w:p>
          <w:p w:rsidR="002B4D2C" w:rsidRDefault="002B4D2C">
            <w:pPr>
              <w:overflowPunct w:val="0"/>
            </w:pPr>
            <w:r>
              <w:rPr>
                <w:rFonts w:hint="eastAsia"/>
              </w:rPr>
              <w:t>传真：</w:t>
            </w:r>
            <w:r>
              <w:rPr>
                <w:rFonts w:hint="eastAsia"/>
              </w:rPr>
              <w:t>021-20691861</w:t>
            </w:r>
          </w:p>
          <w:p w:rsidR="002B4D2C" w:rsidRDefault="002B4D2C">
            <w:pPr>
              <w:overflowPunct w:val="0"/>
            </w:pPr>
            <w:r>
              <w:rPr>
                <w:rFonts w:hint="eastAsia"/>
              </w:rPr>
              <w:t>客服电话：</w:t>
            </w:r>
            <w:r>
              <w:rPr>
                <w:rFonts w:hint="eastAsia"/>
              </w:rPr>
              <w:t>400-820-2899</w:t>
            </w:r>
          </w:p>
          <w:p w:rsidR="002B4D2C" w:rsidRDefault="002B4D2C">
            <w:pPr>
              <w:overflowPunct w:val="0"/>
            </w:pPr>
            <w:r>
              <w:rPr>
                <w:rFonts w:hint="eastAsia"/>
              </w:rPr>
              <w:t>网址：</w:t>
            </w:r>
            <w:r>
              <w:rPr>
                <w:rFonts w:hint="eastAsia"/>
              </w:rPr>
              <w:t>www.erichfund.com</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t>85</w:t>
            </w:r>
          </w:p>
        </w:tc>
        <w:tc>
          <w:tcPr>
            <w:tcW w:w="3119" w:type="dxa"/>
            <w:shd w:val="clear" w:color="auto" w:fill="auto"/>
            <w:noWrap/>
            <w:vAlign w:val="center"/>
          </w:tcPr>
          <w:p w:rsidR="002B4D2C" w:rsidRDefault="002B4D2C">
            <w:pPr>
              <w:overflowPunct w:val="0"/>
            </w:pPr>
            <w:r>
              <w:rPr>
                <w:rFonts w:hint="eastAsia"/>
              </w:rPr>
              <w:t>上海天天基金销售有限公司</w:t>
            </w:r>
          </w:p>
        </w:tc>
        <w:tc>
          <w:tcPr>
            <w:tcW w:w="4394" w:type="dxa"/>
            <w:shd w:val="clear" w:color="auto" w:fill="auto"/>
            <w:noWrap/>
            <w:vAlign w:val="center"/>
          </w:tcPr>
          <w:p w:rsidR="002B4D2C" w:rsidRDefault="002B4D2C">
            <w:pPr>
              <w:overflowPunct w:val="0"/>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2B4D2C" w:rsidRDefault="002B4D2C">
            <w:pPr>
              <w:overflowPunct w:val="0"/>
            </w:pPr>
            <w:r>
              <w:rPr>
                <w:rFonts w:hint="eastAsia"/>
              </w:rPr>
              <w:t>办公地址：上海市徐汇区宛平南路</w:t>
            </w:r>
            <w:r>
              <w:rPr>
                <w:rFonts w:hint="eastAsia"/>
              </w:rPr>
              <w:t>88</w:t>
            </w:r>
            <w:r>
              <w:rPr>
                <w:rFonts w:hint="eastAsia"/>
              </w:rPr>
              <w:t>号金座大楼（东方财富大厦）</w:t>
            </w:r>
          </w:p>
          <w:p w:rsidR="002B4D2C" w:rsidRDefault="002B4D2C">
            <w:pPr>
              <w:overflowPunct w:val="0"/>
            </w:pPr>
            <w:r>
              <w:rPr>
                <w:rFonts w:hint="eastAsia"/>
              </w:rPr>
              <w:t>法定代表人：其实</w:t>
            </w:r>
          </w:p>
          <w:p w:rsidR="002B4D2C" w:rsidRDefault="002B4D2C">
            <w:pPr>
              <w:overflowPunct w:val="0"/>
            </w:pPr>
            <w:r>
              <w:rPr>
                <w:rFonts w:hint="eastAsia"/>
              </w:rPr>
              <w:t>联系人：潘世友</w:t>
            </w:r>
          </w:p>
          <w:p w:rsidR="002B4D2C" w:rsidRDefault="002B4D2C">
            <w:pPr>
              <w:overflowPunct w:val="0"/>
            </w:pPr>
            <w:r>
              <w:rPr>
                <w:rFonts w:hint="eastAsia"/>
              </w:rPr>
              <w:t>电话：</w:t>
            </w:r>
            <w:r>
              <w:rPr>
                <w:rFonts w:hint="eastAsia"/>
              </w:rPr>
              <w:t xml:space="preserve">021-54509977 </w:t>
            </w:r>
          </w:p>
          <w:p w:rsidR="002B4D2C" w:rsidRDefault="002B4D2C">
            <w:pPr>
              <w:overflowPunct w:val="0"/>
            </w:pPr>
            <w:r>
              <w:rPr>
                <w:rFonts w:hint="eastAsia"/>
              </w:rPr>
              <w:t>传真：</w:t>
            </w:r>
            <w:r>
              <w:rPr>
                <w:rFonts w:hint="eastAsia"/>
              </w:rPr>
              <w:t>021-64385308</w:t>
            </w:r>
          </w:p>
          <w:p w:rsidR="002B4D2C" w:rsidRDefault="002B4D2C">
            <w:pPr>
              <w:overflowPunct w:val="0"/>
            </w:pPr>
            <w:r>
              <w:rPr>
                <w:rFonts w:hint="eastAsia"/>
              </w:rPr>
              <w:t>客服电话：</w:t>
            </w:r>
            <w:r>
              <w:rPr>
                <w:rFonts w:hint="eastAsia"/>
              </w:rPr>
              <w:t>95021 / 4001818188</w:t>
            </w:r>
          </w:p>
          <w:p w:rsidR="002B4D2C" w:rsidRDefault="002B4D2C">
            <w:pPr>
              <w:overflowPunct w:val="0"/>
            </w:pPr>
            <w:r>
              <w:rPr>
                <w:rFonts w:hint="eastAsia"/>
              </w:rPr>
              <w:t>网址：</w:t>
            </w:r>
            <w:r>
              <w:rPr>
                <w:rFonts w:hint="eastAsia"/>
              </w:rPr>
              <w:t>www.1234567.com.cn</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t>86</w:t>
            </w:r>
          </w:p>
        </w:tc>
        <w:tc>
          <w:tcPr>
            <w:tcW w:w="3119" w:type="dxa"/>
            <w:shd w:val="clear" w:color="auto" w:fill="auto"/>
            <w:noWrap/>
            <w:vAlign w:val="center"/>
          </w:tcPr>
          <w:p w:rsidR="002B4D2C" w:rsidRDefault="002B4D2C">
            <w:pPr>
              <w:overflowPunct w:val="0"/>
            </w:pPr>
            <w:r>
              <w:rPr>
                <w:rFonts w:hint="eastAsia"/>
              </w:rPr>
              <w:t>北京展恒基金销售股份有限公司</w:t>
            </w:r>
          </w:p>
        </w:tc>
        <w:tc>
          <w:tcPr>
            <w:tcW w:w="4394" w:type="dxa"/>
            <w:shd w:val="clear" w:color="auto" w:fill="auto"/>
            <w:noWrap/>
            <w:vAlign w:val="center"/>
          </w:tcPr>
          <w:p w:rsidR="002B4D2C" w:rsidRDefault="002B4D2C">
            <w:pPr>
              <w:overflowPunct w:val="0"/>
            </w:pPr>
            <w:r>
              <w:rPr>
                <w:rFonts w:hint="eastAsia"/>
              </w:rPr>
              <w:t>注册地址：北京市顺义区后沙峪镇安富街</w:t>
            </w:r>
            <w:r>
              <w:rPr>
                <w:rFonts w:hint="eastAsia"/>
              </w:rPr>
              <w:t>6</w:t>
            </w:r>
            <w:r>
              <w:rPr>
                <w:rFonts w:hint="eastAsia"/>
              </w:rPr>
              <w:t>号</w:t>
            </w:r>
          </w:p>
          <w:p w:rsidR="002B4D2C" w:rsidRDefault="002B4D2C">
            <w:pPr>
              <w:overflowPunct w:val="0"/>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2B4D2C" w:rsidRDefault="002B4D2C">
            <w:pPr>
              <w:overflowPunct w:val="0"/>
            </w:pPr>
            <w:r>
              <w:rPr>
                <w:rFonts w:hint="eastAsia"/>
              </w:rPr>
              <w:t>联系人：武文佳</w:t>
            </w:r>
          </w:p>
          <w:p w:rsidR="002B4D2C" w:rsidRDefault="002B4D2C">
            <w:pPr>
              <w:overflowPunct w:val="0"/>
            </w:pPr>
            <w:r>
              <w:rPr>
                <w:rFonts w:hint="eastAsia"/>
              </w:rPr>
              <w:t>电话：</w:t>
            </w:r>
            <w:r>
              <w:rPr>
                <w:rFonts w:hint="eastAsia"/>
              </w:rPr>
              <w:t>010-59601338</w:t>
            </w:r>
          </w:p>
          <w:p w:rsidR="002B4D2C" w:rsidRDefault="002B4D2C">
            <w:pPr>
              <w:overflowPunct w:val="0"/>
            </w:pPr>
            <w:r>
              <w:rPr>
                <w:rFonts w:hint="eastAsia"/>
              </w:rPr>
              <w:t>客服电话：</w:t>
            </w:r>
            <w:r>
              <w:rPr>
                <w:rFonts w:hint="eastAsia"/>
              </w:rPr>
              <w:t>4008188000</w:t>
            </w:r>
          </w:p>
          <w:p w:rsidR="002B4D2C" w:rsidRDefault="002B4D2C">
            <w:pPr>
              <w:overflowPunct w:val="0"/>
            </w:pPr>
            <w:r>
              <w:rPr>
                <w:rFonts w:hint="eastAsia"/>
              </w:rPr>
              <w:t>网址：</w:t>
            </w:r>
            <w:r>
              <w:rPr>
                <w:rFonts w:hint="eastAsia"/>
              </w:rPr>
              <w:t>www.myfund.com</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t>87</w:t>
            </w:r>
          </w:p>
        </w:tc>
        <w:tc>
          <w:tcPr>
            <w:tcW w:w="3119" w:type="dxa"/>
            <w:shd w:val="clear" w:color="auto" w:fill="auto"/>
            <w:noWrap/>
            <w:vAlign w:val="center"/>
          </w:tcPr>
          <w:p w:rsidR="002B4D2C" w:rsidRDefault="002B4D2C">
            <w:pPr>
              <w:overflowPunct w:val="0"/>
            </w:pPr>
            <w:r>
              <w:rPr>
                <w:rFonts w:hint="eastAsia"/>
              </w:rPr>
              <w:t>浙江同花顺基金销售有限公司</w:t>
            </w:r>
          </w:p>
        </w:tc>
        <w:tc>
          <w:tcPr>
            <w:tcW w:w="4394" w:type="dxa"/>
            <w:shd w:val="clear" w:color="auto" w:fill="auto"/>
            <w:noWrap/>
            <w:vAlign w:val="center"/>
          </w:tcPr>
          <w:p w:rsidR="002B4D2C" w:rsidRDefault="002B4D2C">
            <w:pPr>
              <w:overflowPunct w:val="0"/>
            </w:pPr>
            <w:r>
              <w:rPr>
                <w:rFonts w:hint="eastAsia"/>
              </w:rPr>
              <w:t>注册地址：浙江省杭州市文二西路一号元茂大厦</w:t>
            </w:r>
            <w:r>
              <w:rPr>
                <w:rFonts w:hint="eastAsia"/>
              </w:rPr>
              <w:t>903</w:t>
            </w:r>
            <w:r>
              <w:rPr>
                <w:rFonts w:hint="eastAsia"/>
              </w:rPr>
              <w:t>室</w:t>
            </w:r>
          </w:p>
          <w:p w:rsidR="002B4D2C" w:rsidRDefault="002B4D2C">
            <w:pPr>
              <w:overflowPunct w:val="0"/>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2B4D2C" w:rsidRDefault="002B4D2C">
            <w:pPr>
              <w:overflowPunct w:val="0"/>
            </w:pPr>
            <w:r>
              <w:rPr>
                <w:rFonts w:hint="eastAsia"/>
              </w:rPr>
              <w:t>法定代表人：吴强</w:t>
            </w:r>
          </w:p>
          <w:p w:rsidR="002B4D2C" w:rsidRDefault="002B4D2C">
            <w:pPr>
              <w:overflowPunct w:val="0"/>
            </w:pPr>
            <w:r>
              <w:rPr>
                <w:rFonts w:hint="eastAsia"/>
              </w:rPr>
              <w:t>联系人：吴强</w:t>
            </w:r>
          </w:p>
          <w:p w:rsidR="002B4D2C" w:rsidRDefault="002B4D2C">
            <w:pPr>
              <w:overflowPunct w:val="0"/>
            </w:pPr>
            <w:r>
              <w:rPr>
                <w:rFonts w:hint="eastAsia"/>
              </w:rPr>
              <w:t>电话：</w:t>
            </w:r>
            <w:r>
              <w:rPr>
                <w:rFonts w:hint="eastAsia"/>
              </w:rPr>
              <w:t>0571-88911818</w:t>
            </w:r>
          </w:p>
          <w:p w:rsidR="002B4D2C" w:rsidRDefault="002B4D2C">
            <w:pPr>
              <w:overflowPunct w:val="0"/>
            </w:pPr>
            <w:r>
              <w:rPr>
                <w:rFonts w:hint="eastAsia"/>
              </w:rPr>
              <w:t>传真：</w:t>
            </w:r>
            <w:r>
              <w:rPr>
                <w:rFonts w:hint="eastAsia"/>
              </w:rPr>
              <w:t>0571-86800423</w:t>
            </w:r>
          </w:p>
          <w:p w:rsidR="002B4D2C" w:rsidRDefault="002B4D2C">
            <w:pPr>
              <w:overflowPunct w:val="0"/>
            </w:pPr>
            <w:r>
              <w:rPr>
                <w:rFonts w:hint="eastAsia"/>
              </w:rPr>
              <w:lastRenderedPageBreak/>
              <w:t>客服电话：</w:t>
            </w:r>
            <w:r>
              <w:rPr>
                <w:rFonts w:hint="eastAsia"/>
              </w:rPr>
              <w:t>4008-773-772</w:t>
            </w:r>
          </w:p>
          <w:p w:rsidR="002B4D2C" w:rsidRDefault="002B4D2C">
            <w:pPr>
              <w:overflowPunct w:val="0"/>
            </w:pPr>
            <w:r>
              <w:rPr>
                <w:rFonts w:hint="eastAsia"/>
              </w:rPr>
              <w:t>网址：</w:t>
            </w:r>
            <w:r>
              <w:rPr>
                <w:rFonts w:hint="eastAsia"/>
              </w:rPr>
              <w:t>www.5ifund.com</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lastRenderedPageBreak/>
              <w:t>88</w:t>
            </w:r>
          </w:p>
        </w:tc>
        <w:tc>
          <w:tcPr>
            <w:tcW w:w="3119" w:type="dxa"/>
            <w:shd w:val="clear" w:color="auto" w:fill="auto"/>
            <w:noWrap/>
            <w:vAlign w:val="center"/>
          </w:tcPr>
          <w:p w:rsidR="002B4D2C" w:rsidRDefault="002B4D2C">
            <w:pPr>
              <w:overflowPunct w:val="0"/>
            </w:pPr>
            <w:r>
              <w:rPr>
                <w:rFonts w:hint="eastAsia"/>
              </w:rPr>
              <w:t>北京中期时代基金销售有限公司</w:t>
            </w:r>
          </w:p>
        </w:tc>
        <w:tc>
          <w:tcPr>
            <w:tcW w:w="4394" w:type="dxa"/>
            <w:shd w:val="clear" w:color="auto" w:fill="auto"/>
            <w:noWrap/>
            <w:vAlign w:val="center"/>
          </w:tcPr>
          <w:p w:rsidR="002B4D2C" w:rsidRDefault="002B4D2C">
            <w:pPr>
              <w:overflowPunct w:val="0"/>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2B4D2C" w:rsidRDefault="002B4D2C">
            <w:pPr>
              <w:overflowPunct w:val="0"/>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2B4D2C" w:rsidRDefault="002B4D2C">
            <w:pPr>
              <w:overflowPunct w:val="0"/>
            </w:pPr>
            <w:r>
              <w:rPr>
                <w:rFonts w:hint="eastAsia"/>
              </w:rPr>
              <w:t>法定代表人：姜新</w:t>
            </w:r>
          </w:p>
          <w:p w:rsidR="002B4D2C" w:rsidRDefault="002B4D2C">
            <w:pPr>
              <w:overflowPunct w:val="0"/>
            </w:pPr>
            <w:r>
              <w:rPr>
                <w:rFonts w:hint="eastAsia"/>
              </w:rPr>
              <w:t>联系人：尹庆</w:t>
            </w:r>
          </w:p>
          <w:p w:rsidR="002B4D2C" w:rsidRDefault="002B4D2C">
            <w:pPr>
              <w:overflowPunct w:val="0"/>
            </w:pPr>
            <w:r>
              <w:rPr>
                <w:rFonts w:hint="eastAsia"/>
              </w:rPr>
              <w:t>电话：</w:t>
            </w:r>
            <w:r>
              <w:rPr>
                <w:rFonts w:hint="eastAsia"/>
              </w:rPr>
              <w:t>010-65807865</w:t>
            </w:r>
          </w:p>
          <w:p w:rsidR="002B4D2C" w:rsidRDefault="002B4D2C">
            <w:pPr>
              <w:overflowPunct w:val="0"/>
            </w:pPr>
            <w:r>
              <w:rPr>
                <w:rFonts w:hint="eastAsia"/>
              </w:rPr>
              <w:t>传真：</w:t>
            </w:r>
            <w:r>
              <w:rPr>
                <w:rFonts w:hint="eastAsia"/>
              </w:rPr>
              <w:t>010-65807864</w:t>
            </w:r>
          </w:p>
          <w:p w:rsidR="002B4D2C" w:rsidRDefault="002B4D2C">
            <w:pPr>
              <w:overflowPunct w:val="0"/>
            </w:pPr>
            <w:r>
              <w:rPr>
                <w:rFonts w:hint="eastAsia"/>
              </w:rPr>
              <w:t>客服电话：</w:t>
            </w:r>
            <w:r>
              <w:rPr>
                <w:rFonts w:hint="eastAsia"/>
              </w:rPr>
              <w:t>010-65807609</w:t>
            </w:r>
          </w:p>
          <w:p w:rsidR="002B4D2C" w:rsidRDefault="002B4D2C">
            <w:pPr>
              <w:overflowPunct w:val="0"/>
            </w:pPr>
            <w:r>
              <w:rPr>
                <w:rFonts w:hint="eastAsia"/>
              </w:rPr>
              <w:t>网址：</w:t>
            </w:r>
            <w:r>
              <w:rPr>
                <w:rFonts w:hint="eastAsia"/>
              </w:rPr>
              <w:t>http://www.cifcofund.com</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t>89</w:t>
            </w:r>
          </w:p>
        </w:tc>
        <w:tc>
          <w:tcPr>
            <w:tcW w:w="3119" w:type="dxa"/>
            <w:shd w:val="clear" w:color="auto" w:fill="auto"/>
            <w:noWrap/>
            <w:vAlign w:val="center"/>
          </w:tcPr>
          <w:p w:rsidR="002B4D2C" w:rsidRDefault="002B4D2C">
            <w:pPr>
              <w:overflowPunct w:val="0"/>
            </w:pPr>
            <w:r>
              <w:rPr>
                <w:rFonts w:hint="eastAsia"/>
              </w:rPr>
              <w:t>浦领基金销售有限公司</w:t>
            </w:r>
          </w:p>
        </w:tc>
        <w:tc>
          <w:tcPr>
            <w:tcW w:w="4394" w:type="dxa"/>
            <w:shd w:val="clear" w:color="auto" w:fill="auto"/>
            <w:noWrap/>
            <w:vAlign w:val="center"/>
          </w:tcPr>
          <w:p w:rsidR="002B4D2C" w:rsidRDefault="002B4D2C">
            <w:pPr>
              <w:overflowPunct w:val="0"/>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2B4D2C" w:rsidRDefault="002B4D2C">
            <w:pPr>
              <w:overflowPunct w:val="0"/>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2B4D2C" w:rsidRDefault="002B4D2C">
            <w:pPr>
              <w:overflowPunct w:val="0"/>
            </w:pPr>
            <w:r>
              <w:rPr>
                <w:rFonts w:hint="eastAsia"/>
              </w:rPr>
              <w:t>法定代表人：聂婉君</w:t>
            </w:r>
            <w:r>
              <w:rPr>
                <w:rFonts w:hint="eastAsia"/>
              </w:rPr>
              <w:t xml:space="preserve"> </w:t>
            </w:r>
          </w:p>
          <w:p w:rsidR="002B4D2C" w:rsidRDefault="002B4D2C">
            <w:pPr>
              <w:overflowPunct w:val="0"/>
            </w:pPr>
            <w:r>
              <w:rPr>
                <w:rFonts w:hint="eastAsia"/>
              </w:rPr>
              <w:t>联系人：李艳</w:t>
            </w:r>
          </w:p>
          <w:p w:rsidR="002B4D2C" w:rsidRDefault="002B4D2C">
            <w:pPr>
              <w:overflowPunct w:val="0"/>
            </w:pPr>
            <w:r>
              <w:rPr>
                <w:rFonts w:hint="eastAsia"/>
              </w:rPr>
              <w:t>电话：</w:t>
            </w:r>
            <w:r>
              <w:rPr>
                <w:rFonts w:hint="eastAsia"/>
              </w:rPr>
              <w:t>010-59497361</w:t>
            </w:r>
          </w:p>
          <w:p w:rsidR="002B4D2C" w:rsidRDefault="002B4D2C">
            <w:pPr>
              <w:overflowPunct w:val="0"/>
            </w:pPr>
            <w:r>
              <w:rPr>
                <w:rFonts w:hint="eastAsia"/>
              </w:rPr>
              <w:t>传真：</w:t>
            </w:r>
            <w:r>
              <w:rPr>
                <w:rFonts w:hint="eastAsia"/>
              </w:rPr>
              <w:t>010-64788016</w:t>
            </w:r>
          </w:p>
          <w:p w:rsidR="002B4D2C" w:rsidRDefault="002B4D2C">
            <w:pPr>
              <w:overflowPunct w:val="0"/>
            </w:pPr>
            <w:r>
              <w:rPr>
                <w:rFonts w:hint="eastAsia"/>
              </w:rPr>
              <w:t>客服电话：</w:t>
            </w:r>
            <w:r>
              <w:rPr>
                <w:rFonts w:hint="eastAsia"/>
              </w:rPr>
              <w:t>400-012-5899</w:t>
            </w:r>
          </w:p>
          <w:p w:rsidR="002B4D2C" w:rsidRDefault="002B4D2C">
            <w:pPr>
              <w:overflowPunct w:val="0"/>
            </w:pPr>
            <w:r>
              <w:rPr>
                <w:rFonts w:hint="eastAsia"/>
              </w:rPr>
              <w:t>网址：</w:t>
            </w:r>
            <w:r>
              <w:rPr>
                <w:rFonts w:hint="eastAsia"/>
              </w:rPr>
              <w:t>www.zscffund.com</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t>90</w:t>
            </w:r>
          </w:p>
        </w:tc>
        <w:tc>
          <w:tcPr>
            <w:tcW w:w="3119" w:type="dxa"/>
            <w:shd w:val="clear" w:color="auto" w:fill="auto"/>
            <w:noWrap/>
            <w:vAlign w:val="center"/>
          </w:tcPr>
          <w:p w:rsidR="002B4D2C" w:rsidRDefault="002B4D2C">
            <w:pPr>
              <w:overflowPunct w:val="0"/>
            </w:pPr>
            <w:r>
              <w:rPr>
                <w:rFonts w:hint="eastAsia"/>
              </w:rPr>
              <w:t>和讯信息科技有限公司</w:t>
            </w:r>
          </w:p>
        </w:tc>
        <w:tc>
          <w:tcPr>
            <w:tcW w:w="4394" w:type="dxa"/>
            <w:shd w:val="clear" w:color="auto" w:fill="auto"/>
            <w:noWrap/>
            <w:vAlign w:val="center"/>
          </w:tcPr>
          <w:p w:rsidR="002B4D2C" w:rsidRDefault="002B4D2C">
            <w:pPr>
              <w:overflowPunct w:val="0"/>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2B4D2C" w:rsidRDefault="002B4D2C">
            <w:pPr>
              <w:overflowPunct w:val="0"/>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2B4D2C" w:rsidRDefault="002B4D2C">
            <w:pPr>
              <w:overflowPunct w:val="0"/>
            </w:pPr>
            <w:r>
              <w:rPr>
                <w:rFonts w:hint="eastAsia"/>
              </w:rPr>
              <w:t>法定代表人：王莉</w:t>
            </w:r>
          </w:p>
          <w:p w:rsidR="002B4D2C" w:rsidRDefault="002B4D2C">
            <w:pPr>
              <w:overflowPunct w:val="0"/>
            </w:pPr>
            <w:r>
              <w:rPr>
                <w:rFonts w:hint="eastAsia"/>
              </w:rPr>
              <w:t>联系人：陈慧慧</w:t>
            </w:r>
          </w:p>
          <w:p w:rsidR="002B4D2C" w:rsidRDefault="002B4D2C">
            <w:pPr>
              <w:overflowPunct w:val="0"/>
            </w:pPr>
            <w:r>
              <w:rPr>
                <w:rFonts w:hint="eastAsia"/>
              </w:rPr>
              <w:t>电话：</w:t>
            </w:r>
            <w:r>
              <w:rPr>
                <w:rFonts w:hint="eastAsia"/>
              </w:rPr>
              <w:t>010-85657353</w:t>
            </w:r>
          </w:p>
          <w:p w:rsidR="002B4D2C" w:rsidRDefault="002B4D2C">
            <w:pPr>
              <w:overflowPunct w:val="0"/>
            </w:pPr>
            <w:r>
              <w:rPr>
                <w:rFonts w:hint="eastAsia"/>
              </w:rPr>
              <w:t>传真：</w:t>
            </w:r>
            <w:r>
              <w:rPr>
                <w:rFonts w:hint="eastAsia"/>
              </w:rPr>
              <w:t>010-65884788</w:t>
            </w:r>
          </w:p>
          <w:p w:rsidR="002B4D2C" w:rsidRDefault="002B4D2C">
            <w:pPr>
              <w:overflowPunct w:val="0"/>
            </w:pPr>
            <w:r>
              <w:rPr>
                <w:rFonts w:hint="eastAsia"/>
              </w:rPr>
              <w:t>客服电话：</w:t>
            </w:r>
            <w:r>
              <w:rPr>
                <w:rFonts w:hint="eastAsia"/>
              </w:rPr>
              <w:t>4009200022</w:t>
            </w:r>
          </w:p>
          <w:p w:rsidR="002B4D2C" w:rsidRDefault="002B4D2C">
            <w:pPr>
              <w:overflowPunct w:val="0"/>
            </w:pPr>
            <w:r>
              <w:rPr>
                <w:rFonts w:hint="eastAsia"/>
              </w:rPr>
              <w:t>网址：</w:t>
            </w:r>
            <w:r>
              <w:rPr>
                <w:rFonts w:hint="eastAsia"/>
              </w:rPr>
              <w:t>licaike.hexun.com</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t>91</w:t>
            </w:r>
          </w:p>
        </w:tc>
        <w:tc>
          <w:tcPr>
            <w:tcW w:w="3119" w:type="dxa"/>
            <w:shd w:val="clear" w:color="auto" w:fill="auto"/>
            <w:noWrap/>
            <w:vAlign w:val="center"/>
          </w:tcPr>
          <w:p w:rsidR="002B4D2C" w:rsidRDefault="002B4D2C">
            <w:pPr>
              <w:overflowPunct w:val="0"/>
            </w:pPr>
            <w:r>
              <w:rPr>
                <w:rFonts w:hint="eastAsia"/>
              </w:rPr>
              <w:t>宜信普泽（北京）基金销售有限公司</w:t>
            </w:r>
          </w:p>
        </w:tc>
        <w:tc>
          <w:tcPr>
            <w:tcW w:w="4394" w:type="dxa"/>
            <w:shd w:val="clear" w:color="auto" w:fill="auto"/>
            <w:noWrap/>
            <w:vAlign w:val="center"/>
          </w:tcPr>
          <w:p w:rsidR="002B4D2C" w:rsidRDefault="002B4D2C">
            <w:pPr>
              <w:overflowPunct w:val="0"/>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2B4D2C" w:rsidRDefault="002B4D2C">
            <w:pPr>
              <w:overflowPunct w:val="0"/>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2B4D2C" w:rsidRDefault="002B4D2C">
            <w:pPr>
              <w:overflowPunct w:val="0"/>
            </w:pPr>
            <w:r>
              <w:rPr>
                <w:rFonts w:hint="eastAsia"/>
              </w:rPr>
              <w:t>法定代表人：戎兵</w:t>
            </w:r>
          </w:p>
          <w:p w:rsidR="002B4D2C" w:rsidRDefault="002B4D2C">
            <w:pPr>
              <w:overflowPunct w:val="0"/>
            </w:pPr>
            <w:r>
              <w:rPr>
                <w:rFonts w:hint="eastAsia"/>
              </w:rPr>
              <w:t>联系人：</w:t>
            </w:r>
            <w:r>
              <w:rPr>
                <w:rFonts w:hint="eastAsia"/>
              </w:rPr>
              <w:t xml:space="preserve"> </w:t>
            </w:r>
            <w:r>
              <w:rPr>
                <w:rFonts w:hint="eastAsia"/>
              </w:rPr>
              <w:t>魏晨</w:t>
            </w:r>
          </w:p>
          <w:p w:rsidR="002B4D2C" w:rsidRDefault="002B4D2C">
            <w:pPr>
              <w:overflowPunct w:val="0"/>
            </w:pPr>
            <w:r>
              <w:rPr>
                <w:rFonts w:hint="eastAsia"/>
              </w:rPr>
              <w:t>电话：</w:t>
            </w:r>
            <w:r>
              <w:rPr>
                <w:rFonts w:hint="eastAsia"/>
              </w:rPr>
              <w:t>010-52413385</w:t>
            </w:r>
          </w:p>
          <w:p w:rsidR="002B4D2C" w:rsidRDefault="002B4D2C">
            <w:pPr>
              <w:overflowPunct w:val="0"/>
            </w:pPr>
            <w:r>
              <w:rPr>
                <w:rFonts w:hint="eastAsia"/>
              </w:rPr>
              <w:t>传真：</w:t>
            </w:r>
            <w:r>
              <w:rPr>
                <w:rFonts w:hint="eastAsia"/>
              </w:rPr>
              <w:t>010-85894285</w:t>
            </w:r>
          </w:p>
          <w:p w:rsidR="002B4D2C" w:rsidRDefault="002B4D2C">
            <w:pPr>
              <w:overflowPunct w:val="0"/>
            </w:pPr>
            <w:r>
              <w:rPr>
                <w:rFonts w:hint="eastAsia"/>
              </w:rPr>
              <w:t>客服电话：</w:t>
            </w:r>
            <w:r>
              <w:rPr>
                <w:rFonts w:hint="eastAsia"/>
              </w:rPr>
              <w:t>4006099200</w:t>
            </w:r>
          </w:p>
          <w:p w:rsidR="002B4D2C" w:rsidRDefault="002B4D2C">
            <w:pPr>
              <w:overflowPunct w:val="0"/>
            </w:pPr>
            <w:r>
              <w:rPr>
                <w:rFonts w:hint="eastAsia"/>
              </w:rPr>
              <w:t>网址：</w:t>
            </w:r>
            <w:r>
              <w:rPr>
                <w:rFonts w:hint="eastAsia"/>
              </w:rPr>
              <w:t>www.yixinfund.com</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t>92</w:t>
            </w:r>
          </w:p>
        </w:tc>
        <w:tc>
          <w:tcPr>
            <w:tcW w:w="3119" w:type="dxa"/>
            <w:shd w:val="clear" w:color="auto" w:fill="auto"/>
            <w:noWrap/>
            <w:vAlign w:val="center"/>
          </w:tcPr>
          <w:p w:rsidR="002B4D2C" w:rsidRDefault="002B4D2C">
            <w:pPr>
              <w:overflowPunct w:val="0"/>
            </w:pPr>
            <w:r>
              <w:rPr>
                <w:rFonts w:hint="eastAsia"/>
              </w:rPr>
              <w:t>浙江金观诚基金销售有限公司</w:t>
            </w:r>
          </w:p>
        </w:tc>
        <w:tc>
          <w:tcPr>
            <w:tcW w:w="4394" w:type="dxa"/>
            <w:shd w:val="clear" w:color="auto" w:fill="auto"/>
            <w:noWrap/>
            <w:vAlign w:val="center"/>
          </w:tcPr>
          <w:p w:rsidR="002B4D2C" w:rsidRDefault="002B4D2C">
            <w:pPr>
              <w:overflowPunct w:val="0"/>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2B4D2C" w:rsidRDefault="002B4D2C">
            <w:pPr>
              <w:overflowPunct w:val="0"/>
            </w:pPr>
            <w:r>
              <w:rPr>
                <w:rFonts w:hint="eastAsia"/>
              </w:rPr>
              <w:lastRenderedPageBreak/>
              <w:t>办公地址：杭州市拱墅区登云路</w:t>
            </w:r>
            <w:r>
              <w:rPr>
                <w:rFonts w:hint="eastAsia"/>
              </w:rPr>
              <w:t>43</w:t>
            </w:r>
            <w:r>
              <w:rPr>
                <w:rFonts w:hint="eastAsia"/>
              </w:rPr>
              <w:t>号金诚集团（锦昌大厦）</w:t>
            </w:r>
            <w:r>
              <w:rPr>
                <w:rFonts w:hint="eastAsia"/>
              </w:rPr>
              <w:t>13</w:t>
            </w:r>
            <w:r>
              <w:rPr>
                <w:rFonts w:hint="eastAsia"/>
              </w:rPr>
              <w:t>楼</w:t>
            </w:r>
          </w:p>
          <w:p w:rsidR="002B4D2C" w:rsidRDefault="002B4D2C">
            <w:pPr>
              <w:overflowPunct w:val="0"/>
            </w:pPr>
            <w:r>
              <w:rPr>
                <w:rFonts w:hint="eastAsia"/>
              </w:rPr>
              <w:t>法人：徐黎云</w:t>
            </w:r>
          </w:p>
          <w:p w:rsidR="002B4D2C" w:rsidRDefault="002B4D2C">
            <w:pPr>
              <w:overflowPunct w:val="0"/>
            </w:pPr>
            <w:r>
              <w:rPr>
                <w:rFonts w:hint="eastAsia"/>
              </w:rPr>
              <w:t>联系人：来舒岚</w:t>
            </w:r>
          </w:p>
          <w:p w:rsidR="002B4D2C" w:rsidRDefault="002B4D2C">
            <w:pPr>
              <w:overflowPunct w:val="0"/>
            </w:pPr>
            <w:r>
              <w:rPr>
                <w:rFonts w:hint="eastAsia"/>
              </w:rPr>
              <w:t>电话：</w:t>
            </w:r>
            <w:r>
              <w:rPr>
                <w:rFonts w:hint="eastAsia"/>
              </w:rPr>
              <w:t>0571-88337888</w:t>
            </w:r>
          </w:p>
          <w:p w:rsidR="002B4D2C" w:rsidRDefault="002B4D2C">
            <w:pPr>
              <w:overflowPunct w:val="0"/>
            </w:pPr>
            <w:r>
              <w:rPr>
                <w:rFonts w:hint="eastAsia"/>
              </w:rPr>
              <w:t>传真：</w:t>
            </w:r>
            <w:r>
              <w:rPr>
                <w:rFonts w:hint="eastAsia"/>
              </w:rPr>
              <w:t>0571-88337666</w:t>
            </w:r>
          </w:p>
          <w:p w:rsidR="002B4D2C" w:rsidRDefault="002B4D2C">
            <w:pPr>
              <w:overflowPunct w:val="0"/>
            </w:pPr>
            <w:r>
              <w:rPr>
                <w:rFonts w:hint="eastAsia"/>
              </w:rPr>
              <w:t>客服电话：</w:t>
            </w:r>
            <w:r>
              <w:rPr>
                <w:rFonts w:hint="eastAsia"/>
              </w:rPr>
              <w:t>400-068-0058</w:t>
            </w:r>
          </w:p>
          <w:p w:rsidR="002B4D2C" w:rsidRDefault="002B4D2C">
            <w:pPr>
              <w:overflowPunct w:val="0"/>
            </w:pPr>
            <w:r>
              <w:rPr>
                <w:rFonts w:hint="eastAsia"/>
              </w:rPr>
              <w:t>网址：</w:t>
            </w:r>
            <w:r>
              <w:rPr>
                <w:rFonts w:hint="eastAsia"/>
              </w:rPr>
              <w:t>www.jincheng-fund.com</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lastRenderedPageBreak/>
              <w:t>93</w:t>
            </w:r>
          </w:p>
        </w:tc>
        <w:tc>
          <w:tcPr>
            <w:tcW w:w="3119" w:type="dxa"/>
            <w:shd w:val="clear" w:color="auto" w:fill="auto"/>
            <w:noWrap/>
            <w:vAlign w:val="center"/>
          </w:tcPr>
          <w:p w:rsidR="002B4D2C" w:rsidRDefault="002B4D2C">
            <w:pPr>
              <w:overflowPunct w:val="0"/>
            </w:pPr>
            <w:r>
              <w:rPr>
                <w:rFonts w:hint="eastAsia"/>
              </w:rPr>
              <w:t>泛华普益基金销售有限公司</w:t>
            </w:r>
          </w:p>
        </w:tc>
        <w:tc>
          <w:tcPr>
            <w:tcW w:w="4394" w:type="dxa"/>
            <w:shd w:val="clear" w:color="auto" w:fill="auto"/>
            <w:noWrap/>
            <w:vAlign w:val="center"/>
          </w:tcPr>
          <w:p w:rsidR="002B4D2C" w:rsidRDefault="002B4D2C">
            <w:pPr>
              <w:overflowPunct w:val="0"/>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2B4D2C" w:rsidRDefault="002B4D2C">
            <w:pPr>
              <w:overflowPunct w:val="0"/>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2B4D2C" w:rsidRDefault="002B4D2C">
            <w:pPr>
              <w:overflowPunct w:val="0"/>
            </w:pPr>
            <w:r>
              <w:rPr>
                <w:rFonts w:hint="eastAsia"/>
              </w:rPr>
              <w:t>法定代表人：于海锋</w:t>
            </w:r>
          </w:p>
          <w:p w:rsidR="002B4D2C" w:rsidRDefault="002B4D2C">
            <w:pPr>
              <w:overflowPunct w:val="0"/>
            </w:pPr>
            <w:r>
              <w:rPr>
                <w:rFonts w:hint="eastAsia"/>
              </w:rPr>
              <w:t>联系人：陈金红</w:t>
            </w:r>
          </w:p>
          <w:p w:rsidR="002B4D2C" w:rsidRDefault="002B4D2C">
            <w:pPr>
              <w:overflowPunct w:val="0"/>
            </w:pPr>
            <w:r>
              <w:rPr>
                <w:rFonts w:hint="eastAsia"/>
              </w:rPr>
              <w:t>电话：</w:t>
            </w:r>
            <w:r>
              <w:rPr>
                <w:rFonts w:hint="eastAsia"/>
              </w:rPr>
              <w:t>18591999779</w:t>
            </w:r>
          </w:p>
          <w:p w:rsidR="002B4D2C" w:rsidRDefault="002B4D2C">
            <w:pPr>
              <w:overflowPunct w:val="0"/>
            </w:pPr>
            <w:r>
              <w:rPr>
                <w:rFonts w:hint="eastAsia"/>
              </w:rPr>
              <w:t>传真：</w:t>
            </w:r>
            <w:r>
              <w:rPr>
                <w:rFonts w:hint="eastAsia"/>
              </w:rPr>
              <w:t>028-84252474-801</w:t>
            </w:r>
          </w:p>
          <w:p w:rsidR="002B4D2C" w:rsidRDefault="002B4D2C">
            <w:pPr>
              <w:overflowPunct w:val="0"/>
            </w:pPr>
            <w:r>
              <w:rPr>
                <w:rFonts w:hint="eastAsia"/>
              </w:rPr>
              <w:t>客服电话：</w:t>
            </w:r>
            <w:r>
              <w:rPr>
                <w:rFonts w:hint="eastAsia"/>
              </w:rPr>
              <w:t>400-8588588</w:t>
            </w:r>
          </w:p>
          <w:p w:rsidR="002B4D2C" w:rsidRDefault="002B4D2C">
            <w:pPr>
              <w:overflowPunct w:val="0"/>
            </w:pPr>
            <w:r>
              <w:rPr>
                <w:rFonts w:hint="eastAsia"/>
              </w:rPr>
              <w:t>网址：</w:t>
            </w:r>
            <w:r>
              <w:rPr>
                <w:rFonts w:hint="eastAsia"/>
              </w:rPr>
              <w:t>http://www.puyifund.cn</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t>94</w:t>
            </w:r>
          </w:p>
        </w:tc>
        <w:tc>
          <w:tcPr>
            <w:tcW w:w="3119" w:type="dxa"/>
            <w:shd w:val="clear" w:color="auto" w:fill="auto"/>
            <w:noWrap/>
            <w:vAlign w:val="center"/>
          </w:tcPr>
          <w:p w:rsidR="002B4D2C" w:rsidRDefault="002B4D2C">
            <w:pPr>
              <w:overflowPunct w:val="0"/>
            </w:pPr>
            <w:r>
              <w:rPr>
                <w:rFonts w:hint="eastAsia"/>
              </w:rPr>
              <w:t>嘉实财富管理有限公司</w:t>
            </w:r>
          </w:p>
        </w:tc>
        <w:tc>
          <w:tcPr>
            <w:tcW w:w="4394" w:type="dxa"/>
            <w:shd w:val="clear" w:color="auto" w:fill="auto"/>
            <w:noWrap/>
            <w:vAlign w:val="center"/>
          </w:tcPr>
          <w:p w:rsidR="002B4D2C" w:rsidRDefault="002B4D2C">
            <w:pPr>
              <w:overflowPunct w:val="0"/>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2B4D2C" w:rsidRDefault="002B4D2C">
            <w:pPr>
              <w:overflowPunct w:val="0"/>
            </w:pPr>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2B4D2C" w:rsidRDefault="002B4D2C">
            <w:pPr>
              <w:overflowPunct w:val="0"/>
            </w:pPr>
            <w:r>
              <w:rPr>
                <w:rFonts w:hint="eastAsia"/>
              </w:rPr>
              <w:t>法定代表人：赵学军</w:t>
            </w:r>
          </w:p>
          <w:p w:rsidR="002B4D2C" w:rsidRDefault="002B4D2C">
            <w:pPr>
              <w:overflowPunct w:val="0"/>
            </w:pPr>
            <w:r>
              <w:rPr>
                <w:rFonts w:hint="eastAsia"/>
              </w:rPr>
              <w:t>联系人：景琪</w:t>
            </w:r>
          </w:p>
          <w:p w:rsidR="002B4D2C" w:rsidRDefault="002B4D2C">
            <w:pPr>
              <w:overflowPunct w:val="0"/>
            </w:pPr>
            <w:r>
              <w:rPr>
                <w:rFonts w:hint="eastAsia"/>
              </w:rPr>
              <w:t>电话：</w:t>
            </w:r>
            <w:r>
              <w:rPr>
                <w:rFonts w:hint="eastAsia"/>
              </w:rPr>
              <w:t>021-20289890</w:t>
            </w:r>
          </w:p>
          <w:p w:rsidR="002B4D2C" w:rsidRDefault="002B4D2C">
            <w:pPr>
              <w:overflowPunct w:val="0"/>
            </w:pPr>
            <w:r>
              <w:rPr>
                <w:rFonts w:hint="eastAsia"/>
              </w:rPr>
              <w:t>传真：</w:t>
            </w:r>
            <w:r>
              <w:rPr>
                <w:rFonts w:hint="eastAsia"/>
              </w:rPr>
              <w:t>021-20280110</w:t>
            </w:r>
          </w:p>
          <w:p w:rsidR="002B4D2C" w:rsidRDefault="002B4D2C">
            <w:pPr>
              <w:overflowPunct w:val="0"/>
            </w:pPr>
            <w:r>
              <w:rPr>
                <w:rFonts w:hint="eastAsia"/>
              </w:rPr>
              <w:t>客服电话：</w:t>
            </w:r>
            <w:r>
              <w:rPr>
                <w:rFonts w:hint="eastAsia"/>
              </w:rPr>
              <w:t>400-021-8850</w:t>
            </w:r>
          </w:p>
          <w:p w:rsidR="002B4D2C" w:rsidRDefault="002B4D2C">
            <w:pPr>
              <w:overflowPunct w:val="0"/>
            </w:pPr>
            <w:r>
              <w:rPr>
                <w:rFonts w:hint="eastAsia"/>
              </w:rPr>
              <w:t>网址：</w:t>
            </w:r>
            <w:r>
              <w:rPr>
                <w:rFonts w:hint="eastAsia"/>
              </w:rPr>
              <w:t>www.harvestwm.cn</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t>95</w:t>
            </w:r>
          </w:p>
        </w:tc>
        <w:tc>
          <w:tcPr>
            <w:tcW w:w="3119" w:type="dxa"/>
            <w:shd w:val="clear" w:color="auto" w:fill="auto"/>
            <w:noWrap/>
            <w:vAlign w:val="center"/>
          </w:tcPr>
          <w:p w:rsidR="002B4D2C" w:rsidRDefault="002B4D2C">
            <w:pPr>
              <w:overflowPunct w:val="0"/>
            </w:pPr>
            <w:r>
              <w:rPr>
                <w:rFonts w:hint="eastAsia"/>
              </w:rPr>
              <w:t>深圳市新兰德证券投资咨询有限公司</w:t>
            </w:r>
          </w:p>
        </w:tc>
        <w:tc>
          <w:tcPr>
            <w:tcW w:w="4394" w:type="dxa"/>
            <w:shd w:val="clear" w:color="auto" w:fill="auto"/>
            <w:noWrap/>
            <w:vAlign w:val="center"/>
          </w:tcPr>
          <w:p w:rsidR="002B4D2C" w:rsidRDefault="002B4D2C">
            <w:pPr>
              <w:overflowPunct w:val="0"/>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2B4D2C" w:rsidRDefault="002B4D2C">
            <w:pPr>
              <w:overflowPunct w:val="0"/>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2B4D2C" w:rsidRDefault="002B4D2C">
            <w:pPr>
              <w:overflowPunct w:val="0"/>
            </w:pPr>
            <w:r>
              <w:rPr>
                <w:rFonts w:hint="eastAsia"/>
              </w:rPr>
              <w:t>法定代表人：洪弘</w:t>
            </w:r>
          </w:p>
          <w:p w:rsidR="002B4D2C" w:rsidRDefault="002B4D2C">
            <w:pPr>
              <w:overflowPunct w:val="0"/>
            </w:pPr>
            <w:r>
              <w:rPr>
                <w:rFonts w:hint="eastAsia"/>
              </w:rPr>
              <w:t>联系人：文雯</w:t>
            </w:r>
          </w:p>
          <w:p w:rsidR="002B4D2C" w:rsidRDefault="002B4D2C">
            <w:pPr>
              <w:overflowPunct w:val="0"/>
            </w:pPr>
            <w:r>
              <w:rPr>
                <w:rFonts w:hint="eastAsia"/>
              </w:rPr>
              <w:t>电话：</w:t>
            </w:r>
            <w:r>
              <w:rPr>
                <w:rFonts w:hint="eastAsia"/>
              </w:rPr>
              <w:t>010-83363101</w:t>
            </w:r>
          </w:p>
          <w:p w:rsidR="002B4D2C" w:rsidRDefault="002B4D2C">
            <w:pPr>
              <w:overflowPunct w:val="0"/>
            </w:pPr>
            <w:r>
              <w:rPr>
                <w:rFonts w:hint="eastAsia"/>
              </w:rPr>
              <w:t>传真：</w:t>
            </w:r>
            <w:r>
              <w:rPr>
                <w:rFonts w:hint="eastAsia"/>
              </w:rPr>
              <w:t>010-83363072</w:t>
            </w:r>
          </w:p>
          <w:p w:rsidR="002B4D2C" w:rsidRDefault="002B4D2C">
            <w:pPr>
              <w:overflowPunct w:val="0"/>
            </w:pPr>
            <w:r>
              <w:rPr>
                <w:rFonts w:hint="eastAsia"/>
              </w:rPr>
              <w:t>客服电话：</w:t>
            </w:r>
            <w:r>
              <w:rPr>
                <w:rFonts w:hint="eastAsia"/>
              </w:rPr>
              <w:t>400-166-1188</w:t>
            </w:r>
          </w:p>
          <w:p w:rsidR="002B4D2C" w:rsidRDefault="002B4D2C">
            <w:pPr>
              <w:overflowPunct w:val="0"/>
            </w:pPr>
            <w:r>
              <w:rPr>
                <w:rFonts w:hint="eastAsia"/>
              </w:rPr>
              <w:t>网址：</w:t>
            </w:r>
            <w:r>
              <w:rPr>
                <w:rFonts w:hint="eastAsia"/>
              </w:rPr>
              <w:t>https://8.jrj.com.cn</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t>96</w:t>
            </w:r>
          </w:p>
        </w:tc>
        <w:tc>
          <w:tcPr>
            <w:tcW w:w="3119" w:type="dxa"/>
            <w:shd w:val="clear" w:color="auto" w:fill="auto"/>
            <w:noWrap/>
            <w:vAlign w:val="center"/>
          </w:tcPr>
          <w:p w:rsidR="002B4D2C" w:rsidRDefault="002B4D2C">
            <w:pPr>
              <w:overflowPunct w:val="0"/>
            </w:pPr>
            <w:r>
              <w:rPr>
                <w:rFonts w:hint="eastAsia"/>
              </w:rPr>
              <w:t>北京恒天明泽基金销售有限公司</w:t>
            </w:r>
          </w:p>
        </w:tc>
        <w:tc>
          <w:tcPr>
            <w:tcW w:w="4394" w:type="dxa"/>
            <w:shd w:val="clear" w:color="auto" w:fill="auto"/>
            <w:noWrap/>
            <w:vAlign w:val="center"/>
          </w:tcPr>
          <w:p w:rsidR="002B4D2C" w:rsidRDefault="002B4D2C">
            <w:pPr>
              <w:overflowPunct w:val="0"/>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2B4D2C" w:rsidRDefault="002B4D2C">
            <w:pPr>
              <w:overflowPunct w:val="0"/>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2B4D2C" w:rsidRDefault="002B4D2C">
            <w:pPr>
              <w:overflowPunct w:val="0"/>
            </w:pPr>
            <w:r>
              <w:rPr>
                <w:rFonts w:hint="eastAsia"/>
              </w:rPr>
              <w:t>法定代表人：周斌</w:t>
            </w:r>
          </w:p>
          <w:p w:rsidR="002B4D2C" w:rsidRDefault="002B4D2C">
            <w:pPr>
              <w:overflowPunct w:val="0"/>
            </w:pPr>
            <w:r>
              <w:rPr>
                <w:rFonts w:hint="eastAsia"/>
              </w:rPr>
              <w:t>联系人：侯艳红</w:t>
            </w:r>
          </w:p>
          <w:p w:rsidR="002B4D2C" w:rsidRDefault="002B4D2C">
            <w:pPr>
              <w:overflowPunct w:val="0"/>
            </w:pPr>
            <w:r>
              <w:rPr>
                <w:rFonts w:hint="eastAsia"/>
              </w:rPr>
              <w:lastRenderedPageBreak/>
              <w:t>电话：</w:t>
            </w:r>
            <w:r>
              <w:rPr>
                <w:rFonts w:hint="eastAsia"/>
              </w:rPr>
              <w:t>13910678503</w:t>
            </w:r>
          </w:p>
          <w:p w:rsidR="002B4D2C" w:rsidRDefault="002B4D2C">
            <w:pPr>
              <w:overflowPunct w:val="0"/>
            </w:pPr>
            <w:r>
              <w:rPr>
                <w:rFonts w:hint="eastAsia"/>
              </w:rPr>
              <w:t>传真：</w:t>
            </w:r>
            <w:r>
              <w:rPr>
                <w:rFonts w:hint="eastAsia"/>
              </w:rPr>
              <w:t>010-57756199</w:t>
            </w:r>
          </w:p>
          <w:p w:rsidR="002B4D2C" w:rsidRDefault="002B4D2C">
            <w:pPr>
              <w:overflowPunct w:val="0"/>
            </w:pPr>
            <w:r>
              <w:rPr>
                <w:rFonts w:hint="eastAsia"/>
              </w:rPr>
              <w:t>客服电话：</w:t>
            </w:r>
            <w:r>
              <w:rPr>
                <w:rFonts w:hint="eastAsia"/>
              </w:rPr>
              <w:t>4008980618</w:t>
            </w:r>
          </w:p>
          <w:p w:rsidR="002B4D2C" w:rsidRDefault="002B4D2C">
            <w:pPr>
              <w:overflowPunct w:val="0"/>
            </w:pPr>
            <w:r>
              <w:rPr>
                <w:rFonts w:hint="eastAsia"/>
              </w:rPr>
              <w:t>网址：</w:t>
            </w:r>
            <w:r>
              <w:rPr>
                <w:rFonts w:hint="eastAsia"/>
              </w:rPr>
              <w:t>www.chtwm.com</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lastRenderedPageBreak/>
              <w:t>97</w:t>
            </w:r>
          </w:p>
        </w:tc>
        <w:tc>
          <w:tcPr>
            <w:tcW w:w="3119" w:type="dxa"/>
            <w:shd w:val="clear" w:color="auto" w:fill="auto"/>
            <w:noWrap/>
            <w:vAlign w:val="center"/>
          </w:tcPr>
          <w:p w:rsidR="002B4D2C" w:rsidRDefault="002B4D2C">
            <w:pPr>
              <w:overflowPunct w:val="0"/>
            </w:pPr>
            <w:r>
              <w:rPr>
                <w:rFonts w:hint="eastAsia"/>
              </w:rPr>
              <w:t>北京钱景基金销售有限公司</w:t>
            </w:r>
          </w:p>
        </w:tc>
        <w:tc>
          <w:tcPr>
            <w:tcW w:w="4394" w:type="dxa"/>
            <w:shd w:val="clear" w:color="auto" w:fill="auto"/>
            <w:noWrap/>
            <w:vAlign w:val="center"/>
          </w:tcPr>
          <w:p w:rsidR="002B4D2C" w:rsidRDefault="002B4D2C">
            <w:pPr>
              <w:overflowPunct w:val="0"/>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2B4D2C" w:rsidRDefault="002B4D2C">
            <w:pPr>
              <w:overflowPunct w:val="0"/>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2B4D2C" w:rsidRDefault="002B4D2C">
            <w:pPr>
              <w:overflowPunct w:val="0"/>
            </w:pPr>
            <w:r>
              <w:rPr>
                <w:rFonts w:hint="eastAsia"/>
              </w:rPr>
              <w:t>法定代表人：赵荣春</w:t>
            </w:r>
          </w:p>
          <w:p w:rsidR="002B4D2C" w:rsidRDefault="002B4D2C">
            <w:pPr>
              <w:overflowPunct w:val="0"/>
            </w:pPr>
            <w:r>
              <w:rPr>
                <w:rFonts w:hint="eastAsia"/>
              </w:rPr>
              <w:t>联系人：李超</w:t>
            </w:r>
          </w:p>
          <w:p w:rsidR="002B4D2C" w:rsidRDefault="002B4D2C">
            <w:pPr>
              <w:overflowPunct w:val="0"/>
            </w:pPr>
            <w:r>
              <w:rPr>
                <w:rFonts w:hint="eastAsia"/>
              </w:rPr>
              <w:t>电话：</w:t>
            </w:r>
            <w:r>
              <w:rPr>
                <w:rFonts w:hint="eastAsia"/>
              </w:rPr>
              <w:t>010-56200948</w:t>
            </w:r>
          </w:p>
          <w:p w:rsidR="002B4D2C" w:rsidRDefault="002B4D2C">
            <w:pPr>
              <w:overflowPunct w:val="0"/>
            </w:pPr>
            <w:r>
              <w:rPr>
                <w:rFonts w:hint="eastAsia"/>
              </w:rPr>
              <w:t>传真：</w:t>
            </w:r>
            <w:r>
              <w:rPr>
                <w:rFonts w:hint="eastAsia"/>
              </w:rPr>
              <w:t>010-57569671</w:t>
            </w:r>
          </w:p>
          <w:p w:rsidR="002B4D2C" w:rsidRDefault="002B4D2C">
            <w:pPr>
              <w:overflowPunct w:val="0"/>
            </w:pPr>
            <w:r>
              <w:rPr>
                <w:rFonts w:hint="eastAsia"/>
              </w:rPr>
              <w:t>客服电话：</w:t>
            </w:r>
            <w:r>
              <w:rPr>
                <w:rFonts w:hint="eastAsia"/>
              </w:rPr>
              <w:t>400-893-6885</w:t>
            </w:r>
          </w:p>
          <w:p w:rsidR="002B4D2C" w:rsidRDefault="002B4D2C">
            <w:pPr>
              <w:overflowPunct w:val="0"/>
            </w:pPr>
            <w:r>
              <w:rPr>
                <w:rFonts w:hint="eastAsia"/>
              </w:rPr>
              <w:t>网址：</w:t>
            </w:r>
            <w:r>
              <w:rPr>
                <w:rFonts w:hint="eastAsia"/>
              </w:rPr>
              <w:t>www.qianjing.com</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t>98</w:t>
            </w:r>
          </w:p>
        </w:tc>
        <w:tc>
          <w:tcPr>
            <w:tcW w:w="3119" w:type="dxa"/>
            <w:shd w:val="clear" w:color="auto" w:fill="auto"/>
            <w:noWrap/>
            <w:vAlign w:val="center"/>
          </w:tcPr>
          <w:p w:rsidR="002B4D2C" w:rsidRDefault="002B4D2C">
            <w:pPr>
              <w:overflowPunct w:val="0"/>
            </w:pPr>
            <w:r>
              <w:rPr>
                <w:rFonts w:hint="eastAsia"/>
              </w:rPr>
              <w:t>北京创金启富基金销售有限公司</w:t>
            </w:r>
          </w:p>
        </w:tc>
        <w:tc>
          <w:tcPr>
            <w:tcW w:w="4394" w:type="dxa"/>
            <w:shd w:val="clear" w:color="auto" w:fill="auto"/>
            <w:noWrap/>
            <w:vAlign w:val="center"/>
          </w:tcPr>
          <w:p w:rsidR="002B4D2C" w:rsidRDefault="002B4D2C">
            <w:pPr>
              <w:overflowPunct w:val="0"/>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2B4D2C" w:rsidRDefault="002B4D2C">
            <w:pPr>
              <w:overflowPunct w:val="0"/>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2B4D2C" w:rsidRDefault="002B4D2C">
            <w:pPr>
              <w:overflowPunct w:val="0"/>
            </w:pPr>
            <w:r>
              <w:rPr>
                <w:rFonts w:hint="eastAsia"/>
              </w:rPr>
              <w:t>经济日报社综合楼</w:t>
            </w:r>
            <w:r>
              <w:rPr>
                <w:rFonts w:hint="eastAsia"/>
              </w:rPr>
              <w:t>A</w:t>
            </w:r>
            <w:r>
              <w:rPr>
                <w:rFonts w:hint="eastAsia"/>
              </w:rPr>
              <w:t>座</w:t>
            </w:r>
            <w:r>
              <w:rPr>
                <w:rFonts w:hint="eastAsia"/>
              </w:rPr>
              <w:t>712</w:t>
            </w:r>
            <w:r>
              <w:rPr>
                <w:rFonts w:hint="eastAsia"/>
              </w:rPr>
              <w:t>室</w:t>
            </w:r>
          </w:p>
          <w:p w:rsidR="002B4D2C" w:rsidRDefault="002B4D2C">
            <w:pPr>
              <w:overflowPunct w:val="0"/>
            </w:pPr>
            <w:r>
              <w:rPr>
                <w:rFonts w:hint="eastAsia"/>
              </w:rPr>
              <w:t>法定代表人：梁蓉</w:t>
            </w:r>
            <w:r>
              <w:rPr>
                <w:rFonts w:hint="eastAsia"/>
              </w:rPr>
              <w:t xml:space="preserve">  </w:t>
            </w:r>
          </w:p>
          <w:p w:rsidR="002B4D2C" w:rsidRDefault="002B4D2C">
            <w:pPr>
              <w:overflowPunct w:val="0"/>
            </w:pPr>
            <w:r>
              <w:rPr>
                <w:rFonts w:hint="eastAsia"/>
              </w:rPr>
              <w:t>联系人：魏素清</w:t>
            </w:r>
          </w:p>
          <w:p w:rsidR="002B4D2C" w:rsidRDefault="002B4D2C">
            <w:pPr>
              <w:overflowPunct w:val="0"/>
            </w:pPr>
            <w:r>
              <w:rPr>
                <w:rFonts w:hint="eastAsia"/>
              </w:rPr>
              <w:t>电话：</w:t>
            </w:r>
            <w:r>
              <w:rPr>
                <w:rFonts w:hint="eastAsia"/>
              </w:rPr>
              <w:t xml:space="preserve">010-66154828-8006 </w:t>
            </w:r>
          </w:p>
          <w:p w:rsidR="002B4D2C" w:rsidRDefault="002B4D2C">
            <w:pPr>
              <w:overflowPunct w:val="0"/>
            </w:pPr>
            <w:r>
              <w:rPr>
                <w:rFonts w:hint="eastAsia"/>
              </w:rPr>
              <w:t>传真：</w:t>
            </w:r>
            <w:r>
              <w:rPr>
                <w:rFonts w:hint="eastAsia"/>
              </w:rPr>
              <w:t xml:space="preserve">010-63583991 </w:t>
            </w:r>
          </w:p>
          <w:p w:rsidR="002B4D2C" w:rsidRDefault="002B4D2C">
            <w:pPr>
              <w:overflowPunct w:val="0"/>
            </w:pPr>
            <w:r>
              <w:rPr>
                <w:rFonts w:hint="eastAsia"/>
              </w:rPr>
              <w:t>客服电话：</w:t>
            </w:r>
            <w:r>
              <w:rPr>
                <w:rFonts w:hint="eastAsia"/>
              </w:rPr>
              <w:t xml:space="preserve">400-6262-818  </w:t>
            </w:r>
          </w:p>
          <w:p w:rsidR="002B4D2C" w:rsidRDefault="002B4D2C">
            <w:pPr>
              <w:overflowPunct w:val="0"/>
            </w:pPr>
            <w:r>
              <w:rPr>
                <w:rFonts w:hint="eastAsia"/>
              </w:rPr>
              <w:t>网址：</w:t>
            </w:r>
            <w:r>
              <w:rPr>
                <w:rFonts w:hint="eastAsia"/>
              </w:rPr>
              <w:t>www.5irich.com</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t>99</w:t>
            </w:r>
          </w:p>
        </w:tc>
        <w:tc>
          <w:tcPr>
            <w:tcW w:w="3119" w:type="dxa"/>
            <w:shd w:val="clear" w:color="auto" w:fill="auto"/>
            <w:noWrap/>
            <w:vAlign w:val="center"/>
          </w:tcPr>
          <w:p w:rsidR="002B4D2C" w:rsidRDefault="002B4D2C">
            <w:pPr>
              <w:overflowPunct w:val="0"/>
            </w:pPr>
            <w:r>
              <w:rPr>
                <w:rFonts w:hint="eastAsia"/>
              </w:rPr>
              <w:t>海银基金销售有限公司</w:t>
            </w:r>
          </w:p>
        </w:tc>
        <w:tc>
          <w:tcPr>
            <w:tcW w:w="4394" w:type="dxa"/>
            <w:shd w:val="clear" w:color="auto" w:fill="auto"/>
            <w:noWrap/>
            <w:vAlign w:val="center"/>
          </w:tcPr>
          <w:p w:rsidR="002B4D2C" w:rsidRDefault="002B4D2C">
            <w:pPr>
              <w:overflowPunct w:val="0"/>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2B4D2C" w:rsidRDefault="002B4D2C">
            <w:pPr>
              <w:overflowPunct w:val="0"/>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2B4D2C" w:rsidRDefault="002B4D2C">
            <w:pPr>
              <w:overflowPunct w:val="0"/>
            </w:pPr>
            <w:r>
              <w:rPr>
                <w:rFonts w:hint="eastAsia"/>
              </w:rPr>
              <w:t>法定代表人：巩巧丽</w:t>
            </w:r>
          </w:p>
          <w:p w:rsidR="002B4D2C" w:rsidRDefault="002B4D2C">
            <w:pPr>
              <w:overflowPunct w:val="0"/>
            </w:pPr>
            <w:r>
              <w:rPr>
                <w:rFonts w:hint="eastAsia"/>
              </w:rPr>
              <w:t>联系人：刘晖</w:t>
            </w:r>
            <w:r>
              <w:rPr>
                <w:rFonts w:hint="eastAsia"/>
              </w:rPr>
              <w:t xml:space="preserve"> </w:t>
            </w:r>
          </w:p>
          <w:p w:rsidR="002B4D2C" w:rsidRDefault="002B4D2C">
            <w:pPr>
              <w:overflowPunct w:val="0"/>
            </w:pPr>
            <w:r>
              <w:rPr>
                <w:rFonts w:hint="eastAsia"/>
              </w:rPr>
              <w:t>电话：</w:t>
            </w:r>
            <w:r>
              <w:rPr>
                <w:rFonts w:hint="eastAsia"/>
              </w:rPr>
              <w:t>021-60206991</w:t>
            </w:r>
          </w:p>
          <w:p w:rsidR="002B4D2C" w:rsidRDefault="002B4D2C">
            <w:pPr>
              <w:overflowPunct w:val="0"/>
            </w:pPr>
            <w:r>
              <w:rPr>
                <w:rFonts w:hint="eastAsia"/>
              </w:rPr>
              <w:t>传真：</w:t>
            </w:r>
            <w:r>
              <w:rPr>
                <w:rFonts w:hint="eastAsia"/>
              </w:rPr>
              <w:t>021-80133413</w:t>
            </w:r>
          </w:p>
          <w:p w:rsidR="002B4D2C" w:rsidRDefault="002B4D2C">
            <w:pPr>
              <w:overflowPunct w:val="0"/>
            </w:pPr>
            <w:r>
              <w:rPr>
                <w:rFonts w:hint="eastAsia"/>
              </w:rPr>
              <w:t>客服电话：</w:t>
            </w:r>
            <w:r>
              <w:rPr>
                <w:rFonts w:hint="eastAsia"/>
              </w:rPr>
              <w:t>400-808-1016</w:t>
            </w:r>
          </w:p>
          <w:p w:rsidR="002B4D2C" w:rsidRDefault="002B4D2C">
            <w:pPr>
              <w:overflowPunct w:val="0"/>
            </w:pPr>
            <w:r>
              <w:rPr>
                <w:rFonts w:hint="eastAsia"/>
              </w:rPr>
              <w:t>网址：</w:t>
            </w:r>
            <w:r>
              <w:rPr>
                <w:rFonts w:hint="eastAsia"/>
              </w:rPr>
              <w:t>www.fundhaiyin.com</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t>100</w:t>
            </w:r>
          </w:p>
        </w:tc>
        <w:tc>
          <w:tcPr>
            <w:tcW w:w="3119" w:type="dxa"/>
            <w:shd w:val="clear" w:color="auto" w:fill="auto"/>
            <w:noWrap/>
            <w:vAlign w:val="center"/>
          </w:tcPr>
          <w:p w:rsidR="002B4D2C" w:rsidRDefault="002B4D2C">
            <w:pPr>
              <w:overflowPunct w:val="0"/>
            </w:pPr>
            <w:r>
              <w:rPr>
                <w:rFonts w:hint="eastAsia"/>
              </w:rPr>
              <w:t>北京植信基金销售有限公司</w:t>
            </w:r>
          </w:p>
        </w:tc>
        <w:tc>
          <w:tcPr>
            <w:tcW w:w="4394" w:type="dxa"/>
            <w:shd w:val="clear" w:color="auto" w:fill="auto"/>
            <w:noWrap/>
            <w:vAlign w:val="center"/>
          </w:tcPr>
          <w:p w:rsidR="002B4D2C" w:rsidRDefault="002B4D2C">
            <w:pPr>
              <w:overflowPunct w:val="0"/>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2B4D2C" w:rsidRDefault="002B4D2C">
            <w:pPr>
              <w:overflowPunct w:val="0"/>
            </w:pPr>
            <w:r>
              <w:rPr>
                <w:rFonts w:hint="eastAsia"/>
              </w:rPr>
              <w:t>办公地址：北京市朝阳区盛世龙源国食苑</w:t>
            </w:r>
            <w:r>
              <w:rPr>
                <w:rFonts w:hint="eastAsia"/>
              </w:rPr>
              <w:t>10</w:t>
            </w:r>
            <w:r>
              <w:rPr>
                <w:rFonts w:hint="eastAsia"/>
              </w:rPr>
              <w:t>号楼</w:t>
            </w:r>
          </w:p>
          <w:p w:rsidR="002B4D2C" w:rsidRDefault="002B4D2C">
            <w:pPr>
              <w:overflowPunct w:val="0"/>
            </w:pPr>
            <w:r>
              <w:rPr>
                <w:rFonts w:hint="eastAsia"/>
              </w:rPr>
              <w:t>法定代表人：</w:t>
            </w:r>
            <w:r>
              <w:rPr>
                <w:rFonts w:hint="eastAsia"/>
              </w:rPr>
              <w:t xml:space="preserve"> </w:t>
            </w:r>
            <w:r>
              <w:rPr>
                <w:rFonts w:hint="eastAsia"/>
              </w:rPr>
              <w:t>王军辉</w:t>
            </w:r>
          </w:p>
          <w:p w:rsidR="002B4D2C" w:rsidRDefault="002B4D2C">
            <w:pPr>
              <w:overflowPunct w:val="0"/>
            </w:pPr>
            <w:r>
              <w:rPr>
                <w:rFonts w:hint="eastAsia"/>
              </w:rPr>
              <w:t>联系人：吴鹏</w:t>
            </w:r>
          </w:p>
          <w:p w:rsidR="002B4D2C" w:rsidRDefault="002B4D2C">
            <w:pPr>
              <w:overflowPunct w:val="0"/>
            </w:pPr>
            <w:r>
              <w:rPr>
                <w:rFonts w:hint="eastAsia"/>
              </w:rPr>
              <w:t>电话：</w:t>
            </w:r>
            <w:r>
              <w:rPr>
                <w:rFonts w:hint="eastAsia"/>
              </w:rPr>
              <w:t xml:space="preserve">010-56075718                   </w:t>
            </w:r>
            <w:r>
              <w:rPr>
                <w:rFonts w:hint="eastAsia"/>
              </w:rPr>
              <w:t>传真：</w:t>
            </w:r>
            <w:r>
              <w:rPr>
                <w:rFonts w:hint="eastAsia"/>
              </w:rPr>
              <w:t>010-67767615</w:t>
            </w:r>
          </w:p>
          <w:p w:rsidR="002B4D2C" w:rsidRDefault="002B4D2C">
            <w:pPr>
              <w:overflowPunct w:val="0"/>
            </w:pPr>
            <w:r>
              <w:rPr>
                <w:rFonts w:hint="eastAsia"/>
              </w:rPr>
              <w:t>客服电话：</w:t>
            </w:r>
            <w:r>
              <w:rPr>
                <w:rFonts w:hint="eastAsia"/>
              </w:rPr>
              <w:t>4006-802-123</w:t>
            </w:r>
          </w:p>
          <w:p w:rsidR="002B4D2C" w:rsidRDefault="002B4D2C">
            <w:pPr>
              <w:overflowPunct w:val="0"/>
            </w:pPr>
            <w:r>
              <w:rPr>
                <w:rFonts w:hint="eastAsia"/>
              </w:rPr>
              <w:t>网址：</w:t>
            </w:r>
            <w:r>
              <w:rPr>
                <w:rFonts w:hint="eastAsia"/>
              </w:rPr>
              <w:t>http://www.zhixin-inv.com</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t>101</w:t>
            </w:r>
          </w:p>
        </w:tc>
        <w:tc>
          <w:tcPr>
            <w:tcW w:w="3119" w:type="dxa"/>
            <w:shd w:val="clear" w:color="auto" w:fill="auto"/>
            <w:noWrap/>
            <w:vAlign w:val="center"/>
          </w:tcPr>
          <w:p w:rsidR="002B4D2C" w:rsidRDefault="002B4D2C">
            <w:pPr>
              <w:overflowPunct w:val="0"/>
            </w:pPr>
            <w:r>
              <w:rPr>
                <w:rFonts w:hint="eastAsia"/>
              </w:rPr>
              <w:t>上海大智慧基金销售有限公司</w:t>
            </w:r>
          </w:p>
        </w:tc>
        <w:tc>
          <w:tcPr>
            <w:tcW w:w="4394" w:type="dxa"/>
            <w:shd w:val="clear" w:color="auto" w:fill="auto"/>
            <w:noWrap/>
            <w:vAlign w:val="center"/>
          </w:tcPr>
          <w:p w:rsidR="002B4D2C" w:rsidRDefault="002B4D2C">
            <w:pPr>
              <w:overflowPunct w:val="0"/>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lastRenderedPageBreak/>
              <w:t>10-11</w:t>
            </w:r>
            <w:r>
              <w:rPr>
                <w:rFonts w:hint="eastAsia"/>
              </w:rPr>
              <w:t>层</w:t>
            </w:r>
          </w:p>
          <w:p w:rsidR="002B4D2C" w:rsidRDefault="002B4D2C">
            <w:pPr>
              <w:overflowPunct w:val="0"/>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2B4D2C" w:rsidRDefault="002B4D2C">
            <w:pPr>
              <w:overflowPunct w:val="0"/>
            </w:pPr>
            <w:r>
              <w:rPr>
                <w:rFonts w:hint="eastAsia"/>
              </w:rPr>
              <w:t>法定代表人：</w:t>
            </w:r>
            <w:r>
              <w:rPr>
                <w:rFonts w:hint="eastAsia"/>
              </w:rPr>
              <w:t xml:space="preserve"> </w:t>
            </w:r>
            <w:r>
              <w:rPr>
                <w:rFonts w:hint="eastAsia"/>
              </w:rPr>
              <w:t>申健</w:t>
            </w:r>
          </w:p>
          <w:p w:rsidR="002B4D2C" w:rsidRDefault="002B4D2C">
            <w:pPr>
              <w:overflowPunct w:val="0"/>
            </w:pPr>
            <w:r>
              <w:rPr>
                <w:rFonts w:hint="eastAsia"/>
              </w:rPr>
              <w:t>联系人：张蜓</w:t>
            </w:r>
          </w:p>
          <w:p w:rsidR="002B4D2C" w:rsidRDefault="002B4D2C">
            <w:pPr>
              <w:overflowPunct w:val="0"/>
            </w:pPr>
            <w:r>
              <w:rPr>
                <w:rFonts w:hint="eastAsia"/>
              </w:rPr>
              <w:t>电话：</w:t>
            </w:r>
            <w:r>
              <w:rPr>
                <w:rFonts w:hint="eastAsia"/>
              </w:rPr>
              <w:t>021-20219988</w:t>
            </w:r>
            <w:r>
              <w:rPr>
                <w:rFonts w:hint="eastAsia"/>
              </w:rPr>
              <w:t>（</w:t>
            </w:r>
            <w:r>
              <w:rPr>
                <w:rFonts w:hint="eastAsia"/>
              </w:rPr>
              <w:t>35374</w:t>
            </w:r>
            <w:r>
              <w:rPr>
                <w:rFonts w:hint="eastAsia"/>
              </w:rPr>
              <w:t>）</w:t>
            </w:r>
          </w:p>
          <w:p w:rsidR="002B4D2C" w:rsidRDefault="002B4D2C">
            <w:pPr>
              <w:overflowPunct w:val="0"/>
            </w:pPr>
            <w:r>
              <w:rPr>
                <w:rFonts w:hint="eastAsia"/>
              </w:rPr>
              <w:t>传真：</w:t>
            </w:r>
            <w:r>
              <w:rPr>
                <w:rFonts w:hint="eastAsia"/>
              </w:rPr>
              <w:t>021-20219923</w:t>
            </w:r>
          </w:p>
          <w:p w:rsidR="002B4D2C" w:rsidRDefault="002B4D2C">
            <w:pPr>
              <w:overflowPunct w:val="0"/>
            </w:pPr>
            <w:r>
              <w:rPr>
                <w:rFonts w:hint="eastAsia"/>
              </w:rPr>
              <w:t>客服电话：</w:t>
            </w:r>
            <w:r>
              <w:rPr>
                <w:rFonts w:hint="eastAsia"/>
              </w:rPr>
              <w:t>021-20292031</w:t>
            </w:r>
          </w:p>
          <w:p w:rsidR="002B4D2C" w:rsidRDefault="002B4D2C">
            <w:pPr>
              <w:overflowPunct w:val="0"/>
            </w:pPr>
            <w:r>
              <w:rPr>
                <w:rFonts w:hint="eastAsia"/>
              </w:rPr>
              <w:t>网址：</w:t>
            </w:r>
            <w:r>
              <w:rPr>
                <w:rFonts w:hint="eastAsia"/>
              </w:rPr>
              <w:t>http://www.wg.com.cn</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lastRenderedPageBreak/>
              <w:t>102</w:t>
            </w:r>
          </w:p>
        </w:tc>
        <w:tc>
          <w:tcPr>
            <w:tcW w:w="3119" w:type="dxa"/>
            <w:shd w:val="clear" w:color="auto" w:fill="auto"/>
            <w:noWrap/>
            <w:vAlign w:val="center"/>
          </w:tcPr>
          <w:p w:rsidR="002B4D2C" w:rsidRDefault="002B4D2C">
            <w:pPr>
              <w:overflowPunct w:val="0"/>
            </w:pPr>
            <w:r>
              <w:rPr>
                <w:rFonts w:hint="eastAsia"/>
              </w:rPr>
              <w:t>上海联泰基金销售有限公司</w:t>
            </w:r>
          </w:p>
        </w:tc>
        <w:tc>
          <w:tcPr>
            <w:tcW w:w="4394" w:type="dxa"/>
            <w:shd w:val="clear" w:color="auto" w:fill="auto"/>
            <w:noWrap/>
            <w:vAlign w:val="center"/>
          </w:tcPr>
          <w:p w:rsidR="002B4D2C" w:rsidRDefault="002B4D2C">
            <w:pPr>
              <w:overflowPunct w:val="0"/>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2B4D2C" w:rsidRDefault="002B4D2C">
            <w:pPr>
              <w:overflowPunct w:val="0"/>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2B4D2C" w:rsidRDefault="002B4D2C">
            <w:pPr>
              <w:overflowPunct w:val="0"/>
            </w:pPr>
            <w:r>
              <w:rPr>
                <w:rFonts w:hint="eastAsia"/>
              </w:rPr>
              <w:t>法定代表人：尹彬彬</w:t>
            </w:r>
          </w:p>
          <w:p w:rsidR="002B4D2C" w:rsidRDefault="002B4D2C">
            <w:pPr>
              <w:overflowPunct w:val="0"/>
            </w:pPr>
            <w:r>
              <w:rPr>
                <w:rFonts w:hint="eastAsia"/>
              </w:rPr>
              <w:t>联系人：陈东</w:t>
            </w:r>
          </w:p>
          <w:p w:rsidR="002B4D2C" w:rsidRDefault="002B4D2C">
            <w:pPr>
              <w:overflowPunct w:val="0"/>
            </w:pPr>
            <w:r>
              <w:rPr>
                <w:rFonts w:hint="eastAsia"/>
              </w:rPr>
              <w:t>电话：</w:t>
            </w:r>
            <w:r>
              <w:rPr>
                <w:rFonts w:hint="eastAsia"/>
              </w:rPr>
              <w:t>021-52822063</w:t>
            </w:r>
          </w:p>
          <w:p w:rsidR="002B4D2C" w:rsidRDefault="002B4D2C">
            <w:pPr>
              <w:overflowPunct w:val="0"/>
            </w:pPr>
            <w:r>
              <w:rPr>
                <w:rFonts w:hint="eastAsia"/>
              </w:rPr>
              <w:t>传真：</w:t>
            </w:r>
            <w:r>
              <w:rPr>
                <w:rFonts w:hint="eastAsia"/>
              </w:rPr>
              <w:t>021-52975270</w:t>
            </w:r>
          </w:p>
          <w:p w:rsidR="002B4D2C" w:rsidRDefault="002B4D2C">
            <w:pPr>
              <w:overflowPunct w:val="0"/>
            </w:pPr>
            <w:r>
              <w:rPr>
                <w:rFonts w:hint="eastAsia"/>
              </w:rPr>
              <w:t>客服电话：</w:t>
            </w:r>
            <w:r>
              <w:rPr>
                <w:rFonts w:hint="eastAsia"/>
              </w:rPr>
              <w:t>400-166-6788</w:t>
            </w:r>
          </w:p>
          <w:p w:rsidR="002B4D2C" w:rsidRDefault="002B4D2C">
            <w:pPr>
              <w:overflowPunct w:val="0"/>
            </w:pPr>
            <w:r>
              <w:rPr>
                <w:rFonts w:hint="eastAsia"/>
              </w:rPr>
              <w:t>网址：</w:t>
            </w:r>
            <w:r>
              <w:rPr>
                <w:rFonts w:hint="eastAsia"/>
              </w:rPr>
              <w:t>http://www.66liantai.com</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t>103</w:t>
            </w:r>
          </w:p>
        </w:tc>
        <w:tc>
          <w:tcPr>
            <w:tcW w:w="3119" w:type="dxa"/>
            <w:shd w:val="clear" w:color="auto" w:fill="auto"/>
            <w:noWrap/>
            <w:vAlign w:val="center"/>
          </w:tcPr>
          <w:p w:rsidR="002B4D2C" w:rsidRDefault="002B4D2C">
            <w:pPr>
              <w:overflowPunct w:val="0"/>
            </w:pPr>
            <w:r>
              <w:rPr>
                <w:rFonts w:hint="eastAsia"/>
              </w:rPr>
              <w:t>上海利得基金销售有限公司</w:t>
            </w:r>
          </w:p>
        </w:tc>
        <w:tc>
          <w:tcPr>
            <w:tcW w:w="4394" w:type="dxa"/>
            <w:shd w:val="clear" w:color="auto" w:fill="auto"/>
            <w:noWrap/>
            <w:vAlign w:val="center"/>
          </w:tcPr>
          <w:p w:rsidR="002B4D2C" w:rsidRDefault="002B4D2C">
            <w:pPr>
              <w:overflowPunct w:val="0"/>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2B4D2C" w:rsidRDefault="002B4D2C">
            <w:pPr>
              <w:overflowPunct w:val="0"/>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2B4D2C" w:rsidRDefault="002B4D2C">
            <w:pPr>
              <w:overflowPunct w:val="0"/>
            </w:pPr>
            <w:r>
              <w:rPr>
                <w:rFonts w:hint="eastAsia"/>
              </w:rPr>
              <w:t>法定代表人：李兴春</w:t>
            </w:r>
          </w:p>
          <w:p w:rsidR="002B4D2C" w:rsidRDefault="002B4D2C">
            <w:pPr>
              <w:overflowPunct w:val="0"/>
            </w:pPr>
            <w:r>
              <w:rPr>
                <w:rFonts w:hint="eastAsia"/>
              </w:rPr>
              <w:t>联系人：陈孜明</w:t>
            </w:r>
          </w:p>
          <w:p w:rsidR="002B4D2C" w:rsidRDefault="002B4D2C">
            <w:pPr>
              <w:overflowPunct w:val="0"/>
            </w:pPr>
            <w:r>
              <w:rPr>
                <w:rFonts w:hint="eastAsia"/>
              </w:rPr>
              <w:t>电话：</w:t>
            </w:r>
            <w:r>
              <w:rPr>
                <w:rFonts w:hint="eastAsia"/>
              </w:rPr>
              <w:t>18516109631</w:t>
            </w:r>
          </w:p>
          <w:p w:rsidR="002B4D2C" w:rsidRDefault="002B4D2C">
            <w:pPr>
              <w:overflowPunct w:val="0"/>
            </w:pPr>
            <w:r>
              <w:rPr>
                <w:rFonts w:hint="eastAsia"/>
              </w:rPr>
              <w:t>传真：</w:t>
            </w:r>
            <w:r>
              <w:rPr>
                <w:rFonts w:hint="eastAsia"/>
              </w:rPr>
              <w:t>021-61101630</w:t>
            </w:r>
          </w:p>
          <w:p w:rsidR="002B4D2C" w:rsidRDefault="002B4D2C">
            <w:pPr>
              <w:overflowPunct w:val="0"/>
            </w:pPr>
            <w:r>
              <w:rPr>
                <w:rFonts w:hint="eastAsia"/>
              </w:rPr>
              <w:t>客服电话：</w:t>
            </w:r>
            <w:r>
              <w:rPr>
                <w:rFonts w:hint="eastAsia"/>
              </w:rPr>
              <w:t>95733</w:t>
            </w:r>
          </w:p>
          <w:p w:rsidR="002B4D2C" w:rsidRDefault="002B4D2C">
            <w:pPr>
              <w:overflowPunct w:val="0"/>
            </w:pPr>
            <w:r>
              <w:rPr>
                <w:rFonts w:hint="eastAsia"/>
              </w:rPr>
              <w:t>网址：</w:t>
            </w:r>
            <w:r>
              <w:rPr>
                <w:rFonts w:hint="eastAsia"/>
              </w:rPr>
              <w:t>www.leadfund.com.cn</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t>104</w:t>
            </w:r>
          </w:p>
        </w:tc>
        <w:tc>
          <w:tcPr>
            <w:tcW w:w="3119" w:type="dxa"/>
            <w:shd w:val="clear" w:color="auto" w:fill="auto"/>
            <w:noWrap/>
            <w:vAlign w:val="center"/>
          </w:tcPr>
          <w:p w:rsidR="002B4D2C" w:rsidRDefault="002B4D2C">
            <w:pPr>
              <w:overflowPunct w:val="0"/>
            </w:pPr>
            <w:r>
              <w:rPr>
                <w:rFonts w:hint="eastAsia"/>
              </w:rPr>
              <w:t>汇付基金销售有限公司</w:t>
            </w:r>
          </w:p>
        </w:tc>
        <w:tc>
          <w:tcPr>
            <w:tcW w:w="4394" w:type="dxa"/>
            <w:shd w:val="clear" w:color="auto" w:fill="auto"/>
            <w:noWrap/>
            <w:vAlign w:val="center"/>
          </w:tcPr>
          <w:p w:rsidR="002B4D2C" w:rsidRDefault="002B4D2C">
            <w:pPr>
              <w:overflowPunct w:val="0"/>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2B4D2C" w:rsidRDefault="002B4D2C">
            <w:pPr>
              <w:overflowPunct w:val="0"/>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2B4D2C" w:rsidRDefault="002B4D2C">
            <w:pPr>
              <w:overflowPunct w:val="0"/>
            </w:pPr>
            <w:r>
              <w:rPr>
                <w:rFonts w:hint="eastAsia"/>
              </w:rPr>
              <w:t>法定代表人：</w:t>
            </w:r>
            <w:r>
              <w:rPr>
                <w:rFonts w:hint="eastAsia"/>
              </w:rPr>
              <w:t xml:space="preserve"> </w:t>
            </w:r>
            <w:r>
              <w:rPr>
                <w:rFonts w:hint="eastAsia"/>
              </w:rPr>
              <w:t>金佶</w:t>
            </w:r>
          </w:p>
          <w:p w:rsidR="002B4D2C" w:rsidRDefault="002B4D2C">
            <w:pPr>
              <w:overflowPunct w:val="0"/>
            </w:pPr>
            <w:r>
              <w:rPr>
                <w:rFonts w:hint="eastAsia"/>
              </w:rPr>
              <w:t>联系人：</w:t>
            </w:r>
            <w:r>
              <w:rPr>
                <w:rFonts w:hint="eastAsia"/>
              </w:rPr>
              <w:t xml:space="preserve"> </w:t>
            </w:r>
            <w:r>
              <w:rPr>
                <w:rFonts w:hint="eastAsia"/>
              </w:rPr>
              <w:t>陈云卉</w:t>
            </w:r>
          </w:p>
          <w:p w:rsidR="002B4D2C" w:rsidRDefault="002B4D2C">
            <w:pPr>
              <w:overflowPunct w:val="0"/>
            </w:pPr>
            <w:r>
              <w:rPr>
                <w:rFonts w:hint="eastAsia"/>
              </w:rPr>
              <w:t>电话：</w:t>
            </w:r>
            <w:r>
              <w:rPr>
                <w:rFonts w:hint="eastAsia"/>
              </w:rPr>
              <w:t>021-33323999</w:t>
            </w:r>
          </w:p>
          <w:p w:rsidR="002B4D2C" w:rsidRDefault="002B4D2C">
            <w:pPr>
              <w:overflowPunct w:val="0"/>
            </w:pPr>
            <w:r>
              <w:rPr>
                <w:rFonts w:hint="eastAsia"/>
              </w:rPr>
              <w:t>传真：</w:t>
            </w:r>
            <w:r>
              <w:rPr>
                <w:rFonts w:hint="eastAsia"/>
              </w:rPr>
              <w:t>021-33323837</w:t>
            </w:r>
          </w:p>
          <w:p w:rsidR="002B4D2C" w:rsidRDefault="002B4D2C">
            <w:pPr>
              <w:overflowPunct w:val="0"/>
            </w:pPr>
            <w:r>
              <w:rPr>
                <w:rFonts w:hint="eastAsia"/>
              </w:rPr>
              <w:t>客服电话：</w:t>
            </w:r>
            <w:r>
              <w:rPr>
                <w:rFonts w:hint="eastAsia"/>
              </w:rPr>
              <w:t>400-821-3999</w:t>
            </w:r>
          </w:p>
          <w:p w:rsidR="002B4D2C" w:rsidRDefault="002B4D2C">
            <w:pPr>
              <w:overflowPunct w:val="0"/>
            </w:pPr>
            <w:r>
              <w:rPr>
                <w:rFonts w:hint="eastAsia"/>
              </w:rPr>
              <w:t>网址：</w:t>
            </w:r>
            <w:r>
              <w:rPr>
                <w:rFonts w:hint="eastAsia"/>
              </w:rPr>
              <w:t>www.hotjijin.com/</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t>105</w:t>
            </w:r>
          </w:p>
        </w:tc>
        <w:tc>
          <w:tcPr>
            <w:tcW w:w="3119" w:type="dxa"/>
            <w:shd w:val="clear" w:color="auto" w:fill="auto"/>
            <w:noWrap/>
            <w:vAlign w:val="center"/>
          </w:tcPr>
          <w:p w:rsidR="002B4D2C" w:rsidRDefault="002B4D2C">
            <w:pPr>
              <w:overflowPunct w:val="0"/>
            </w:pPr>
            <w:r>
              <w:rPr>
                <w:rFonts w:hint="eastAsia"/>
              </w:rPr>
              <w:t>厦门市鑫鼎盛控股有限公司</w:t>
            </w:r>
          </w:p>
        </w:tc>
        <w:tc>
          <w:tcPr>
            <w:tcW w:w="4394" w:type="dxa"/>
            <w:shd w:val="clear" w:color="auto" w:fill="auto"/>
            <w:noWrap/>
            <w:vAlign w:val="center"/>
          </w:tcPr>
          <w:p w:rsidR="002B4D2C" w:rsidRDefault="002B4D2C">
            <w:pPr>
              <w:overflowPunct w:val="0"/>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2B4D2C" w:rsidRDefault="002B4D2C">
            <w:pPr>
              <w:overflowPunct w:val="0"/>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2B4D2C" w:rsidRDefault="002B4D2C">
            <w:pPr>
              <w:overflowPunct w:val="0"/>
            </w:pPr>
            <w:r>
              <w:rPr>
                <w:rFonts w:hint="eastAsia"/>
              </w:rPr>
              <w:t>法定代表人：陈洪生</w:t>
            </w:r>
          </w:p>
          <w:p w:rsidR="002B4D2C" w:rsidRDefault="002B4D2C">
            <w:pPr>
              <w:overflowPunct w:val="0"/>
            </w:pPr>
            <w:r>
              <w:rPr>
                <w:rFonts w:hint="eastAsia"/>
              </w:rPr>
              <w:t>联系人：梁云波</w:t>
            </w:r>
          </w:p>
          <w:p w:rsidR="002B4D2C" w:rsidRDefault="002B4D2C">
            <w:pPr>
              <w:overflowPunct w:val="0"/>
            </w:pPr>
            <w:r>
              <w:rPr>
                <w:rFonts w:hint="eastAsia"/>
              </w:rPr>
              <w:lastRenderedPageBreak/>
              <w:t>电话：</w:t>
            </w:r>
            <w:r>
              <w:rPr>
                <w:rFonts w:hint="eastAsia"/>
              </w:rPr>
              <w:t>0592-3122757</w:t>
            </w:r>
          </w:p>
          <w:p w:rsidR="002B4D2C" w:rsidRDefault="002B4D2C">
            <w:pPr>
              <w:overflowPunct w:val="0"/>
            </w:pPr>
            <w:r>
              <w:rPr>
                <w:rFonts w:hint="eastAsia"/>
              </w:rPr>
              <w:t>传真：</w:t>
            </w:r>
            <w:r>
              <w:rPr>
                <w:rFonts w:hint="eastAsia"/>
              </w:rPr>
              <w:t>0592-3122701</w:t>
            </w:r>
          </w:p>
          <w:p w:rsidR="002B4D2C" w:rsidRDefault="002B4D2C">
            <w:pPr>
              <w:overflowPunct w:val="0"/>
            </w:pPr>
            <w:r>
              <w:rPr>
                <w:rFonts w:hint="eastAsia"/>
              </w:rPr>
              <w:t>客服电话：</w:t>
            </w:r>
            <w:r>
              <w:rPr>
                <w:rFonts w:hint="eastAsia"/>
              </w:rPr>
              <w:t>400-918-0808</w:t>
            </w:r>
          </w:p>
          <w:p w:rsidR="002B4D2C" w:rsidRDefault="002B4D2C">
            <w:pPr>
              <w:overflowPunct w:val="0"/>
            </w:pPr>
            <w:r>
              <w:rPr>
                <w:rFonts w:hint="eastAsia"/>
              </w:rPr>
              <w:t>网址：</w:t>
            </w:r>
            <w:r>
              <w:rPr>
                <w:rFonts w:hint="eastAsia"/>
              </w:rPr>
              <w:t>www.xds.com.cn</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lastRenderedPageBreak/>
              <w:t>106</w:t>
            </w:r>
          </w:p>
        </w:tc>
        <w:tc>
          <w:tcPr>
            <w:tcW w:w="3119" w:type="dxa"/>
            <w:shd w:val="clear" w:color="auto" w:fill="auto"/>
            <w:noWrap/>
            <w:vAlign w:val="center"/>
          </w:tcPr>
          <w:p w:rsidR="002B4D2C" w:rsidRDefault="002B4D2C">
            <w:pPr>
              <w:overflowPunct w:val="0"/>
            </w:pPr>
            <w:r>
              <w:rPr>
                <w:rFonts w:hint="eastAsia"/>
              </w:rPr>
              <w:t>上海陆金所基金销售有限公司</w:t>
            </w:r>
          </w:p>
        </w:tc>
        <w:tc>
          <w:tcPr>
            <w:tcW w:w="4394" w:type="dxa"/>
            <w:shd w:val="clear" w:color="auto" w:fill="auto"/>
            <w:noWrap/>
            <w:vAlign w:val="center"/>
          </w:tcPr>
          <w:p w:rsidR="002B4D2C" w:rsidRDefault="002B4D2C">
            <w:pPr>
              <w:overflowPunct w:val="0"/>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2B4D2C" w:rsidRDefault="002B4D2C">
            <w:pPr>
              <w:overflowPunct w:val="0"/>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2B4D2C" w:rsidRDefault="002B4D2C">
            <w:pPr>
              <w:overflowPunct w:val="0"/>
            </w:pPr>
            <w:r>
              <w:rPr>
                <w:rFonts w:hint="eastAsia"/>
              </w:rPr>
              <w:t>法定代表人：王之光</w:t>
            </w:r>
          </w:p>
          <w:p w:rsidR="002B4D2C" w:rsidRDefault="002B4D2C">
            <w:pPr>
              <w:overflowPunct w:val="0"/>
            </w:pPr>
            <w:r>
              <w:rPr>
                <w:rFonts w:hint="eastAsia"/>
              </w:rPr>
              <w:t>联系人：宁博宇</w:t>
            </w:r>
          </w:p>
          <w:p w:rsidR="002B4D2C" w:rsidRDefault="002B4D2C">
            <w:pPr>
              <w:overflowPunct w:val="0"/>
            </w:pPr>
            <w:r>
              <w:rPr>
                <w:rFonts w:hint="eastAsia"/>
              </w:rPr>
              <w:t>电话：</w:t>
            </w:r>
            <w:r>
              <w:rPr>
                <w:rFonts w:hint="eastAsia"/>
              </w:rPr>
              <w:t>021-20665952</w:t>
            </w:r>
          </w:p>
          <w:p w:rsidR="002B4D2C" w:rsidRDefault="002B4D2C">
            <w:pPr>
              <w:overflowPunct w:val="0"/>
            </w:pPr>
            <w:r>
              <w:rPr>
                <w:rFonts w:hint="eastAsia"/>
              </w:rPr>
              <w:t>传真：</w:t>
            </w:r>
            <w:r>
              <w:rPr>
                <w:rFonts w:hint="eastAsia"/>
              </w:rPr>
              <w:t>021-22066653</w:t>
            </w:r>
          </w:p>
          <w:p w:rsidR="002B4D2C" w:rsidRDefault="002B4D2C">
            <w:pPr>
              <w:overflowPunct w:val="0"/>
            </w:pPr>
            <w:r>
              <w:rPr>
                <w:rFonts w:hint="eastAsia"/>
              </w:rPr>
              <w:t>客服电话：</w:t>
            </w:r>
            <w:r>
              <w:rPr>
                <w:rFonts w:hint="eastAsia"/>
              </w:rPr>
              <w:t>4008219031</w:t>
            </w:r>
          </w:p>
          <w:p w:rsidR="002B4D2C" w:rsidRDefault="002B4D2C">
            <w:pPr>
              <w:overflowPunct w:val="0"/>
            </w:pPr>
            <w:r>
              <w:rPr>
                <w:rFonts w:hint="eastAsia"/>
              </w:rPr>
              <w:t>网址：</w:t>
            </w:r>
            <w:r>
              <w:rPr>
                <w:rFonts w:hint="eastAsia"/>
              </w:rPr>
              <w:t>www.lufunds.com</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t>107</w:t>
            </w:r>
          </w:p>
        </w:tc>
        <w:tc>
          <w:tcPr>
            <w:tcW w:w="3119" w:type="dxa"/>
            <w:shd w:val="clear" w:color="auto" w:fill="auto"/>
            <w:noWrap/>
            <w:vAlign w:val="center"/>
          </w:tcPr>
          <w:p w:rsidR="002B4D2C" w:rsidRDefault="002B4D2C">
            <w:pPr>
              <w:overflowPunct w:val="0"/>
            </w:pPr>
            <w:r>
              <w:rPr>
                <w:rFonts w:hint="eastAsia"/>
              </w:rPr>
              <w:t>北京加和基金销售有限公司</w:t>
            </w:r>
          </w:p>
        </w:tc>
        <w:tc>
          <w:tcPr>
            <w:tcW w:w="4394" w:type="dxa"/>
            <w:shd w:val="clear" w:color="auto" w:fill="auto"/>
            <w:noWrap/>
            <w:vAlign w:val="center"/>
          </w:tcPr>
          <w:p w:rsidR="002B4D2C" w:rsidRDefault="002B4D2C">
            <w:pPr>
              <w:overflowPunct w:val="0"/>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2B4D2C" w:rsidRDefault="002B4D2C">
            <w:pPr>
              <w:overflowPunct w:val="0"/>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2B4D2C" w:rsidRDefault="002B4D2C">
            <w:pPr>
              <w:overflowPunct w:val="0"/>
            </w:pPr>
            <w:r>
              <w:rPr>
                <w:rFonts w:hint="eastAsia"/>
              </w:rPr>
              <w:t>法定代表人：</w:t>
            </w:r>
            <w:r>
              <w:rPr>
                <w:rFonts w:hint="eastAsia"/>
              </w:rPr>
              <w:t xml:space="preserve"> </w:t>
            </w:r>
            <w:r>
              <w:rPr>
                <w:rFonts w:hint="eastAsia"/>
              </w:rPr>
              <w:t>徐福贺</w:t>
            </w:r>
          </w:p>
          <w:p w:rsidR="002B4D2C" w:rsidRDefault="002B4D2C">
            <w:pPr>
              <w:overflowPunct w:val="0"/>
            </w:pPr>
            <w:r>
              <w:rPr>
                <w:rFonts w:hint="eastAsia"/>
              </w:rPr>
              <w:t>联系人：张巍</w:t>
            </w:r>
          </w:p>
          <w:p w:rsidR="002B4D2C" w:rsidRDefault="002B4D2C">
            <w:pPr>
              <w:overflowPunct w:val="0"/>
            </w:pPr>
            <w:r>
              <w:rPr>
                <w:rFonts w:hint="eastAsia"/>
              </w:rPr>
              <w:t>电话：</w:t>
            </w:r>
            <w:r>
              <w:rPr>
                <w:rFonts w:hint="eastAsia"/>
              </w:rPr>
              <w:t>010-5086 6176</w:t>
            </w:r>
          </w:p>
          <w:p w:rsidR="002B4D2C" w:rsidRDefault="002B4D2C">
            <w:pPr>
              <w:overflowPunct w:val="0"/>
            </w:pPr>
            <w:r>
              <w:rPr>
                <w:rFonts w:hint="eastAsia"/>
              </w:rPr>
              <w:t>传真：</w:t>
            </w:r>
            <w:r>
              <w:rPr>
                <w:rFonts w:hint="eastAsia"/>
              </w:rPr>
              <w:t>010-5086 6173</w:t>
            </w:r>
          </w:p>
          <w:p w:rsidR="002B4D2C" w:rsidRDefault="002B4D2C">
            <w:pPr>
              <w:overflowPunct w:val="0"/>
            </w:pPr>
            <w:r>
              <w:rPr>
                <w:rFonts w:hint="eastAsia"/>
              </w:rPr>
              <w:t>客服电话：</w:t>
            </w:r>
            <w:r>
              <w:rPr>
                <w:rFonts w:hint="eastAsia"/>
              </w:rPr>
              <w:t>400-600-0030</w:t>
            </w:r>
          </w:p>
          <w:p w:rsidR="002B4D2C" w:rsidRDefault="002B4D2C">
            <w:pPr>
              <w:overflowPunct w:val="0"/>
            </w:pPr>
            <w:r>
              <w:rPr>
                <w:rFonts w:hint="eastAsia"/>
              </w:rPr>
              <w:t>网址：</w:t>
            </w:r>
            <w:r>
              <w:rPr>
                <w:rFonts w:hint="eastAsia"/>
              </w:rPr>
              <w:t>www.bzfunds.com</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t>108</w:t>
            </w:r>
          </w:p>
        </w:tc>
        <w:tc>
          <w:tcPr>
            <w:tcW w:w="3119" w:type="dxa"/>
            <w:shd w:val="clear" w:color="auto" w:fill="auto"/>
            <w:noWrap/>
            <w:vAlign w:val="center"/>
          </w:tcPr>
          <w:p w:rsidR="002B4D2C" w:rsidRDefault="002B4D2C">
            <w:pPr>
              <w:overflowPunct w:val="0"/>
            </w:pPr>
            <w:r>
              <w:rPr>
                <w:rFonts w:hint="eastAsia"/>
              </w:rPr>
              <w:t>北京虹点基金销售有限公司</w:t>
            </w:r>
          </w:p>
        </w:tc>
        <w:tc>
          <w:tcPr>
            <w:tcW w:w="4394" w:type="dxa"/>
            <w:shd w:val="clear" w:color="auto" w:fill="auto"/>
            <w:noWrap/>
            <w:vAlign w:val="center"/>
          </w:tcPr>
          <w:p w:rsidR="002B4D2C" w:rsidRDefault="002B4D2C">
            <w:pPr>
              <w:overflowPunct w:val="0"/>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2B4D2C" w:rsidRDefault="002B4D2C">
            <w:pPr>
              <w:overflowPunct w:val="0"/>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2B4D2C" w:rsidRDefault="002B4D2C">
            <w:pPr>
              <w:overflowPunct w:val="0"/>
            </w:pPr>
            <w:r>
              <w:rPr>
                <w:rFonts w:hint="eastAsia"/>
              </w:rPr>
              <w:t>法定代表人：何静</w:t>
            </w:r>
          </w:p>
          <w:p w:rsidR="002B4D2C" w:rsidRDefault="002B4D2C">
            <w:pPr>
              <w:overflowPunct w:val="0"/>
            </w:pPr>
            <w:r>
              <w:rPr>
                <w:rFonts w:hint="eastAsia"/>
              </w:rPr>
              <w:t>联系人：王重阳</w:t>
            </w:r>
          </w:p>
          <w:p w:rsidR="002B4D2C" w:rsidRDefault="002B4D2C">
            <w:pPr>
              <w:overflowPunct w:val="0"/>
            </w:pPr>
            <w:r>
              <w:rPr>
                <w:rFonts w:hint="eastAsia"/>
              </w:rPr>
              <w:t>电话：</w:t>
            </w:r>
            <w:r>
              <w:rPr>
                <w:rFonts w:hint="eastAsia"/>
              </w:rPr>
              <w:t xml:space="preserve"> 010-65951887</w:t>
            </w:r>
          </w:p>
          <w:p w:rsidR="002B4D2C" w:rsidRDefault="002B4D2C">
            <w:pPr>
              <w:overflowPunct w:val="0"/>
            </w:pPr>
            <w:r>
              <w:rPr>
                <w:rFonts w:hint="eastAsia"/>
              </w:rPr>
              <w:t>客服电话：</w:t>
            </w:r>
            <w:r>
              <w:rPr>
                <w:rFonts w:hint="eastAsia"/>
              </w:rPr>
              <w:t>400-618-0707</w:t>
            </w:r>
          </w:p>
          <w:p w:rsidR="002B4D2C" w:rsidRDefault="002B4D2C">
            <w:pPr>
              <w:overflowPunct w:val="0"/>
            </w:pPr>
            <w:r>
              <w:rPr>
                <w:rFonts w:hint="eastAsia"/>
              </w:rPr>
              <w:t>网址：</w:t>
            </w:r>
            <w:r>
              <w:rPr>
                <w:rFonts w:hint="eastAsia"/>
              </w:rPr>
              <w:t>www.hongdianfund.com</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t>109</w:t>
            </w:r>
          </w:p>
        </w:tc>
        <w:tc>
          <w:tcPr>
            <w:tcW w:w="3119" w:type="dxa"/>
            <w:shd w:val="clear" w:color="auto" w:fill="auto"/>
            <w:noWrap/>
            <w:vAlign w:val="center"/>
          </w:tcPr>
          <w:p w:rsidR="002B4D2C" w:rsidRDefault="002B4D2C">
            <w:pPr>
              <w:overflowPunct w:val="0"/>
            </w:pPr>
            <w:r>
              <w:rPr>
                <w:rFonts w:hint="eastAsia"/>
              </w:rPr>
              <w:t>北京新浪仓石基金销售有限公司</w:t>
            </w:r>
          </w:p>
        </w:tc>
        <w:tc>
          <w:tcPr>
            <w:tcW w:w="4394" w:type="dxa"/>
            <w:shd w:val="clear" w:color="auto" w:fill="auto"/>
            <w:noWrap/>
            <w:vAlign w:val="center"/>
          </w:tcPr>
          <w:p w:rsidR="002B4D2C" w:rsidRDefault="002B4D2C">
            <w:pPr>
              <w:overflowPunct w:val="0"/>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2B4D2C" w:rsidRDefault="002B4D2C">
            <w:pPr>
              <w:overflowPunct w:val="0"/>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2B4D2C" w:rsidRDefault="002B4D2C">
            <w:pPr>
              <w:overflowPunct w:val="0"/>
            </w:pPr>
            <w:r>
              <w:rPr>
                <w:rFonts w:hint="eastAsia"/>
              </w:rPr>
              <w:t>法定代表人：</w:t>
            </w:r>
            <w:r>
              <w:rPr>
                <w:rFonts w:hint="eastAsia"/>
              </w:rPr>
              <w:t xml:space="preserve"> </w:t>
            </w:r>
            <w:r>
              <w:rPr>
                <w:rFonts w:hint="eastAsia"/>
              </w:rPr>
              <w:t>赵芯蕊</w:t>
            </w:r>
          </w:p>
          <w:p w:rsidR="002B4D2C" w:rsidRDefault="002B4D2C">
            <w:pPr>
              <w:overflowPunct w:val="0"/>
            </w:pPr>
            <w:r>
              <w:rPr>
                <w:rFonts w:hint="eastAsia"/>
              </w:rPr>
              <w:t>联系人：赵芯蕊</w:t>
            </w:r>
          </w:p>
          <w:p w:rsidR="002B4D2C" w:rsidRDefault="002B4D2C">
            <w:pPr>
              <w:overflowPunct w:val="0"/>
            </w:pPr>
            <w:r>
              <w:rPr>
                <w:rFonts w:hint="eastAsia"/>
              </w:rPr>
              <w:t>电话：</w:t>
            </w:r>
            <w:r>
              <w:rPr>
                <w:rFonts w:hint="eastAsia"/>
              </w:rPr>
              <w:t>010-62675768</w:t>
            </w:r>
          </w:p>
          <w:p w:rsidR="002B4D2C" w:rsidRDefault="002B4D2C">
            <w:pPr>
              <w:overflowPunct w:val="0"/>
            </w:pPr>
            <w:r>
              <w:rPr>
                <w:rFonts w:hint="eastAsia"/>
              </w:rPr>
              <w:t>客服电话：</w:t>
            </w:r>
            <w:r>
              <w:rPr>
                <w:rFonts w:hint="eastAsia"/>
              </w:rPr>
              <w:t>010-62675369</w:t>
            </w:r>
          </w:p>
          <w:p w:rsidR="002B4D2C" w:rsidRDefault="002B4D2C">
            <w:pPr>
              <w:overflowPunct w:val="0"/>
            </w:pPr>
            <w:r>
              <w:rPr>
                <w:rFonts w:hint="eastAsia"/>
              </w:rPr>
              <w:t>网址：</w:t>
            </w:r>
            <w:r>
              <w:rPr>
                <w:rFonts w:hint="eastAsia"/>
              </w:rPr>
              <w:t>http://www.xincai.com</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t>110</w:t>
            </w:r>
          </w:p>
        </w:tc>
        <w:tc>
          <w:tcPr>
            <w:tcW w:w="3119" w:type="dxa"/>
            <w:shd w:val="clear" w:color="auto" w:fill="auto"/>
            <w:noWrap/>
            <w:vAlign w:val="center"/>
          </w:tcPr>
          <w:p w:rsidR="002B4D2C" w:rsidRDefault="002B4D2C">
            <w:pPr>
              <w:overflowPunct w:val="0"/>
            </w:pPr>
            <w:r>
              <w:rPr>
                <w:rFonts w:hint="eastAsia"/>
              </w:rPr>
              <w:t>珠海盈米基金销售有限公司</w:t>
            </w:r>
          </w:p>
        </w:tc>
        <w:tc>
          <w:tcPr>
            <w:tcW w:w="4394" w:type="dxa"/>
            <w:shd w:val="clear" w:color="auto" w:fill="auto"/>
            <w:noWrap/>
            <w:vAlign w:val="center"/>
          </w:tcPr>
          <w:p w:rsidR="002B4D2C" w:rsidRDefault="002B4D2C">
            <w:pPr>
              <w:overflowPunct w:val="0"/>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2B4D2C" w:rsidRDefault="002B4D2C">
            <w:pPr>
              <w:overflowPunct w:val="0"/>
            </w:pPr>
            <w:r>
              <w:rPr>
                <w:rFonts w:hint="eastAsia"/>
              </w:rPr>
              <w:lastRenderedPageBreak/>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2B4D2C" w:rsidRDefault="002B4D2C">
            <w:pPr>
              <w:overflowPunct w:val="0"/>
            </w:pPr>
            <w:r>
              <w:rPr>
                <w:rFonts w:hint="eastAsia"/>
              </w:rPr>
              <w:t>法定代表人：肖雯</w:t>
            </w:r>
          </w:p>
          <w:p w:rsidR="002B4D2C" w:rsidRDefault="002B4D2C">
            <w:pPr>
              <w:overflowPunct w:val="0"/>
            </w:pPr>
            <w:r>
              <w:rPr>
                <w:rFonts w:hint="eastAsia"/>
              </w:rPr>
              <w:t>联系人：邱湘湘</w:t>
            </w:r>
          </w:p>
          <w:p w:rsidR="002B4D2C" w:rsidRDefault="002B4D2C">
            <w:pPr>
              <w:overflowPunct w:val="0"/>
            </w:pPr>
            <w:r>
              <w:rPr>
                <w:rFonts w:hint="eastAsia"/>
              </w:rPr>
              <w:t>电话：</w:t>
            </w:r>
            <w:r>
              <w:rPr>
                <w:rFonts w:hint="eastAsia"/>
              </w:rPr>
              <w:t>020-89629099</w:t>
            </w:r>
          </w:p>
          <w:p w:rsidR="002B4D2C" w:rsidRDefault="002B4D2C">
            <w:pPr>
              <w:overflowPunct w:val="0"/>
            </w:pPr>
            <w:r>
              <w:rPr>
                <w:rFonts w:hint="eastAsia"/>
              </w:rPr>
              <w:t>传真：</w:t>
            </w:r>
            <w:r>
              <w:rPr>
                <w:rFonts w:hint="eastAsia"/>
              </w:rPr>
              <w:t>020-89629011</w:t>
            </w:r>
          </w:p>
          <w:p w:rsidR="002B4D2C" w:rsidRDefault="002B4D2C">
            <w:pPr>
              <w:overflowPunct w:val="0"/>
            </w:pPr>
            <w:r>
              <w:rPr>
                <w:rFonts w:hint="eastAsia"/>
              </w:rPr>
              <w:t>客服电话：</w:t>
            </w:r>
            <w:r>
              <w:rPr>
                <w:rFonts w:hint="eastAsia"/>
              </w:rPr>
              <w:t>020-89629066</w:t>
            </w:r>
          </w:p>
          <w:p w:rsidR="002B4D2C" w:rsidRDefault="002B4D2C">
            <w:pPr>
              <w:overflowPunct w:val="0"/>
            </w:pPr>
            <w:r>
              <w:rPr>
                <w:rFonts w:hint="eastAsia"/>
              </w:rPr>
              <w:t>网址：</w:t>
            </w:r>
            <w:r>
              <w:rPr>
                <w:rFonts w:hint="eastAsia"/>
              </w:rPr>
              <w:t>www.yingmi.cn</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lastRenderedPageBreak/>
              <w:t>111</w:t>
            </w:r>
          </w:p>
        </w:tc>
        <w:tc>
          <w:tcPr>
            <w:tcW w:w="3119" w:type="dxa"/>
            <w:shd w:val="clear" w:color="auto" w:fill="auto"/>
            <w:noWrap/>
            <w:vAlign w:val="center"/>
          </w:tcPr>
          <w:p w:rsidR="002B4D2C" w:rsidRDefault="002B4D2C">
            <w:pPr>
              <w:overflowPunct w:val="0"/>
            </w:pPr>
            <w:r>
              <w:rPr>
                <w:rFonts w:hint="eastAsia"/>
              </w:rPr>
              <w:t>深圳富济基金销售有限公司</w:t>
            </w:r>
          </w:p>
        </w:tc>
        <w:tc>
          <w:tcPr>
            <w:tcW w:w="4394" w:type="dxa"/>
            <w:shd w:val="clear" w:color="auto" w:fill="auto"/>
            <w:noWrap/>
            <w:vAlign w:val="center"/>
          </w:tcPr>
          <w:p w:rsidR="002B4D2C" w:rsidRDefault="002B4D2C">
            <w:pPr>
              <w:overflowPunct w:val="0"/>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2B4D2C" w:rsidRDefault="002B4D2C">
            <w:pPr>
              <w:overflowPunct w:val="0"/>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2B4D2C" w:rsidRDefault="002B4D2C">
            <w:pPr>
              <w:overflowPunct w:val="0"/>
            </w:pPr>
            <w:r>
              <w:rPr>
                <w:rFonts w:hint="eastAsia"/>
              </w:rPr>
              <w:t>法定代表人：刘鹏宇</w:t>
            </w:r>
          </w:p>
          <w:p w:rsidR="002B4D2C" w:rsidRDefault="002B4D2C">
            <w:pPr>
              <w:overflowPunct w:val="0"/>
            </w:pPr>
            <w:r>
              <w:rPr>
                <w:rFonts w:hint="eastAsia"/>
              </w:rPr>
              <w:t>联系人：刘勇</w:t>
            </w:r>
          </w:p>
          <w:p w:rsidR="002B4D2C" w:rsidRDefault="002B4D2C">
            <w:pPr>
              <w:overflowPunct w:val="0"/>
            </w:pPr>
            <w:r>
              <w:rPr>
                <w:rFonts w:hint="eastAsia"/>
              </w:rPr>
              <w:t>电话：</w:t>
            </w:r>
            <w:r>
              <w:rPr>
                <w:rFonts w:hint="eastAsia"/>
              </w:rPr>
              <w:t>0755-83999907-8814</w:t>
            </w:r>
          </w:p>
          <w:p w:rsidR="002B4D2C" w:rsidRDefault="002B4D2C">
            <w:pPr>
              <w:overflowPunct w:val="0"/>
            </w:pPr>
            <w:r>
              <w:rPr>
                <w:rFonts w:hint="eastAsia"/>
              </w:rPr>
              <w:t>传真：</w:t>
            </w:r>
            <w:r>
              <w:rPr>
                <w:rFonts w:hint="eastAsia"/>
              </w:rPr>
              <w:t>0755-83999926</w:t>
            </w:r>
          </w:p>
          <w:p w:rsidR="002B4D2C" w:rsidRDefault="002B4D2C">
            <w:pPr>
              <w:overflowPunct w:val="0"/>
            </w:pPr>
            <w:r>
              <w:rPr>
                <w:rFonts w:hint="eastAsia"/>
              </w:rPr>
              <w:t>客服电话：</w:t>
            </w:r>
            <w:r>
              <w:rPr>
                <w:rFonts w:hint="eastAsia"/>
              </w:rPr>
              <w:t>0755-83999907</w:t>
            </w:r>
          </w:p>
          <w:p w:rsidR="002B4D2C" w:rsidRDefault="002B4D2C">
            <w:pPr>
              <w:overflowPunct w:val="0"/>
            </w:pPr>
            <w:r>
              <w:rPr>
                <w:rFonts w:hint="eastAsia"/>
              </w:rPr>
              <w:t>网址：</w:t>
            </w:r>
            <w:r>
              <w:rPr>
                <w:rFonts w:hint="eastAsia"/>
              </w:rPr>
              <w:t>www.fujifund.cn</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t>112</w:t>
            </w:r>
          </w:p>
        </w:tc>
        <w:tc>
          <w:tcPr>
            <w:tcW w:w="3119" w:type="dxa"/>
            <w:shd w:val="clear" w:color="auto" w:fill="auto"/>
            <w:noWrap/>
            <w:vAlign w:val="center"/>
          </w:tcPr>
          <w:p w:rsidR="002B4D2C" w:rsidRDefault="002B4D2C">
            <w:pPr>
              <w:overflowPunct w:val="0"/>
            </w:pPr>
            <w:r>
              <w:rPr>
                <w:rFonts w:hint="eastAsia"/>
              </w:rPr>
              <w:t>北京唐鼎耀华基金销售有限公司</w:t>
            </w:r>
          </w:p>
        </w:tc>
        <w:tc>
          <w:tcPr>
            <w:tcW w:w="4394" w:type="dxa"/>
            <w:shd w:val="clear" w:color="auto" w:fill="auto"/>
            <w:noWrap/>
            <w:vAlign w:val="center"/>
          </w:tcPr>
          <w:p w:rsidR="002B4D2C" w:rsidRDefault="002B4D2C">
            <w:pPr>
              <w:overflowPunct w:val="0"/>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2B4D2C" w:rsidRDefault="002B4D2C">
            <w:pPr>
              <w:overflowPunct w:val="0"/>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2B4D2C" w:rsidRDefault="002B4D2C">
            <w:pPr>
              <w:overflowPunct w:val="0"/>
            </w:pPr>
            <w:r>
              <w:rPr>
                <w:rFonts w:hint="eastAsia"/>
              </w:rPr>
              <w:t>法定代表人：张冠宇</w:t>
            </w:r>
          </w:p>
          <w:p w:rsidR="002B4D2C" w:rsidRDefault="002B4D2C">
            <w:pPr>
              <w:overflowPunct w:val="0"/>
            </w:pPr>
            <w:r>
              <w:rPr>
                <w:rFonts w:hint="eastAsia"/>
              </w:rPr>
              <w:t>联系人：</w:t>
            </w:r>
            <w:r>
              <w:rPr>
                <w:rFonts w:hint="eastAsia"/>
              </w:rPr>
              <w:t xml:space="preserve"> </w:t>
            </w:r>
            <w:r>
              <w:rPr>
                <w:rFonts w:hint="eastAsia"/>
              </w:rPr>
              <w:t>孙书慧</w:t>
            </w:r>
          </w:p>
          <w:p w:rsidR="002B4D2C" w:rsidRDefault="002B4D2C">
            <w:pPr>
              <w:overflowPunct w:val="0"/>
            </w:pPr>
            <w:r>
              <w:rPr>
                <w:rFonts w:hint="eastAsia"/>
              </w:rPr>
              <w:t>电话：</w:t>
            </w:r>
            <w:r>
              <w:rPr>
                <w:rFonts w:hint="eastAsia"/>
              </w:rPr>
              <w:t>010-85932884</w:t>
            </w:r>
          </w:p>
          <w:p w:rsidR="002B4D2C" w:rsidRDefault="002B4D2C">
            <w:pPr>
              <w:overflowPunct w:val="0"/>
            </w:pPr>
            <w:r>
              <w:rPr>
                <w:rFonts w:hint="eastAsia"/>
              </w:rPr>
              <w:t>客服电话：</w:t>
            </w:r>
            <w:r>
              <w:rPr>
                <w:rFonts w:hint="eastAsia"/>
              </w:rPr>
              <w:t>400-819-9868</w:t>
            </w:r>
          </w:p>
          <w:p w:rsidR="002B4D2C" w:rsidRDefault="002B4D2C">
            <w:pPr>
              <w:overflowPunct w:val="0"/>
            </w:pPr>
            <w:r>
              <w:rPr>
                <w:rFonts w:hint="eastAsia"/>
              </w:rPr>
              <w:t>网址：</w:t>
            </w:r>
            <w:r>
              <w:rPr>
                <w:rFonts w:hint="eastAsia"/>
              </w:rPr>
              <w:t>https://www.tdyhfund.com</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t>113</w:t>
            </w:r>
          </w:p>
        </w:tc>
        <w:tc>
          <w:tcPr>
            <w:tcW w:w="3119" w:type="dxa"/>
            <w:shd w:val="clear" w:color="auto" w:fill="auto"/>
            <w:noWrap/>
            <w:vAlign w:val="center"/>
          </w:tcPr>
          <w:p w:rsidR="002B4D2C" w:rsidRDefault="002B4D2C">
            <w:pPr>
              <w:overflowPunct w:val="0"/>
            </w:pPr>
            <w:r>
              <w:rPr>
                <w:rFonts w:hint="eastAsia"/>
              </w:rPr>
              <w:t>上海凯石财富基金销售有限公司</w:t>
            </w:r>
          </w:p>
        </w:tc>
        <w:tc>
          <w:tcPr>
            <w:tcW w:w="4394" w:type="dxa"/>
            <w:shd w:val="clear" w:color="auto" w:fill="auto"/>
            <w:noWrap/>
            <w:vAlign w:val="center"/>
          </w:tcPr>
          <w:p w:rsidR="002B4D2C" w:rsidRDefault="002B4D2C">
            <w:pPr>
              <w:overflowPunct w:val="0"/>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2B4D2C" w:rsidRDefault="002B4D2C">
            <w:pPr>
              <w:overflowPunct w:val="0"/>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2B4D2C" w:rsidRDefault="002B4D2C">
            <w:pPr>
              <w:overflowPunct w:val="0"/>
            </w:pPr>
            <w:r>
              <w:rPr>
                <w:rFonts w:hint="eastAsia"/>
              </w:rPr>
              <w:t>法定代表人：</w:t>
            </w:r>
            <w:r>
              <w:rPr>
                <w:rFonts w:hint="eastAsia"/>
              </w:rPr>
              <w:t xml:space="preserve"> </w:t>
            </w:r>
            <w:r>
              <w:rPr>
                <w:rFonts w:hint="eastAsia"/>
              </w:rPr>
              <w:t>陈继武</w:t>
            </w:r>
          </w:p>
          <w:p w:rsidR="002B4D2C" w:rsidRDefault="002B4D2C">
            <w:pPr>
              <w:overflowPunct w:val="0"/>
            </w:pPr>
            <w:r>
              <w:rPr>
                <w:rFonts w:hint="eastAsia"/>
              </w:rPr>
              <w:t>联系人：高皓辉</w:t>
            </w:r>
          </w:p>
          <w:p w:rsidR="002B4D2C" w:rsidRDefault="002B4D2C">
            <w:pPr>
              <w:overflowPunct w:val="0"/>
            </w:pPr>
            <w:r>
              <w:rPr>
                <w:rFonts w:hint="eastAsia"/>
              </w:rPr>
              <w:t>电话：</w:t>
            </w:r>
            <w:r>
              <w:rPr>
                <w:rFonts w:hint="eastAsia"/>
              </w:rPr>
              <w:t>021-63333389-230</w:t>
            </w:r>
          </w:p>
          <w:p w:rsidR="002B4D2C" w:rsidRDefault="002B4D2C">
            <w:pPr>
              <w:overflowPunct w:val="0"/>
            </w:pPr>
            <w:r>
              <w:rPr>
                <w:rFonts w:hint="eastAsia"/>
              </w:rPr>
              <w:t>传真：</w:t>
            </w:r>
            <w:r>
              <w:rPr>
                <w:rFonts w:hint="eastAsia"/>
              </w:rPr>
              <w:t>021-63333390</w:t>
            </w:r>
          </w:p>
          <w:p w:rsidR="002B4D2C" w:rsidRDefault="002B4D2C">
            <w:pPr>
              <w:overflowPunct w:val="0"/>
            </w:pPr>
            <w:r>
              <w:rPr>
                <w:rFonts w:hint="eastAsia"/>
              </w:rPr>
              <w:t>客服电话：</w:t>
            </w:r>
            <w:r>
              <w:rPr>
                <w:rFonts w:hint="eastAsia"/>
              </w:rPr>
              <w:t>4006-433-389</w:t>
            </w:r>
          </w:p>
          <w:p w:rsidR="002B4D2C" w:rsidRDefault="002B4D2C">
            <w:pPr>
              <w:overflowPunct w:val="0"/>
            </w:pPr>
            <w:r>
              <w:rPr>
                <w:rFonts w:hint="eastAsia"/>
              </w:rPr>
              <w:t>网址：</w:t>
            </w:r>
            <w:r>
              <w:rPr>
                <w:rFonts w:hint="eastAsia"/>
              </w:rPr>
              <w:t xml:space="preserve"> www.vstonewealth.com</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t>114</w:t>
            </w:r>
          </w:p>
        </w:tc>
        <w:tc>
          <w:tcPr>
            <w:tcW w:w="3119" w:type="dxa"/>
            <w:shd w:val="clear" w:color="auto" w:fill="auto"/>
            <w:noWrap/>
            <w:vAlign w:val="center"/>
          </w:tcPr>
          <w:p w:rsidR="002B4D2C" w:rsidRDefault="002B4D2C">
            <w:pPr>
              <w:overflowPunct w:val="0"/>
            </w:pPr>
            <w:r>
              <w:rPr>
                <w:rFonts w:hint="eastAsia"/>
              </w:rPr>
              <w:t>大泰金石基金销售有限公司</w:t>
            </w:r>
          </w:p>
        </w:tc>
        <w:tc>
          <w:tcPr>
            <w:tcW w:w="4394" w:type="dxa"/>
            <w:shd w:val="clear" w:color="auto" w:fill="auto"/>
            <w:noWrap/>
            <w:vAlign w:val="center"/>
          </w:tcPr>
          <w:p w:rsidR="002B4D2C" w:rsidRDefault="002B4D2C">
            <w:pPr>
              <w:overflowPunct w:val="0"/>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2B4D2C" w:rsidRDefault="002B4D2C">
            <w:pPr>
              <w:overflowPunct w:val="0"/>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2B4D2C" w:rsidRDefault="002B4D2C">
            <w:pPr>
              <w:overflowPunct w:val="0"/>
            </w:pPr>
            <w:r>
              <w:rPr>
                <w:rFonts w:hint="eastAsia"/>
              </w:rPr>
              <w:t>法定代表人：袁顾明</w:t>
            </w:r>
          </w:p>
          <w:p w:rsidR="002B4D2C" w:rsidRDefault="002B4D2C">
            <w:pPr>
              <w:overflowPunct w:val="0"/>
            </w:pPr>
            <w:r>
              <w:rPr>
                <w:rFonts w:hint="eastAsia"/>
              </w:rPr>
              <w:t>联系人：孟召社</w:t>
            </w:r>
          </w:p>
          <w:p w:rsidR="002B4D2C" w:rsidRDefault="002B4D2C">
            <w:pPr>
              <w:overflowPunct w:val="0"/>
            </w:pPr>
            <w:r>
              <w:rPr>
                <w:rFonts w:hint="eastAsia"/>
              </w:rPr>
              <w:t>电话：</w:t>
            </w:r>
            <w:r>
              <w:rPr>
                <w:rFonts w:hint="eastAsia"/>
              </w:rPr>
              <w:t>15621569619</w:t>
            </w:r>
          </w:p>
          <w:p w:rsidR="002B4D2C" w:rsidRDefault="002B4D2C">
            <w:pPr>
              <w:overflowPunct w:val="0"/>
            </w:pPr>
            <w:r>
              <w:rPr>
                <w:rFonts w:hint="eastAsia"/>
              </w:rPr>
              <w:lastRenderedPageBreak/>
              <w:t>传真：</w:t>
            </w:r>
            <w:r>
              <w:rPr>
                <w:rFonts w:hint="eastAsia"/>
              </w:rPr>
              <w:t>021-20324199</w:t>
            </w:r>
          </w:p>
          <w:p w:rsidR="002B4D2C" w:rsidRDefault="002B4D2C">
            <w:pPr>
              <w:overflowPunct w:val="0"/>
            </w:pPr>
            <w:r>
              <w:rPr>
                <w:rFonts w:hint="eastAsia"/>
              </w:rPr>
              <w:t>客服电话：</w:t>
            </w:r>
            <w:r>
              <w:rPr>
                <w:rFonts w:hint="eastAsia"/>
              </w:rPr>
              <w:t>400-928-2266/021-22267995</w:t>
            </w:r>
          </w:p>
          <w:p w:rsidR="002B4D2C" w:rsidRDefault="002B4D2C">
            <w:pPr>
              <w:overflowPunct w:val="0"/>
            </w:pPr>
            <w:r>
              <w:rPr>
                <w:rFonts w:hint="eastAsia"/>
              </w:rPr>
              <w:t>网址：</w:t>
            </w:r>
            <w:r>
              <w:rPr>
                <w:rFonts w:hint="eastAsia"/>
              </w:rPr>
              <w:t>www.dtfunds.com</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lastRenderedPageBreak/>
              <w:t>115</w:t>
            </w:r>
          </w:p>
        </w:tc>
        <w:tc>
          <w:tcPr>
            <w:tcW w:w="3119" w:type="dxa"/>
            <w:shd w:val="clear" w:color="auto" w:fill="auto"/>
            <w:noWrap/>
            <w:vAlign w:val="center"/>
          </w:tcPr>
          <w:p w:rsidR="002B4D2C" w:rsidRDefault="002B4D2C">
            <w:pPr>
              <w:overflowPunct w:val="0"/>
            </w:pPr>
            <w:r>
              <w:rPr>
                <w:rFonts w:hint="eastAsia"/>
              </w:rPr>
              <w:t>济安财富（北京）基金销售有限公司</w:t>
            </w:r>
          </w:p>
        </w:tc>
        <w:tc>
          <w:tcPr>
            <w:tcW w:w="4394" w:type="dxa"/>
            <w:shd w:val="clear" w:color="auto" w:fill="auto"/>
            <w:noWrap/>
            <w:vAlign w:val="center"/>
          </w:tcPr>
          <w:p w:rsidR="002B4D2C" w:rsidRDefault="002B4D2C">
            <w:pPr>
              <w:overflowPunct w:val="0"/>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2B4D2C" w:rsidRDefault="002B4D2C">
            <w:pPr>
              <w:overflowPunct w:val="0"/>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2B4D2C" w:rsidRDefault="002B4D2C">
            <w:pPr>
              <w:overflowPunct w:val="0"/>
            </w:pPr>
            <w:r>
              <w:rPr>
                <w:rFonts w:hint="eastAsia"/>
              </w:rPr>
              <w:t>法定代表人：</w:t>
            </w:r>
            <w:r>
              <w:rPr>
                <w:rFonts w:hint="eastAsia"/>
              </w:rPr>
              <w:t xml:space="preserve"> </w:t>
            </w:r>
            <w:r>
              <w:rPr>
                <w:rFonts w:hint="eastAsia"/>
              </w:rPr>
              <w:t>杨健</w:t>
            </w:r>
          </w:p>
          <w:p w:rsidR="002B4D2C" w:rsidRDefault="002B4D2C">
            <w:pPr>
              <w:overflowPunct w:val="0"/>
            </w:pPr>
            <w:r>
              <w:rPr>
                <w:rFonts w:hint="eastAsia"/>
              </w:rPr>
              <w:t>联系人：李海燕</w:t>
            </w:r>
          </w:p>
          <w:p w:rsidR="002B4D2C" w:rsidRDefault="002B4D2C">
            <w:pPr>
              <w:overflowPunct w:val="0"/>
            </w:pPr>
            <w:r>
              <w:rPr>
                <w:rFonts w:hint="eastAsia"/>
              </w:rPr>
              <w:t>电话：</w:t>
            </w:r>
            <w:r>
              <w:rPr>
                <w:rFonts w:hint="eastAsia"/>
              </w:rPr>
              <w:t>010-65309516</w:t>
            </w:r>
          </w:p>
          <w:p w:rsidR="002B4D2C" w:rsidRDefault="002B4D2C">
            <w:pPr>
              <w:overflowPunct w:val="0"/>
            </w:pPr>
            <w:r>
              <w:rPr>
                <w:rFonts w:hint="eastAsia"/>
              </w:rPr>
              <w:t>传真：</w:t>
            </w:r>
            <w:r>
              <w:rPr>
                <w:rFonts w:hint="eastAsia"/>
              </w:rPr>
              <w:t>010-65330699</w:t>
            </w:r>
          </w:p>
          <w:p w:rsidR="002B4D2C" w:rsidRDefault="002B4D2C">
            <w:pPr>
              <w:overflowPunct w:val="0"/>
            </w:pPr>
            <w:r>
              <w:rPr>
                <w:rFonts w:hint="eastAsia"/>
              </w:rPr>
              <w:t>客服电话：</w:t>
            </w:r>
            <w:r>
              <w:rPr>
                <w:rFonts w:hint="eastAsia"/>
              </w:rPr>
              <w:t>400-673-7010</w:t>
            </w:r>
          </w:p>
          <w:p w:rsidR="002B4D2C" w:rsidRDefault="002B4D2C">
            <w:pPr>
              <w:overflowPunct w:val="0"/>
            </w:pPr>
            <w:r>
              <w:rPr>
                <w:rFonts w:hint="eastAsia"/>
              </w:rPr>
              <w:t>网址：</w:t>
            </w:r>
            <w:r>
              <w:rPr>
                <w:rFonts w:hint="eastAsia"/>
              </w:rPr>
              <w:t>http://www.jianfortune.com</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t>116</w:t>
            </w:r>
          </w:p>
        </w:tc>
        <w:tc>
          <w:tcPr>
            <w:tcW w:w="3119" w:type="dxa"/>
            <w:shd w:val="clear" w:color="auto" w:fill="auto"/>
            <w:noWrap/>
            <w:vAlign w:val="center"/>
          </w:tcPr>
          <w:p w:rsidR="002B4D2C" w:rsidRDefault="002B4D2C">
            <w:pPr>
              <w:overflowPunct w:val="0"/>
            </w:pPr>
            <w:r>
              <w:rPr>
                <w:rFonts w:hint="eastAsia"/>
              </w:rPr>
              <w:t>中证金牛（北京）投资咨询有限公司</w:t>
            </w:r>
          </w:p>
        </w:tc>
        <w:tc>
          <w:tcPr>
            <w:tcW w:w="4394" w:type="dxa"/>
            <w:shd w:val="clear" w:color="auto" w:fill="auto"/>
            <w:noWrap/>
            <w:vAlign w:val="center"/>
          </w:tcPr>
          <w:p w:rsidR="002B4D2C" w:rsidRDefault="002B4D2C">
            <w:pPr>
              <w:overflowPunct w:val="0"/>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2B4D2C" w:rsidRDefault="002B4D2C">
            <w:pPr>
              <w:overflowPunct w:val="0"/>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2B4D2C" w:rsidRDefault="002B4D2C">
            <w:pPr>
              <w:overflowPunct w:val="0"/>
            </w:pPr>
            <w:r>
              <w:rPr>
                <w:rFonts w:hint="eastAsia"/>
              </w:rPr>
              <w:t>法定代表人：钱昊旻</w:t>
            </w:r>
          </w:p>
          <w:p w:rsidR="002B4D2C" w:rsidRDefault="002B4D2C">
            <w:pPr>
              <w:overflowPunct w:val="0"/>
            </w:pPr>
            <w:r>
              <w:rPr>
                <w:rFonts w:hint="eastAsia"/>
              </w:rPr>
              <w:t>联系人：</w:t>
            </w:r>
            <w:r>
              <w:rPr>
                <w:rFonts w:hint="eastAsia"/>
              </w:rPr>
              <w:t xml:space="preserve"> </w:t>
            </w:r>
            <w:r>
              <w:rPr>
                <w:rFonts w:hint="eastAsia"/>
              </w:rPr>
              <w:t>沈晨</w:t>
            </w:r>
          </w:p>
          <w:p w:rsidR="002B4D2C" w:rsidRDefault="002B4D2C">
            <w:pPr>
              <w:overflowPunct w:val="0"/>
            </w:pPr>
            <w:r>
              <w:rPr>
                <w:rFonts w:hint="eastAsia"/>
              </w:rPr>
              <w:t>电话：</w:t>
            </w:r>
            <w:r>
              <w:rPr>
                <w:rFonts w:hint="eastAsia"/>
              </w:rPr>
              <w:t>010-59336544</w:t>
            </w:r>
          </w:p>
          <w:p w:rsidR="002B4D2C" w:rsidRDefault="002B4D2C">
            <w:pPr>
              <w:overflowPunct w:val="0"/>
            </w:pPr>
            <w:r>
              <w:rPr>
                <w:rFonts w:hint="eastAsia"/>
              </w:rPr>
              <w:t>传真：</w:t>
            </w:r>
            <w:r>
              <w:rPr>
                <w:rFonts w:hint="eastAsia"/>
              </w:rPr>
              <w:t>010-59336586</w:t>
            </w:r>
          </w:p>
          <w:p w:rsidR="002B4D2C" w:rsidRDefault="002B4D2C">
            <w:pPr>
              <w:overflowPunct w:val="0"/>
            </w:pPr>
            <w:r>
              <w:rPr>
                <w:rFonts w:hint="eastAsia"/>
              </w:rPr>
              <w:t>客服电话：</w:t>
            </w:r>
            <w:r>
              <w:rPr>
                <w:rFonts w:hint="eastAsia"/>
              </w:rPr>
              <w:t>4008-909-998</w:t>
            </w:r>
          </w:p>
          <w:p w:rsidR="002B4D2C" w:rsidRDefault="002B4D2C">
            <w:pPr>
              <w:overflowPunct w:val="0"/>
            </w:pPr>
            <w:r>
              <w:rPr>
                <w:rFonts w:hint="eastAsia"/>
              </w:rPr>
              <w:t>网址：</w:t>
            </w:r>
            <w:r>
              <w:rPr>
                <w:rFonts w:hint="eastAsia"/>
              </w:rPr>
              <w:t>www.jnlc.com</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t>117</w:t>
            </w:r>
          </w:p>
        </w:tc>
        <w:tc>
          <w:tcPr>
            <w:tcW w:w="3119" w:type="dxa"/>
            <w:shd w:val="clear" w:color="auto" w:fill="auto"/>
            <w:noWrap/>
            <w:vAlign w:val="center"/>
          </w:tcPr>
          <w:p w:rsidR="002B4D2C" w:rsidRDefault="002B4D2C">
            <w:pPr>
              <w:overflowPunct w:val="0"/>
            </w:pPr>
            <w:r>
              <w:rPr>
                <w:rFonts w:hint="eastAsia"/>
              </w:rPr>
              <w:t>鼎信汇金（北京）投资管理有限公司</w:t>
            </w:r>
          </w:p>
        </w:tc>
        <w:tc>
          <w:tcPr>
            <w:tcW w:w="4394" w:type="dxa"/>
            <w:shd w:val="clear" w:color="auto" w:fill="auto"/>
            <w:noWrap/>
            <w:vAlign w:val="center"/>
          </w:tcPr>
          <w:p w:rsidR="002B4D2C" w:rsidRDefault="002B4D2C">
            <w:pPr>
              <w:overflowPunct w:val="0"/>
            </w:pPr>
            <w:r>
              <w:rPr>
                <w:rFonts w:hint="eastAsia"/>
              </w:rPr>
              <w:t>注册地址：北京市海淀区太月园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2B4D2C" w:rsidRDefault="002B4D2C">
            <w:pPr>
              <w:overflowPunct w:val="0"/>
            </w:pPr>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2B4D2C" w:rsidRDefault="002B4D2C">
            <w:pPr>
              <w:overflowPunct w:val="0"/>
            </w:pPr>
            <w:r>
              <w:rPr>
                <w:rFonts w:hint="eastAsia"/>
              </w:rPr>
              <w:t>法定代表人：</w:t>
            </w:r>
            <w:r>
              <w:rPr>
                <w:rFonts w:hint="eastAsia"/>
              </w:rPr>
              <w:t xml:space="preserve"> </w:t>
            </w:r>
            <w:r>
              <w:rPr>
                <w:rFonts w:hint="eastAsia"/>
              </w:rPr>
              <w:t>齐凌峰</w:t>
            </w:r>
          </w:p>
          <w:p w:rsidR="002B4D2C" w:rsidRDefault="002B4D2C">
            <w:pPr>
              <w:overflowPunct w:val="0"/>
            </w:pPr>
            <w:r>
              <w:rPr>
                <w:rFonts w:hint="eastAsia"/>
              </w:rPr>
              <w:t>联系人：阮志凌</w:t>
            </w:r>
          </w:p>
          <w:p w:rsidR="002B4D2C" w:rsidRDefault="002B4D2C">
            <w:pPr>
              <w:overflowPunct w:val="0"/>
            </w:pPr>
            <w:r>
              <w:rPr>
                <w:rFonts w:hint="eastAsia"/>
              </w:rPr>
              <w:t>电话：</w:t>
            </w:r>
            <w:r>
              <w:rPr>
                <w:rFonts w:hint="eastAsia"/>
              </w:rPr>
              <w:t>010-82050520</w:t>
            </w:r>
          </w:p>
          <w:p w:rsidR="002B4D2C" w:rsidRDefault="002B4D2C">
            <w:pPr>
              <w:overflowPunct w:val="0"/>
            </w:pPr>
            <w:r>
              <w:rPr>
                <w:rFonts w:hint="eastAsia"/>
              </w:rPr>
              <w:t>传真：</w:t>
            </w:r>
            <w:r>
              <w:rPr>
                <w:rFonts w:hint="eastAsia"/>
              </w:rPr>
              <w:t>010-82086110</w:t>
            </w:r>
          </w:p>
          <w:p w:rsidR="002B4D2C" w:rsidRDefault="002B4D2C">
            <w:pPr>
              <w:overflowPunct w:val="0"/>
            </w:pPr>
            <w:r>
              <w:rPr>
                <w:rFonts w:hint="eastAsia"/>
              </w:rPr>
              <w:t>客服电话：</w:t>
            </w:r>
            <w:r>
              <w:rPr>
                <w:rFonts w:hint="eastAsia"/>
              </w:rPr>
              <w:t>400-158-5050</w:t>
            </w:r>
          </w:p>
          <w:p w:rsidR="002B4D2C" w:rsidRDefault="002B4D2C">
            <w:pPr>
              <w:overflowPunct w:val="0"/>
            </w:pPr>
            <w:r>
              <w:rPr>
                <w:rFonts w:hint="eastAsia"/>
              </w:rPr>
              <w:t>网址：</w:t>
            </w:r>
            <w:r>
              <w:rPr>
                <w:rFonts w:hint="eastAsia"/>
              </w:rPr>
              <w:t>www.9ifund.com</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t>118</w:t>
            </w:r>
          </w:p>
        </w:tc>
        <w:tc>
          <w:tcPr>
            <w:tcW w:w="3119" w:type="dxa"/>
            <w:shd w:val="clear" w:color="auto" w:fill="auto"/>
            <w:noWrap/>
            <w:vAlign w:val="center"/>
          </w:tcPr>
          <w:p w:rsidR="002B4D2C" w:rsidRDefault="002B4D2C">
            <w:pPr>
              <w:overflowPunct w:val="0"/>
            </w:pPr>
            <w:r>
              <w:rPr>
                <w:rFonts w:hint="eastAsia"/>
              </w:rPr>
              <w:t>北京汇成基金销售有限公司</w:t>
            </w:r>
          </w:p>
        </w:tc>
        <w:tc>
          <w:tcPr>
            <w:tcW w:w="4394" w:type="dxa"/>
            <w:shd w:val="clear" w:color="auto" w:fill="auto"/>
            <w:noWrap/>
            <w:vAlign w:val="center"/>
          </w:tcPr>
          <w:p w:rsidR="002B4D2C" w:rsidRDefault="002B4D2C">
            <w:pPr>
              <w:overflowPunct w:val="0"/>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2B4D2C" w:rsidRDefault="002B4D2C">
            <w:pPr>
              <w:overflowPunct w:val="0"/>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2B4D2C" w:rsidRDefault="002B4D2C">
            <w:pPr>
              <w:overflowPunct w:val="0"/>
            </w:pPr>
            <w:r>
              <w:rPr>
                <w:rFonts w:hint="eastAsia"/>
              </w:rPr>
              <w:t>法定代表人：王伟刚</w:t>
            </w:r>
            <w:r>
              <w:rPr>
                <w:rFonts w:hint="eastAsia"/>
              </w:rPr>
              <w:t xml:space="preserve"> </w:t>
            </w:r>
          </w:p>
          <w:p w:rsidR="002B4D2C" w:rsidRDefault="002B4D2C">
            <w:pPr>
              <w:overflowPunct w:val="0"/>
            </w:pPr>
            <w:r>
              <w:rPr>
                <w:rFonts w:hint="eastAsia"/>
              </w:rPr>
              <w:t>联系人：</w:t>
            </w:r>
            <w:r>
              <w:rPr>
                <w:rFonts w:hint="eastAsia"/>
              </w:rPr>
              <w:t xml:space="preserve"> </w:t>
            </w:r>
            <w:r>
              <w:rPr>
                <w:rFonts w:hint="eastAsia"/>
              </w:rPr>
              <w:t>王骁骁</w:t>
            </w:r>
          </w:p>
          <w:p w:rsidR="002B4D2C" w:rsidRDefault="002B4D2C">
            <w:pPr>
              <w:overflowPunct w:val="0"/>
            </w:pPr>
            <w:r>
              <w:rPr>
                <w:rFonts w:hint="eastAsia"/>
              </w:rPr>
              <w:t>电话：</w:t>
            </w:r>
            <w:r>
              <w:rPr>
                <w:rFonts w:hint="eastAsia"/>
              </w:rPr>
              <w:t>010-56282140</w:t>
            </w:r>
          </w:p>
          <w:p w:rsidR="002B4D2C" w:rsidRDefault="002B4D2C">
            <w:pPr>
              <w:overflowPunct w:val="0"/>
            </w:pPr>
            <w:r>
              <w:rPr>
                <w:rFonts w:hint="eastAsia"/>
              </w:rPr>
              <w:t>传真：</w:t>
            </w:r>
            <w:r>
              <w:rPr>
                <w:rFonts w:hint="eastAsia"/>
              </w:rPr>
              <w:t>010-62680827</w:t>
            </w:r>
          </w:p>
          <w:p w:rsidR="002B4D2C" w:rsidRDefault="002B4D2C">
            <w:pPr>
              <w:overflowPunct w:val="0"/>
            </w:pPr>
            <w:r>
              <w:rPr>
                <w:rFonts w:hint="eastAsia"/>
              </w:rPr>
              <w:t>客服电话：</w:t>
            </w:r>
            <w:r>
              <w:rPr>
                <w:rFonts w:hint="eastAsia"/>
              </w:rPr>
              <w:t>4006199059</w:t>
            </w:r>
          </w:p>
          <w:p w:rsidR="002B4D2C" w:rsidRDefault="002B4D2C">
            <w:pPr>
              <w:overflowPunct w:val="0"/>
            </w:pPr>
            <w:r>
              <w:rPr>
                <w:rFonts w:hint="eastAsia"/>
              </w:rPr>
              <w:t>网址：</w:t>
            </w:r>
            <w:r>
              <w:rPr>
                <w:rFonts w:hint="eastAsia"/>
              </w:rPr>
              <w:t>www.hcjijin.com</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t>119</w:t>
            </w:r>
          </w:p>
        </w:tc>
        <w:tc>
          <w:tcPr>
            <w:tcW w:w="3119" w:type="dxa"/>
            <w:shd w:val="clear" w:color="auto" w:fill="auto"/>
            <w:noWrap/>
            <w:vAlign w:val="center"/>
          </w:tcPr>
          <w:p w:rsidR="002B4D2C" w:rsidRDefault="002B4D2C">
            <w:pPr>
              <w:overflowPunct w:val="0"/>
            </w:pPr>
            <w:r>
              <w:rPr>
                <w:rFonts w:hint="eastAsia"/>
              </w:rPr>
              <w:t>南京苏宁基金销售有限公司</w:t>
            </w:r>
          </w:p>
        </w:tc>
        <w:tc>
          <w:tcPr>
            <w:tcW w:w="4394" w:type="dxa"/>
            <w:shd w:val="clear" w:color="auto" w:fill="auto"/>
            <w:noWrap/>
            <w:vAlign w:val="center"/>
          </w:tcPr>
          <w:p w:rsidR="002B4D2C" w:rsidRDefault="002B4D2C">
            <w:pPr>
              <w:overflowPunct w:val="0"/>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2B4D2C" w:rsidRDefault="002B4D2C">
            <w:pPr>
              <w:overflowPunct w:val="0"/>
            </w:pPr>
            <w:r>
              <w:rPr>
                <w:rFonts w:hint="eastAsia"/>
              </w:rPr>
              <w:lastRenderedPageBreak/>
              <w:t>办公地址：南京市玄武区苏宁大道</w:t>
            </w:r>
            <w:r>
              <w:rPr>
                <w:rFonts w:hint="eastAsia"/>
              </w:rPr>
              <w:t>1-5</w:t>
            </w:r>
            <w:r>
              <w:rPr>
                <w:rFonts w:hint="eastAsia"/>
              </w:rPr>
              <w:t>号</w:t>
            </w:r>
          </w:p>
          <w:p w:rsidR="002B4D2C" w:rsidRDefault="002B4D2C">
            <w:pPr>
              <w:overflowPunct w:val="0"/>
            </w:pPr>
            <w:r>
              <w:rPr>
                <w:rFonts w:hint="eastAsia"/>
              </w:rPr>
              <w:t>法定代表人：</w:t>
            </w:r>
            <w:r>
              <w:rPr>
                <w:rFonts w:hint="eastAsia"/>
              </w:rPr>
              <w:t xml:space="preserve"> </w:t>
            </w:r>
            <w:r>
              <w:rPr>
                <w:rFonts w:hint="eastAsia"/>
              </w:rPr>
              <w:t>王锋</w:t>
            </w:r>
          </w:p>
          <w:p w:rsidR="002B4D2C" w:rsidRDefault="002B4D2C">
            <w:pPr>
              <w:overflowPunct w:val="0"/>
            </w:pPr>
            <w:r>
              <w:rPr>
                <w:rFonts w:hint="eastAsia"/>
              </w:rPr>
              <w:t>联系人：</w:t>
            </w:r>
            <w:r>
              <w:rPr>
                <w:rFonts w:hint="eastAsia"/>
              </w:rPr>
              <w:t xml:space="preserve"> </w:t>
            </w:r>
            <w:r>
              <w:rPr>
                <w:rFonts w:hint="eastAsia"/>
              </w:rPr>
              <w:t>张云飞</w:t>
            </w:r>
          </w:p>
          <w:p w:rsidR="002B4D2C" w:rsidRDefault="002B4D2C">
            <w:pPr>
              <w:overflowPunct w:val="0"/>
            </w:pPr>
            <w:r>
              <w:rPr>
                <w:rFonts w:hint="eastAsia"/>
              </w:rPr>
              <w:t>电话：</w:t>
            </w:r>
            <w:r>
              <w:rPr>
                <w:rFonts w:hint="eastAsia"/>
              </w:rPr>
              <w:t>025-66996699-887226</w:t>
            </w:r>
          </w:p>
          <w:p w:rsidR="002B4D2C" w:rsidRDefault="002B4D2C">
            <w:pPr>
              <w:overflowPunct w:val="0"/>
            </w:pPr>
            <w:r>
              <w:rPr>
                <w:rFonts w:hint="eastAsia"/>
              </w:rPr>
              <w:t>传真：</w:t>
            </w:r>
            <w:r>
              <w:rPr>
                <w:rFonts w:hint="eastAsia"/>
              </w:rPr>
              <w:t>025-66996699</w:t>
            </w:r>
          </w:p>
          <w:p w:rsidR="002B4D2C" w:rsidRDefault="002B4D2C">
            <w:pPr>
              <w:overflowPunct w:val="0"/>
            </w:pPr>
            <w:r>
              <w:rPr>
                <w:rFonts w:hint="eastAsia"/>
              </w:rPr>
              <w:t>客服电话：</w:t>
            </w:r>
            <w:r>
              <w:rPr>
                <w:rFonts w:hint="eastAsia"/>
              </w:rPr>
              <w:t>95177</w:t>
            </w:r>
          </w:p>
          <w:p w:rsidR="002B4D2C" w:rsidRDefault="002B4D2C">
            <w:pPr>
              <w:overflowPunct w:val="0"/>
            </w:pPr>
            <w:r>
              <w:rPr>
                <w:rFonts w:hint="eastAsia"/>
              </w:rPr>
              <w:t>网址：</w:t>
            </w:r>
            <w:r>
              <w:rPr>
                <w:rFonts w:hint="eastAsia"/>
              </w:rPr>
              <w:t>www.snjijin.com</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lastRenderedPageBreak/>
              <w:t>120</w:t>
            </w:r>
          </w:p>
        </w:tc>
        <w:tc>
          <w:tcPr>
            <w:tcW w:w="3119" w:type="dxa"/>
            <w:shd w:val="clear" w:color="auto" w:fill="auto"/>
            <w:noWrap/>
            <w:vAlign w:val="center"/>
          </w:tcPr>
          <w:p w:rsidR="002B4D2C" w:rsidRDefault="002B4D2C">
            <w:pPr>
              <w:overflowPunct w:val="0"/>
            </w:pPr>
            <w:r>
              <w:rPr>
                <w:rFonts w:hint="eastAsia"/>
              </w:rPr>
              <w:t>北京广源达信投资管理有限公司</w:t>
            </w:r>
          </w:p>
        </w:tc>
        <w:tc>
          <w:tcPr>
            <w:tcW w:w="4394" w:type="dxa"/>
            <w:shd w:val="clear" w:color="auto" w:fill="auto"/>
            <w:noWrap/>
            <w:vAlign w:val="center"/>
          </w:tcPr>
          <w:p w:rsidR="002B4D2C" w:rsidRDefault="002B4D2C">
            <w:pPr>
              <w:overflowPunct w:val="0"/>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2B4D2C" w:rsidRDefault="002B4D2C">
            <w:pPr>
              <w:overflowPunct w:val="0"/>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2B4D2C" w:rsidRDefault="002B4D2C">
            <w:pPr>
              <w:overflowPunct w:val="0"/>
            </w:pPr>
            <w:r>
              <w:rPr>
                <w:rFonts w:hint="eastAsia"/>
              </w:rPr>
              <w:t>法定代表人：</w:t>
            </w:r>
            <w:r>
              <w:rPr>
                <w:rFonts w:hint="eastAsia"/>
              </w:rPr>
              <w:t xml:space="preserve"> </w:t>
            </w:r>
            <w:r>
              <w:rPr>
                <w:rFonts w:hint="eastAsia"/>
              </w:rPr>
              <w:t>齐剑辉</w:t>
            </w:r>
          </w:p>
          <w:p w:rsidR="002B4D2C" w:rsidRDefault="002B4D2C">
            <w:pPr>
              <w:overflowPunct w:val="0"/>
            </w:pPr>
            <w:r>
              <w:rPr>
                <w:rFonts w:hint="eastAsia"/>
              </w:rPr>
              <w:t>联系人：姜英华</w:t>
            </w:r>
            <w:r>
              <w:rPr>
                <w:rFonts w:hint="eastAsia"/>
              </w:rPr>
              <w:t xml:space="preserve"> </w:t>
            </w:r>
          </w:p>
          <w:p w:rsidR="002B4D2C" w:rsidRDefault="002B4D2C">
            <w:pPr>
              <w:overflowPunct w:val="0"/>
            </w:pPr>
            <w:r>
              <w:rPr>
                <w:rFonts w:hint="eastAsia"/>
              </w:rPr>
              <w:t>电话：</w:t>
            </w:r>
            <w:r>
              <w:rPr>
                <w:rFonts w:hint="eastAsia"/>
              </w:rPr>
              <w:t xml:space="preserve">4006236060       </w:t>
            </w:r>
          </w:p>
          <w:p w:rsidR="002B4D2C" w:rsidRDefault="002B4D2C">
            <w:pPr>
              <w:overflowPunct w:val="0"/>
            </w:pPr>
            <w:r>
              <w:rPr>
                <w:rFonts w:hint="eastAsia"/>
              </w:rPr>
              <w:t>传真：</w:t>
            </w:r>
            <w:r>
              <w:rPr>
                <w:rFonts w:hint="eastAsia"/>
              </w:rPr>
              <w:t>010-82055860</w:t>
            </w:r>
          </w:p>
          <w:p w:rsidR="002B4D2C" w:rsidRDefault="002B4D2C">
            <w:pPr>
              <w:overflowPunct w:val="0"/>
            </w:pPr>
            <w:r>
              <w:rPr>
                <w:rFonts w:hint="eastAsia"/>
              </w:rPr>
              <w:t>客服电话：</w:t>
            </w:r>
            <w:r>
              <w:rPr>
                <w:rFonts w:hint="eastAsia"/>
              </w:rPr>
              <w:t>4006236060</w:t>
            </w:r>
          </w:p>
          <w:p w:rsidR="002B4D2C" w:rsidRDefault="002B4D2C">
            <w:pPr>
              <w:overflowPunct w:val="0"/>
            </w:pPr>
            <w:r>
              <w:rPr>
                <w:rFonts w:hint="eastAsia"/>
              </w:rPr>
              <w:t>网址：</w:t>
            </w:r>
            <w:r>
              <w:rPr>
                <w:rFonts w:hint="eastAsia"/>
              </w:rPr>
              <w:t>www.niuniufund.com</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t>121</w:t>
            </w:r>
          </w:p>
        </w:tc>
        <w:tc>
          <w:tcPr>
            <w:tcW w:w="3119" w:type="dxa"/>
            <w:shd w:val="clear" w:color="auto" w:fill="auto"/>
            <w:noWrap/>
            <w:vAlign w:val="center"/>
          </w:tcPr>
          <w:p w:rsidR="002B4D2C" w:rsidRDefault="002B4D2C">
            <w:pPr>
              <w:overflowPunct w:val="0"/>
            </w:pPr>
            <w:r>
              <w:rPr>
                <w:rFonts w:hint="eastAsia"/>
              </w:rPr>
              <w:t>上海万得基金销售有限公司</w:t>
            </w:r>
          </w:p>
        </w:tc>
        <w:tc>
          <w:tcPr>
            <w:tcW w:w="4394" w:type="dxa"/>
            <w:shd w:val="clear" w:color="auto" w:fill="auto"/>
            <w:noWrap/>
            <w:vAlign w:val="center"/>
          </w:tcPr>
          <w:p w:rsidR="002B4D2C" w:rsidRDefault="002B4D2C">
            <w:pPr>
              <w:overflowPunct w:val="0"/>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2B4D2C" w:rsidRDefault="002B4D2C">
            <w:pPr>
              <w:overflowPunct w:val="0"/>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2B4D2C" w:rsidRDefault="002B4D2C">
            <w:pPr>
              <w:overflowPunct w:val="0"/>
            </w:pPr>
            <w:r>
              <w:rPr>
                <w:rFonts w:hint="eastAsia"/>
              </w:rPr>
              <w:t>法定代表人：王廷富</w:t>
            </w:r>
            <w:r>
              <w:rPr>
                <w:rFonts w:hint="eastAsia"/>
              </w:rPr>
              <w:t xml:space="preserve"> </w:t>
            </w:r>
          </w:p>
          <w:p w:rsidR="002B4D2C" w:rsidRDefault="002B4D2C">
            <w:pPr>
              <w:overflowPunct w:val="0"/>
            </w:pPr>
            <w:r>
              <w:rPr>
                <w:rFonts w:hint="eastAsia"/>
              </w:rPr>
              <w:t>联系人：徐亚丹</w:t>
            </w:r>
          </w:p>
          <w:p w:rsidR="002B4D2C" w:rsidRDefault="002B4D2C">
            <w:pPr>
              <w:overflowPunct w:val="0"/>
            </w:pPr>
            <w:r>
              <w:rPr>
                <w:rFonts w:hint="eastAsia"/>
              </w:rPr>
              <w:t>电话：</w:t>
            </w:r>
            <w:r>
              <w:rPr>
                <w:rFonts w:hint="eastAsia"/>
              </w:rPr>
              <w:t>021-50712782</w:t>
            </w:r>
          </w:p>
          <w:p w:rsidR="002B4D2C" w:rsidRDefault="002B4D2C">
            <w:pPr>
              <w:overflowPunct w:val="0"/>
            </w:pPr>
            <w:r>
              <w:rPr>
                <w:rFonts w:hint="eastAsia"/>
              </w:rPr>
              <w:t>传真：</w:t>
            </w:r>
            <w:r>
              <w:rPr>
                <w:rFonts w:hint="eastAsia"/>
              </w:rPr>
              <w:t xml:space="preserve">021-50710161   </w:t>
            </w:r>
          </w:p>
          <w:p w:rsidR="002B4D2C" w:rsidRDefault="002B4D2C">
            <w:pPr>
              <w:overflowPunct w:val="0"/>
            </w:pPr>
            <w:r>
              <w:rPr>
                <w:rFonts w:hint="eastAsia"/>
              </w:rPr>
              <w:t>客服电话：</w:t>
            </w:r>
            <w:r>
              <w:rPr>
                <w:rFonts w:hint="eastAsia"/>
              </w:rPr>
              <w:t>400-821-0203</w:t>
            </w:r>
          </w:p>
          <w:p w:rsidR="002B4D2C" w:rsidRDefault="002B4D2C">
            <w:pPr>
              <w:overflowPunct w:val="0"/>
            </w:pPr>
            <w:r>
              <w:rPr>
                <w:rFonts w:hint="eastAsia"/>
              </w:rPr>
              <w:t>网址：</w:t>
            </w:r>
            <w:r>
              <w:rPr>
                <w:rFonts w:hint="eastAsia"/>
              </w:rPr>
              <w:t>www.520fund.com.cn</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t>122</w:t>
            </w:r>
          </w:p>
        </w:tc>
        <w:tc>
          <w:tcPr>
            <w:tcW w:w="3119" w:type="dxa"/>
            <w:shd w:val="clear" w:color="auto" w:fill="auto"/>
            <w:noWrap/>
            <w:vAlign w:val="center"/>
          </w:tcPr>
          <w:p w:rsidR="002B4D2C" w:rsidRDefault="002B4D2C">
            <w:pPr>
              <w:overflowPunct w:val="0"/>
            </w:pPr>
            <w:r>
              <w:rPr>
                <w:rFonts w:hint="eastAsia"/>
              </w:rPr>
              <w:t>北京蛋卷基金销售有限公司</w:t>
            </w:r>
          </w:p>
        </w:tc>
        <w:tc>
          <w:tcPr>
            <w:tcW w:w="4394" w:type="dxa"/>
            <w:shd w:val="clear" w:color="auto" w:fill="auto"/>
            <w:noWrap/>
            <w:vAlign w:val="center"/>
          </w:tcPr>
          <w:p w:rsidR="002B4D2C" w:rsidRDefault="002B4D2C">
            <w:pPr>
              <w:overflowPunct w:val="0"/>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2B4D2C" w:rsidRDefault="002B4D2C">
            <w:pPr>
              <w:overflowPunct w:val="0"/>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2B4D2C" w:rsidRDefault="002B4D2C">
            <w:pPr>
              <w:overflowPunct w:val="0"/>
            </w:pPr>
            <w:r>
              <w:rPr>
                <w:rFonts w:hint="eastAsia"/>
              </w:rPr>
              <w:t>法定代表人：钟斐斐</w:t>
            </w:r>
          </w:p>
          <w:p w:rsidR="002B4D2C" w:rsidRDefault="002B4D2C">
            <w:pPr>
              <w:overflowPunct w:val="0"/>
            </w:pPr>
            <w:r>
              <w:rPr>
                <w:rFonts w:hint="eastAsia"/>
              </w:rPr>
              <w:t>联系人：侯芳芳</w:t>
            </w:r>
          </w:p>
          <w:p w:rsidR="002B4D2C" w:rsidRDefault="002B4D2C">
            <w:pPr>
              <w:overflowPunct w:val="0"/>
            </w:pPr>
            <w:r>
              <w:rPr>
                <w:rFonts w:hint="eastAsia"/>
              </w:rPr>
              <w:t>电话：</w:t>
            </w:r>
            <w:r>
              <w:rPr>
                <w:rFonts w:hint="eastAsia"/>
              </w:rPr>
              <w:t>010-61840688</w:t>
            </w:r>
          </w:p>
          <w:p w:rsidR="002B4D2C" w:rsidRDefault="002B4D2C">
            <w:pPr>
              <w:overflowPunct w:val="0"/>
            </w:pPr>
            <w:r>
              <w:rPr>
                <w:rFonts w:hint="eastAsia"/>
              </w:rPr>
              <w:t>传真：</w:t>
            </w:r>
            <w:r>
              <w:rPr>
                <w:rFonts w:hint="eastAsia"/>
              </w:rPr>
              <w:t>010-84997571</w:t>
            </w:r>
          </w:p>
          <w:p w:rsidR="002B4D2C" w:rsidRDefault="002B4D2C">
            <w:pPr>
              <w:overflowPunct w:val="0"/>
            </w:pPr>
            <w:r>
              <w:rPr>
                <w:rFonts w:hint="eastAsia"/>
              </w:rPr>
              <w:t>客服电话：</w:t>
            </w:r>
            <w:r>
              <w:rPr>
                <w:rFonts w:hint="eastAsia"/>
              </w:rPr>
              <w:t>4001599288</w:t>
            </w:r>
          </w:p>
          <w:p w:rsidR="002B4D2C" w:rsidRDefault="002B4D2C">
            <w:pPr>
              <w:overflowPunct w:val="0"/>
            </w:pPr>
            <w:r>
              <w:rPr>
                <w:rFonts w:hint="eastAsia"/>
              </w:rPr>
              <w:t>网址：</w:t>
            </w:r>
            <w:r>
              <w:rPr>
                <w:rFonts w:hint="eastAsia"/>
              </w:rPr>
              <w:t>https://www.danjuanapp.com</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t>123</w:t>
            </w:r>
          </w:p>
        </w:tc>
        <w:tc>
          <w:tcPr>
            <w:tcW w:w="3119" w:type="dxa"/>
            <w:shd w:val="clear" w:color="auto" w:fill="auto"/>
            <w:noWrap/>
            <w:vAlign w:val="center"/>
          </w:tcPr>
          <w:p w:rsidR="002B4D2C" w:rsidRDefault="002B4D2C">
            <w:pPr>
              <w:overflowPunct w:val="0"/>
            </w:pPr>
            <w:r>
              <w:rPr>
                <w:rFonts w:hint="eastAsia"/>
              </w:rPr>
              <w:t>上海云湾基金销售有限公司</w:t>
            </w:r>
          </w:p>
        </w:tc>
        <w:tc>
          <w:tcPr>
            <w:tcW w:w="4394" w:type="dxa"/>
            <w:shd w:val="clear" w:color="auto" w:fill="auto"/>
            <w:noWrap/>
            <w:vAlign w:val="center"/>
          </w:tcPr>
          <w:p w:rsidR="002B4D2C" w:rsidRDefault="002B4D2C">
            <w:pPr>
              <w:overflowPunct w:val="0"/>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2B4D2C" w:rsidRDefault="002B4D2C">
            <w:pPr>
              <w:overflowPunct w:val="0"/>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2B4D2C" w:rsidRDefault="002B4D2C">
            <w:pPr>
              <w:overflowPunct w:val="0"/>
            </w:pPr>
            <w:r>
              <w:rPr>
                <w:rFonts w:hint="eastAsia"/>
              </w:rPr>
              <w:t>法定代表人：</w:t>
            </w:r>
            <w:r>
              <w:rPr>
                <w:rFonts w:hint="eastAsia"/>
              </w:rPr>
              <w:t xml:space="preserve"> </w:t>
            </w:r>
            <w:r>
              <w:rPr>
                <w:rFonts w:hint="eastAsia"/>
              </w:rPr>
              <w:t>冯轶明</w:t>
            </w:r>
          </w:p>
          <w:p w:rsidR="002B4D2C" w:rsidRDefault="002B4D2C">
            <w:pPr>
              <w:overflowPunct w:val="0"/>
            </w:pPr>
            <w:r>
              <w:rPr>
                <w:rFonts w:hint="eastAsia"/>
              </w:rPr>
              <w:lastRenderedPageBreak/>
              <w:t>联系人：</w:t>
            </w:r>
            <w:r>
              <w:rPr>
                <w:rFonts w:hint="eastAsia"/>
              </w:rPr>
              <w:t xml:space="preserve"> </w:t>
            </w:r>
            <w:r>
              <w:rPr>
                <w:rFonts w:hint="eastAsia"/>
              </w:rPr>
              <w:t>王宁</w:t>
            </w:r>
          </w:p>
          <w:p w:rsidR="002B4D2C" w:rsidRDefault="002B4D2C">
            <w:pPr>
              <w:overflowPunct w:val="0"/>
            </w:pPr>
            <w:r>
              <w:rPr>
                <w:rFonts w:hint="eastAsia"/>
              </w:rPr>
              <w:t>电话：</w:t>
            </w:r>
            <w:r>
              <w:rPr>
                <w:rFonts w:hint="eastAsia"/>
              </w:rPr>
              <w:t>021-20538888</w:t>
            </w:r>
          </w:p>
          <w:p w:rsidR="002B4D2C" w:rsidRDefault="002B4D2C">
            <w:pPr>
              <w:overflowPunct w:val="0"/>
            </w:pPr>
            <w:r>
              <w:rPr>
                <w:rFonts w:hint="eastAsia"/>
              </w:rPr>
              <w:t>传真：</w:t>
            </w:r>
            <w:r>
              <w:rPr>
                <w:rFonts w:hint="eastAsia"/>
              </w:rPr>
              <w:t>021-20538999</w:t>
            </w:r>
          </w:p>
          <w:p w:rsidR="002B4D2C" w:rsidRDefault="002B4D2C">
            <w:pPr>
              <w:overflowPunct w:val="0"/>
            </w:pPr>
            <w:r>
              <w:rPr>
                <w:rFonts w:hint="eastAsia"/>
              </w:rPr>
              <w:t>客服电话：</w:t>
            </w:r>
            <w:r>
              <w:rPr>
                <w:rFonts w:hint="eastAsia"/>
              </w:rPr>
              <w:t>400-820-1515</w:t>
            </w:r>
          </w:p>
          <w:p w:rsidR="002B4D2C" w:rsidRDefault="002B4D2C">
            <w:pPr>
              <w:overflowPunct w:val="0"/>
            </w:pPr>
            <w:r>
              <w:rPr>
                <w:rFonts w:hint="eastAsia"/>
              </w:rPr>
              <w:t>网址：</w:t>
            </w:r>
            <w:r>
              <w:rPr>
                <w:rFonts w:hint="eastAsia"/>
              </w:rPr>
              <w:t>www.zhengtongfunds.com</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lastRenderedPageBreak/>
              <w:t>124</w:t>
            </w:r>
          </w:p>
        </w:tc>
        <w:tc>
          <w:tcPr>
            <w:tcW w:w="3119" w:type="dxa"/>
            <w:shd w:val="clear" w:color="auto" w:fill="auto"/>
            <w:noWrap/>
            <w:vAlign w:val="center"/>
          </w:tcPr>
          <w:p w:rsidR="002B4D2C" w:rsidRDefault="002B4D2C">
            <w:pPr>
              <w:overflowPunct w:val="0"/>
            </w:pPr>
            <w:r>
              <w:rPr>
                <w:rFonts w:hint="eastAsia"/>
              </w:rPr>
              <w:t>上海中正达广基金销售有限公司</w:t>
            </w:r>
          </w:p>
        </w:tc>
        <w:tc>
          <w:tcPr>
            <w:tcW w:w="4394" w:type="dxa"/>
            <w:shd w:val="clear" w:color="auto" w:fill="auto"/>
            <w:noWrap/>
            <w:vAlign w:val="center"/>
          </w:tcPr>
          <w:p w:rsidR="002B4D2C" w:rsidRDefault="002B4D2C">
            <w:pPr>
              <w:overflowPunct w:val="0"/>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2B4D2C" w:rsidRDefault="002B4D2C">
            <w:pPr>
              <w:overflowPunct w:val="0"/>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2B4D2C" w:rsidRDefault="002B4D2C">
            <w:pPr>
              <w:overflowPunct w:val="0"/>
            </w:pPr>
            <w:r>
              <w:rPr>
                <w:rFonts w:hint="eastAsia"/>
              </w:rPr>
              <w:t>法定代表人：黄欣</w:t>
            </w:r>
            <w:r>
              <w:rPr>
                <w:rFonts w:hint="eastAsia"/>
              </w:rPr>
              <w:t xml:space="preserve"> </w:t>
            </w:r>
          </w:p>
          <w:p w:rsidR="002B4D2C" w:rsidRDefault="002B4D2C">
            <w:pPr>
              <w:overflowPunct w:val="0"/>
            </w:pPr>
            <w:r>
              <w:rPr>
                <w:rFonts w:hint="eastAsia"/>
              </w:rPr>
              <w:t>联系人：戴珉微</w:t>
            </w:r>
            <w:r>
              <w:rPr>
                <w:rFonts w:hint="eastAsia"/>
              </w:rPr>
              <w:t xml:space="preserve"> </w:t>
            </w:r>
          </w:p>
          <w:p w:rsidR="002B4D2C" w:rsidRDefault="002B4D2C">
            <w:pPr>
              <w:overflowPunct w:val="0"/>
            </w:pPr>
            <w:r>
              <w:rPr>
                <w:rFonts w:hint="eastAsia"/>
              </w:rPr>
              <w:t>电话：</w:t>
            </w:r>
            <w:r>
              <w:rPr>
                <w:rFonts w:hint="eastAsia"/>
              </w:rPr>
              <w:t>021-33768132</w:t>
            </w:r>
          </w:p>
          <w:p w:rsidR="002B4D2C" w:rsidRDefault="002B4D2C">
            <w:pPr>
              <w:overflowPunct w:val="0"/>
            </w:pPr>
            <w:r>
              <w:rPr>
                <w:rFonts w:hint="eastAsia"/>
              </w:rPr>
              <w:t>传真：</w:t>
            </w:r>
            <w:r>
              <w:rPr>
                <w:rFonts w:hint="eastAsia"/>
              </w:rPr>
              <w:t>021-33768132-802</w:t>
            </w:r>
          </w:p>
          <w:p w:rsidR="002B4D2C" w:rsidRDefault="002B4D2C">
            <w:pPr>
              <w:overflowPunct w:val="0"/>
            </w:pPr>
            <w:r>
              <w:rPr>
                <w:rFonts w:hint="eastAsia"/>
              </w:rPr>
              <w:t>客服电话：</w:t>
            </w:r>
            <w:r>
              <w:rPr>
                <w:rFonts w:hint="eastAsia"/>
              </w:rPr>
              <w:t>400-6767-523</w:t>
            </w:r>
          </w:p>
          <w:p w:rsidR="002B4D2C" w:rsidRDefault="002B4D2C">
            <w:pPr>
              <w:overflowPunct w:val="0"/>
            </w:pPr>
            <w:r>
              <w:rPr>
                <w:rFonts w:hint="eastAsia"/>
              </w:rPr>
              <w:t>网址：</w:t>
            </w:r>
            <w:r>
              <w:rPr>
                <w:rFonts w:hint="eastAsia"/>
              </w:rPr>
              <w:t>www.zhongzhengfund.com</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t>125</w:t>
            </w:r>
          </w:p>
        </w:tc>
        <w:tc>
          <w:tcPr>
            <w:tcW w:w="3119" w:type="dxa"/>
            <w:shd w:val="clear" w:color="auto" w:fill="auto"/>
            <w:noWrap/>
            <w:vAlign w:val="center"/>
          </w:tcPr>
          <w:p w:rsidR="002B4D2C" w:rsidRDefault="002B4D2C">
            <w:pPr>
              <w:overflowPunct w:val="0"/>
            </w:pPr>
            <w:r>
              <w:rPr>
                <w:rFonts w:hint="eastAsia"/>
              </w:rPr>
              <w:t>南京途牛基金销售有限公司</w:t>
            </w:r>
          </w:p>
        </w:tc>
        <w:tc>
          <w:tcPr>
            <w:tcW w:w="4394" w:type="dxa"/>
            <w:shd w:val="clear" w:color="auto" w:fill="auto"/>
            <w:noWrap/>
            <w:vAlign w:val="center"/>
          </w:tcPr>
          <w:p w:rsidR="002B4D2C" w:rsidRDefault="002B4D2C">
            <w:pPr>
              <w:overflowPunct w:val="0"/>
            </w:pPr>
            <w:r>
              <w:rPr>
                <w:rFonts w:hint="eastAsia"/>
              </w:rPr>
              <w:t>注册地址：南京市玄武区玄武大道</w:t>
            </w:r>
            <w:r>
              <w:rPr>
                <w:rFonts w:hint="eastAsia"/>
              </w:rPr>
              <w:t>699-1</w:t>
            </w:r>
            <w:r>
              <w:rPr>
                <w:rFonts w:hint="eastAsia"/>
              </w:rPr>
              <w:t>号</w:t>
            </w:r>
            <w:r>
              <w:rPr>
                <w:rFonts w:hint="eastAsia"/>
              </w:rPr>
              <w:t xml:space="preserve"> </w:t>
            </w:r>
          </w:p>
          <w:p w:rsidR="002B4D2C" w:rsidRDefault="002B4D2C">
            <w:pPr>
              <w:overflowPunct w:val="0"/>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2B4D2C" w:rsidRDefault="002B4D2C">
            <w:pPr>
              <w:overflowPunct w:val="0"/>
            </w:pPr>
            <w:r>
              <w:rPr>
                <w:rFonts w:hint="eastAsia"/>
              </w:rPr>
              <w:t>法定代表人：</w:t>
            </w:r>
            <w:r>
              <w:rPr>
                <w:rFonts w:hint="eastAsia"/>
              </w:rPr>
              <w:t xml:space="preserve"> </w:t>
            </w:r>
            <w:r>
              <w:rPr>
                <w:rFonts w:hint="eastAsia"/>
              </w:rPr>
              <w:t>宋时琳</w:t>
            </w:r>
          </w:p>
          <w:p w:rsidR="002B4D2C" w:rsidRDefault="002B4D2C">
            <w:pPr>
              <w:overflowPunct w:val="0"/>
            </w:pPr>
            <w:r>
              <w:rPr>
                <w:rFonts w:hint="eastAsia"/>
              </w:rPr>
              <w:t>联系人：</w:t>
            </w:r>
            <w:r>
              <w:rPr>
                <w:rFonts w:hint="eastAsia"/>
              </w:rPr>
              <w:t xml:space="preserve"> </w:t>
            </w:r>
            <w:r>
              <w:rPr>
                <w:rFonts w:hint="eastAsia"/>
              </w:rPr>
              <w:t>贺杰</w:t>
            </w:r>
          </w:p>
          <w:p w:rsidR="002B4D2C" w:rsidRDefault="002B4D2C">
            <w:pPr>
              <w:overflowPunct w:val="0"/>
            </w:pPr>
            <w:r>
              <w:rPr>
                <w:rFonts w:hint="eastAsia"/>
              </w:rPr>
              <w:t>电话：</w:t>
            </w:r>
            <w:r>
              <w:rPr>
                <w:rFonts w:hint="eastAsia"/>
              </w:rPr>
              <w:t>025-86853969-66727</w:t>
            </w:r>
          </w:p>
          <w:p w:rsidR="002B4D2C" w:rsidRDefault="002B4D2C">
            <w:pPr>
              <w:overflowPunct w:val="0"/>
            </w:pPr>
            <w:r>
              <w:rPr>
                <w:rFonts w:hint="eastAsia"/>
              </w:rPr>
              <w:t>客服电话：</w:t>
            </w:r>
            <w:r>
              <w:rPr>
                <w:rFonts w:hint="eastAsia"/>
              </w:rPr>
              <w:t>4007-999-999</w:t>
            </w:r>
          </w:p>
          <w:p w:rsidR="002B4D2C" w:rsidRDefault="002B4D2C">
            <w:pPr>
              <w:overflowPunct w:val="0"/>
            </w:pPr>
            <w:r>
              <w:rPr>
                <w:rFonts w:hint="eastAsia"/>
              </w:rPr>
              <w:t>网址：</w:t>
            </w:r>
            <w:r>
              <w:rPr>
                <w:rFonts w:hint="eastAsia"/>
              </w:rPr>
              <w:t>http://jr.tuniu.com</w:t>
            </w:r>
          </w:p>
          <w:p w:rsidR="002B4D2C" w:rsidRDefault="002B4D2C">
            <w:pPr>
              <w:overflowPunct w:val="0"/>
            </w:pP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t>126</w:t>
            </w:r>
          </w:p>
        </w:tc>
        <w:tc>
          <w:tcPr>
            <w:tcW w:w="3119" w:type="dxa"/>
            <w:shd w:val="clear" w:color="auto" w:fill="auto"/>
            <w:noWrap/>
            <w:vAlign w:val="center"/>
          </w:tcPr>
          <w:p w:rsidR="002B4D2C" w:rsidRDefault="002B4D2C">
            <w:pPr>
              <w:overflowPunct w:val="0"/>
            </w:pPr>
            <w:r>
              <w:rPr>
                <w:rFonts w:hint="eastAsia"/>
              </w:rPr>
              <w:t>上海基煜基金销售有限公司</w:t>
            </w:r>
          </w:p>
        </w:tc>
        <w:tc>
          <w:tcPr>
            <w:tcW w:w="4394" w:type="dxa"/>
            <w:shd w:val="clear" w:color="auto" w:fill="auto"/>
            <w:noWrap/>
            <w:vAlign w:val="center"/>
          </w:tcPr>
          <w:p w:rsidR="002B4D2C" w:rsidRDefault="002B4D2C">
            <w:pPr>
              <w:overflowPunct w:val="0"/>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2B4D2C" w:rsidRDefault="002B4D2C">
            <w:pPr>
              <w:overflowPunct w:val="0"/>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2B4D2C" w:rsidRDefault="002B4D2C">
            <w:pPr>
              <w:overflowPunct w:val="0"/>
            </w:pPr>
            <w:r>
              <w:rPr>
                <w:rFonts w:hint="eastAsia"/>
              </w:rPr>
              <w:t>法定代表人：</w:t>
            </w:r>
            <w:r>
              <w:rPr>
                <w:rFonts w:hint="eastAsia"/>
              </w:rPr>
              <w:t xml:space="preserve"> </w:t>
            </w:r>
            <w:r>
              <w:rPr>
                <w:rFonts w:hint="eastAsia"/>
              </w:rPr>
              <w:t>王翔</w:t>
            </w:r>
          </w:p>
          <w:p w:rsidR="002B4D2C" w:rsidRDefault="002B4D2C">
            <w:pPr>
              <w:overflowPunct w:val="0"/>
            </w:pPr>
            <w:r>
              <w:rPr>
                <w:rFonts w:hint="eastAsia"/>
              </w:rPr>
              <w:t>联系人：</w:t>
            </w:r>
            <w:r>
              <w:rPr>
                <w:rFonts w:hint="eastAsia"/>
              </w:rPr>
              <w:t xml:space="preserve"> </w:t>
            </w:r>
            <w:r>
              <w:rPr>
                <w:rFonts w:hint="eastAsia"/>
              </w:rPr>
              <w:t>蓝杰</w:t>
            </w:r>
          </w:p>
          <w:p w:rsidR="002B4D2C" w:rsidRDefault="002B4D2C">
            <w:pPr>
              <w:overflowPunct w:val="0"/>
            </w:pPr>
            <w:r>
              <w:rPr>
                <w:rFonts w:hint="eastAsia"/>
              </w:rPr>
              <w:t>电话：</w:t>
            </w:r>
            <w:r>
              <w:rPr>
                <w:rFonts w:hint="eastAsia"/>
              </w:rPr>
              <w:t xml:space="preserve"> 021-35385521</w:t>
            </w:r>
          </w:p>
          <w:p w:rsidR="002B4D2C" w:rsidRDefault="002B4D2C">
            <w:pPr>
              <w:overflowPunct w:val="0"/>
            </w:pPr>
            <w:r>
              <w:rPr>
                <w:rFonts w:hint="eastAsia"/>
              </w:rPr>
              <w:t>传真：</w:t>
            </w:r>
            <w:r>
              <w:rPr>
                <w:rFonts w:hint="eastAsia"/>
              </w:rPr>
              <w:t>021-55085991</w:t>
            </w:r>
          </w:p>
          <w:p w:rsidR="002B4D2C" w:rsidRDefault="002B4D2C">
            <w:pPr>
              <w:overflowPunct w:val="0"/>
            </w:pPr>
            <w:r>
              <w:rPr>
                <w:rFonts w:hint="eastAsia"/>
              </w:rPr>
              <w:t>客服电话：</w:t>
            </w:r>
            <w:r>
              <w:rPr>
                <w:rFonts w:hint="eastAsia"/>
              </w:rPr>
              <w:t>400-820-5369</w:t>
            </w:r>
          </w:p>
          <w:p w:rsidR="002B4D2C" w:rsidRDefault="002B4D2C">
            <w:pPr>
              <w:overflowPunct w:val="0"/>
            </w:pPr>
            <w:r>
              <w:rPr>
                <w:rFonts w:hint="eastAsia"/>
              </w:rPr>
              <w:t>网址：</w:t>
            </w:r>
            <w:r>
              <w:rPr>
                <w:rFonts w:hint="eastAsia"/>
              </w:rPr>
              <w:t>www.jiyufund.com.cn</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t>127</w:t>
            </w:r>
          </w:p>
        </w:tc>
        <w:tc>
          <w:tcPr>
            <w:tcW w:w="3119" w:type="dxa"/>
            <w:shd w:val="clear" w:color="auto" w:fill="auto"/>
            <w:noWrap/>
            <w:vAlign w:val="center"/>
          </w:tcPr>
          <w:p w:rsidR="002B4D2C" w:rsidRDefault="002B4D2C">
            <w:pPr>
              <w:overflowPunct w:val="0"/>
            </w:pPr>
            <w:r>
              <w:rPr>
                <w:rFonts w:hint="eastAsia"/>
              </w:rPr>
              <w:t>深圳市金斧子基金销售有限公司</w:t>
            </w:r>
          </w:p>
        </w:tc>
        <w:tc>
          <w:tcPr>
            <w:tcW w:w="4394" w:type="dxa"/>
            <w:shd w:val="clear" w:color="auto" w:fill="auto"/>
            <w:noWrap/>
            <w:vAlign w:val="center"/>
          </w:tcPr>
          <w:p w:rsidR="002B4D2C" w:rsidRDefault="002B4D2C">
            <w:pPr>
              <w:overflowPunct w:val="0"/>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2B4D2C" w:rsidRDefault="002B4D2C">
            <w:pPr>
              <w:overflowPunct w:val="0"/>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2B4D2C" w:rsidRDefault="002B4D2C">
            <w:pPr>
              <w:overflowPunct w:val="0"/>
            </w:pPr>
            <w:r>
              <w:rPr>
                <w:rFonts w:hint="eastAsia"/>
              </w:rPr>
              <w:t>法定代表人：赖任军</w:t>
            </w:r>
          </w:p>
          <w:p w:rsidR="002B4D2C" w:rsidRDefault="002B4D2C">
            <w:pPr>
              <w:overflowPunct w:val="0"/>
            </w:pPr>
            <w:r>
              <w:rPr>
                <w:rFonts w:hint="eastAsia"/>
              </w:rPr>
              <w:t>联系人：刘昕霞</w:t>
            </w:r>
            <w:r>
              <w:rPr>
                <w:rFonts w:hint="eastAsia"/>
              </w:rPr>
              <w:t xml:space="preserve">  </w:t>
            </w:r>
          </w:p>
          <w:p w:rsidR="002B4D2C" w:rsidRDefault="002B4D2C">
            <w:pPr>
              <w:overflowPunct w:val="0"/>
            </w:pPr>
            <w:r>
              <w:rPr>
                <w:rFonts w:hint="eastAsia"/>
              </w:rPr>
              <w:t>电话：</w:t>
            </w:r>
            <w:r>
              <w:rPr>
                <w:rFonts w:hint="eastAsia"/>
              </w:rPr>
              <w:t>0755-29330513</w:t>
            </w:r>
          </w:p>
          <w:p w:rsidR="002B4D2C" w:rsidRDefault="002B4D2C">
            <w:pPr>
              <w:overflowPunct w:val="0"/>
            </w:pPr>
            <w:r>
              <w:rPr>
                <w:rFonts w:hint="eastAsia"/>
              </w:rPr>
              <w:t>传真：</w:t>
            </w:r>
            <w:r>
              <w:rPr>
                <w:rFonts w:hint="eastAsia"/>
              </w:rPr>
              <w:t>0755-26920530</w:t>
            </w:r>
          </w:p>
          <w:p w:rsidR="002B4D2C" w:rsidRDefault="002B4D2C">
            <w:pPr>
              <w:overflowPunct w:val="0"/>
            </w:pPr>
            <w:r>
              <w:rPr>
                <w:rFonts w:hint="eastAsia"/>
              </w:rPr>
              <w:t>客服电话：</w:t>
            </w:r>
            <w:r>
              <w:rPr>
                <w:rFonts w:hint="eastAsia"/>
              </w:rPr>
              <w:t>400-9302-888</w:t>
            </w:r>
          </w:p>
          <w:p w:rsidR="002B4D2C" w:rsidRDefault="002B4D2C">
            <w:pPr>
              <w:overflowPunct w:val="0"/>
            </w:pPr>
            <w:r>
              <w:rPr>
                <w:rFonts w:hint="eastAsia"/>
              </w:rPr>
              <w:t>网址：</w:t>
            </w:r>
            <w:r>
              <w:rPr>
                <w:rFonts w:hint="eastAsia"/>
              </w:rPr>
              <w:t>www.jfzinv.com</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t>128</w:t>
            </w:r>
          </w:p>
        </w:tc>
        <w:tc>
          <w:tcPr>
            <w:tcW w:w="3119" w:type="dxa"/>
            <w:shd w:val="clear" w:color="auto" w:fill="auto"/>
            <w:noWrap/>
            <w:vAlign w:val="center"/>
          </w:tcPr>
          <w:p w:rsidR="002B4D2C" w:rsidRDefault="002B4D2C">
            <w:pPr>
              <w:overflowPunct w:val="0"/>
            </w:pPr>
            <w:r>
              <w:rPr>
                <w:rFonts w:hint="eastAsia"/>
              </w:rPr>
              <w:t>北京肯特瑞基金销售有限公司</w:t>
            </w:r>
          </w:p>
        </w:tc>
        <w:tc>
          <w:tcPr>
            <w:tcW w:w="4394" w:type="dxa"/>
            <w:shd w:val="clear" w:color="auto" w:fill="auto"/>
            <w:noWrap/>
            <w:vAlign w:val="center"/>
          </w:tcPr>
          <w:p w:rsidR="002B4D2C" w:rsidRDefault="002B4D2C">
            <w:pPr>
              <w:overflowPunct w:val="0"/>
            </w:pPr>
            <w:r>
              <w:rPr>
                <w:rFonts w:hint="eastAsia"/>
              </w:rPr>
              <w:t>注册地址：北京市海淀区中关村东路</w:t>
            </w:r>
            <w:r>
              <w:rPr>
                <w:rFonts w:hint="eastAsia"/>
              </w:rPr>
              <w:t>66</w:t>
            </w:r>
            <w:r>
              <w:rPr>
                <w:rFonts w:hint="eastAsia"/>
              </w:rPr>
              <w:t>号</w:t>
            </w:r>
            <w:r>
              <w:rPr>
                <w:rFonts w:hint="eastAsia"/>
              </w:rPr>
              <w:t>1</w:t>
            </w:r>
            <w:r>
              <w:rPr>
                <w:rFonts w:hint="eastAsia"/>
              </w:rPr>
              <w:t>号</w:t>
            </w:r>
            <w:r>
              <w:rPr>
                <w:rFonts w:hint="eastAsia"/>
              </w:rPr>
              <w:lastRenderedPageBreak/>
              <w:t>楼</w:t>
            </w:r>
            <w:r>
              <w:rPr>
                <w:rFonts w:hint="eastAsia"/>
              </w:rPr>
              <w:t>22</w:t>
            </w:r>
            <w:r>
              <w:rPr>
                <w:rFonts w:hint="eastAsia"/>
              </w:rPr>
              <w:t>层</w:t>
            </w:r>
            <w:r>
              <w:rPr>
                <w:rFonts w:hint="eastAsia"/>
              </w:rPr>
              <w:t>2603-06</w:t>
            </w:r>
          </w:p>
          <w:p w:rsidR="002B4D2C" w:rsidRDefault="002B4D2C">
            <w:pPr>
              <w:overflowPunct w:val="0"/>
            </w:pPr>
            <w:r>
              <w:rPr>
                <w:rFonts w:hint="eastAsia"/>
              </w:rPr>
              <w:t>办公地址：北京市大兴区亦庄经济开发区科创十一街</w:t>
            </w:r>
            <w:r>
              <w:rPr>
                <w:rFonts w:hint="eastAsia"/>
              </w:rPr>
              <w:t>18</w:t>
            </w:r>
            <w:r>
              <w:rPr>
                <w:rFonts w:hint="eastAsia"/>
              </w:rPr>
              <w:t>号院京东总部</w:t>
            </w:r>
            <w:r>
              <w:rPr>
                <w:rFonts w:hint="eastAsia"/>
              </w:rPr>
              <w:t>A</w:t>
            </w:r>
            <w:r>
              <w:rPr>
                <w:rFonts w:hint="eastAsia"/>
              </w:rPr>
              <w:t>座</w:t>
            </w:r>
            <w:r>
              <w:rPr>
                <w:rFonts w:hint="eastAsia"/>
              </w:rPr>
              <w:t>17</w:t>
            </w:r>
            <w:r>
              <w:rPr>
                <w:rFonts w:hint="eastAsia"/>
              </w:rPr>
              <w:t>层</w:t>
            </w:r>
          </w:p>
          <w:p w:rsidR="002B4D2C" w:rsidRDefault="002B4D2C">
            <w:pPr>
              <w:overflowPunct w:val="0"/>
            </w:pPr>
            <w:r>
              <w:rPr>
                <w:rFonts w:hint="eastAsia"/>
              </w:rPr>
              <w:t>法定代表人：</w:t>
            </w:r>
            <w:r>
              <w:rPr>
                <w:rFonts w:hint="eastAsia"/>
              </w:rPr>
              <w:t xml:space="preserve"> </w:t>
            </w:r>
            <w:r>
              <w:rPr>
                <w:rFonts w:hint="eastAsia"/>
              </w:rPr>
              <w:t>江卉</w:t>
            </w:r>
            <w:r>
              <w:rPr>
                <w:rFonts w:hint="eastAsia"/>
              </w:rPr>
              <w:t xml:space="preserve">  </w:t>
            </w:r>
          </w:p>
          <w:p w:rsidR="002B4D2C" w:rsidRDefault="002B4D2C">
            <w:pPr>
              <w:overflowPunct w:val="0"/>
            </w:pPr>
            <w:r>
              <w:rPr>
                <w:rFonts w:hint="eastAsia"/>
              </w:rPr>
              <w:t>联系人：</w:t>
            </w:r>
            <w:r>
              <w:rPr>
                <w:rFonts w:hint="eastAsia"/>
              </w:rPr>
              <w:t xml:space="preserve"> </w:t>
            </w:r>
            <w:r>
              <w:rPr>
                <w:rFonts w:hint="eastAsia"/>
              </w:rPr>
              <w:t>娄云</w:t>
            </w:r>
          </w:p>
          <w:p w:rsidR="002B4D2C" w:rsidRDefault="002B4D2C">
            <w:pPr>
              <w:overflowPunct w:val="0"/>
            </w:pPr>
            <w:r>
              <w:rPr>
                <w:rFonts w:hint="eastAsia"/>
              </w:rPr>
              <w:t>电话：</w:t>
            </w:r>
            <w:r>
              <w:rPr>
                <w:rFonts w:hint="eastAsia"/>
              </w:rPr>
              <w:t>010-89188356</w:t>
            </w:r>
          </w:p>
          <w:p w:rsidR="002B4D2C" w:rsidRDefault="002B4D2C">
            <w:pPr>
              <w:overflowPunct w:val="0"/>
            </w:pPr>
            <w:r>
              <w:rPr>
                <w:rFonts w:hint="eastAsia"/>
              </w:rPr>
              <w:t>传真：</w:t>
            </w:r>
            <w:r>
              <w:rPr>
                <w:rFonts w:hint="eastAsia"/>
              </w:rPr>
              <w:t>010-89189566</w:t>
            </w:r>
          </w:p>
          <w:p w:rsidR="002B4D2C" w:rsidRDefault="002B4D2C">
            <w:pPr>
              <w:overflowPunct w:val="0"/>
            </w:pPr>
            <w:r>
              <w:rPr>
                <w:rFonts w:hint="eastAsia"/>
              </w:rPr>
              <w:t>客服电话：</w:t>
            </w:r>
            <w:r>
              <w:rPr>
                <w:rFonts w:hint="eastAsia"/>
              </w:rPr>
              <w:t xml:space="preserve">95118    </w:t>
            </w:r>
          </w:p>
          <w:p w:rsidR="002B4D2C" w:rsidRDefault="002B4D2C">
            <w:pPr>
              <w:overflowPunct w:val="0"/>
            </w:pPr>
            <w:r>
              <w:rPr>
                <w:rFonts w:hint="eastAsia"/>
              </w:rPr>
              <w:t>网址：</w:t>
            </w:r>
            <w:r>
              <w:rPr>
                <w:rFonts w:hint="eastAsia"/>
              </w:rPr>
              <w:t>jr.jd.com</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lastRenderedPageBreak/>
              <w:t>129</w:t>
            </w:r>
          </w:p>
        </w:tc>
        <w:tc>
          <w:tcPr>
            <w:tcW w:w="3119" w:type="dxa"/>
            <w:shd w:val="clear" w:color="auto" w:fill="auto"/>
            <w:noWrap/>
            <w:vAlign w:val="center"/>
          </w:tcPr>
          <w:p w:rsidR="002B4D2C" w:rsidRDefault="002B4D2C">
            <w:pPr>
              <w:overflowPunct w:val="0"/>
            </w:pPr>
            <w:r>
              <w:rPr>
                <w:rFonts w:hint="eastAsia"/>
              </w:rPr>
              <w:t>上海华夏财富投资管理有限公司</w:t>
            </w:r>
          </w:p>
        </w:tc>
        <w:tc>
          <w:tcPr>
            <w:tcW w:w="4394" w:type="dxa"/>
            <w:shd w:val="clear" w:color="auto" w:fill="auto"/>
            <w:noWrap/>
            <w:vAlign w:val="center"/>
          </w:tcPr>
          <w:p w:rsidR="002B4D2C" w:rsidRDefault="002B4D2C">
            <w:pPr>
              <w:overflowPunct w:val="0"/>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2B4D2C" w:rsidRDefault="002B4D2C">
            <w:pPr>
              <w:overflowPunct w:val="0"/>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2B4D2C" w:rsidRDefault="002B4D2C">
            <w:pPr>
              <w:overflowPunct w:val="0"/>
            </w:pPr>
            <w:r>
              <w:rPr>
                <w:rFonts w:hint="eastAsia"/>
              </w:rPr>
              <w:t>法定代表人：毛淮平</w:t>
            </w:r>
          </w:p>
          <w:p w:rsidR="002B4D2C" w:rsidRDefault="002B4D2C">
            <w:pPr>
              <w:overflowPunct w:val="0"/>
            </w:pPr>
            <w:r>
              <w:rPr>
                <w:rFonts w:hint="eastAsia"/>
              </w:rPr>
              <w:t>联系人：仲秋玥</w:t>
            </w:r>
          </w:p>
          <w:p w:rsidR="002B4D2C" w:rsidRDefault="002B4D2C">
            <w:pPr>
              <w:overflowPunct w:val="0"/>
            </w:pPr>
            <w:r>
              <w:rPr>
                <w:rFonts w:hint="eastAsia"/>
              </w:rPr>
              <w:t>电话：</w:t>
            </w:r>
            <w:r>
              <w:rPr>
                <w:rFonts w:hint="eastAsia"/>
              </w:rPr>
              <w:t>010-88066632</w:t>
            </w:r>
          </w:p>
          <w:p w:rsidR="002B4D2C" w:rsidRDefault="002B4D2C">
            <w:pPr>
              <w:overflowPunct w:val="0"/>
            </w:pPr>
            <w:r>
              <w:rPr>
                <w:rFonts w:hint="eastAsia"/>
              </w:rPr>
              <w:t>传真：</w:t>
            </w:r>
            <w:r>
              <w:rPr>
                <w:rFonts w:hint="eastAsia"/>
              </w:rPr>
              <w:t>010-88066552</w:t>
            </w:r>
          </w:p>
          <w:p w:rsidR="002B4D2C" w:rsidRDefault="002B4D2C">
            <w:pPr>
              <w:overflowPunct w:val="0"/>
            </w:pPr>
            <w:r>
              <w:rPr>
                <w:rFonts w:hint="eastAsia"/>
              </w:rPr>
              <w:t>客服电话：</w:t>
            </w:r>
            <w:r>
              <w:rPr>
                <w:rFonts w:hint="eastAsia"/>
              </w:rPr>
              <w:t>400-817-5666</w:t>
            </w:r>
          </w:p>
          <w:p w:rsidR="002B4D2C" w:rsidRDefault="002B4D2C">
            <w:pPr>
              <w:overflowPunct w:val="0"/>
            </w:pPr>
            <w:r>
              <w:rPr>
                <w:rFonts w:hint="eastAsia"/>
              </w:rPr>
              <w:t>网址：</w:t>
            </w:r>
            <w:r>
              <w:rPr>
                <w:rFonts w:hint="eastAsia"/>
              </w:rPr>
              <w:t>www.amcfortune.com</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t>130</w:t>
            </w:r>
          </w:p>
        </w:tc>
        <w:tc>
          <w:tcPr>
            <w:tcW w:w="3119" w:type="dxa"/>
            <w:shd w:val="clear" w:color="auto" w:fill="auto"/>
            <w:noWrap/>
            <w:vAlign w:val="center"/>
          </w:tcPr>
          <w:p w:rsidR="002B4D2C" w:rsidRDefault="002B4D2C">
            <w:pPr>
              <w:overflowPunct w:val="0"/>
            </w:pPr>
            <w:r>
              <w:rPr>
                <w:rFonts w:hint="eastAsia"/>
              </w:rPr>
              <w:t>大河财富基金销售有限公司</w:t>
            </w:r>
          </w:p>
        </w:tc>
        <w:tc>
          <w:tcPr>
            <w:tcW w:w="4394" w:type="dxa"/>
            <w:shd w:val="clear" w:color="auto" w:fill="auto"/>
            <w:noWrap/>
            <w:vAlign w:val="center"/>
          </w:tcPr>
          <w:p w:rsidR="002B4D2C" w:rsidRDefault="002B4D2C">
            <w:pPr>
              <w:overflowPunct w:val="0"/>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2B4D2C" w:rsidRDefault="002B4D2C">
            <w:pPr>
              <w:overflowPunct w:val="0"/>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2B4D2C" w:rsidRDefault="002B4D2C">
            <w:pPr>
              <w:overflowPunct w:val="0"/>
            </w:pPr>
            <w:r>
              <w:rPr>
                <w:rFonts w:hint="eastAsia"/>
              </w:rPr>
              <w:t>法定代表人：</w:t>
            </w:r>
            <w:r>
              <w:rPr>
                <w:rFonts w:hint="eastAsia"/>
              </w:rPr>
              <w:t xml:space="preserve"> </w:t>
            </w:r>
            <w:r>
              <w:rPr>
                <w:rFonts w:hint="eastAsia"/>
              </w:rPr>
              <w:t>王荻</w:t>
            </w:r>
          </w:p>
          <w:p w:rsidR="002B4D2C" w:rsidRDefault="002B4D2C">
            <w:pPr>
              <w:overflowPunct w:val="0"/>
            </w:pPr>
            <w:r>
              <w:rPr>
                <w:rFonts w:hint="eastAsia"/>
              </w:rPr>
              <w:t>联系人：潘建</w:t>
            </w:r>
          </w:p>
          <w:p w:rsidR="002B4D2C" w:rsidRDefault="002B4D2C">
            <w:pPr>
              <w:overflowPunct w:val="0"/>
            </w:pPr>
            <w:r>
              <w:rPr>
                <w:rFonts w:hint="eastAsia"/>
              </w:rPr>
              <w:t>电话：</w:t>
            </w:r>
            <w:r>
              <w:rPr>
                <w:rFonts w:hint="eastAsia"/>
              </w:rPr>
              <w:t>0851-88405605</w:t>
            </w:r>
          </w:p>
          <w:p w:rsidR="002B4D2C" w:rsidRDefault="002B4D2C">
            <w:pPr>
              <w:overflowPunct w:val="0"/>
            </w:pPr>
            <w:r>
              <w:rPr>
                <w:rFonts w:hint="eastAsia"/>
              </w:rPr>
              <w:t>传真：</w:t>
            </w:r>
            <w:r>
              <w:rPr>
                <w:rFonts w:hint="eastAsia"/>
              </w:rPr>
              <w:t>0851-88405602</w:t>
            </w:r>
          </w:p>
          <w:p w:rsidR="002B4D2C" w:rsidRDefault="002B4D2C">
            <w:pPr>
              <w:overflowPunct w:val="0"/>
            </w:pPr>
            <w:r>
              <w:rPr>
                <w:rFonts w:hint="eastAsia"/>
              </w:rPr>
              <w:t>客服电话：</w:t>
            </w:r>
            <w:r>
              <w:rPr>
                <w:rFonts w:hint="eastAsia"/>
              </w:rPr>
              <w:t>0851-88235678</w:t>
            </w:r>
          </w:p>
          <w:p w:rsidR="002B4D2C" w:rsidRDefault="002B4D2C">
            <w:pPr>
              <w:overflowPunct w:val="0"/>
            </w:pPr>
            <w:r>
              <w:rPr>
                <w:rFonts w:hint="eastAsia"/>
              </w:rPr>
              <w:t>网址：</w:t>
            </w:r>
            <w:r>
              <w:rPr>
                <w:rFonts w:hint="eastAsia"/>
              </w:rPr>
              <w:t>www.urainf.com</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t>131</w:t>
            </w:r>
          </w:p>
        </w:tc>
        <w:tc>
          <w:tcPr>
            <w:tcW w:w="3119" w:type="dxa"/>
            <w:shd w:val="clear" w:color="auto" w:fill="auto"/>
            <w:noWrap/>
            <w:vAlign w:val="center"/>
          </w:tcPr>
          <w:p w:rsidR="002B4D2C" w:rsidRDefault="002B4D2C">
            <w:pPr>
              <w:overflowPunct w:val="0"/>
            </w:pPr>
            <w:r>
              <w:rPr>
                <w:rFonts w:hint="eastAsia"/>
              </w:rPr>
              <w:t>上海挖财基金销售有限公司</w:t>
            </w:r>
          </w:p>
        </w:tc>
        <w:tc>
          <w:tcPr>
            <w:tcW w:w="4394" w:type="dxa"/>
            <w:shd w:val="clear" w:color="auto" w:fill="auto"/>
            <w:noWrap/>
            <w:vAlign w:val="center"/>
          </w:tcPr>
          <w:p w:rsidR="002B4D2C" w:rsidRDefault="002B4D2C">
            <w:pPr>
              <w:overflowPunct w:val="0"/>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2B4D2C" w:rsidRDefault="002B4D2C">
            <w:pPr>
              <w:overflowPunct w:val="0"/>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2B4D2C" w:rsidRDefault="002B4D2C">
            <w:pPr>
              <w:overflowPunct w:val="0"/>
            </w:pPr>
            <w:r>
              <w:rPr>
                <w:rFonts w:hint="eastAsia"/>
              </w:rPr>
              <w:t>法定代表人：吕柳霞</w:t>
            </w:r>
          </w:p>
          <w:p w:rsidR="002B4D2C" w:rsidRDefault="002B4D2C">
            <w:pPr>
              <w:overflowPunct w:val="0"/>
            </w:pPr>
            <w:r>
              <w:rPr>
                <w:rFonts w:hint="eastAsia"/>
              </w:rPr>
              <w:t>联系人：</w:t>
            </w:r>
            <w:r>
              <w:rPr>
                <w:rFonts w:hint="eastAsia"/>
              </w:rPr>
              <w:t xml:space="preserve"> </w:t>
            </w:r>
            <w:r>
              <w:rPr>
                <w:rFonts w:hint="eastAsia"/>
              </w:rPr>
              <w:t>曾芸</w:t>
            </w:r>
          </w:p>
          <w:p w:rsidR="002B4D2C" w:rsidRDefault="002B4D2C">
            <w:pPr>
              <w:overflowPunct w:val="0"/>
            </w:pPr>
            <w:r>
              <w:rPr>
                <w:rFonts w:hint="eastAsia"/>
              </w:rPr>
              <w:t>电话：</w:t>
            </w:r>
            <w:r>
              <w:rPr>
                <w:rFonts w:hint="eastAsia"/>
              </w:rPr>
              <w:t>021-50810687</w:t>
            </w:r>
          </w:p>
          <w:p w:rsidR="002B4D2C" w:rsidRDefault="002B4D2C">
            <w:pPr>
              <w:overflowPunct w:val="0"/>
            </w:pPr>
            <w:r>
              <w:rPr>
                <w:rFonts w:hint="eastAsia"/>
              </w:rPr>
              <w:t>传真：</w:t>
            </w:r>
            <w:r>
              <w:rPr>
                <w:rFonts w:hint="eastAsia"/>
              </w:rPr>
              <w:t>021-58300279</w:t>
            </w:r>
          </w:p>
          <w:p w:rsidR="002B4D2C" w:rsidRDefault="002B4D2C">
            <w:pPr>
              <w:overflowPunct w:val="0"/>
            </w:pPr>
            <w:r>
              <w:rPr>
                <w:rFonts w:hint="eastAsia"/>
              </w:rPr>
              <w:t>客户服务电话</w:t>
            </w:r>
            <w:r>
              <w:rPr>
                <w:rFonts w:hint="eastAsia"/>
              </w:rPr>
              <w:t xml:space="preserve">:021-50810673 </w:t>
            </w:r>
          </w:p>
          <w:p w:rsidR="002B4D2C" w:rsidRDefault="002B4D2C">
            <w:pPr>
              <w:overflowPunct w:val="0"/>
            </w:pPr>
            <w:r>
              <w:rPr>
                <w:rFonts w:hint="eastAsia"/>
              </w:rPr>
              <w:t>网址</w:t>
            </w:r>
            <w:r>
              <w:rPr>
                <w:rFonts w:hint="eastAsia"/>
              </w:rPr>
              <w:t>: www.wacaijijin.com</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t>132</w:t>
            </w:r>
          </w:p>
        </w:tc>
        <w:tc>
          <w:tcPr>
            <w:tcW w:w="3119" w:type="dxa"/>
            <w:shd w:val="clear" w:color="auto" w:fill="auto"/>
            <w:noWrap/>
            <w:vAlign w:val="center"/>
          </w:tcPr>
          <w:p w:rsidR="002B4D2C" w:rsidRDefault="002B4D2C">
            <w:pPr>
              <w:overflowPunct w:val="0"/>
            </w:pPr>
            <w:r>
              <w:rPr>
                <w:rFonts w:hint="eastAsia"/>
              </w:rPr>
              <w:t>和耕传承基金销售有限公司</w:t>
            </w:r>
          </w:p>
        </w:tc>
        <w:tc>
          <w:tcPr>
            <w:tcW w:w="4394" w:type="dxa"/>
            <w:shd w:val="clear" w:color="auto" w:fill="auto"/>
            <w:noWrap/>
            <w:vAlign w:val="center"/>
          </w:tcPr>
          <w:p w:rsidR="002B4D2C" w:rsidRDefault="002B4D2C">
            <w:pPr>
              <w:overflowPunct w:val="0"/>
            </w:pPr>
            <w:r>
              <w:rPr>
                <w:rFonts w:hint="eastAsia"/>
              </w:rPr>
              <w:t>注册地址：郑州市郑东新区东风南路东康宁街北</w:t>
            </w:r>
            <w:r>
              <w:rPr>
                <w:rFonts w:hint="eastAsia"/>
              </w:rPr>
              <w:t>6</w:t>
            </w:r>
            <w:r>
              <w:rPr>
                <w:rFonts w:hint="eastAsia"/>
              </w:rPr>
              <w:t>号楼</w:t>
            </w:r>
            <w:r>
              <w:rPr>
                <w:rFonts w:hint="eastAsia"/>
              </w:rPr>
              <w:t>503</w:t>
            </w:r>
          </w:p>
          <w:p w:rsidR="002B4D2C" w:rsidRDefault="002B4D2C">
            <w:pPr>
              <w:overflowPunct w:val="0"/>
            </w:pPr>
            <w:r>
              <w:rPr>
                <w:rFonts w:hint="eastAsia"/>
              </w:rPr>
              <w:t>办公地址：郑州市郑东新区东风南路东康宁街北</w:t>
            </w:r>
            <w:r>
              <w:rPr>
                <w:rFonts w:hint="eastAsia"/>
              </w:rPr>
              <w:t>6</w:t>
            </w:r>
            <w:r>
              <w:rPr>
                <w:rFonts w:hint="eastAsia"/>
              </w:rPr>
              <w:t>号楼</w:t>
            </w:r>
            <w:r>
              <w:rPr>
                <w:rFonts w:hint="eastAsia"/>
              </w:rPr>
              <w:t>503</w:t>
            </w:r>
          </w:p>
          <w:p w:rsidR="002B4D2C" w:rsidRDefault="002B4D2C">
            <w:pPr>
              <w:overflowPunct w:val="0"/>
            </w:pPr>
            <w:r>
              <w:rPr>
                <w:rFonts w:hint="eastAsia"/>
              </w:rPr>
              <w:t>法定代表人：王旋</w:t>
            </w:r>
          </w:p>
          <w:p w:rsidR="002B4D2C" w:rsidRDefault="002B4D2C">
            <w:pPr>
              <w:overflowPunct w:val="0"/>
            </w:pPr>
            <w:r>
              <w:rPr>
                <w:rFonts w:hint="eastAsia"/>
              </w:rPr>
              <w:lastRenderedPageBreak/>
              <w:t>联系人：胡静华</w:t>
            </w:r>
          </w:p>
          <w:p w:rsidR="002B4D2C" w:rsidRDefault="002B4D2C">
            <w:pPr>
              <w:overflowPunct w:val="0"/>
            </w:pPr>
            <w:r>
              <w:rPr>
                <w:rFonts w:hint="eastAsia"/>
              </w:rPr>
              <w:t>电话：</w:t>
            </w:r>
            <w:r>
              <w:rPr>
                <w:rFonts w:hint="eastAsia"/>
              </w:rPr>
              <w:t>0371-85518396</w:t>
            </w:r>
          </w:p>
          <w:p w:rsidR="002B4D2C" w:rsidRDefault="002B4D2C">
            <w:pPr>
              <w:overflowPunct w:val="0"/>
            </w:pPr>
            <w:r>
              <w:rPr>
                <w:rFonts w:hint="eastAsia"/>
              </w:rPr>
              <w:t>传真：</w:t>
            </w:r>
            <w:r>
              <w:rPr>
                <w:rFonts w:hint="eastAsia"/>
              </w:rPr>
              <w:t>0371-85518397</w:t>
            </w:r>
          </w:p>
          <w:p w:rsidR="002B4D2C" w:rsidRDefault="002B4D2C">
            <w:pPr>
              <w:overflowPunct w:val="0"/>
            </w:pPr>
            <w:r>
              <w:rPr>
                <w:rFonts w:hint="eastAsia"/>
              </w:rPr>
              <w:t>客服电话：</w:t>
            </w:r>
            <w:r>
              <w:rPr>
                <w:rFonts w:hint="eastAsia"/>
              </w:rPr>
              <w:t>4000-555-671</w:t>
            </w:r>
          </w:p>
          <w:p w:rsidR="002B4D2C" w:rsidRDefault="002B4D2C">
            <w:pPr>
              <w:overflowPunct w:val="0"/>
            </w:pPr>
            <w:r>
              <w:rPr>
                <w:rFonts w:hint="eastAsia"/>
              </w:rPr>
              <w:t>网址：</w:t>
            </w:r>
            <w:r>
              <w:rPr>
                <w:rFonts w:hint="eastAsia"/>
              </w:rPr>
              <w:t xml:space="preserve"> http://www.hgccpb.com/</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lastRenderedPageBreak/>
              <w:t>133</w:t>
            </w:r>
          </w:p>
        </w:tc>
        <w:tc>
          <w:tcPr>
            <w:tcW w:w="3119" w:type="dxa"/>
            <w:shd w:val="clear" w:color="auto" w:fill="auto"/>
            <w:noWrap/>
            <w:vAlign w:val="center"/>
          </w:tcPr>
          <w:p w:rsidR="002B4D2C" w:rsidRDefault="002B4D2C">
            <w:pPr>
              <w:overflowPunct w:val="0"/>
            </w:pPr>
            <w:r>
              <w:rPr>
                <w:rFonts w:hint="eastAsia"/>
              </w:rPr>
              <w:t>中民财富基金销售（上海）有限公司</w:t>
            </w:r>
          </w:p>
        </w:tc>
        <w:tc>
          <w:tcPr>
            <w:tcW w:w="4394" w:type="dxa"/>
            <w:shd w:val="clear" w:color="auto" w:fill="auto"/>
            <w:noWrap/>
            <w:vAlign w:val="center"/>
          </w:tcPr>
          <w:p w:rsidR="002B4D2C" w:rsidRDefault="002B4D2C">
            <w:pPr>
              <w:overflowPunct w:val="0"/>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2B4D2C" w:rsidRDefault="002B4D2C">
            <w:pPr>
              <w:overflowPunct w:val="0"/>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2B4D2C" w:rsidRDefault="002B4D2C">
            <w:pPr>
              <w:overflowPunct w:val="0"/>
            </w:pPr>
            <w:r>
              <w:rPr>
                <w:rFonts w:hint="eastAsia"/>
              </w:rPr>
              <w:t>法定代表人：弭洪军</w:t>
            </w:r>
          </w:p>
          <w:p w:rsidR="002B4D2C" w:rsidRDefault="002B4D2C">
            <w:pPr>
              <w:overflowPunct w:val="0"/>
            </w:pPr>
            <w:r>
              <w:rPr>
                <w:rFonts w:hint="eastAsia"/>
              </w:rPr>
              <w:t>联系人：李娜</w:t>
            </w:r>
          </w:p>
          <w:p w:rsidR="002B4D2C" w:rsidRDefault="002B4D2C">
            <w:pPr>
              <w:overflowPunct w:val="0"/>
            </w:pPr>
            <w:r>
              <w:rPr>
                <w:rFonts w:hint="eastAsia"/>
              </w:rPr>
              <w:t>电话：</w:t>
            </w:r>
            <w:r>
              <w:rPr>
                <w:rFonts w:hint="eastAsia"/>
              </w:rPr>
              <w:t>021-33357030</w:t>
            </w:r>
          </w:p>
          <w:p w:rsidR="002B4D2C" w:rsidRDefault="002B4D2C">
            <w:pPr>
              <w:overflowPunct w:val="0"/>
            </w:pPr>
            <w:r>
              <w:rPr>
                <w:rFonts w:hint="eastAsia"/>
              </w:rPr>
              <w:t>传真：</w:t>
            </w:r>
            <w:r>
              <w:rPr>
                <w:rFonts w:hint="eastAsia"/>
              </w:rPr>
              <w:t>021-63353736</w:t>
            </w:r>
          </w:p>
          <w:p w:rsidR="002B4D2C" w:rsidRDefault="002B4D2C">
            <w:pPr>
              <w:overflowPunct w:val="0"/>
            </w:pPr>
            <w:r>
              <w:rPr>
                <w:rFonts w:hint="eastAsia"/>
              </w:rPr>
              <w:t>客服电话：</w:t>
            </w:r>
            <w:r>
              <w:rPr>
                <w:rFonts w:hint="eastAsia"/>
              </w:rPr>
              <w:t>400-876-5716</w:t>
            </w:r>
          </w:p>
          <w:p w:rsidR="002B4D2C" w:rsidRDefault="002B4D2C">
            <w:pPr>
              <w:overflowPunct w:val="0"/>
            </w:pPr>
            <w:r>
              <w:rPr>
                <w:rFonts w:hint="eastAsia"/>
              </w:rPr>
              <w:t>网址：</w:t>
            </w:r>
            <w:r>
              <w:rPr>
                <w:rFonts w:hint="eastAsia"/>
              </w:rPr>
              <w:t>www.cmiwm.com</w:t>
            </w:r>
          </w:p>
          <w:p w:rsidR="002B4D2C" w:rsidRDefault="002B4D2C">
            <w:pPr>
              <w:overflowPunct w:val="0"/>
            </w:pP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t>134</w:t>
            </w:r>
          </w:p>
        </w:tc>
        <w:tc>
          <w:tcPr>
            <w:tcW w:w="3119" w:type="dxa"/>
            <w:shd w:val="clear" w:color="auto" w:fill="auto"/>
            <w:noWrap/>
            <w:vAlign w:val="center"/>
          </w:tcPr>
          <w:p w:rsidR="002B4D2C" w:rsidRDefault="002B4D2C">
            <w:pPr>
              <w:overflowPunct w:val="0"/>
            </w:pPr>
            <w:r>
              <w:rPr>
                <w:rFonts w:hint="eastAsia"/>
              </w:rPr>
              <w:t>大连网金基金销售有限公司</w:t>
            </w:r>
          </w:p>
        </w:tc>
        <w:tc>
          <w:tcPr>
            <w:tcW w:w="4394" w:type="dxa"/>
            <w:shd w:val="clear" w:color="auto" w:fill="auto"/>
            <w:noWrap/>
            <w:vAlign w:val="center"/>
          </w:tcPr>
          <w:p w:rsidR="002B4D2C" w:rsidRDefault="002B4D2C">
            <w:pPr>
              <w:overflowPunct w:val="0"/>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2B4D2C" w:rsidRDefault="002B4D2C">
            <w:pPr>
              <w:overflowPunct w:val="0"/>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2B4D2C" w:rsidRDefault="002B4D2C">
            <w:pPr>
              <w:overflowPunct w:val="0"/>
            </w:pPr>
            <w:r>
              <w:rPr>
                <w:rFonts w:hint="eastAsia"/>
              </w:rPr>
              <w:t>法定代表人：樊怀东</w:t>
            </w:r>
          </w:p>
          <w:p w:rsidR="002B4D2C" w:rsidRDefault="002B4D2C">
            <w:pPr>
              <w:overflowPunct w:val="0"/>
            </w:pPr>
            <w:r>
              <w:rPr>
                <w:rFonts w:hint="eastAsia"/>
              </w:rPr>
              <w:t>客服电话：</w:t>
            </w:r>
            <w:r>
              <w:rPr>
                <w:rFonts w:hint="eastAsia"/>
              </w:rPr>
              <w:t>4000-899-100</w:t>
            </w:r>
          </w:p>
          <w:p w:rsidR="002B4D2C" w:rsidRDefault="002B4D2C">
            <w:pPr>
              <w:overflowPunct w:val="0"/>
            </w:pPr>
            <w:r>
              <w:rPr>
                <w:rFonts w:hint="eastAsia"/>
              </w:rPr>
              <w:t>网址：</w:t>
            </w:r>
            <w:r>
              <w:rPr>
                <w:rFonts w:hint="eastAsia"/>
              </w:rPr>
              <w:t>http://www.yibaijin.com/</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t>135</w:t>
            </w:r>
          </w:p>
        </w:tc>
        <w:tc>
          <w:tcPr>
            <w:tcW w:w="3119" w:type="dxa"/>
            <w:shd w:val="clear" w:color="auto" w:fill="auto"/>
            <w:noWrap/>
            <w:vAlign w:val="center"/>
          </w:tcPr>
          <w:p w:rsidR="002B4D2C" w:rsidRDefault="002B4D2C">
            <w:pPr>
              <w:overflowPunct w:val="0"/>
            </w:pPr>
            <w:r>
              <w:rPr>
                <w:rFonts w:hint="eastAsia"/>
              </w:rPr>
              <w:t>腾安基金销售（深圳）有限公司</w:t>
            </w:r>
          </w:p>
        </w:tc>
        <w:tc>
          <w:tcPr>
            <w:tcW w:w="4394" w:type="dxa"/>
            <w:shd w:val="clear" w:color="auto" w:fill="auto"/>
            <w:noWrap/>
            <w:vAlign w:val="center"/>
          </w:tcPr>
          <w:p w:rsidR="002B4D2C" w:rsidRDefault="002B4D2C">
            <w:pPr>
              <w:overflowPunct w:val="0"/>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2B4D2C" w:rsidRDefault="002B4D2C">
            <w:pPr>
              <w:overflowPunct w:val="0"/>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2B4D2C" w:rsidRDefault="002B4D2C">
            <w:pPr>
              <w:overflowPunct w:val="0"/>
            </w:pPr>
            <w:r>
              <w:rPr>
                <w:rFonts w:hint="eastAsia"/>
              </w:rPr>
              <w:t>法定代表人：刘明军</w:t>
            </w:r>
          </w:p>
          <w:p w:rsidR="002B4D2C" w:rsidRDefault="002B4D2C">
            <w:pPr>
              <w:overflowPunct w:val="0"/>
            </w:pPr>
            <w:r>
              <w:rPr>
                <w:rFonts w:hint="eastAsia"/>
              </w:rPr>
              <w:t>联系人：谭广锋</w:t>
            </w:r>
          </w:p>
          <w:p w:rsidR="002B4D2C" w:rsidRDefault="002B4D2C">
            <w:pPr>
              <w:overflowPunct w:val="0"/>
            </w:pPr>
            <w:r>
              <w:rPr>
                <w:rFonts w:hint="eastAsia"/>
              </w:rPr>
              <w:t>电话：</w:t>
            </w:r>
            <w:r>
              <w:rPr>
                <w:rFonts w:hint="eastAsia"/>
              </w:rPr>
              <w:t>0755-86013388</w:t>
            </w:r>
            <w:r>
              <w:rPr>
                <w:rFonts w:hint="eastAsia"/>
              </w:rPr>
              <w:t>转</w:t>
            </w:r>
            <w:r>
              <w:rPr>
                <w:rFonts w:hint="eastAsia"/>
              </w:rPr>
              <w:t>80618</w:t>
            </w:r>
          </w:p>
          <w:p w:rsidR="002B4D2C" w:rsidRDefault="002B4D2C">
            <w:pPr>
              <w:overflowPunct w:val="0"/>
            </w:pPr>
            <w:r>
              <w:rPr>
                <w:rFonts w:hint="eastAsia"/>
              </w:rPr>
              <w:t>传真：</w:t>
            </w:r>
            <w:r>
              <w:rPr>
                <w:rFonts w:hint="eastAsia"/>
              </w:rPr>
              <w:t>/</w:t>
            </w:r>
          </w:p>
          <w:p w:rsidR="002B4D2C" w:rsidRDefault="002B4D2C">
            <w:pPr>
              <w:overflowPunct w:val="0"/>
            </w:pPr>
            <w:r>
              <w:rPr>
                <w:rFonts w:hint="eastAsia"/>
              </w:rPr>
              <w:t>客服电话：</w:t>
            </w:r>
            <w:r>
              <w:rPr>
                <w:rFonts w:hint="eastAsia"/>
              </w:rPr>
              <w:t>95017</w:t>
            </w:r>
          </w:p>
          <w:p w:rsidR="002B4D2C" w:rsidRDefault="002B4D2C">
            <w:pPr>
              <w:overflowPunct w:val="0"/>
            </w:pPr>
            <w:r>
              <w:rPr>
                <w:rFonts w:hint="eastAsia"/>
              </w:rPr>
              <w:t>网址：</w:t>
            </w:r>
            <w:r>
              <w:rPr>
                <w:rFonts w:hint="eastAsia"/>
              </w:rPr>
              <w:t>www.tenganxinxi.com</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t>136</w:t>
            </w:r>
          </w:p>
        </w:tc>
        <w:tc>
          <w:tcPr>
            <w:tcW w:w="3119" w:type="dxa"/>
            <w:shd w:val="clear" w:color="auto" w:fill="auto"/>
            <w:noWrap/>
            <w:vAlign w:val="center"/>
          </w:tcPr>
          <w:p w:rsidR="002B4D2C" w:rsidRDefault="002B4D2C">
            <w:pPr>
              <w:overflowPunct w:val="0"/>
            </w:pPr>
            <w:r>
              <w:rPr>
                <w:rFonts w:hint="eastAsia"/>
              </w:rPr>
              <w:t>北京百度百盈基金销售有限公司</w:t>
            </w:r>
          </w:p>
        </w:tc>
        <w:tc>
          <w:tcPr>
            <w:tcW w:w="4394" w:type="dxa"/>
            <w:shd w:val="clear" w:color="auto" w:fill="auto"/>
            <w:noWrap/>
            <w:vAlign w:val="center"/>
          </w:tcPr>
          <w:p w:rsidR="002B4D2C" w:rsidRDefault="002B4D2C">
            <w:pPr>
              <w:overflowPunct w:val="0"/>
            </w:pPr>
            <w:r>
              <w:rPr>
                <w:rFonts w:hint="eastAsia"/>
              </w:rPr>
              <w:t>注册地址：北京市海淀区上地十街</w:t>
            </w:r>
            <w:r>
              <w:rPr>
                <w:rFonts w:hint="eastAsia"/>
              </w:rPr>
              <w:t>10</w:t>
            </w:r>
            <w:r>
              <w:rPr>
                <w:rFonts w:hint="eastAsia"/>
              </w:rPr>
              <w:t>号</w:t>
            </w:r>
            <w:r>
              <w:rPr>
                <w:rFonts w:hint="eastAsia"/>
              </w:rPr>
              <w:t>1</w:t>
            </w:r>
            <w:r>
              <w:rPr>
                <w:rFonts w:hint="eastAsia"/>
              </w:rPr>
              <w:t>幢</w:t>
            </w:r>
            <w:r>
              <w:rPr>
                <w:rFonts w:hint="eastAsia"/>
              </w:rPr>
              <w:t>1</w:t>
            </w:r>
            <w:r>
              <w:rPr>
                <w:rFonts w:hint="eastAsia"/>
              </w:rPr>
              <w:t>层</w:t>
            </w:r>
            <w:r>
              <w:rPr>
                <w:rFonts w:hint="eastAsia"/>
              </w:rPr>
              <w:t>101</w:t>
            </w:r>
          </w:p>
          <w:p w:rsidR="002B4D2C" w:rsidRDefault="002B4D2C">
            <w:pPr>
              <w:overflowPunct w:val="0"/>
            </w:pPr>
            <w:r>
              <w:rPr>
                <w:rFonts w:hint="eastAsia"/>
              </w:rPr>
              <w:t>办公地址：北京市海淀区上地信息路甲</w:t>
            </w:r>
            <w:r>
              <w:rPr>
                <w:rFonts w:hint="eastAsia"/>
              </w:rPr>
              <w:t>9</w:t>
            </w:r>
            <w:r>
              <w:rPr>
                <w:rFonts w:hint="eastAsia"/>
              </w:rPr>
              <w:t>号奎科科技大厦</w:t>
            </w:r>
          </w:p>
          <w:p w:rsidR="002B4D2C" w:rsidRDefault="002B4D2C">
            <w:pPr>
              <w:overflowPunct w:val="0"/>
            </w:pPr>
            <w:r>
              <w:rPr>
                <w:rFonts w:hint="eastAsia"/>
              </w:rPr>
              <w:t>法定代表人：</w:t>
            </w:r>
            <w:r>
              <w:rPr>
                <w:rFonts w:hint="eastAsia"/>
              </w:rPr>
              <w:t xml:space="preserve"> </w:t>
            </w:r>
            <w:r>
              <w:rPr>
                <w:rFonts w:hint="eastAsia"/>
              </w:rPr>
              <w:t>张旭阳</w:t>
            </w:r>
          </w:p>
          <w:p w:rsidR="002B4D2C" w:rsidRDefault="002B4D2C">
            <w:pPr>
              <w:overflowPunct w:val="0"/>
            </w:pPr>
            <w:r>
              <w:rPr>
                <w:rFonts w:hint="eastAsia"/>
              </w:rPr>
              <w:t>客服电话：</w:t>
            </w:r>
            <w:r>
              <w:rPr>
                <w:rFonts w:hint="eastAsia"/>
              </w:rPr>
              <w:t>95055</w:t>
            </w:r>
          </w:p>
          <w:p w:rsidR="002B4D2C" w:rsidRDefault="002B4D2C">
            <w:pPr>
              <w:overflowPunct w:val="0"/>
            </w:pPr>
            <w:r>
              <w:rPr>
                <w:rFonts w:hint="eastAsia"/>
              </w:rPr>
              <w:t>网址：</w:t>
            </w:r>
            <w:r>
              <w:rPr>
                <w:rFonts w:hint="eastAsia"/>
              </w:rPr>
              <w:t>https://8.baidu.com/</w:t>
            </w:r>
          </w:p>
          <w:p w:rsidR="002B4D2C" w:rsidRDefault="002B4D2C">
            <w:pPr>
              <w:overflowPunct w:val="0"/>
            </w:pPr>
            <w:r>
              <w:rPr>
                <w:rFonts w:hint="eastAsia"/>
              </w:rPr>
              <w:t>邮编：</w:t>
            </w:r>
            <w:r>
              <w:rPr>
                <w:rFonts w:hint="eastAsia"/>
              </w:rPr>
              <w:t>100085</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t>137</w:t>
            </w:r>
          </w:p>
        </w:tc>
        <w:tc>
          <w:tcPr>
            <w:tcW w:w="3119" w:type="dxa"/>
            <w:shd w:val="clear" w:color="auto" w:fill="auto"/>
            <w:noWrap/>
            <w:vAlign w:val="center"/>
          </w:tcPr>
          <w:p w:rsidR="002B4D2C" w:rsidRDefault="002B4D2C">
            <w:pPr>
              <w:overflowPunct w:val="0"/>
            </w:pPr>
            <w:r>
              <w:rPr>
                <w:rFonts w:hint="eastAsia"/>
              </w:rPr>
              <w:t>江苏汇林保大基金销售有限公司</w:t>
            </w:r>
          </w:p>
        </w:tc>
        <w:tc>
          <w:tcPr>
            <w:tcW w:w="4394" w:type="dxa"/>
            <w:shd w:val="clear" w:color="auto" w:fill="auto"/>
            <w:noWrap/>
            <w:vAlign w:val="center"/>
          </w:tcPr>
          <w:p w:rsidR="002B4D2C" w:rsidRDefault="002B4D2C">
            <w:pPr>
              <w:overflowPunct w:val="0"/>
            </w:pPr>
            <w:r>
              <w:rPr>
                <w:rFonts w:hint="eastAsia"/>
              </w:rPr>
              <w:t>注册地址：南京市高淳区经济开发区古檀大道</w:t>
            </w:r>
            <w:r>
              <w:rPr>
                <w:rFonts w:hint="eastAsia"/>
              </w:rPr>
              <w:t>47</w:t>
            </w:r>
            <w:r>
              <w:rPr>
                <w:rFonts w:hint="eastAsia"/>
              </w:rPr>
              <w:t>号</w:t>
            </w:r>
          </w:p>
          <w:p w:rsidR="002B4D2C" w:rsidRDefault="002B4D2C">
            <w:pPr>
              <w:overflowPunct w:val="0"/>
            </w:pPr>
            <w:r>
              <w:rPr>
                <w:rFonts w:hint="eastAsia"/>
              </w:rPr>
              <w:lastRenderedPageBreak/>
              <w:t>办公地址：南京市鼓楼区中山北路</w:t>
            </w:r>
            <w:r>
              <w:rPr>
                <w:rFonts w:hint="eastAsia"/>
              </w:rPr>
              <w:t>2</w:t>
            </w:r>
            <w:r>
              <w:rPr>
                <w:rFonts w:hint="eastAsia"/>
              </w:rPr>
              <w:t>号绿地紫峰大厦</w:t>
            </w:r>
            <w:r>
              <w:rPr>
                <w:rFonts w:hint="eastAsia"/>
              </w:rPr>
              <w:t>2005</w:t>
            </w:r>
            <w:r>
              <w:rPr>
                <w:rFonts w:hint="eastAsia"/>
              </w:rPr>
              <w:t>室</w:t>
            </w:r>
          </w:p>
          <w:p w:rsidR="002B4D2C" w:rsidRDefault="002B4D2C">
            <w:pPr>
              <w:overflowPunct w:val="0"/>
            </w:pPr>
            <w:r>
              <w:rPr>
                <w:rFonts w:hint="eastAsia"/>
              </w:rPr>
              <w:t>法定代表人：吴言林</w:t>
            </w:r>
          </w:p>
          <w:p w:rsidR="002B4D2C" w:rsidRDefault="002B4D2C">
            <w:pPr>
              <w:overflowPunct w:val="0"/>
            </w:pPr>
            <w:r>
              <w:rPr>
                <w:rFonts w:hint="eastAsia"/>
              </w:rPr>
              <w:t>联系人：林伊灵</w:t>
            </w:r>
          </w:p>
          <w:p w:rsidR="002B4D2C" w:rsidRDefault="002B4D2C">
            <w:pPr>
              <w:overflowPunct w:val="0"/>
            </w:pPr>
            <w:r>
              <w:rPr>
                <w:rFonts w:hint="eastAsia"/>
              </w:rPr>
              <w:t>电话：</w:t>
            </w:r>
            <w:r>
              <w:rPr>
                <w:rFonts w:hint="eastAsia"/>
              </w:rPr>
              <w:t>025-66046166-810</w:t>
            </w:r>
          </w:p>
          <w:p w:rsidR="002B4D2C" w:rsidRDefault="002B4D2C">
            <w:pPr>
              <w:overflowPunct w:val="0"/>
            </w:pPr>
            <w:r>
              <w:rPr>
                <w:rFonts w:hint="eastAsia"/>
              </w:rPr>
              <w:t>传真</w:t>
            </w:r>
            <w:r>
              <w:rPr>
                <w:rFonts w:hint="eastAsia"/>
              </w:rPr>
              <w:t>: 025-56878016</w:t>
            </w:r>
          </w:p>
          <w:p w:rsidR="002B4D2C" w:rsidRDefault="002B4D2C">
            <w:pPr>
              <w:overflowPunct w:val="0"/>
            </w:pPr>
            <w:r>
              <w:rPr>
                <w:rFonts w:hint="eastAsia"/>
              </w:rPr>
              <w:t>客户服务电话：</w:t>
            </w:r>
            <w:r>
              <w:rPr>
                <w:rFonts w:hint="eastAsia"/>
              </w:rPr>
              <w:t>025-66046166</w:t>
            </w:r>
          </w:p>
          <w:p w:rsidR="002B4D2C" w:rsidRDefault="002B4D2C">
            <w:pPr>
              <w:overflowPunct w:val="0"/>
            </w:pPr>
            <w:r>
              <w:rPr>
                <w:rFonts w:hint="eastAsia"/>
              </w:rPr>
              <w:t>网址：</w:t>
            </w:r>
            <w:r>
              <w:rPr>
                <w:rFonts w:hint="eastAsia"/>
              </w:rPr>
              <w:t>www.huilinbd.com</w:t>
            </w:r>
          </w:p>
        </w:tc>
      </w:tr>
      <w:tr w:rsidR="002B4D2C">
        <w:trPr>
          <w:jc w:val="center"/>
        </w:trPr>
        <w:tc>
          <w:tcPr>
            <w:tcW w:w="788" w:type="dxa"/>
            <w:shd w:val="clear" w:color="auto" w:fill="auto"/>
            <w:noWrap/>
            <w:vAlign w:val="center"/>
          </w:tcPr>
          <w:p w:rsidR="002B4D2C" w:rsidRDefault="002B4D2C">
            <w:pPr>
              <w:widowControl/>
              <w:jc w:val="center"/>
              <w:textAlignment w:val="center"/>
            </w:pPr>
            <w:r>
              <w:rPr>
                <w:color w:val="000000"/>
                <w:kern w:val="0"/>
                <w:szCs w:val="21"/>
                <w:lang w:bidi="ar"/>
              </w:rPr>
              <w:lastRenderedPageBreak/>
              <w:t>138</w:t>
            </w:r>
          </w:p>
        </w:tc>
        <w:tc>
          <w:tcPr>
            <w:tcW w:w="3119" w:type="dxa"/>
            <w:shd w:val="clear" w:color="auto" w:fill="auto"/>
            <w:noWrap/>
            <w:vAlign w:val="center"/>
          </w:tcPr>
          <w:p w:rsidR="002B4D2C" w:rsidRDefault="002B4D2C">
            <w:pPr>
              <w:overflowPunct w:val="0"/>
            </w:pPr>
            <w:r>
              <w:rPr>
                <w:rFonts w:hint="eastAsia"/>
              </w:rPr>
              <w:t>凤凰金信（银川）基金销售有限公司</w:t>
            </w:r>
          </w:p>
        </w:tc>
        <w:tc>
          <w:tcPr>
            <w:tcW w:w="4394" w:type="dxa"/>
            <w:shd w:val="clear" w:color="auto" w:fill="auto"/>
            <w:noWrap/>
            <w:vAlign w:val="center"/>
          </w:tcPr>
          <w:p w:rsidR="002B4D2C" w:rsidRDefault="002B4D2C">
            <w:pPr>
              <w:overflowPunct w:val="0"/>
            </w:pPr>
            <w:r>
              <w:rPr>
                <w:rFonts w:hint="eastAsia"/>
              </w:rPr>
              <w:t>注册地址：宁夏银川市金凤区阅海湾中央商务区万寿路</w:t>
            </w:r>
            <w:r>
              <w:rPr>
                <w:rFonts w:hint="eastAsia"/>
              </w:rPr>
              <w:t>142</w:t>
            </w:r>
            <w:r>
              <w:rPr>
                <w:rFonts w:hint="eastAsia"/>
              </w:rPr>
              <w:t>号</w:t>
            </w:r>
            <w:r>
              <w:rPr>
                <w:rFonts w:hint="eastAsia"/>
              </w:rPr>
              <w:t>14</w:t>
            </w:r>
            <w:r>
              <w:rPr>
                <w:rFonts w:hint="eastAsia"/>
              </w:rPr>
              <w:t>层</w:t>
            </w:r>
            <w:r>
              <w:rPr>
                <w:rFonts w:hint="eastAsia"/>
              </w:rPr>
              <w:t>1402</w:t>
            </w:r>
            <w:r>
              <w:rPr>
                <w:rFonts w:hint="eastAsia"/>
              </w:rPr>
              <w:t>办公用房</w:t>
            </w:r>
          </w:p>
          <w:p w:rsidR="002B4D2C" w:rsidRDefault="002B4D2C">
            <w:pPr>
              <w:overflowPunct w:val="0"/>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2B4D2C" w:rsidRDefault="002B4D2C">
            <w:pPr>
              <w:overflowPunct w:val="0"/>
            </w:pPr>
            <w:r>
              <w:rPr>
                <w:rFonts w:hint="eastAsia"/>
              </w:rPr>
              <w:t>法定代表人：张旭</w:t>
            </w:r>
          </w:p>
          <w:p w:rsidR="002B4D2C" w:rsidRDefault="002B4D2C">
            <w:pPr>
              <w:overflowPunct w:val="0"/>
            </w:pPr>
            <w:r>
              <w:rPr>
                <w:rFonts w:hint="eastAsia"/>
              </w:rPr>
              <w:t>联系人：汪莹</w:t>
            </w:r>
          </w:p>
          <w:p w:rsidR="002B4D2C" w:rsidRDefault="002B4D2C">
            <w:pPr>
              <w:overflowPunct w:val="0"/>
            </w:pPr>
            <w:r>
              <w:rPr>
                <w:rFonts w:hint="eastAsia"/>
              </w:rPr>
              <w:t>电话：</w:t>
            </w:r>
            <w:r>
              <w:rPr>
                <w:rFonts w:hint="eastAsia"/>
              </w:rPr>
              <w:t>010-58160084</w:t>
            </w:r>
          </w:p>
          <w:p w:rsidR="002B4D2C" w:rsidRDefault="002B4D2C">
            <w:pPr>
              <w:overflowPunct w:val="0"/>
            </w:pPr>
            <w:r>
              <w:rPr>
                <w:rFonts w:hint="eastAsia"/>
              </w:rPr>
              <w:t>传真：</w:t>
            </w:r>
            <w:r>
              <w:rPr>
                <w:rFonts w:hint="eastAsia"/>
              </w:rPr>
              <w:t>010-58160181</w:t>
            </w:r>
          </w:p>
          <w:p w:rsidR="002B4D2C" w:rsidRDefault="002B4D2C">
            <w:pPr>
              <w:overflowPunct w:val="0"/>
            </w:pPr>
            <w:r>
              <w:rPr>
                <w:rFonts w:hint="eastAsia"/>
              </w:rPr>
              <w:t>客服电话：</w:t>
            </w:r>
            <w:r>
              <w:rPr>
                <w:rFonts w:hint="eastAsia"/>
              </w:rPr>
              <w:t>400-810-5919</w:t>
            </w:r>
          </w:p>
          <w:p w:rsidR="002B4D2C" w:rsidRDefault="002B4D2C">
            <w:pPr>
              <w:overflowPunct w:val="0"/>
            </w:pPr>
            <w:r>
              <w:rPr>
                <w:rFonts w:hint="eastAsia"/>
              </w:rPr>
              <w:t>网址：</w:t>
            </w:r>
            <w:r>
              <w:rPr>
                <w:rFonts w:hint="eastAsia"/>
              </w:rPr>
              <w:t>www.fengfd.com</w:t>
            </w:r>
          </w:p>
        </w:tc>
      </w:tr>
      <w:tr w:rsidR="002B4D2C">
        <w:trPr>
          <w:jc w:val="center"/>
        </w:trPr>
        <w:tc>
          <w:tcPr>
            <w:tcW w:w="788" w:type="dxa"/>
            <w:shd w:val="clear" w:color="auto" w:fill="auto"/>
            <w:noWrap/>
            <w:vAlign w:val="center"/>
          </w:tcPr>
          <w:p w:rsidR="002B4D2C" w:rsidRDefault="002B4D2C">
            <w:pPr>
              <w:overflowPunct w:val="0"/>
              <w:jc w:val="center"/>
            </w:pPr>
            <w:r>
              <w:rPr>
                <w:rFonts w:hint="eastAsia"/>
              </w:rPr>
              <w:t>139</w:t>
            </w:r>
          </w:p>
        </w:tc>
        <w:tc>
          <w:tcPr>
            <w:tcW w:w="7513" w:type="dxa"/>
            <w:gridSpan w:val="2"/>
            <w:shd w:val="clear" w:color="auto" w:fill="auto"/>
            <w:noWrap/>
            <w:vAlign w:val="center"/>
          </w:tcPr>
          <w:p w:rsidR="002B4D2C" w:rsidRDefault="002B4D2C">
            <w:pPr>
              <w:overflowPunct w:val="0"/>
            </w:pPr>
            <w:r>
              <w:rPr>
                <w:rFonts w:hint="eastAsia"/>
              </w:rPr>
              <w:t>本基金其他代销机构情况详见基金管理人网站列示</w:t>
            </w:r>
          </w:p>
        </w:tc>
      </w:tr>
    </w:tbl>
    <w:p w:rsidR="002B4D2C" w:rsidRDefault="002B4D2C">
      <w:pPr>
        <w:jc w:val="left"/>
      </w:pPr>
    </w:p>
    <w:p w:rsidR="002B4D2C" w:rsidRDefault="002B4D2C" w:rsidP="002B4D2C">
      <w:pPr>
        <w:pStyle w:val="-2"/>
      </w:pPr>
      <w:r>
        <w:rPr>
          <w:rFonts w:hint="eastAsia"/>
        </w:rPr>
        <w:t>5.2 登记机构</w:t>
      </w:r>
    </w:p>
    <w:p w:rsidR="002B4D2C" w:rsidRDefault="002B4D2C" w:rsidP="002B4D2C">
      <w:pPr>
        <w:pStyle w:val="-"/>
        <w:ind w:firstLine="420"/>
      </w:pPr>
      <w:r>
        <w:rPr>
          <w:rFonts w:hint="eastAsia"/>
        </w:rPr>
        <w:t>南方基金管理股份有限公司</w:t>
      </w:r>
    </w:p>
    <w:p w:rsidR="002B4D2C" w:rsidRDefault="002B4D2C" w:rsidP="002B4D2C">
      <w:pPr>
        <w:pStyle w:val="-"/>
        <w:ind w:firstLine="420"/>
      </w:pPr>
      <w:r>
        <w:rPr>
          <w:rFonts w:hint="eastAsia"/>
        </w:rPr>
        <w:t>住所及办公地址：深圳市福田区莲花街道益田路5999号基金大厦32-42楼</w:t>
      </w:r>
    </w:p>
    <w:p w:rsidR="002B4D2C" w:rsidRDefault="002B4D2C" w:rsidP="002B4D2C">
      <w:pPr>
        <w:pStyle w:val="-"/>
        <w:ind w:firstLine="420"/>
      </w:pPr>
      <w:r>
        <w:rPr>
          <w:rFonts w:hint="eastAsia"/>
        </w:rPr>
        <w:t>法定代表人：张海波</w:t>
      </w:r>
    </w:p>
    <w:p w:rsidR="002B4D2C" w:rsidRDefault="002B4D2C" w:rsidP="002B4D2C">
      <w:pPr>
        <w:pStyle w:val="-"/>
        <w:ind w:firstLine="420"/>
      </w:pPr>
      <w:r>
        <w:rPr>
          <w:rFonts w:hint="eastAsia"/>
        </w:rPr>
        <w:t>电话：（0755）82763849</w:t>
      </w:r>
    </w:p>
    <w:p w:rsidR="002B4D2C" w:rsidRDefault="002B4D2C" w:rsidP="002B4D2C">
      <w:pPr>
        <w:pStyle w:val="-"/>
        <w:ind w:firstLine="420"/>
      </w:pPr>
      <w:r>
        <w:rPr>
          <w:rFonts w:hint="eastAsia"/>
        </w:rPr>
        <w:t>传真：（0755）82763889</w:t>
      </w:r>
    </w:p>
    <w:p w:rsidR="002B4D2C" w:rsidRDefault="002B4D2C" w:rsidP="002B4D2C">
      <w:pPr>
        <w:pStyle w:val="-"/>
        <w:ind w:firstLine="420"/>
      </w:pPr>
      <w:r>
        <w:rPr>
          <w:rFonts w:hint="eastAsia"/>
        </w:rPr>
        <w:t>联系人：古和鹏</w:t>
      </w:r>
    </w:p>
    <w:p w:rsidR="002B4D2C" w:rsidRDefault="002B4D2C" w:rsidP="002B4D2C">
      <w:pPr>
        <w:pStyle w:val="-2"/>
      </w:pPr>
      <w:r>
        <w:t>5.3 出具法律意见书的律师事务所</w:t>
      </w:r>
    </w:p>
    <w:p w:rsidR="002B4D2C" w:rsidRDefault="002B4D2C" w:rsidP="002B4D2C">
      <w:pPr>
        <w:pStyle w:val="-"/>
        <w:ind w:firstLine="420"/>
      </w:pPr>
      <w:r>
        <w:rPr>
          <w:rFonts w:hint="eastAsia"/>
        </w:rPr>
        <w:t>广东华瀚律师事务所</w:t>
      </w:r>
    </w:p>
    <w:p w:rsidR="002B4D2C" w:rsidRDefault="002B4D2C" w:rsidP="002B4D2C">
      <w:pPr>
        <w:pStyle w:val="-"/>
        <w:ind w:firstLine="420"/>
      </w:pPr>
      <w:r>
        <w:rPr>
          <w:rFonts w:hint="eastAsia"/>
        </w:rPr>
        <w:t>注册地址：深圳市罗湖区笋岗东路1002号宝安广场A座16楼G.H室</w:t>
      </w:r>
    </w:p>
    <w:p w:rsidR="002B4D2C" w:rsidRDefault="002B4D2C" w:rsidP="002B4D2C">
      <w:pPr>
        <w:pStyle w:val="-"/>
        <w:ind w:firstLine="420"/>
      </w:pPr>
      <w:r>
        <w:rPr>
          <w:rFonts w:hint="eastAsia"/>
        </w:rPr>
        <w:t>负责人：李兆良</w:t>
      </w:r>
    </w:p>
    <w:p w:rsidR="002B4D2C" w:rsidRDefault="002B4D2C" w:rsidP="002B4D2C">
      <w:pPr>
        <w:pStyle w:val="-"/>
        <w:ind w:firstLine="420"/>
      </w:pPr>
      <w:r>
        <w:rPr>
          <w:rFonts w:hint="eastAsia"/>
        </w:rPr>
        <w:t>电话：(0755)82687860</w:t>
      </w:r>
    </w:p>
    <w:p w:rsidR="002B4D2C" w:rsidRDefault="002B4D2C" w:rsidP="002B4D2C">
      <w:pPr>
        <w:pStyle w:val="-"/>
        <w:ind w:firstLine="420"/>
      </w:pPr>
      <w:r>
        <w:rPr>
          <w:rFonts w:hint="eastAsia"/>
        </w:rPr>
        <w:t>传真：(0755)82687861</w:t>
      </w:r>
    </w:p>
    <w:p w:rsidR="002B4D2C" w:rsidRDefault="002B4D2C" w:rsidP="002B4D2C">
      <w:pPr>
        <w:pStyle w:val="-"/>
        <w:ind w:firstLine="420"/>
      </w:pPr>
      <w:r>
        <w:rPr>
          <w:rFonts w:hint="eastAsia"/>
        </w:rPr>
        <w:t>经办律师：戴瑞冬、付强</w:t>
      </w:r>
    </w:p>
    <w:p w:rsidR="002B4D2C" w:rsidRDefault="002B4D2C" w:rsidP="002B4D2C">
      <w:pPr>
        <w:pStyle w:val="-2"/>
      </w:pPr>
      <w:r>
        <w:lastRenderedPageBreak/>
        <w:t>5.4 审计基金财产的会计师事务所</w:t>
      </w:r>
    </w:p>
    <w:p w:rsidR="002B4D2C" w:rsidRDefault="002B4D2C" w:rsidP="002B4D2C">
      <w:pPr>
        <w:pStyle w:val="-"/>
        <w:ind w:firstLine="420"/>
      </w:pPr>
      <w:r>
        <w:rPr>
          <w:rFonts w:hint="eastAsia"/>
        </w:rPr>
        <w:t>名称：普华永道中天会计师事务所（特殊普通合伙）</w:t>
      </w:r>
    </w:p>
    <w:p w:rsidR="002B4D2C" w:rsidRDefault="002B4D2C" w:rsidP="002B4D2C">
      <w:pPr>
        <w:pStyle w:val="-"/>
        <w:ind w:firstLine="420"/>
      </w:pPr>
      <w:r>
        <w:rPr>
          <w:rFonts w:hint="eastAsia"/>
        </w:rPr>
        <w:t>住所：上海市浦东新区陆家嘴环路1318号星展银行大厦6楼</w:t>
      </w:r>
    </w:p>
    <w:p w:rsidR="002B4D2C" w:rsidRDefault="002B4D2C" w:rsidP="002B4D2C">
      <w:pPr>
        <w:pStyle w:val="-"/>
        <w:ind w:firstLine="420"/>
      </w:pPr>
      <w:r>
        <w:rPr>
          <w:rFonts w:hint="eastAsia"/>
        </w:rPr>
        <w:t>办公地址：上海市湖滨路202号领展企业广场2座普华永道中心11楼</w:t>
      </w:r>
    </w:p>
    <w:p w:rsidR="002B4D2C" w:rsidRDefault="002B4D2C" w:rsidP="002B4D2C">
      <w:pPr>
        <w:pStyle w:val="-"/>
        <w:ind w:firstLine="420"/>
      </w:pPr>
      <w:r>
        <w:rPr>
          <w:rFonts w:hint="eastAsia"/>
        </w:rPr>
        <w:t>执行事务合伙人：李丹</w:t>
      </w:r>
    </w:p>
    <w:p w:rsidR="002B4D2C" w:rsidRDefault="002B4D2C" w:rsidP="002B4D2C">
      <w:pPr>
        <w:pStyle w:val="-"/>
        <w:ind w:firstLine="420"/>
      </w:pPr>
      <w:r>
        <w:rPr>
          <w:rFonts w:hint="eastAsia"/>
        </w:rPr>
        <w:t>联系人：曹阳</w:t>
      </w:r>
    </w:p>
    <w:p w:rsidR="002B4D2C" w:rsidRDefault="002B4D2C" w:rsidP="002B4D2C">
      <w:pPr>
        <w:pStyle w:val="-"/>
        <w:ind w:firstLine="420"/>
      </w:pPr>
      <w:r>
        <w:rPr>
          <w:rFonts w:hint="eastAsia"/>
        </w:rPr>
        <w:t>联系电话：021-23238888</w:t>
      </w:r>
    </w:p>
    <w:p w:rsidR="002B4D2C" w:rsidRDefault="002B4D2C" w:rsidP="002B4D2C">
      <w:pPr>
        <w:pStyle w:val="-"/>
        <w:ind w:firstLine="420"/>
      </w:pPr>
      <w:r>
        <w:rPr>
          <w:rFonts w:hint="eastAsia"/>
        </w:rPr>
        <w:t>传真：021-23238800</w:t>
      </w:r>
    </w:p>
    <w:p w:rsidR="002B4D2C" w:rsidRDefault="002B4D2C" w:rsidP="002B4D2C">
      <w:pPr>
        <w:pStyle w:val="-"/>
        <w:ind w:firstLine="420"/>
      </w:pPr>
      <w:r>
        <w:rPr>
          <w:rFonts w:hint="eastAsia"/>
        </w:rPr>
        <w:t>经办注册会计师：薛竞、曹阳</w:t>
      </w:r>
    </w:p>
    <w:p w:rsidR="002B4D2C" w:rsidRDefault="002B4D2C">
      <w:pPr>
        <w:widowControl/>
        <w:jc w:val="left"/>
        <w:rPr>
          <w:rFonts w:ascii="宋体" w:hAnsi="宋体"/>
          <w:color w:val="222222"/>
          <w:kern w:val="0"/>
          <w:szCs w:val="21"/>
          <w:lang w:val="x-none" w:eastAsia="x-none"/>
        </w:rPr>
      </w:pPr>
      <w:r>
        <w:br w:type="page"/>
      </w:r>
    </w:p>
    <w:p w:rsidR="002B4D2C" w:rsidRDefault="002B4D2C" w:rsidP="002B4D2C">
      <w:pPr>
        <w:pStyle w:val="-1"/>
      </w:pPr>
      <w:bookmarkStart w:id="7" w:name="_Toc53754455"/>
      <w:r>
        <w:rPr>
          <w:rFonts w:hint="eastAsia"/>
        </w:rPr>
        <w:lastRenderedPageBreak/>
        <w:t>§</w:t>
      </w:r>
      <w:r>
        <w:t>6 基金的募集</w:t>
      </w:r>
      <w:bookmarkEnd w:id="7"/>
    </w:p>
    <w:p w:rsidR="002B4D2C" w:rsidRDefault="002B4D2C" w:rsidP="002B4D2C">
      <w:pPr>
        <w:pStyle w:val="-"/>
        <w:ind w:firstLine="420"/>
      </w:pPr>
      <w:r>
        <w:rPr>
          <w:rFonts w:hint="eastAsia"/>
        </w:rPr>
        <w:t>本基金由基金管理人依照《基金法》、《运作办法》、《销售办法》、基金合同及其他有关规定，并经中国证监会2015年9月25日证监许可[2015]2198号文备案募集。募集期从自2016年2月22日至2016年3月18日止，共募集450,042,879.22份基金份额，募集户数为5706户。</w:t>
      </w:r>
    </w:p>
    <w:p w:rsidR="002B4D2C" w:rsidRDefault="002B4D2C" w:rsidP="002B4D2C">
      <w:pPr>
        <w:pStyle w:val="-"/>
        <w:ind w:firstLine="420"/>
      </w:pPr>
      <w:r>
        <w:rPr>
          <w:rFonts w:hint="eastAsia"/>
        </w:rPr>
        <w:t>本基金为契约型开放式基金。基金存续期限为不定期。</w:t>
      </w:r>
    </w:p>
    <w:p w:rsidR="002B4D2C" w:rsidRDefault="002B4D2C">
      <w:pPr>
        <w:widowControl/>
        <w:jc w:val="left"/>
        <w:rPr>
          <w:rFonts w:ascii="宋体" w:hAnsi="宋体"/>
          <w:color w:val="222222"/>
          <w:kern w:val="0"/>
          <w:szCs w:val="21"/>
          <w:lang w:val="x-none" w:eastAsia="x-none"/>
        </w:rPr>
      </w:pPr>
      <w:r>
        <w:br w:type="page"/>
      </w:r>
    </w:p>
    <w:p w:rsidR="002B4D2C" w:rsidRDefault="002B4D2C" w:rsidP="002B4D2C">
      <w:pPr>
        <w:pStyle w:val="-1"/>
      </w:pPr>
      <w:bookmarkStart w:id="8" w:name="_Toc53754456"/>
      <w:r>
        <w:rPr>
          <w:rFonts w:hint="eastAsia"/>
        </w:rPr>
        <w:lastRenderedPageBreak/>
        <w:t>§</w:t>
      </w:r>
      <w:r>
        <w:t>7 基金合同的生效</w:t>
      </w:r>
      <w:bookmarkEnd w:id="8"/>
    </w:p>
    <w:p w:rsidR="002B4D2C" w:rsidRDefault="002B4D2C" w:rsidP="002B4D2C">
      <w:pPr>
        <w:pStyle w:val="-"/>
        <w:ind w:firstLine="420"/>
      </w:pPr>
      <w:r>
        <w:rPr>
          <w:rFonts w:hint="eastAsia"/>
        </w:rPr>
        <w:t>一、基金的备案条件</w:t>
      </w:r>
    </w:p>
    <w:p w:rsidR="002B4D2C" w:rsidRDefault="002B4D2C" w:rsidP="002B4D2C">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2B4D2C" w:rsidRDefault="002B4D2C" w:rsidP="002B4D2C">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2B4D2C" w:rsidRDefault="002B4D2C" w:rsidP="002B4D2C">
      <w:pPr>
        <w:pStyle w:val="-"/>
        <w:ind w:firstLine="420"/>
      </w:pPr>
      <w:r>
        <w:rPr>
          <w:rFonts w:hint="eastAsia"/>
        </w:rPr>
        <w:t>本基金合同于2016年3月23日正式生效。自基金合同生效日起，本基金管理人正式开始管理本基金。</w:t>
      </w:r>
    </w:p>
    <w:p w:rsidR="002B4D2C" w:rsidRDefault="002B4D2C" w:rsidP="002B4D2C">
      <w:pPr>
        <w:pStyle w:val="-"/>
        <w:ind w:firstLine="420"/>
      </w:pPr>
    </w:p>
    <w:p w:rsidR="002B4D2C" w:rsidRDefault="002B4D2C" w:rsidP="002B4D2C">
      <w:pPr>
        <w:pStyle w:val="-"/>
        <w:ind w:firstLine="420"/>
      </w:pPr>
      <w:r>
        <w:rPr>
          <w:rFonts w:hint="eastAsia"/>
        </w:rPr>
        <w:t>二、基金存续期内的基金份额持有人数量和资产规模</w:t>
      </w:r>
    </w:p>
    <w:p w:rsidR="002B4D2C" w:rsidRDefault="002B4D2C" w:rsidP="002B4D2C">
      <w:pPr>
        <w:pStyle w:val="-"/>
        <w:ind w:firstLine="420"/>
      </w:pPr>
      <w:r>
        <w:rPr>
          <w:rFonts w:hint="eastAsia"/>
        </w:rPr>
        <w:t>《基金合同》生效后，连续20个工作日出现基金份额持有人数量不满200人或者基金资产净值低于人民币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2B4D2C" w:rsidRDefault="002B4D2C" w:rsidP="002B4D2C">
      <w:pPr>
        <w:pStyle w:val="-"/>
        <w:ind w:firstLine="420"/>
      </w:pPr>
      <w:r>
        <w:rPr>
          <w:rFonts w:hint="eastAsia"/>
        </w:rPr>
        <w:t>法律法规或中国证监会另有规定时，从其规定。</w:t>
      </w:r>
    </w:p>
    <w:p w:rsidR="002B4D2C" w:rsidRDefault="002B4D2C">
      <w:pPr>
        <w:widowControl/>
        <w:jc w:val="left"/>
        <w:rPr>
          <w:rFonts w:ascii="宋体" w:hAnsi="宋体"/>
          <w:color w:val="222222"/>
          <w:kern w:val="0"/>
          <w:szCs w:val="21"/>
          <w:lang w:val="x-none" w:eastAsia="x-none"/>
        </w:rPr>
      </w:pPr>
      <w:r>
        <w:br w:type="page"/>
      </w:r>
    </w:p>
    <w:p w:rsidR="002B4D2C" w:rsidRDefault="002B4D2C" w:rsidP="002B4D2C">
      <w:pPr>
        <w:pStyle w:val="-1"/>
      </w:pPr>
      <w:bookmarkStart w:id="9" w:name="_Toc53754457"/>
      <w:r>
        <w:rPr>
          <w:rFonts w:hint="eastAsia"/>
        </w:rPr>
        <w:lastRenderedPageBreak/>
        <w:t>§</w:t>
      </w:r>
      <w:r>
        <w:t>8 基金份额的申购和赎回</w:t>
      </w:r>
      <w:bookmarkEnd w:id="9"/>
    </w:p>
    <w:p w:rsidR="002B4D2C" w:rsidRDefault="002B4D2C" w:rsidP="002B4D2C">
      <w:pPr>
        <w:pStyle w:val="-2"/>
      </w:pPr>
      <w:r>
        <w:rPr>
          <w:rFonts w:hint="eastAsia"/>
        </w:rPr>
        <w:t>8.1 申购与赎回场所</w:t>
      </w:r>
    </w:p>
    <w:p w:rsidR="002B4D2C" w:rsidRDefault="002B4D2C" w:rsidP="002B4D2C">
      <w:pPr>
        <w:pStyle w:val="-"/>
        <w:ind w:firstLine="420"/>
      </w:pPr>
      <w:r>
        <w:rPr>
          <w:rFonts w:hint="eastAsia"/>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2B4D2C" w:rsidRDefault="002B4D2C" w:rsidP="002B4D2C">
      <w:pPr>
        <w:pStyle w:val="-2"/>
      </w:pPr>
      <w:r>
        <w:t>8.2 申购与赎回的开放日及时间</w:t>
      </w:r>
    </w:p>
    <w:p w:rsidR="002B4D2C" w:rsidRDefault="002B4D2C" w:rsidP="002B4D2C">
      <w:pPr>
        <w:pStyle w:val="-"/>
        <w:ind w:firstLine="420"/>
      </w:pPr>
      <w:r>
        <w:rPr>
          <w:rFonts w:hint="eastAsia"/>
        </w:rPr>
        <w:t>1、开放日及开放时间</w:t>
      </w:r>
    </w:p>
    <w:p w:rsidR="002B4D2C" w:rsidRDefault="002B4D2C" w:rsidP="002B4D2C">
      <w:pPr>
        <w:pStyle w:val="-"/>
        <w:ind w:firstLine="420"/>
      </w:pPr>
      <w:r>
        <w:rPr>
          <w:rFonts w:hint="eastAsia"/>
        </w:rPr>
        <w:t>基金管理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2B4D2C" w:rsidRDefault="002B4D2C" w:rsidP="002B4D2C">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2B4D2C" w:rsidRDefault="002B4D2C" w:rsidP="002B4D2C">
      <w:pPr>
        <w:pStyle w:val="-"/>
        <w:ind w:firstLine="420"/>
      </w:pPr>
      <w:r>
        <w:rPr>
          <w:rFonts w:hint="eastAsia"/>
        </w:rPr>
        <w:t>2、申购、赎回开始日及业务办理时间</w:t>
      </w:r>
    </w:p>
    <w:p w:rsidR="002B4D2C" w:rsidRDefault="002B4D2C" w:rsidP="002B4D2C">
      <w:pPr>
        <w:pStyle w:val="-"/>
        <w:ind w:firstLine="420"/>
      </w:pPr>
      <w:r>
        <w:rPr>
          <w:rFonts w:hint="eastAsia"/>
        </w:rPr>
        <w:t>基金管理人自基金合同生效之日起不超过3个月开始办理申购，具体业务办理时间在申购开始公告中规定。</w:t>
      </w:r>
    </w:p>
    <w:p w:rsidR="002B4D2C" w:rsidRDefault="002B4D2C" w:rsidP="002B4D2C">
      <w:pPr>
        <w:pStyle w:val="-"/>
        <w:ind w:firstLine="420"/>
      </w:pPr>
      <w:r>
        <w:rPr>
          <w:rFonts w:hint="eastAsia"/>
        </w:rPr>
        <w:t>基金管理人自基金合同生效之日起不超过3个月开始办理赎回，具体业务办理时间在赎回开始公告中规定。</w:t>
      </w:r>
    </w:p>
    <w:p w:rsidR="002B4D2C" w:rsidRDefault="002B4D2C" w:rsidP="002B4D2C">
      <w:pPr>
        <w:pStyle w:val="-"/>
        <w:ind w:firstLine="420"/>
      </w:pPr>
      <w:r>
        <w:rPr>
          <w:rFonts w:hint="eastAsia"/>
        </w:rPr>
        <w:t>本基金已于2016年5月23日开放申购和赎回业务。</w:t>
      </w:r>
    </w:p>
    <w:p w:rsidR="002B4D2C" w:rsidRDefault="002B4D2C" w:rsidP="002B4D2C">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2B4D2C" w:rsidRDefault="002B4D2C" w:rsidP="002B4D2C">
      <w:pPr>
        <w:pStyle w:val="-2"/>
      </w:pPr>
      <w:r>
        <w:t>8.3 申购与赎回的原则</w:t>
      </w:r>
    </w:p>
    <w:p w:rsidR="002B4D2C" w:rsidRDefault="002B4D2C" w:rsidP="002B4D2C">
      <w:pPr>
        <w:pStyle w:val="-"/>
        <w:ind w:firstLine="420"/>
      </w:pPr>
      <w:r>
        <w:rPr>
          <w:rFonts w:hint="eastAsia"/>
        </w:rPr>
        <w:t>1、“未知价”原则，即申购、赎回价格以申请当日收市后计算的基金份额净值为基准进行计算；</w:t>
      </w:r>
    </w:p>
    <w:p w:rsidR="002B4D2C" w:rsidRDefault="002B4D2C" w:rsidP="002B4D2C">
      <w:pPr>
        <w:pStyle w:val="-"/>
        <w:ind w:firstLine="420"/>
      </w:pPr>
      <w:r>
        <w:rPr>
          <w:rFonts w:hint="eastAsia"/>
        </w:rPr>
        <w:t>2、“金额申购、份额赎回”原则，即申购以金额申请，赎回以份额申请；</w:t>
      </w:r>
    </w:p>
    <w:p w:rsidR="002B4D2C" w:rsidRDefault="002B4D2C" w:rsidP="002B4D2C">
      <w:pPr>
        <w:pStyle w:val="-"/>
        <w:ind w:firstLine="420"/>
      </w:pPr>
      <w:r>
        <w:rPr>
          <w:rFonts w:hint="eastAsia"/>
        </w:rPr>
        <w:t>3、当日的申购与赎回申请可以在基金管理人规定的时间以内撤销；</w:t>
      </w:r>
    </w:p>
    <w:p w:rsidR="002B4D2C" w:rsidRDefault="002B4D2C" w:rsidP="002B4D2C">
      <w:pPr>
        <w:pStyle w:val="-"/>
        <w:ind w:firstLine="420"/>
      </w:pPr>
      <w:r>
        <w:rPr>
          <w:rFonts w:hint="eastAsia"/>
        </w:rPr>
        <w:lastRenderedPageBreak/>
        <w:t>4、赎回遵循“先进先出”原则，即按照投资人认购、申购的先后次序进行顺序赎回；</w:t>
      </w:r>
    </w:p>
    <w:p w:rsidR="002B4D2C" w:rsidRDefault="002B4D2C" w:rsidP="002B4D2C">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2B4D2C" w:rsidRDefault="002B4D2C" w:rsidP="002B4D2C">
      <w:pPr>
        <w:pStyle w:val="-2"/>
      </w:pPr>
      <w:r>
        <w:t>8.4 申购与赎回的程序</w:t>
      </w:r>
    </w:p>
    <w:p w:rsidR="002B4D2C" w:rsidRDefault="002B4D2C" w:rsidP="002B4D2C">
      <w:pPr>
        <w:pStyle w:val="-"/>
        <w:ind w:firstLine="420"/>
      </w:pPr>
      <w:r>
        <w:rPr>
          <w:rFonts w:hint="eastAsia"/>
        </w:rPr>
        <w:t>1、申购和赎回的申请方式</w:t>
      </w:r>
    </w:p>
    <w:p w:rsidR="002B4D2C" w:rsidRDefault="002B4D2C" w:rsidP="002B4D2C">
      <w:pPr>
        <w:pStyle w:val="-"/>
        <w:ind w:firstLine="420"/>
      </w:pPr>
      <w:r>
        <w:rPr>
          <w:rFonts w:hint="eastAsia"/>
        </w:rPr>
        <w:t>投资人必须根据销售机构规定的程序，在开放日的具体业务办理时间内提出申购或赎回的申请。</w:t>
      </w:r>
    </w:p>
    <w:p w:rsidR="002B4D2C" w:rsidRDefault="002B4D2C" w:rsidP="002B4D2C">
      <w:pPr>
        <w:pStyle w:val="-"/>
        <w:ind w:firstLine="420"/>
      </w:pPr>
      <w:r>
        <w:rPr>
          <w:rFonts w:hint="eastAsia"/>
        </w:rPr>
        <w:t>2、申购和赎回的款项支付</w:t>
      </w:r>
    </w:p>
    <w:p w:rsidR="002B4D2C" w:rsidRDefault="002B4D2C" w:rsidP="002B4D2C">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2B4D2C" w:rsidRDefault="002B4D2C" w:rsidP="002B4D2C">
      <w:pPr>
        <w:pStyle w:val="-"/>
        <w:ind w:firstLine="420"/>
      </w:pPr>
      <w:r>
        <w:rPr>
          <w:rFonts w:hint="eastAsia"/>
        </w:rPr>
        <w:t>投资人赎回申请成功后，基金管理人将在T＋7日(包括该日)内支付赎回款项。在发生巨额赎回时，款项的支付办法参照本基金合同有关条款处理。如遇证券交易所或交易市场数据传输延迟、通讯系统故障、银行交换系统故障或其他非基金管理人及基金托管人所能控制的因素影响了业务流程，则赎回款项划付时间相应顺延。</w:t>
      </w:r>
    </w:p>
    <w:p w:rsidR="002B4D2C" w:rsidRDefault="002B4D2C" w:rsidP="002B4D2C">
      <w:pPr>
        <w:pStyle w:val="-"/>
        <w:ind w:firstLine="420"/>
      </w:pPr>
      <w:r>
        <w:rPr>
          <w:rFonts w:hint="eastAsia"/>
        </w:rPr>
        <w:t>3、申购和赎回申请的确认</w:t>
      </w:r>
    </w:p>
    <w:p w:rsidR="002B4D2C" w:rsidRDefault="002B4D2C" w:rsidP="002B4D2C">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2B4D2C" w:rsidRDefault="002B4D2C" w:rsidP="002B4D2C">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2B4D2C" w:rsidRDefault="002B4D2C" w:rsidP="002B4D2C">
      <w:pPr>
        <w:pStyle w:val="-2"/>
      </w:pPr>
      <w:r>
        <w:t>8.5 申购与赎回的数额限制</w:t>
      </w:r>
    </w:p>
    <w:p w:rsidR="002B4D2C" w:rsidRDefault="002B4D2C" w:rsidP="002B4D2C">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2B4D2C" w:rsidRDefault="002B4D2C" w:rsidP="002B4D2C">
      <w:pPr>
        <w:pStyle w:val="-"/>
        <w:ind w:firstLine="420"/>
      </w:pPr>
      <w:r>
        <w:rPr>
          <w:rFonts w:hint="eastAsia"/>
        </w:rPr>
        <w:lastRenderedPageBreak/>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2B4D2C" w:rsidRDefault="002B4D2C" w:rsidP="002B4D2C">
      <w:pPr>
        <w:pStyle w:val="-"/>
        <w:ind w:firstLine="420"/>
      </w:pPr>
      <w:r>
        <w:rPr>
          <w:rFonts w:hint="eastAsia"/>
        </w:rPr>
        <w:t>3、本基金不对投资人每个交易账户的最低基金份额余额进行限制；</w:t>
      </w:r>
    </w:p>
    <w:p w:rsidR="002B4D2C" w:rsidRDefault="002B4D2C" w:rsidP="002B4D2C">
      <w:pPr>
        <w:pStyle w:val="-"/>
        <w:ind w:firstLine="420"/>
      </w:pPr>
      <w:r>
        <w:rPr>
          <w:rFonts w:hint="eastAsia"/>
        </w:rPr>
        <w:t>4、本基金不对单个投资人累计持有的基金份额上限进行限制，但法律法规和监管机构另有规定的除外；</w:t>
      </w:r>
    </w:p>
    <w:p w:rsidR="002B4D2C" w:rsidRDefault="002B4D2C" w:rsidP="002B4D2C">
      <w:pPr>
        <w:pStyle w:val="-"/>
        <w:ind w:firstLine="420"/>
      </w:pPr>
      <w:r>
        <w:rPr>
          <w:rFonts w:hint="eastAsia"/>
        </w:rPr>
        <w:t>5、基金管理人可在法律法规允许的情况下，调整上述规定申购金额和赎回份额的数量限制。基金管理人必须在调整实施生效前依照《信息披露办法》的有关规定在指定媒介上公告。</w:t>
      </w:r>
    </w:p>
    <w:p w:rsidR="002B4D2C" w:rsidRDefault="002B4D2C" w:rsidP="002B4D2C">
      <w:pPr>
        <w:pStyle w:val="-2"/>
      </w:pPr>
      <w:r>
        <w:t>8.6 申购费用和赎回费用</w:t>
      </w:r>
    </w:p>
    <w:p w:rsidR="002B4D2C" w:rsidRPr="00720E63" w:rsidRDefault="002B4D2C" w:rsidP="00680724">
      <w:pPr>
        <w:snapToGrid w:val="0"/>
        <w:spacing w:line="360" w:lineRule="auto"/>
        <w:ind w:firstLineChars="200" w:firstLine="420"/>
        <w:rPr>
          <w:rFonts w:ascii="宋体" w:hAnsi="宋体"/>
          <w:color w:val="000000"/>
          <w:szCs w:val="21"/>
        </w:rPr>
      </w:pPr>
      <w:r w:rsidRPr="00720E63">
        <w:rPr>
          <w:rFonts w:ascii="宋体" w:hAnsi="宋体"/>
          <w:color w:val="000000"/>
          <w:szCs w:val="21"/>
        </w:rPr>
        <w:t>1、本基金的申购费率最高不高于1.5%，且随申购金额的增加而递减，如下表所示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2B4D2C" w:rsidRPr="00720E63" w:rsidTr="00285124">
        <w:trPr>
          <w:trHeight w:val="442"/>
          <w:jc w:val="center"/>
        </w:trPr>
        <w:tc>
          <w:tcPr>
            <w:tcW w:w="2849" w:type="dxa"/>
            <w:vAlign w:val="center"/>
          </w:tcPr>
          <w:p w:rsidR="002B4D2C" w:rsidRPr="00720E63" w:rsidRDefault="002B4D2C" w:rsidP="00285124">
            <w:pPr>
              <w:snapToGrid w:val="0"/>
              <w:spacing w:line="360" w:lineRule="auto"/>
              <w:ind w:firstLineChars="200" w:firstLine="420"/>
              <w:rPr>
                <w:rFonts w:ascii="宋体" w:hAnsi="宋体"/>
                <w:color w:val="000000"/>
                <w:szCs w:val="21"/>
              </w:rPr>
            </w:pPr>
            <w:r w:rsidRPr="00720E63">
              <w:rPr>
                <w:rFonts w:ascii="宋体" w:hAnsi="宋体"/>
                <w:color w:val="000000"/>
                <w:szCs w:val="21"/>
              </w:rPr>
              <w:t>申购金额（M）</w:t>
            </w:r>
          </w:p>
        </w:tc>
        <w:tc>
          <w:tcPr>
            <w:tcW w:w="3235" w:type="dxa"/>
            <w:vAlign w:val="center"/>
          </w:tcPr>
          <w:p w:rsidR="002B4D2C" w:rsidRPr="00720E63" w:rsidRDefault="002B4D2C" w:rsidP="00285124">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申购费率</w:t>
            </w:r>
          </w:p>
        </w:tc>
      </w:tr>
      <w:tr w:rsidR="002B4D2C" w:rsidRPr="00720E63" w:rsidTr="00285124">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2B4D2C" w:rsidRPr="00720E63" w:rsidRDefault="002B4D2C" w:rsidP="00285124">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M</w:t>
            </w:r>
            <w:r>
              <w:rPr>
                <w:rFonts w:ascii="宋体" w:hAnsi="宋体" w:hint="eastAsia"/>
                <w:color w:val="000000"/>
                <w:szCs w:val="21"/>
              </w:rPr>
              <w:t>＜</w:t>
            </w:r>
            <w:r w:rsidRPr="00C533B3">
              <w:rPr>
                <w:rFonts w:ascii="宋体" w:hAnsi="宋体"/>
                <w:color w:val="000000"/>
                <w:szCs w:val="21"/>
              </w:rPr>
              <w:t>100</w:t>
            </w:r>
            <w:r>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2B4D2C" w:rsidRPr="00720E63" w:rsidRDefault="002B4D2C" w:rsidP="00285124">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1.50%</w:t>
            </w:r>
          </w:p>
        </w:tc>
      </w:tr>
      <w:tr w:rsidR="002B4D2C" w:rsidRPr="00720E63" w:rsidTr="00285124">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2B4D2C" w:rsidRPr="00720E63" w:rsidRDefault="002B4D2C" w:rsidP="00285124">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100</w:t>
            </w:r>
            <w:r>
              <w:rPr>
                <w:rFonts w:ascii="宋体" w:hAnsi="宋体" w:hint="eastAsia"/>
                <w:color w:val="000000"/>
                <w:szCs w:val="21"/>
              </w:rPr>
              <w:t>万</w:t>
            </w:r>
            <w:r w:rsidRPr="00C533B3">
              <w:rPr>
                <w:rFonts w:ascii="宋体" w:hAnsi="宋体"/>
                <w:color w:val="000000"/>
                <w:szCs w:val="21"/>
              </w:rPr>
              <w:t>≤</w:t>
            </w:r>
            <w:r w:rsidRPr="00C533B3">
              <w:rPr>
                <w:rFonts w:ascii="宋体" w:hAnsi="宋体" w:hint="eastAsia"/>
                <w:color w:val="000000"/>
                <w:szCs w:val="21"/>
              </w:rPr>
              <w:t>M</w:t>
            </w:r>
            <w:r>
              <w:rPr>
                <w:rFonts w:ascii="宋体" w:hAnsi="宋体"/>
                <w:color w:val="000000"/>
                <w:szCs w:val="21"/>
              </w:rPr>
              <w:t>＜</w:t>
            </w:r>
            <w:r>
              <w:rPr>
                <w:rFonts w:ascii="宋体" w:hAnsi="宋体" w:hint="eastAsia"/>
                <w:color w:val="000000"/>
                <w:szCs w:val="21"/>
              </w:rPr>
              <w:t>5</w:t>
            </w:r>
            <w:r w:rsidRPr="00C533B3">
              <w:rPr>
                <w:rFonts w:ascii="宋体" w:hAnsi="宋体"/>
                <w:color w:val="000000"/>
                <w:szCs w:val="21"/>
              </w:rPr>
              <w:t>00</w:t>
            </w:r>
            <w:r>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2B4D2C" w:rsidRPr="00720E63" w:rsidRDefault="002B4D2C" w:rsidP="00285124">
            <w:pPr>
              <w:snapToGrid w:val="0"/>
              <w:spacing w:line="360" w:lineRule="auto"/>
              <w:ind w:firstLineChars="200" w:firstLine="420"/>
              <w:rPr>
                <w:rFonts w:ascii="宋体" w:hAnsi="宋体"/>
                <w:color w:val="000000"/>
                <w:szCs w:val="21"/>
              </w:rPr>
            </w:pPr>
            <w:r>
              <w:rPr>
                <w:rFonts w:ascii="宋体" w:hAnsi="宋体" w:hint="eastAsia"/>
                <w:color w:val="000000"/>
                <w:szCs w:val="21"/>
              </w:rPr>
              <w:t>0.90</w:t>
            </w:r>
            <w:r w:rsidRPr="00C533B3">
              <w:rPr>
                <w:rFonts w:ascii="宋体" w:hAnsi="宋体" w:hint="eastAsia"/>
                <w:color w:val="000000"/>
                <w:szCs w:val="21"/>
              </w:rPr>
              <w:t>%</w:t>
            </w:r>
          </w:p>
        </w:tc>
      </w:tr>
      <w:tr w:rsidR="002B4D2C" w:rsidRPr="00720E63" w:rsidTr="00285124">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2B4D2C" w:rsidRPr="00720E63" w:rsidRDefault="002B4D2C" w:rsidP="00285124">
            <w:pPr>
              <w:snapToGrid w:val="0"/>
              <w:spacing w:line="360" w:lineRule="auto"/>
              <w:ind w:firstLineChars="200" w:firstLine="420"/>
              <w:rPr>
                <w:rFonts w:ascii="宋体" w:hAnsi="宋体"/>
                <w:color w:val="000000"/>
                <w:szCs w:val="21"/>
              </w:rPr>
            </w:pPr>
            <w:r>
              <w:rPr>
                <w:rFonts w:ascii="宋体" w:hAnsi="宋体" w:hint="eastAsia"/>
                <w:color w:val="000000"/>
                <w:szCs w:val="21"/>
              </w:rPr>
              <w:t>5</w:t>
            </w:r>
            <w:r w:rsidRPr="00C533B3">
              <w:rPr>
                <w:rFonts w:ascii="宋体" w:hAnsi="宋体" w:hint="eastAsia"/>
                <w:color w:val="000000"/>
                <w:szCs w:val="21"/>
              </w:rPr>
              <w:t>00</w:t>
            </w:r>
            <w:r>
              <w:rPr>
                <w:rFonts w:ascii="宋体" w:hAnsi="宋体" w:hint="eastAsia"/>
                <w:color w:val="000000"/>
                <w:szCs w:val="21"/>
              </w:rPr>
              <w:t>万</w:t>
            </w:r>
            <w:r w:rsidRPr="00C533B3">
              <w:rPr>
                <w:rFonts w:ascii="宋体" w:hAnsi="宋体" w:hint="eastAsia"/>
                <w:color w:val="000000"/>
                <w:szCs w:val="21"/>
              </w:rPr>
              <w:t>≤M</w:t>
            </w:r>
            <w:r>
              <w:rPr>
                <w:rFonts w:ascii="宋体" w:hAnsi="宋体"/>
                <w:color w:val="000000"/>
                <w:szCs w:val="21"/>
              </w:rPr>
              <w:t>＜</w:t>
            </w:r>
            <w:r>
              <w:rPr>
                <w:rFonts w:ascii="宋体" w:hAnsi="宋体" w:hint="eastAsia"/>
                <w:color w:val="000000"/>
                <w:szCs w:val="21"/>
              </w:rPr>
              <w:t>10</w:t>
            </w:r>
            <w:r w:rsidRPr="00C533B3">
              <w:rPr>
                <w:rFonts w:ascii="宋体" w:hAnsi="宋体" w:hint="eastAsia"/>
                <w:color w:val="000000"/>
                <w:szCs w:val="21"/>
              </w:rPr>
              <w:t>00</w:t>
            </w:r>
            <w:r>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2B4D2C" w:rsidRPr="00720E63" w:rsidRDefault="002B4D2C" w:rsidP="00285124">
            <w:pPr>
              <w:snapToGrid w:val="0"/>
              <w:spacing w:line="360" w:lineRule="auto"/>
              <w:ind w:firstLineChars="200" w:firstLine="420"/>
              <w:rPr>
                <w:rFonts w:ascii="宋体" w:hAnsi="宋体"/>
                <w:color w:val="000000"/>
                <w:szCs w:val="21"/>
              </w:rPr>
            </w:pPr>
            <w:r>
              <w:rPr>
                <w:rFonts w:ascii="宋体" w:hAnsi="宋体" w:hint="eastAsia"/>
                <w:color w:val="000000"/>
                <w:szCs w:val="21"/>
              </w:rPr>
              <w:t>0.30</w:t>
            </w:r>
            <w:r w:rsidRPr="00C533B3">
              <w:rPr>
                <w:rFonts w:ascii="宋体" w:hAnsi="宋体" w:hint="eastAsia"/>
                <w:color w:val="000000"/>
                <w:szCs w:val="21"/>
              </w:rPr>
              <w:t>%</w:t>
            </w:r>
          </w:p>
        </w:tc>
      </w:tr>
      <w:tr w:rsidR="002B4D2C" w:rsidRPr="00720E63" w:rsidTr="00285124">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2B4D2C" w:rsidRPr="00720E63" w:rsidRDefault="002B4D2C" w:rsidP="00285124">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M≥</w:t>
            </w:r>
            <w:r>
              <w:rPr>
                <w:rFonts w:ascii="宋体" w:hAnsi="宋体" w:hint="eastAsia"/>
                <w:color w:val="000000"/>
                <w:szCs w:val="21"/>
              </w:rPr>
              <w:t>10</w:t>
            </w:r>
            <w:r w:rsidRPr="00C533B3">
              <w:rPr>
                <w:rFonts w:ascii="宋体" w:hAnsi="宋体" w:hint="eastAsia"/>
                <w:color w:val="000000"/>
                <w:szCs w:val="21"/>
              </w:rPr>
              <w:t>00</w:t>
            </w:r>
            <w:r>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2B4D2C" w:rsidRPr="00720E63" w:rsidRDefault="002B4D2C" w:rsidP="00285124">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1000元/笔</w:t>
            </w:r>
          </w:p>
        </w:tc>
      </w:tr>
    </w:tbl>
    <w:p w:rsidR="002B4D2C" w:rsidRPr="00720E63" w:rsidRDefault="002B4D2C" w:rsidP="00680724">
      <w:pPr>
        <w:snapToGrid w:val="0"/>
        <w:spacing w:line="360" w:lineRule="auto"/>
        <w:ind w:firstLineChars="200" w:firstLine="420"/>
        <w:rPr>
          <w:rFonts w:ascii="宋体" w:hAnsi="宋体"/>
          <w:color w:val="000000"/>
          <w:szCs w:val="21"/>
        </w:rPr>
      </w:pPr>
      <w:r w:rsidRPr="00720E63">
        <w:rPr>
          <w:rFonts w:ascii="宋体" w:hAnsi="宋体"/>
          <w:color w:val="000000"/>
          <w:szCs w:val="21"/>
        </w:rPr>
        <w:t>投资人重复申购，须按每次申购所对应的费率档次分别计费。</w:t>
      </w:r>
    </w:p>
    <w:p w:rsidR="002B4D2C" w:rsidRPr="00720E63" w:rsidRDefault="002B4D2C" w:rsidP="00680724">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申购费用由</w:t>
      </w:r>
      <w:r w:rsidRPr="00720E63">
        <w:rPr>
          <w:rFonts w:ascii="宋体" w:hAnsi="宋体" w:hint="eastAsia"/>
          <w:color w:val="000000"/>
          <w:szCs w:val="21"/>
        </w:rPr>
        <w:t>投资人</w:t>
      </w:r>
      <w:r w:rsidRPr="00720E63">
        <w:rPr>
          <w:rFonts w:ascii="宋体" w:hAnsi="宋体"/>
          <w:color w:val="000000"/>
          <w:szCs w:val="21"/>
        </w:rPr>
        <w:t>承担，不列入基金财产，主要用于本基金的市场推广、销售、登记等各项费用。</w:t>
      </w:r>
    </w:p>
    <w:p w:rsidR="002B4D2C" w:rsidRPr="00720E63" w:rsidRDefault="002B4D2C" w:rsidP="00680724">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2、本基金赎回费率最高不超过1.5%，随申请份额持有时间增加而递减。具体如下表所示（其中1年指365天）：</w:t>
      </w:r>
    </w:p>
    <w:tbl>
      <w:tblPr>
        <w:tblW w:w="6170" w:type="dxa"/>
        <w:jc w:val="center"/>
        <w:tblCellMar>
          <w:left w:w="0" w:type="dxa"/>
          <w:right w:w="0" w:type="dxa"/>
        </w:tblCellMar>
        <w:tblLook w:val="04A0" w:firstRow="1" w:lastRow="0" w:firstColumn="1" w:lastColumn="0" w:noHBand="0" w:noVBand="1"/>
      </w:tblPr>
      <w:tblGrid>
        <w:gridCol w:w="3503"/>
        <w:gridCol w:w="2667"/>
      </w:tblGrid>
      <w:tr w:rsidR="002B4D2C" w:rsidRPr="00720E63" w:rsidTr="00285124">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4D2C" w:rsidRPr="00720E63" w:rsidRDefault="002B4D2C" w:rsidP="00285124">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申请份额持有时间（</w:t>
            </w:r>
            <w:r>
              <w:rPr>
                <w:rFonts w:ascii="宋体" w:hAnsi="宋体" w:hint="eastAsia"/>
                <w:color w:val="000000"/>
                <w:szCs w:val="21"/>
              </w:rPr>
              <w:t>T</w:t>
            </w:r>
            <w:r w:rsidRPr="00720E63">
              <w:rPr>
                <w:rFonts w:ascii="宋体" w:hAnsi="宋体" w:hint="eastAsia"/>
                <w:color w:val="000000"/>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B4D2C" w:rsidRPr="00720E63" w:rsidRDefault="002B4D2C" w:rsidP="00285124">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赎回费率</w:t>
            </w:r>
          </w:p>
        </w:tc>
      </w:tr>
      <w:tr w:rsidR="002B4D2C" w:rsidRPr="00720E63" w:rsidTr="00285124">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4D2C" w:rsidRPr="00720E63" w:rsidRDefault="002B4D2C" w:rsidP="00285124">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T</w:t>
            </w:r>
            <w:r>
              <w:rPr>
                <w:rFonts w:ascii="宋体" w:hAnsi="宋体"/>
                <w:color w:val="000000"/>
                <w:szCs w:val="21"/>
              </w:rPr>
              <w:t>＜</w:t>
            </w:r>
            <w:r w:rsidRPr="00457BD8">
              <w:rPr>
                <w:rFonts w:ascii="宋体" w:hAnsi="宋体"/>
                <w:color w:val="000000"/>
                <w:szCs w:val="21"/>
              </w:rPr>
              <w:t>7</w:t>
            </w:r>
            <w:r w:rsidRPr="00457BD8">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D2C" w:rsidRPr="00720E63" w:rsidRDefault="002B4D2C" w:rsidP="00285124">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1.50%</w:t>
            </w:r>
          </w:p>
        </w:tc>
      </w:tr>
      <w:tr w:rsidR="002B4D2C" w:rsidRPr="00720E63" w:rsidTr="00285124">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4D2C" w:rsidRPr="00720E63" w:rsidRDefault="002B4D2C" w:rsidP="00285124">
            <w:pPr>
              <w:snapToGrid w:val="0"/>
              <w:spacing w:line="360" w:lineRule="auto"/>
              <w:ind w:firstLineChars="200" w:firstLine="420"/>
              <w:rPr>
                <w:rFonts w:ascii="宋体" w:hAnsi="宋体"/>
                <w:color w:val="000000"/>
                <w:szCs w:val="21"/>
              </w:rPr>
            </w:pPr>
            <w:r w:rsidRPr="00457BD8">
              <w:rPr>
                <w:rFonts w:ascii="宋体" w:hAnsi="宋体"/>
                <w:color w:val="000000"/>
                <w:szCs w:val="21"/>
              </w:rPr>
              <w:t>7</w:t>
            </w:r>
            <w:r w:rsidRPr="00457BD8">
              <w:rPr>
                <w:rFonts w:ascii="宋体" w:hAnsi="宋体" w:hint="eastAsia"/>
                <w:color w:val="000000"/>
                <w:szCs w:val="21"/>
              </w:rPr>
              <w:t>日</w:t>
            </w:r>
            <w:r w:rsidRPr="00457BD8">
              <w:rPr>
                <w:rFonts w:ascii="宋体" w:hAnsi="宋体"/>
                <w:color w:val="000000"/>
                <w:szCs w:val="21"/>
              </w:rPr>
              <w:t>≤</w:t>
            </w:r>
            <w:r w:rsidRPr="00457BD8">
              <w:rPr>
                <w:rFonts w:ascii="宋体" w:hAnsi="宋体" w:hint="eastAsia"/>
                <w:color w:val="000000"/>
                <w:szCs w:val="21"/>
              </w:rPr>
              <w:t>T</w:t>
            </w:r>
            <w:r>
              <w:rPr>
                <w:rFonts w:ascii="宋体" w:hAnsi="宋体"/>
                <w:color w:val="000000"/>
                <w:szCs w:val="21"/>
              </w:rPr>
              <w:t>＜</w:t>
            </w:r>
            <w:r w:rsidRPr="00457BD8">
              <w:rPr>
                <w:rFonts w:ascii="宋体" w:hAnsi="宋体"/>
                <w:color w:val="000000"/>
                <w:szCs w:val="21"/>
              </w:rPr>
              <w:t>30</w:t>
            </w:r>
            <w:r w:rsidRPr="00457BD8">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D2C" w:rsidRPr="00720E63" w:rsidRDefault="002B4D2C" w:rsidP="00285124">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0.75%</w:t>
            </w:r>
          </w:p>
        </w:tc>
      </w:tr>
      <w:tr w:rsidR="002B4D2C" w:rsidRPr="00720E63" w:rsidTr="00285124">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4D2C" w:rsidRPr="00720E63" w:rsidRDefault="002B4D2C" w:rsidP="00285124">
            <w:pPr>
              <w:snapToGrid w:val="0"/>
              <w:spacing w:line="360" w:lineRule="auto"/>
              <w:ind w:firstLineChars="200" w:firstLine="420"/>
              <w:rPr>
                <w:rFonts w:ascii="宋体" w:hAnsi="宋体"/>
                <w:color w:val="000000"/>
                <w:szCs w:val="21"/>
              </w:rPr>
            </w:pPr>
            <w:r w:rsidRPr="00457BD8">
              <w:rPr>
                <w:rFonts w:ascii="宋体" w:hAnsi="宋体"/>
                <w:color w:val="000000"/>
                <w:szCs w:val="21"/>
              </w:rPr>
              <w:t>30</w:t>
            </w:r>
            <w:r w:rsidRPr="00457BD8">
              <w:rPr>
                <w:rFonts w:ascii="宋体" w:hAnsi="宋体" w:hint="eastAsia"/>
                <w:color w:val="000000"/>
                <w:szCs w:val="21"/>
              </w:rPr>
              <w:t>日</w:t>
            </w:r>
            <w:r w:rsidRPr="00457BD8">
              <w:rPr>
                <w:rFonts w:ascii="宋体" w:hAnsi="宋体"/>
                <w:color w:val="000000"/>
                <w:szCs w:val="21"/>
              </w:rPr>
              <w:t>≤</w:t>
            </w:r>
            <w:r w:rsidRPr="00457BD8">
              <w:rPr>
                <w:rFonts w:ascii="宋体" w:hAnsi="宋体" w:hint="eastAsia"/>
                <w:color w:val="000000"/>
                <w:szCs w:val="21"/>
              </w:rPr>
              <w:t>T</w:t>
            </w:r>
            <w:r>
              <w:rPr>
                <w:rFonts w:ascii="宋体" w:hAnsi="宋体"/>
                <w:color w:val="000000"/>
                <w:szCs w:val="21"/>
              </w:rPr>
              <w:t>＜</w:t>
            </w:r>
            <w:r w:rsidRPr="00457BD8">
              <w:rPr>
                <w:rFonts w:ascii="宋体" w:hAnsi="宋体"/>
                <w:color w:val="000000"/>
                <w:szCs w:val="21"/>
              </w:rPr>
              <w:t>1</w:t>
            </w:r>
            <w:r w:rsidRPr="00457BD8">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D2C" w:rsidRPr="00720E63" w:rsidRDefault="002B4D2C" w:rsidP="00285124">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0.50%</w:t>
            </w:r>
          </w:p>
        </w:tc>
      </w:tr>
      <w:tr w:rsidR="002B4D2C" w:rsidRPr="00720E63" w:rsidTr="00285124">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4D2C" w:rsidRPr="00720E63" w:rsidRDefault="002B4D2C" w:rsidP="00285124">
            <w:pPr>
              <w:snapToGrid w:val="0"/>
              <w:spacing w:line="360" w:lineRule="auto"/>
              <w:ind w:firstLineChars="200" w:firstLine="420"/>
              <w:rPr>
                <w:rFonts w:ascii="宋体" w:hAnsi="宋体"/>
                <w:color w:val="000000"/>
                <w:szCs w:val="21"/>
              </w:rPr>
            </w:pPr>
            <w:r w:rsidRPr="00457BD8">
              <w:rPr>
                <w:rFonts w:ascii="宋体" w:hAnsi="宋体"/>
                <w:color w:val="000000"/>
                <w:szCs w:val="21"/>
              </w:rPr>
              <w:t>1</w:t>
            </w:r>
            <w:r w:rsidRPr="00457BD8">
              <w:rPr>
                <w:rFonts w:ascii="宋体" w:hAnsi="宋体" w:hint="eastAsia"/>
                <w:color w:val="000000"/>
                <w:szCs w:val="21"/>
              </w:rPr>
              <w:t>年</w:t>
            </w:r>
            <w:r w:rsidRPr="00457BD8">
              <w:rPr>
                <w:rFonts w:ascii="宋体" w:hAnsi="宋体"/>
                <w:color w:val="000000"/>
                <w:szCs w:val="21"/>
              </w:rPr>
              <w:t>≤</w:t>
            </w:r>
            <w:r w:rsidRPr="00457BD8">
              <w:rPr>
                <w:rFonts w:ascii="宋体" w:hAnsi="宋体" w:hint="eastAsia"/>
                <w:color w:val="000000"/>
                <w:szCs w:val="21"/>
              </w:rPr>
              <w:t>T</w:t>
            </w:r>
            <w:r>
              <w:rPr>
                <w:rFonts w:ascii="宋体" w:hAnsi="宋体"/>
                <w:color w:val="000000"/>
                <w:szCs w:val="21"/>
              </w:rPr>
              <w:t>＜</w:t>
            </w:r>
            <w:r w:rsidRPr="00457BD8">
              <w:rPr>
                <w:rFonts w:ascii="宋体" w:hAnsi="宋体"/>
                <w:color w:val="000000"/>
                <w:szCs w:val="21"/>
              </w:rPr>
              <w:t>2</w:t>
            </w:r>
            <w:r w:rsidRPr="00457BD8">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D2C" w:rsidRPr="00720E63" w:rsidRDefault="002B4D2C" w:rsidP="00285124">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w:t>
            </w:r>
            <w:r>
              <w:rPr>
                <w:rFonts w:ascii="宋体" w:hAnsi="宋体" w:hint="eastAsia"/>
                <w:color w:val="000000"/>
                <w:szCs w:val="21"/>
              </w:rPr>
              <w:t>30</w:t>
            </w:r>
            <w:r w:rsidRPr="00457BD8">
              <w:rPr>
                <w:rFonts w:ascii="宋体" w:hAnsi="宋体" w:hint="eastAsia"/>
                <w:color w:val="000000"/>
                <w:szCs w:val="21"/>
              </w:rPr>
              <w:t>%</w:t>
            </w:r>
          </w:p>
        </w:tc>
      </w:tr>
      <w:tr w:rsidR="002B4D2C" w:rsidRPr="00720E63" w:rsidTr="00285124">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4D2C" w:rsidRPr="00720E63" w:rsidRDefault="002B4D2C" w:rsidP="00285124">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T≥2年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D2C" w:rsidRPr="00720E63" w:rsidRDefault="002B4D2C" w:rsidP="00285124">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0.00%</w:t>
            </w:r>
          </w:p>
        </w:tc>
      </w:tr>
    </w:tbl>
    <w:p w:rsidR="002B4D2C" w:rsidRPr="00720E63" w:rsidRDefault="002B4D2C" w:rsidP="00680724">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投资</w:t>
      </w:r>
      <w:r>
        <w:rPr>
          <w:rFonts w:ascii="宋体" w:hAnsi="宋体" w:hint="eastAsia"/>
          <w:color w:val="000000"/>
          <w:szCs w:val="21"/>
        </w:rPr>
        <w:t>人</w:t>
      </w:r>
      <w:r w:rsidRPr="00720E63">
        <w:rPr>
          <w:rFonts w:ascii="宋体" w:hAnsi="宋体" w:hint="eastAsia"/>
          <w:color w:val="000000"/>
          <w:szCs w:val="21"/>
        </w:rPr>
        <w:t>可将其持有的全部或部分基金份额赎回。赎回费用由赎回基金份额的基金份额持有人承担，在基金份额持有人赎回基金份额时收取。对于持有期少于</w:t>
      </w:r>
      <w:r w:rsidRPr="00720E63">
        <w:rPr>
          <w:rFonts w:ascii="宋体" w:hAnsi="宋体"/>
          <w:color w:val="000000"/>
          <w:szCs w:val="21"/>
        </w:rPr>
        <w:t>30</w:t>
      </w:r>
      <w:r w:rsidRPr="00720E63">
        <w:rPr>
          <w:rFonts w:ascii="宋体" w:hAnsi="宋体" w:hint="eastAsia"/>
          <w:color w:val="000000"/>
          <w:szCs w:val="21"/>
        </w:rPr>
        <w:t>日的基金份额所收取的赎回费，赎回费用全额归入基金财产；对于持有期长于30日</w:t>
      </w:r>
      <w:r>
        <w:rPr>
          <w:rFonts w:ascii="宋体" w:hAnsi="宋体" w:hint="eastAsia"/>
          <w:color w:val="000000"/>
          <w:szCs w:val="21"/>
        </w:rPr>
        <w:t>(含30日)</w:t>
      </w:r>
      <w:r w:rsidRPr="00720E63">
        <w:rPr>
          <w:rFonts w:ascii="宋体" w:hAnsi="宋体" w:hint="eastAsia"/>
          <w:color w:val="000000"/>
          <w:szCs w:val="21"/>
        </w:rPr>
        <w:t>但少于</w:t>
      </w:r>
      <w:r w:rsidRPr="00720E63">
        <w:rPr>
          <w:rFonts w:ascii="宋体" w:hAnsi="宋体"/>
          <w:color w:val="000000"/>
          <w:szCs w:val="21"/>
        </w:rPr>
        <w:t>3</w:t>
      </w:r>
      <w:r w:rsidRPr="00720E63">
        <w:rPr>
          <w:rFonts w:ascii="宋体" w:hAnsi="宋体" w:hint="eastAsia"/>
          <w:color w:val="000000"/>
          <w:szCs w:val="21"/>
        </w:rPr>
        <w:t>个月的基金份额所收取的赎回费，赎回费用</w:t>
      </w:r>
      <w:r w:rsidRPr="00720E63">
        <w:rPr>
          <w:rFonts w:ascii="宋体" w:hAnsi="宋体"/>
          <w:color w:val="000000"/>
          <w:szCs w:val="21"/>
        </w:rPr>
        <w:t>75%</w:t>
      </w:r>
      <w:r w:rsidRPr="00720E63">
        <w:rPr>
          <w:rFonts w:ascii="宋体" w:hAnsi="宋体" w:hint="eastAsia"/>
          <w:color w:val="000000"/>
          <w:szCs w:val="21"/>
        </w:rPr>
        <w:t>归入基金财产；对于持有期长于</w:t>
      </w:r>
      <w:r w:rsidRPr="00720E63">
        <w:rPr>
          <w:rFonts w:ascii="宋体" w:hAnsi="宋体"/>
          <w:color w:val="000000"/>
          <w:szCs w:val="21"/>
        </w:rPr>
        <w:t>3</w:t>
      </w:r>
      <w:r w:rsidRPr="00720E63">
        <w:rPr>
          <w:rFonts w:ascii="宋体" w:hAnsi="宋体" w:hint="eastAsia"/>
          <w:color w:val="000000"/>
          <w:szCs w:val="21"/>
        </w:rPr>
        <w:t>个月</w:t>
      </w:r>
      <w:r>
        <w:rPr>
          <w:rFonts w:ascii="宋体" w:hAnsi="宋体" w:hint="eastAsia"/>
          <w:color w:val="000000"/>
          <w:szCs w:val="21"/>
        </w:rPr>
        <w:t>（含3个月）</w:t>
      </w:r>
      <w:r w:rsidRPr="00720E63">
        <w:rPr>
          <w:rFonts w:ascii="宋体" w:hAnsi="宋体" w:hint="eastAsia"/>
          <w:color w:val="000000"/>
          <w:szCs w:val="21"/>
        </w:rPr>
        <w:lastRenderedPageBreak/>
        <w:t>但小于</w:t>
      </w:r>
      <w:r w:rsidRPr="00720E63">
        <w:rPr>
          <w:rFonts w:ascii="宋体" w:hAnsi="宋体"/>
          <w:color w:val="000000"/>
          <w:szCs w:val="21"/>
        </w:rPr>
        <w:t>6</w:t>
      </w:r>
      <w:r w:rsidRPr="00720E63">
        <w:rPr>
          <w:rFonts w:ascii="宋体" w:hAnsi="宋体" w:hint="eastAsia"/>
          <w:color w:val="000000"/>
          <w:szCs w:val="21"/>
        </w:rPr>
        <w:t>个月的基金份额所收取的赎回费，赎回费用</w:t>
      </w:r>
      <w:r w:rsidRPr="00720E63">
        <w:rPr>
          <w:rFonts w:ascii="宋体" w:hAnsi="宋体"/>
          <w:color w:val="000000"/>
          <w:szCs w:val="21"/>
        </w:rPr>
        <w:t>50%</w:t>
      </w:r>
      <w:r w:rsidRPr="00720E63">
        <w:rPr>
          <w:rFonts w:ascii="宋体" w:hAnsi="宋体" w:hint="eastAsia"/>
          <w:color w:val="000000"/>
          <w:szCs w:val="21"/>
        </w:rPr>
        <w:t>归入基金财产；对于持有期长于</w:t>
      </w:r>
      <w:r w:rsidRPr="00720E63">
        <w:rPr>
          <w:rFonts w:ascii="宋体" w:hAnsi="宋体"/>
          <w:color w:val="000000"/>
          <w:szCs w:val="21"/>
        </w:rPr>
        <w:t>6</w:t>
      </w:r>
      <w:r w:rsidRPr="00720E63">
        <w:rPr>
          <w:rFonts w:ascii="宋体" w:hAnsi="宋体" w:hint="eastAsia"/>
          <w:color w:val="000000"/>
          <w:szCs w:val="21"/>
        </w:rPr>
        <w:t>个月</w:t>
      </w:r>
      <w:r>
        <w:rPr>
          <w:rFonts w:ascii="宋体" w:hAnsi="宋体" w:hint="eastAsia"/>
          <w:color w:val="000000"/>
          <w:szCs w:val="21"/>
        </w:rPr>
        <w:t>（含6个月）</w:t>
      </w:r>
      <w:r w:rsidRPr="00720E63">
        <w:rPr>
          <w:rFonts w:ascii="宋体" w:hAnsi="宋体" w:hint="eastAsia"/>
          <w:color w:val="000000"/>
          <w:szCs w:val="21"/>
        </w:rPr>
        <w:t>的基金份额所收取的赎回费，赎回费用</w:t>
      </w:r>
      <w:r w:rsidRPr="00720E63">
        <w:rPr>
          <w:rFonts w:ascii="宋体" w:hAnsi="宋体"/>
          <w:color w:val="000000"/>
          <w:szCs w:val="21"/>
        </w:rPr>
        <w:t>25%</w:t>
      </w:r>
      <w:r w:rsidRPr="00720E63">
        <w:rPr>
          <w:rFonts w:ascii="宋体" w:hAnsi="宋体" w:hint="eastAsia"/>
          <w:color w:val="000000"/>
          <w:szCs w:val="21"/>
        </w:rPr>
        <w:t>归入基金财产。</w:t>
      </w:r>
    </w:p>
    <w:p w:rsidR="002B4D2C" w:rsidRPr="00720E63" w:rsidRDefault="002B4D2C" w:rsidP="00680724">
      <w:pPr>
        <w:snapToGrid w:val="0"/>
        <w:spacing w:line="360" w:lineRule="auto"/>
        <w:ind w:firstLineChars="200" w:firstLine="420"/>
        <w:rPr>
          <w:rFonts w:ascii="宋体" w:hAnsi="宋体"/>
          <w:color w:val="000000"/>
          <w:szCs w:val="21"/>
        </w:rPr>
      </w:pPr>
      <w:r w:rsidRPr="00720E63">
        <w:rPr>
          <w:rFonts w:ascii="宋体" w:hAnsi="宋体"/>
          <w:color w:val="000000"/>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720E63">
        <w:rPr>
          <w:rFonts w:ascii="宋体" w:hAnsi="宋体" w:hint="eastAsia"/>
          <w:color w:val="000000"/>
          <w:szCs w:val="21"/>
        </w:rPr>
        <w:t>依照《信息披露办法》的有关规定</w:t>
      </w:r>
      <w:r w:rsidRPr="00720E63">
        <w:rPr>
          <w:rFonts w:ascii="宋体" w:hAnsi="宋体"/>
          <w:color w:val="000000"/>
          <w:szCs w:val="21"/>
        </w:rPr>
        <w:t>在指定</w:t>
      </w:r>
      <w:r>
        <w:rPr>
          <w:rFonts w:ascii="宋体" w:hAnsi="宋体" w:hint="eastAsia"/>
          <w:color w:val="000000"/>
          <w:szCs w:val="21"/>
        </w:rPr>
        <w:t>媒介</w:t>
      </w:r>
      <w:r w:rsidRPr="00720E63">
        <w:rPr>
          <w:rFonts w:ascii="宋体" w:hAnsi="宋体"/>
          <w:color w:val="000000"/>
          <w:szCs w:val="21"/>
        </w:rPr>
        <w:t>公告。</w:t>
      </w:r>
    </w:p>
    <w:p w:rsidR="002B4D2C" w:rsidRPr="00720E63" w:rsidRDefault="002B4D2C" w:rsidP="00680724">
      <w:pPr>
        <w:snapToGrid w:val="0"/>
        <w:spacing w:line="360" w:lineRule="auto"/>
        <w:ind w:firstLineChars="200" w:firstLine="420"/>
        <w:rPr>
          <w:rFonts w:ascii="宋体" w:hAnsi="宋体"/>
          <w:color w:val="000000"/>
          <w:szCs w:val="21"/>
        </w:rPr>
      </w:pPr>
      <w:r w:rsidRPr="00413F3F">
        <w:rPr>
          <w:rFonts w:ascii="宋体" w:hAnsi="宋体" w:hint="eastAsia"/>
          <w:bCs/>
          <w:szCs w:val="21"/>
        </w:rPr>
        <w:t>4、</w:t>
      </w:r>
      <w:r w:rsidRPr="005D66EC">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r>
        <w:rPr>
          <w:rFonts w:ascii="宋体" w:hAnsi="宋体" w:hint="eastAsia"/>
          <w:szCs w:val="21"/>
        </w:rPr>
        <w:t>。</w:t>
      </w:r>
    </w:p>
    <w:p w:rsidR="002B4D2C" w:rsidRPr="00680724" w:rsidRDefault="002B4D2C"/>
    <w:p w:rsidR="002B4D2C" w:rsidRDefault="002B4D2C" w:rsidP="002B4D2C">
      <w:pPr>
        <w:pStyle w:val="-2"/>
      </w:pPr>
      <w:r>
        <w:rPr>
          <w:rFonts w:hint="eastAsia"/>
        </w:rPr>
        <w:t>8.7 申购份额与赎回金额的计算</w:t>
      </w:r>
    </w:p>
    <w:p w:rsidR="002B4D2C" w:rsidRDefault="002B4D2C" w:rsidP="002B4D2C">
      <w:pPr>
        <w:pStyle w:val="-"/>
        <w:ind w:firstLine="420"/>
      </w:pPr>
      <w:r>
        <w:rPr>
          <w:rFonts w:hint="eastAsia"/>
        </w:rPr>
        <w:t>1、基金申购份额的计算</w:t>
      </w:r>
    </w:p>
    <w:p w:rsidR="002B4D2C" w:rsidRDefault="002B4D2C" w:rsidP="002B4D2C">
      <w:pPr>
        <w:pStyle w:val="-"/>
        <w:ind w:firstLine="420"/>
      </w:pPr>
      <w:r>
        <w:rPr>
          <w:rFonts w:hint="eastAsia"/>
        </w:rPr>
        <w:t>本基金的申购金额包括申购费用和净申购金额。申购份额的计算公式为：</w:t>
      </w:r>
    </w:p>
    <w:p w:rsidR="002B4D2C" w:rsidRDefault="002B4D2C" w:rsidP="002B4D2C">
      <w:pPr>
        <w:pStyle w:val="-"/>
        <w:ind w:firstLine="420"/>
      </w:pPr>
      <w:r>
        <w:rPr>
          <w:rFonts w:hint="eastAsia"/>
        </w:rPr>
        <w:t>净申购金额= 申购金额/（1+申购费率）</w:t>
      </w:r>
    </w:p>
    <w:p w:rsidR="002B4D2C" w:rsidRDefault="002B4D2C" w:rsidP="002B4D2C">
      <w:pPr>
        <w:pStyle w:val="-"/>
        <w:ind w:firstLine="420"/>
      </w:pPr>
      <w:r>
        <w:rPr>
          <w:rFonts w:hint="eastAsia"/>
        </w:rPr>
        <w:t>申购费用 = 申购金额－净申购金额</w:t>
      </w:r>
    </w:p>
    <w:p w:rsidR="002B4D2C" w:rsidRDefault="002B4D2C" w:rsidP="002B4D2C">
      <w:pPr>
        <w:pStyle w:val="-"/>
        <w:ind w:firstLine="420"/>
      </w:pPr>
      <w:r>
        <w:rPr>
          <w:rFonts w:hint="eastAsia"/>
        </w:rPr>
        <w:t>申购份额 = 净申购金额/申购当日基金份额净值</w:t>
      </w:r>
    </w:p>
    <w:p w:rsidR="002B4D2C" w:rsidRDefault="002B4D2C" w:rsidP="002B4D2C">
      <w:pPr>
        <w:pStyle w:val="-"/>
        <w:ind w:firstLine="420"/>
      </w:pPr>
      <w:r>
        <w:rPr>
          <w:rFonts w:hint="eastAsia"/>
        </w:rPr>
        <w:t>例：某投资人投资10万元申购本基金份额，假设申购当日基金份额净值为1.017元，对应申购费率为1.5%，则其可得到的申购份额为：</w:t>
      </w:r>
    </w:p>
    <w:p w:rsidR="002B4D2C" w:rsidRDefault="002B4D2C" w:rsidP="002B4D2C">
      <w:pPr>
        <w:pStyle w:val="-"/>
        <w:ind w:firstLine="420"/>
      </w:pPr>
      <w:r>
        <w:rPr>
          <w:rFonts w:hint="eastAsia"/>
        </w:rPr>
        <w:t>净申购金额＝100,000/ (1+1.5%）＝98,528、17元</w:t>
      </w:r>
    </w:p>
    <w:p w:rsidR="002B4D2C" w:rsidRDefault="002B4D2C" w:rsidP="002B4D2C">
      <w:pPr>
        <w:pStyle w:val="-"/>
        <w:ind w:firstLine="420"/>
      </w:pPr>
      <w:r>
        <w:rPr>
          <w:rFonts w:hint="eastAsia"/>
        </w:rPr>
        <w:t>申购费用＝100,000－98,5229、17＝1,477.83元</w:t>
      </w:r>
    </w:p>
    <w:p w:rsidR="002B4D2C" w:rsidRDefault="002B4D2C" w:rsidP="002B4D2C">
      <w:pPr>
        <w:pStyle w:val="-"/>
        <w:ind w:firstLine="420"/>
      </w:pPr>
      <w:r>
        <w:rPr>
          <w:rFonts w:hint="eastAsia"/>
        </w:rPr>
        <w:t>申购份额＝98,522.17/1.017 =96,875.29份</w:t>
      </w:r>
    </w:p>
    <w:p w:rsidR="002B4D2C" w:rsidRDefault="002B4D2C" w:rsidP="002B4D2C">
      <w:pPr>
        <w:pStyle w:val="-"/>
        <w:ind w:firstLine="420"/>
      </w:pPr>
      <w:r>
        <w:rPr>
          <w:rFonts w:hint="eastAsia"/>
        </w:rPr>
        <w:t>2、基金赎回金额的计算</w:t>
      </w:r>
    </w:p>
    <w:p w:rsidR="002B4D2C" w:rsidRDefault="002B4D2C" w:rsidP="002B4D2C">
      <w:pPr>
        <w:pStyle w:val="-"/>
        <w:ind w:firstLine="420"/>
      </w:pPr>
      <w:r>
        <w:rPr>
          <w:rFonts w:hint="eastAsia"/>
        </w:rPr>
        <w:t>本基金的赎回金额计算公式为：</w:t>
      </w:r>
    </w:p>
    <w:p w:rsidR="002B4D2C" w:rsidRDefault="002B4D2C" w:rsidP="002B4D2C">
      <w:pPr>
        <w:pStyle w:val="-"/>
        <w:ind w:firstLine="420"/>
      </w:pPr>
      <w:r>
        <w:rPr>
          <w:rFonts w:hint="eastAsia"/>
        </w:rPr>
        <w:t>赎回费用=赎回份额×赎回当日基金份额净值×赎回费率</w:t>
      </w:r>
    </w:p>
    <w:p w:rsidR="002B4D2C" w:rsidRDefault="002B4D2C" w:rsidP="002B4D2C">
      <w:pPr>
        <w:pStyle w:val="-"/>
        <w:ind w:firstLine="420"/>
      </w:pPr>
      <w:r>
        <w:rPr>
          <w:rFonts w:hint="eastAsia"/>
        </w:rPr>
        <w:t>赎回金额=赎回份额×赎回当日基金份额净值-赎回费用</w:t>
      </w:r>
    </w:p>
    <w:p w:rsidR="002B4D2C" w:rsidRDefault="002B4D2C" w:rsidP="002B4D2C">
      <w:pPr>
        <w:pStyle w:val="-"/>
        <w:ind w:firstLine="420"/>
      </w:pPr>
      <w:r>
        <w:rPr>
          <w:rFonts w:hint="eastAsia"/>
        </w:rPr>
        <w:t>例：某投资人申购本基金份额，持有3个月赎回10万份，赎回费率为0.5%，假设赎回当日基金份额净值是1.017元，则其可得到的赎回金额为：</w:t>
      </w:r>
    </w:p>
    <w:p w:rsidR="002B4D2C" w:rsidRDefault="002B4D2C" w:rsidP="002B4D2C">
      <w:pPr>
        <w:pStyle w:val="-"/>
        <w:ind w:firstLine="420"/>
      </w:pPr>
      <w:r>
        <w:rPr>
          <w:rFonts w:hint="eastAsia"/>
        </w:rPr>
        <w:t>赎回费用＝100,000×1.017×0.5%＝508.5元</w:t>
      </w:r>
    </w:p>
    <w:p w:rsidR="002B4D2C" w:rsidRDefault="002B4D2C" w:rsidP="002B4D2C">
      <w:pPr>
        <w:pStyle w:val="-"/>
        <w:ind w:firstLine="420"/>
      </w:pPr>
      <w:r>
        <w:rPr>
          <w:rFonts w:hint="eastAsia"/>
        </w:rPr>
        <w:t>赎回金额=100,000×1.017－508.5＝101,191.5元</w:t>
      </w:r>
    </w:p>
    <w:p w:rsidR="002B4D2C" w:rsidRDefault="002B4D2C" w:rsidP="002B4D2C">
      <w:pPr>
        <w:pStyle w:val="-"/>
        <w:ind w:firstLine="420"/>
      </w:pPr>
      <w:r>
        <w:rPr>
          <w:rFonts w:hint="eastAsia"/>
        </w:rPr>
        <w:t>3、基金份额净值的计算</w:t>
      </w:r>
    </w:p>
    <w:p w:rsidR="002B4D2C" w:rsidRDefault="002B4D2C" w:rsidP="002B4D2C">
      <w:pPr>
        <w:pStyle w:val="-"/>
        <w:ind w:firstLine="420"/>
      </w:pPr>
      <w:r>
        <w:rPr>
          <w:rFonts w:hint="eastAsia"/>
        </w:rPr>
        <w:t>T日的基金份额净值在当天收市后计算，并在T+1日内公告。遇特殊情况，经中国证监会同意，可以适当延迟计算或公告。本基金份额净值的计算，保留到小数点后3位，小数点后第4位四舍五入，由此产生的收益或损失由基金财产承担。</w:t>
      </w:r>
    </w:p>
    <w:p w:rsidR="002B4D2C" w:rsidRDefault="002B4D2C" w:rsidP="002B4D2C">
      <w:pPr>
        <w:pStyle w:val="-"/>
        <w:ind w:firstLine="420"/>
      </w:pPr>
      <w:r>
        <w:rPr>
          <w:rFonts w:hint="eastAsia"/>
        </w:rPr>
        <w:t>4、申购份额、余额的处理方式</w:t>
      </w:r>
    </w:p>
    <w:p w:rsidR="002B4D2C" w:rsidRDefault="002B4D2C" w:rsidP="002B4D2C">
      <w:pPr>
        <w:pStyle w:val="-"/>
        <w:ind w:firstLine="420"/>
      </w:pPr>
      <w:r>
        <w:rPr>
          <w:rFonts w:hint="eastAsia"/>
        </w:rPr>
        <w:lastRenderedPageBreak/>
        <w:t>申购的有效份额为按实际确认的申购金额在扣除相应的费用后，以当日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2B4D2C" w:rsidRDefault="002B4D2C" w:rsidP="002B4D2C">
      <w:pPr>
        <w:pStyle w:val="-"/>
        <w:ind w:firstLine="420"/>
      </w:pPr>
      <w:r>
        <w:rPr>
          <w:rFonts w:hint="eastAsia"/>
        </w:rPr>
        <w:t>5、赎回金额的处理方式</w:t>
      </w:r>
    </w:p>
    <w:p w:rsidR="002B4D2C" w:rsidRDefault="002B4D2C" w:rsidP="002B4D2C">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2B4D2C" w:rsidRDefault="002B4D2C" w:rsidP="002B4D2C">
      <w:pPr>
        <w:pStyle w:val="-2"/>
      </w:pPr>
      <w:r>
        <w:t>8.8 申购与赎回的登记</w:t>
      </w:r>
    </w:p>
    <w:p w:rsidR="002B4D2C" w:rsidRDefault="002B4D2C" w:rsidP="002B4D2C">
      <w:pPr>
        <w:pStyle w:val="-"/>
        <w:ind w:firstLine="420"/>
      </w:pPr>
      <w:r>
        <w:rPr>
          <w:rFonts w:hint="eastAsia"/>
        </w:rPr>
        <w:t>投资人申购基金成功后，基金登记机构在T+1日为投资人登记权益并办理登记手续，投资人自T+2日（含该日）后有权赎回该部分基金份额。</w:t>
      </w:r>
    </w:p>
    <w:p w:rsidR="002B4D2C" w:rsidRDefault="002B4D2C" w:rsidP="002B4D2C">
      <w:pPr>
        <w:pStyle w:val="-"/>
        <w:ind w:firstLine="420"/>
      </w:pPr>
      <w:r>
        <w:rPr>
          <w:rFonts w:hint="eastAsia"/>
        </w:rPr>
        <w:t>投资人赎回基金成功后，基金登记机构在T+1日为投资人办理扣除权益的登记手续。</w:t>
      </w:r>
    </w:p>
    <w:p w:rsidR="002B4D2C" w:rsidRDefault="002B4D2C" w:rsidP="002B4D2C">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2B4D2C" w:rsidRDefault="002B4D2C" w:rsidP="002B4D2C">
      <w:pPr>
        <w:pStyle w:val="-2"/>
      </w:pPr>
      <w:r>
        <w:t>8.9 拒绝或暂停申购的情形及处理方式</w:t>
      </w:r>
    </w:p>
    <w:p w:rsidR="002B4D2C" w:rsidRDefault="002B4D2C" w:rsidP="002B4D2C">
      <w:pPr>
        <w:pStyle w:val="-"/>
        <w:ind w:firstLine="420"/>
      </w:pPr>
      <w:r>
        <w:rPr>
          <w:rFonts w:hint="eastAsia"/>
        </w:rPr>
        <w:t>发生下列情况时，基金管理人可拒绝或暂停接受投资人的申购申请：</w:t>
      </w:r>
    </w:p>
    <w:p w:rsidR="002B4D2C" w:rsidRDefault="002B4D2C" w:rsidP="002B4D2C">
      <w:pPr>
        <w:pStyle w:val="-"/>
        <w:ind w:firstLine="420"/>
      </w:pPr>
      <w:r>
        <w:rPr>
          <w:rFonts w:hint="eastAsia"/>
        </w:rPr>
        <w:t>1、因不可抗力导致基金无法正常运作。</w:t>
      </w:r>
    </w:p>
    <w:p w:rsidR="002B4D2C" w:rsidRDefault="002B4D2C" w:rsidP="002B4D2C">
      <w:pPr>
        <w:pStyle w:val="-"/>
        <w:ind w:firstLine="420"/>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2B4D2C" w:rsidRDefault="002B4D2C" w:rsidP="002B4D2C">
      <w:pPr>
        <w:pStyle w:val="-"/>
        <w:ind w:firstLine="420"/>
      </w:pPr>
      <w:r>
        <w:rPr>
          <w:rFonts w:hint="eastAsia"/>
        </w:rPr>
        <w:t>3、证券/期货交易所交易时间非正常停市，导致基金管理人无法计算当日基金资产净值或者无法办理申购业务。</w:t>
      </w:r>
    </w:p>
    <w:p w:rsidR="002B4D2C" w:rsidRDefault="002B4D2C" w:rsidP="002B4D2C">
      <w:pPr>
        <w:pStyle w:val="-"/>
        <w:ind w:firstLine="420"/>
      </w:pPr>
      <w:r>
        <w:rPr>
          <w:rFonts w:hint="eastAsia"/>
        </w:rPr>
        <w:t>4、接受某笔或某些申购申请可能会影响或损害现有基金份额持有人利益时。</w:t>
      </w:r>
    </w:p>
    <w:p w:rsidR="002B4D2C" w:rsidRDefault="002B4D2C" w:rsidP="002B4D2C">
      <w:pPr>
        <w:pStyle w:val="-"/>
        <w:ind w:firstLine="420"/>
      </w:pPr>
      <w:r>
        <w:rPr>
          <w:rFonts w:hint="eastAsia"/>
        </w:rPr>
        <w:t>5、基金资产规模过大，使基金管理人无法找到合适的投资品种，或其他可能对基金业绩产生负面影响，或其他损害现有基金份额持有人利益的情形。</w:t>
      </w:r>
    </w:p>
    <w:p w:rsidR="002B4D2C" w:rsidRDefault="002B4D2C" w:rsidP="002B4D2C">
      <w:pPr>
        <w:pStyle w:val="-"/>
        <w:ind w:firstLine="420"/>
      </w:pPr>
      <w:r>
        <w:rPr>
          <w:rFonts w:hint="eastAsia"/>
        </w:rPr>
        <w:t>6、因基金收益分配、基金投资组合内某个或某些证券即将上市等原因，使基金管理人认为短期内继续接受申购可能会影响或损害现有基金份额持有人利益的。</w:t>
      </w:r>
    </w:p>
    <w:p w:rsidR="002B4D2C" w:rsidRDefault="002B4D2C" w:rsidP="002B4D2C">
      <w:pPr>
        <w:pStyle w:val="-"/>
        <w:ind w:firstLine="420"/>
      </w:pPr>
      <w:r>
        <w:rPr>
          <w:rFonts w:hint="eastAsia"/>
        </w:rPr>
        <w:t>7、基金管理人、基金托管人、基金销售机构或登记机构因技术故障或异常情况导致基金销售系统、基金登记系统、基金会计系统或证券登记结算系统无法正常运行时。</w:t>
      </w:r>
    </w:p>
    <w:p w:rsidR="002B4D2C" w:rsidRDefault="002B4D2C" w:rsidP="002B4D2C">
      <w:pPr>
        <w:pStyle w:val="-"/>
        <w:ind w:firstLine="420"/>
      </w:pPr>
      <w:r>
        <w:rPr>
          <w:rFonts w:hint="eastAsia"/>
        </w:rPr>
        <w:lastRenderedPageBreak/>
        <w:t>8、基金管理人接受某笔或者某些申购申请有可能导致单一投资者持有基金份额的比例达到或者超过基金份额总数的50%，或者有可能导致投资者变相规避前述50%比例要求的情形。</w:t>
      </w:r>
    </w:p>
    <w:p w:rsidR="002B4D2C" w:rsidRDefault="002B4D2C" w:rsidP="002B4D2C">
      <w:pPr>
        <w:pStyle w:val="-"/>
        <w:ind w:firstLine="420"/>
      </w:pPr>
      <w:r>
        <w:rPr>
          <w:rFonts w:hint="eastAsia"/>
        </w:rPr>
        <w:t>9、法律法规规定或中国证监会认定的其他情形。</w:t>
      </w:r>
    </w:p>
    <w:p w:rsidR="002B4D2C" w:rsidRDefault="002B4D2C" w:rsidP="002B4D2C">
      <w:pPr>
        <w:pStyle w:val="-"/>
        <w:ind w:firstLine="420"/>
      </w:pPr>
      <w:r>
        <w:rPr>
          <w:rFonts w:hint="eastAsia"/>
        </w:rPr>
        <w:t>发生上述第1、2、3、5、6、7、9项暂停申购情形之一且基金管理人决定暂停申购时，基金管理人应当根据有关规定在指定媒介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2B4D2C" w:rsidRDefault="002B4D2C" w:rsidP="002B4D2C">
      <w:pPr>
        <w:pStyle w:val="-2"/>
      </w:pPr>
      <w:r>
        <w:t>8.10 暂停赎回或延缓支付赎回款项的情形及处理方式</w:t>
      </w:r>
    </w:p>
    <w:p w:rsidR="002B4D2C" w:rsidRDefault="002B4D2C" w:rsidP="002B4D2C">
      <w:pPr>
        <w:pStyle w:val="-"/>
        <w:ind w:firstLine="420"/>
      </w:pPr>
      <w:r>
        <w:rPr>
          <w:rFonts w:hint="eastAsia"/>
        </w:rPr>
        <w:t>发生下列情形时，基金管理人可暂停接受投资人的赎回申请或延缓支付赎回款项：</w:t>
      </w:r>
    </w:p>
    <w:p w:rsidR="002B4D2C" w:rsidRDefault="002B4D2C" w:rsidP="002B4D2C">
      <w:pPr>
        <w:pStyle w:val="-"/>
        <w:ind w:firstLine="420"/>
      </w:pPr>
      <w:r>
        <w:rPr>
          <w:rFonts w:hint="eastAsia"/>
        </w:rPr>
        <w:t>1、因不可抗力导致基金管理人不能支付赎回款项。</w:t>
      </w:r>
    </w:p>
    <w:p w:rsidR="002B4D2C" w:rsidRDefault="002B4D2C" w:rsidP="002B4D2C">
      <w:pPr>
        <w:pStyle w:val="-"/>
        <w:ind w:firstLine="420"/>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2B4D2C" w:rsidRDefault="002B4D2C" w:rsidP="002B4D2C">
      <w:pPr>
        <w:pStyle w:val="-"/>
        <w:ind w:firstLine="420"/>
      </w:pPr>
      <w:r>
        <w:rPr>
          <w:rFonts w:hint="eastAsia"/>
        </w:rPr>
        <w:t>3、证券/期货交易所交易时间非正常停市，导致基金管理人无法计算当日基金资产净值或者无法办理赎回业务。</w:t>
      </w:r>
    </w:p>
    <w:p w:rsidR="002B4D2C" w:rsidRDefault="002B4D2C" w:rsidP="002B4D2C">
      <w:pPr>
        <w:pStyle w:val="-"/>
        <w:ind w:firstLine="420"/>
      </w:pPr>
      <w:r>
        <w:rPr>
          <w:rFonts w:hint="eastAsia"/>
        </w:rPr>
        <w:t>4、连续两个或两个以上开放日发生巨额赎回。</w:t>
      </w:r>
    </w:p>
    <w:p w:rsidR="002B4D2C" w:rsidRDefault="002B4D2C" w:rsidP="002B4D2C">
      <w:pPr>
        <w:pStyle w:val="-"/>
        <w:ind w:firstLine="420"/>
      </w:pPr>
      <w:r>
        <w:rPr>
          <w:rFonts w:hint="eastAsia"/>
        </w:rPr>
        <w:t>5、继续接受赎回申请将损害现有基金份额持有人利益的情形时，可暂停接受投资人的赎回申请。</w:t>
      </w:r>
    </w:p>
    <w:p w:rsidR="002B4D2C" w:rsidRDefault="002B4D2C" w:rsidP="002B4D2C">
      <w:pPr>
        <w:pStyle w:val="-"/>
        <w:ind w:firstLine="420"/>
      </w:pPr>
      <w:r>
        <w:rPr>
          <w:rFonts w:hint="eastAsia"/>
        </w:rPr>
        <w:t>6、遵循基金份额持有人利益优先原则，发生损害持有人利益的情形时，可暂停接受投资人的赎回申请。</w:t>
      </w:r>
    </w:p>
    <w:p w:rsidR="002B4D2C" w:rsidRDefault="002B4D2C" w:rsidP="002B4D2C">
      <w:pPr>
        <w:pStyle w:val="-"/>
        <w:ind w:firstLine="420"/>
      </w:pPr>
      <w:r>
        <w:rPr>
          <w:rFonts w:hint="eastAsia"/>
        </w:rPr>
        <w:t>7、法律法规规定或中国证监会认定的其他情形。</w:t>
      </w:r>
    </w:p>
    <w:p w:rsidR="002B4D2C" w:rsidRDefault="002B4D2C" w:rsidP="002B4D2C">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2B4D2C" w:rsidRDefault="002B4D2C" w:rsidP="002B4D2C">
      <w:pPr>
        <w:pStyle w:val="-2"/>
      </w:pPr>
      <w:r>
        <w:t>8.11 巨额赎回的情形及处理方式</w:t>
      </w:r>
    </w:p>
    <w:p w:rsidR="002B4D2C" w:rsidRDefault="002B4D2C" w:rsidP="002B4D2C">
      <w:pPr>
        <w:pStyle w:val="-"/>
        <w:ind w:firstLine="420"/>
      </w:pPr>
      <w:r>
        <w:rPr>
          <w:rFonts w:hint="eastAsia"/>
        </w:rPr>
        <w:lastRenderedPageBreak/>
        <w:t>1、巨额赎回的认定</w:t>
      </w:r>
    </w:p>
    <w:p w:rsidR="002B4D2C" w:rsidRDefault="002B4D2C" w:rsidP="002B4D2C">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2B4D2C" w:rsidRDefault="002B4D2C" w:rsidP="002B4D2C">
      <w:pPr>
        <w:pStyle w:val="-"/>
        <w:ind w:firstLine="420"/>
      </w:pPr>
      <w:r>
        <w:rPr>
          <w:rFonts w:hint="eastAsia"/>
        </w:rPr>
        <w:t>2、巨额赎回的处理方式</w:t>
      </w:r>
    </w:p>
    <w:p w:rsidR="002B4D2C" w:rsidRDefault="002B4D2C" w:rsidP="002B4D2C">
      <w:pPr>
        <w:pStyle w:val="-"/>
        <w:ind w:firstLine="420"/>
      </w:pPr>
      <w:r>
        <w:rPr>
          <w:rFonts w:hint="eastAsia"/>
        </w:rPr>
        <w:t>当基金出现巨额赎回时，基金管理人可以根据基金当时的资产组合状况决定全额赎回或部分延期赎回。</w:t>
      </w:r>
    </w:p>
    <w:p w:rsidR="002B4D2C" w:rsidRDefault="002B4D2C" w:rsidP="002B4D2C">
      <w:pPr>
        <w:pStyle w:val="-"/>
        <w:ind w:firstLine="420"/>
      </w:pPr>
      <w:r>
        <w:rPr>
          <w:rFonts w:hint="eastAsia"/>
        </w:rPr>
        <w:t>（1）全额赎回：当基金管理人认为有能力支付投资人的全部赎回申请时，按正常赎回程序执行。</w:t>
      </w:r>
    </w:p>
    <w:p w:rsidR="002B4D2C" w:rsidRDefault="002B4D2C" w:rsidP="002B4D2C">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2B4D2C" w:rsidRDefault="002B4D2C" w:rsidP="002B4D2C">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2B4D2C" w:rsidRDefault="002B4D2C" w:rsidP="002B4D2C">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2B4D2C" w:rsidRDefault="002B4D2C" w:rsidP="002B4D2C">
      <w:pPr>
        <w:pStyle w:val="-"/>
        <w:ind w:firstLine="420"/>
      </w:pPr>
      <w:r>
        <w:rPr>
          <w:rFonts w:hint="eastAsia"/>
        </w:rPr>
        <w:t>3、巨额赎回的公告</w:t>
      </w:r>
    </w:p>
    <w:p w:rsidR="002B4D2C" w:rsidRDefault="002B4D2C" w:rsidP="002B4D2C">
      <w:pPr>
        <w:pStyle w:val="-"/>
        <w:ind w:firstLine="420"/>
      </w:pPr>
      <w:r>
        <w:rPr>
          <w:rFonts w:hint="eastAsia"/>
        </w:rPr>
        <w:lastRenderedPageBreak/>
        <w:t>当发生上述延期赎回并延期办理时，基金管理人应当通过邮寄、传真或者招募说明书规定的其他方式（包括但不限于短信、电子邮件、公告或由基金销售机构通知等方式）在3个交易日内通知基金份额持有人，说明有关处理方法，并在两日内在指定媒介上刊登公告。</w:t>
      </w:r>
    </w:p>
    <w:p w:rsidR="002B4D2C" w:rsidRDefault="002B4D2C" w:rsidP="002B4D2C">
      <w:pPr>
        <w:pStyle w:val="-2"/>
      </w:pPr>
      <w:r>
        <w:t>8.12 其他暂停申购和赎回的情形及处理方式</w:t>
      </w:r>
    </w:p>
    <w:p w:rsidR="002B4D2C" w:rsidRDefault="002B4D2C" w:rsidP="002B4D2C">
      <w:pPr>
        <w:pStyle w:val="-"/>
        <w:ind w:firstLine="420"/>
      </w:pPr>
      <w:r>
        <w:rPr>
          <w:rFonts w:hint="eastAsia"/>
        </w:rPr>
        <w:t>发生《基金合同》或《招募说明书》中未予载明的事项，但基金管理人有正当理由认为需要暂停基金申购、赎回的，可以经届时有效的合法程序宣布暂停接受投资人的申购、赎回申请。</w:t>
      </w:r>
    </w:p>
    <w:p w:rsidR="002B4D2C" w:rsidRDefault="002B4D2C" w:rsidP="002B4D2C">
      <w:pPr>
        <w:pStyle w:val="-2"/>
      </w:pPr>
      <w:r>
        <w:t>8.13 暂停申购或赎回的公告和重新开放申购或赎回的公告</w:t>
      </w:r>
    </w:p>
    <w:p w:rsidR="002B4D2C" w:rsidRDefault="002B4D2C" w:rsidP="002B4D2C">
      <w:pPr>
        <w:pStyle w:val="-"/>
        <w:ind w:firstLine="420"/>
      </w:pPr>
      <w:r>
        <w:rPr>
          <w:rFonts w:hint="eastAsia"/>
        </w:rPr>
        <w:t>1、发生上述暂停申购或赎回情况的，基金管理人应在规定期限内在指定媒介上刊登暂停公告。</w:t>
      </w:r>
    </w:p>
    <w:p w:rsidR="002B4D2C" w:rsidRDefault="002B4D2C" w:rsidP="002B4D2C">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2B4D2C" w:rsidRDefault="002B4D2C" w:rsidP="002B4D2C">
      <w:pPr>
        <w:pStyle w:val="-2"/>
      </w:pPr>
      <w:r>
        <w:t>8.14 基金转换</w:t>
      </w:r>
    </w:p>
    <w:p w:rsidR="002B4D2C" w:rsidRDefault="002B4D2C" w:rsidP="002B4D2C">
      <w:pPr>
        <w:pStyle w:val="-"/>
        <w:ind w:firstLine="420"/>
      </w:pPr>
      <w:r>
        <w:rPr>
          <w:rFonts w:hint="eastAsia"/>
        </w:rPr>
        <w:t>基金管理人已于2016年05月23日起开通本基金的转换业务，具体内容详见2016年5月20日发布的《南方转型驱动灵活配置混合型证券投资基金开放日常申购、赎回、转换及定投业务的公告》和其他有关本基金转换业务公告。</w:t>
      </w:r>
    </w:p>
    <w:p w:rsidR="002B4D2C" w:rsidRDefault="002B4D2C" w:rsidP="002B4D2C">
      <w:pPr>
        <w:pStyle w:val="-2"/>
      </w:pPr>
      <w:r>
        <w:t>8.15 基金的非交易过户</w:t>
      </w:r>
    </w:p>
    <w:p w:rsidR="002B4D2C" w:rsidRDefault="002B4D2C" w:rsidP="002B4D2C">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2B4D2C" w:rsidRDefault="002B4D2C" w:rsidP="002B4D2C">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2B4D2C" w:rsidRDefault="002B4D2C" w:rsidP="002B4D2C">
      <w:pPr>
        <w:pStyle w:val="-2"/>
      </w:pPr>
      <w:r>
        <w:lastRenderedPageBreak/>
        <w:t>8.16 基金的转托管</w:t>
      </w:r>
    </w:p>
    <w:p w:rsidR="002B4D2C" w:rsidRDefault="002B4D2C" w:rsidP="002B4D2C">
      <w:pPr>
        <w:pStyle w:val="-"/>
        <w:ind w:firstLine="420"/>
      </w:pPr>
      <w:r>
        <w:rPr>
          <w:rFonts w:hint="eastAsia"/>
        </w:rPr>
        <w:t>基金份额持有人可办理已持有基金份额在不同销售机构之间的转托管，基金销售机构可以按照规定的标准收取转托管费。</w:t>
      </w:r>
    </w:p>
    <w:p w:rsidR="002B4D2C" w:rsidRDefault="002B4D2C" w:rsidP="002B4D2C">
      <w:pPr>
        <w:pStyle w:val="-2"/>
      </w:pPr>
      <w:r>
        <w:t>8.17 定投计划</w:t>
      </w:r>
    </w:p>
    <w:p w:rsidR="002B4D2C" w:rsidRDefault="002B4D2C" w:rsidP="002B4D2C">
      <w:pPr>
        <w:pStyle w:val="-"/>
        <w:ind w:firstLine="420"/>
      </w:pPr>
      <w:r>
        <w:rPr>
          <w:rFonts w:hint="eastAsia"/>
        </w:rPr>
        <w:t>基金管理人已于2016年05月23日起开通本基金的定投业务，具体内容详见2016年5月20日发布的《南方转型驱动灵活配置混合型证券投资基金开放日常申购、赎回、转换及定投业务的公告》和其他有关本基金定投业务公告。</w:t>
      </w:r>
    </w:p>
    <w:p w:rsidR="002B4D2C" w:rsidRDefault="002B4D2C" w:rsidP="002B4D2C">
      <w:pPr>
        <w:pStyle w:val="-2"/>
      </w:pPr>
      <w:r>
        <w:t>8.18 基金的冻结和解冻</w:t>
      </w:r>
    </w:p>
    <w:p w:rsidR="002B4D2C" w:rsidRDefault="002B4D2C" w:rsidP="002B4D2C">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2B4D2C" w:rsidRDefault="002B4D2C" w:rsidP="002B4D2C">
      <w:pPr>
        <w:pStyle w:val="-2"/>
      </w:pPr>
      <w:r>
        <w:t>8.19 基金份额的转让</w:t>
      </w:r>
    </w:p>
    <w:p w:rsidR="002B4D2C" w:rsidRDefault="002B4D2C" w:rsidP="002B4D2C">
      <w:pPr>
        <w:pStyle w:val="-"/>
        <w:ind w:firstLine="420"/>
      </w:pPr>
      <w:r>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2B4D2C" w:rsidRDefault="002B4D2C" w:rsidP="002B4D2C">
      <w:pPr>
        <w:pStyle w:val="-2"/>
      </w:pPr>
      <w:r>
        <w:t>8.20 其他业务</w:t>
      </w:r>
    </w:p>
    <w:p w:rsidR="002B4D2C" w:rsidRDefault="002B4D2C" w:rsidP="002B4D2C">
      <w:pPr>
        <w:pStyle w:val="-"/>
        <w:ind w:firstLine="420"/>
      </w:pPr>
      <w:r>
        <w:rPr>
          <w:rFonts w:hint="eastAsia"/>
        </w:rPr>
        <w:t>在相关法律法规允许的条件下，基金登记机构可依据其业务规则，受理基金份额质押等业务，并收取一定的手续费用。</w:t>
      </w:r>
    </w:p>
    <w:p w:rsidR="002B4D2C" w:rsidRDefault="002B4D2C">
      <w:pPr>
        <w:widowControl/>
        <w:jc w:val="left"/>
        <w:rPr>
          <w:rFonts w:ascii="宋体" w:hAnsi="宋体"/>
          <w:color w:val="222222"/>
          <w:kern w:val="0"/>
          <w:szCs w:val="21"/>
          <w:lang w:val="x-none" w:eastAsia="x-none"/>
        </w:rPr>
      </w:pPr>
      <w:r>
        <w:br w:type="page"/>
      </w:r>
    </w:p>
    <w:p w:rsidR="002B4D2C" w:rsidRDefault="002B4D2C" w:rsidP="002B4D2C">
      <w:pPr>
        <w:pStyle w:val="-1"/>
      </w:pPr>
      <w:bookmarkStart w:id="10" w:name="_Toc53754458"/>
      <w:r>
        <w:rPr>
          <w:rFonts w:hint="eastAsia"/>
        </w:rPr>
        <w:lastRenderedPageBreak/>
        <w:t>§</w:t>
      </w:r>
      <w:r>
        <w:t>9 基金的投资</w:t>
      </w:r>
      <w:bookmarkEnd w:id="10"/>
    </w:p>
    <w:p w:rsidR="002B4D2C" w:rsidRDefault="002B4D2C" w:rsidP="002B4D2C">
      <w:pPr>
        <w:pStyle w:val="-2"/>
      </w:pPr>
      <w:r>
        <w:rPr>
          <w:rFonts w:hint="eastAsia"/>
        </w:rPr>
        <w:t>9.1 投资目标</w:t>
      </w:r>
    </w:p>
    <w:p w:rsidR="002B4D2C" w:rsidRDefault="002B4D2C" w:rsidP="002B4D2C">
      <w:pPr>
        <w:pStyle w:val="-"/>
        <w:ind w:firstLine="420"/>
      </w:pPr>
      <w:r>
        <w:rPr>
          <w:rFonts w:hint="eastAsia"/>
        </w:rPr>
        <w:t>在有效控制组合风险并保持良好流动性的前提下，通过专业化研究分析,力争实现基金资产的长期稳定增值。</w:t>
      </w:r>
    </w:p>
    <w:p w:rsidR="002B4D2C" w:rsidRDefault="002B4D2C" w:rsidP="002B4D2C">
      <w:pPr>
        <w:pStyle w:val="-2"/>
      </w:pPr>
      <w:r>
        <w:t>9.2 投资范围</w:t>
      </w:r>
    </w:p>
    <w:p w:rsidR="002B4D2C" w:rsidRDefault="002B4D2C" w:rsidP="002B4D2C">
      <w:pPr>
        <w:pStyle w:val="-"/>
        <w:ind w:firstLine="420"/>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中小企业私募债券、可转换债券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rsidR="002B4D2C" w:rsidRDefault="002B4D2C" w:rsidP="002B4D2C">
      <w:pPr>
        <w:pStyle w:val="-"/>
        <w:ind w:firstLine="420"/>
      </w:pPr>
      <w:r>
        <w:rPr>
          <w:rFonts w:hint="eastAsia"/>
        </w:rPr>
        <w:t>基金的投资组合比例为：本基金股票（含存托凭证）投资占基金资产的比例范围为0-95%。本基金投资于转型驱动主题的证券不低于非现金资产的80%。债券、资产支持证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2B4D2C" w:rsidRDefault="002B4D2C" w:rsidP="002B4D2C">
      <w:pPr>
        <w:pStyle w:val="-"/>
        <w:ind w:firstLine="420"/>
      </w:pPr>
      <w:r>
        <w:rPr>
          <w:rFonts w:hint="eastAsia"/>
        </w:rPr>
        <w:t>如法律法规或监管机构以后允许基金投资其他品种，基金管理人在履行适当程序后，可以将其纳入投资范围。</w:t>
      </w:r>
    </w:p>
    <w:p w:rsidR="002B4D2C" w:rsidRDefault="002B4D2C" w:rsidP="002B4D2C">
      <w:pPr>
        <w:pStyle w:val="-2"/>
      </w:pPr>
      <w:r>
        <w:t>9.3 投资策略</w:t>
      </w:r>
    </w:p>
    <w:p w:rsidR="002B4D2C" w:rsidRDefault="002B4D2C" w:rsidP="002B4D2C">
      <w:pPr>
        <w:pStyle w:val="-"/>
        <w:ind w:firstLine="420"/>
      </w:pPr>
      <w:r>
        <w:rPr>
          <w:rFonts w:hint="eastAsia"/>
        </w:rPr>
        <w:t>1、资产配置策略</w:t>
      </w:r>
    </w:p>
    <w:p w:rsidR="002B4D2C" w:rsidRDefault="002B4D2C" w:rsidP="002B4D2C">
      <w:pPr>
        <w:pStyle w:val="-"/>
        <w:ind w:firstLine="420"/>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2B4D2C" w:rsidRDefault="002B4D2C" w:rsidP="002B4D2C">
      <w:pPr>
        <w:pStyle w:val="-"/>
        <w:ind w:firstLine="420"/>
      </w:pPr>
      <w:r>
        <w:rPr>
          <w:rFonts w:hint="eastAsia"/>
        </w:rPr>
        <w:t>2、股票投资策略</w:t>
      </w:r>
    </w:p>
    <w:p w:rsidR="002B4D2C" w:rsidRDefault="002B4D2C" w:rsidP="002B4D2C">
      <w:pPr>
        <w:pStyle w:val="-"/>
        <w:ind w:firstLine="420"/>
      </w:pPr>
      <w:r>
        <w:rPr>
          <w:rFonts w:hint="eastAsia"/>
        </w:rPr>
        <w:lastRenderedPageBreak/>
        <w:t>本基金依托于基金管理人的投资研究平台，紧密跟踪中国经济结构转型的改革方向，争取抓住新经济成长，努力探寻在调结构、促改革中具备长期价值增长潜力的上市公司。股票投资采用定量和定性分析相结合的策略。</w:t>
      </w:r>
    </w:p>
    <w:p w:rsidR="002B4D2C" w:rsidRDefault="002B4D2C" w:rsidP="002B4D2C">
      <w:pPr>
        <w:pStyle w:val="-"/>
        <w:ind w:firstLine="420"/>
      </w:pPr>
      <w:r>
        <w:rPr>
          <w:rFonts w:hint="eastAsia"/>
        </w:rPr>
        <w:t>1）转型驱动主题的界定</w:t>
      </w:r>
    </w:p>
    <w:p w:rsidR="002B4D2C" w:rsidRDefault="002B4D2C" w:rsidP="002B4D2C">
      <w:pPr>
        <w:pStyle w:val="-"/>
        <w:ind w:firstLine="420"/>
      </w:pPr>
      <w:r>
        <w:rPr>
          <w:rFonts w:hint="eastAsia"/>
        </w:rPr>
        <w:t>转型驱动主题符合未来国家战略的整体发展趋势，在整个转型升级的过程中，转型驱动主题具有极大的发展空间，特别是新兴产业、现代服务及消费行业等多领域都将得到进一步的发展，将呈现出结构丰富多样的主题投资机会。我国经济结构转型和产业结构转型升级是一个多层次、长周期的过程。具体而言，本基金界定的转型驱动主题主要包括以下重点行业和领域：</w:t>
      </w:r>
    </w:p>
    <w:p w:rsidR="002B4D2C" w:rsidRDefault="002B4D2C" w:rsidP="002B4D2C">
      <w:pPr>
        <w:pStyle w:val="-"/>
        <w:ind w:firstLine="420"/>
      </w:pPr>
      <w:r>
        <w:rPr>
          <w:rFonts w:hint="eastAsia"/>
        </w:rPr>
        <w:t>新兴产业：新兴产业是指以重大技术突破和重大发展需求为基础，对经济社会全局和长远发展具有重大引领带动作用，知识技术密集、物质资源消耗少、成长潜力大、综合效益好的产业。新兴产业主要包括文化产业、节能环保、信息产业、生物产业、新能源、新能源汽车、高端装备制造业和新材料等产业。</w:t>
      </w:r>
    </w:p>
    <w:p w:rsidR="002B4D2C" w:rsidRDefault="002B4D2C" w:rsidP="002B4D2C">
      <w:pPr>
        <w:pStyle w:val="-"/>
        <w:ind w:firstLine="420"/>
      </w:pPr>
      <w:r>
        <w:rPr>
          <w:rFonts w:hint="eastAsia"/>
        </w:rPr>
        <w:t>现代服务及消费领域：随着经济结构调整，服务业特别是现代服务及消费行业在经济发展中的作用将越来越大。现代服务及消费领域具体包括食品饮料、家用电器等消费行业；医疗保健、金融保险、旅游、休闲娱乐、信息服务、咨询中介专业服务、电子商务、农业支撑服务、教育等服务行业。</w:t>
      </w:r>
    </w:p>
    <w:p w:rsidR="002B4D2C" w:rsidRDefault="002B4D2C" w:rsidP="002B4D2C">
      <w:pPr>
        <w:pStyle w:val="-"/>
        <w:ind w:firstLine="420"/>
      </w:pPr>
      <w:r>
        <w:rPr>
          <w:rFonts w:hint="eastAsia"/>
        </w:rPr>
        <w:t>本基金的资产配置将基于现阶段明确具有转型驱动主题属性的，和随着社会的发展不断动态调整扩大的转型驱动主题范畴，确定合理的资产配置策略。</w:t>
      </w:r>
    </w:p>
    <w:p w:rsidR="002B4D2C" w:rsidRDefault="002B4D2C" w:rsidP="002B4D2C">
      <w:pPr>
        <w:pStyle w:val="-"/>
        <w:ind w:firstLine="420"/>
      </w:pPr>
      <w:r>
        <w:rPr>
          <w:rFonts w:hint="eastAsia"/>
        </w:rPr>
        <w:t>2）定性分析</w:t>
      </w:r>
    </w:p>
    <w:p w:rsidR="002B4D2C" w:rsidRDefault="002B4D2C" w:rsidP="002B4D2C">
      <w:pPr>
        <w:pStyle w:val="-"/>
        <w:ind w:firstLine="420"/>
      </w:pPr>
      <w:r>
        <w:rPr>
          <w:rFonts w:hint="eastAsia"/>
        </w:rPr>
        <w:t>在定性分析方面，本基金主要挑选全部或部分具备以下特征的上市公司：</w:t>
      </w:r>
    </w:p>
    <w:p w:rsidR="002B4D2C" w:rsidRDefault="002B4D2C" w:rsidP="002B4D2C">
      <w:pPr>
        <w:pStyle w:val="-"/>
        <w:ind w:firstLine="420"/>
      </w:pPr>
      <w:r>
        <w:rPr>
          <w:rFonts w:hint="eastAsia"/>
        </w:rPr>
        <w:t>A、新经济体制下受益于改革，分享改革红利的优质企业；</w:t>
      </w:r>
    </w:p>
    <w:p w:rsidR="002B4D2C" w:rsidRDefault="002B4D2C" w:rsidP="002B4D2C">
      <w:pPr>
        <w:pStyle w:val="-"/>
        <w:ind w:firstLine="420"/>
      </w:pPr>
      <w:r>
        <w:rPr>
          <w:rFonts w:hint="eastAsia"/>
        </w:rPr>
        <w:t>B、公司所处的行业符合国家的战略发展方向，并且公司在行业中具有明显的竞争优势；</w:t>
      </w:r>
    </w:p>
    <w:p w:rsidR="002B4D2C" w:rsidRDefault="002B4D2C" w:rsidP="002B4D2C">
      <w:pPr>
        <w:pStyle w:val="-"/>
        <w:ind w:firstLine="420"/>
      </w:pPr>
      <w:r>
        <w:rPr>
          <w:rFonts w:hint="eastAsia"/>
        </w:rPr>
        <w:t>C、具备一定竞争壁垒的核心竞争力；</w:t>
      </w:r>
    </w:p>
    <w:p w:rsidR="002B4D2C" w:rsidRDefault="002B4D2C" w:rsidP="002B4D2C">
      <w:pPr>
        <w:pStyle w:val="-"/>
        <w:ind w:firstLine="420"/>
      </w:pPr>
      <w:r>
        <w:rPr>
          <w:rFonts w:hint="eastAsia"/>
        </w:rPr>
        <w:t>D、公司具有良好的治理结构，从大股东、管理层到中层业务骨干有良好的激励机制，并且企业的信息披露公开透明；</w:t>
      </w:r>
    </w:p>
    <w:p w:rsidR="002B4D2C" w:rsidRDefault="002B4D2C" w:rsidP="002B4D2C">
      <w:pPr>
        <w:pStyle w:val="-"/>
        <w:ind w:firstLine="420"/>
      </w:pPr>
      <w:r>
        <w:rPr>
          <w:rFonts w:hint="eastAsia"/>
        </w:rPr>
        <w:t>E、公司具有良好的创新能力。</w:t>
      </w:r>
    </w:p>
    <w:p w:rsidR="002B4D2C" w:rsidRDefault="002B4D2C" w:rsidP="002B4D2C">
      <w:pPr>
        <w:pStyle w:val="-"/>
        <w:ind w:firstLine="420"/>
      </w:pPr>
      <w:r>
        <w:rPr>
          <w:rFonts w:hint="eastAsia"/>
        </w:rPr>
        <w:t>3）定量分析</w:t>
      </w:r>
    </w:p>
    <w:p w:rsidR="002B4D2C" w:rsidRDefault="002B4D2C" w:rsidP="002B4D2C">
      <w:pPr>
        <w:pStyle w:val="-"/>
        <w:ind w:firstLine="420"/>
      </w:pPr>
      <w:r>
        <w:rPr>
          <w:rFonts w:hint="eastAsia"/>
        </w:rPr>
        <w:t>本基金将对反映上市公司质量和增长潜力的成长性指标、财务指标和估值指标等进行定量分析，以挑选具有成长优势、财务优势和估值优势的个股。</w:t>
      </w:r>
    </w:p>
    <w:p w:rsidR="002B4D2C" w:rsidRDefault="002B4D2C" w:rsidP="002B4D2C">
      <w:pPr>
        <w:pStyle w:val="-"/>
        <w:ind w:firstLine="420"/>
      </w:pPr>
      <w:r>
        <w:rPr>
          <w:rFonts w:hint="eastAsia"/>
        </w:rPr>
        <w:t>A、成长性指标：营业利润增长率、净利润增长率和收入增长率等；</w:t>
      </w:r>
    </w:p>
    <w:p w:rsidR="002B4D2C" w:rsidRDefault="002B4D2C" w:rsidP="002B4D2C">
      <w:pPr>
        <w:pStyle w:val="-"/>
        <w:ind w:firstLine="420"/>
      </w:pPr>
      <w:r>
        <w:rPr>
          <w:rFonts w:hint="eastAsia"/>
        </w:rPr>
        <w:t>B、财务指标：毛利率、营业利润率、净资产收益率、净利率、经营活动净收益/利润总额等；</w:t>
      </w:r>
    </w:p>
    <w:p w:rsidR="002B4D2C" w:rsidRDefault="002B4D2C" w:rsidP="002B4D2C">
      <w:pPr>
        <w:pStyle w:val="-"/>
        <w:ind w:firstLine="420"/>
      </w:pPr>
      <w:r>
        <w:rPr>
          <w:rFonts w:hint="eastAsia"/>
        </w:rPr>
        <w:lastRenderedPageBreak/>
        <w:t>C、估值指标：市盈率（PE）、市盈率相对盈利增长比率（PEG）、市销率（PS）和总市值。</w:t>
      </w:r>
    </w:p>
    <w:p w:rsidR="002B4D2C" w:rsidRDefault="002B4D2C" w:rsidP="002B4D2C">
      <w:pPr>
        <w:pStyle w:val="-"/>
        <w:ind w:firstLine="420"/>
      </w:pPr>
      <w:r>
        <w:rPr>
          <w:rFonts w:hint="eastAsia"/>
        </w:rPr>
        <w:t>4）组合股票的投资吸引力评估分析</w:t>
      </w:r>
    </w:p>
    <w:p w:rsidR="002B4D2C" w:rsidRDefault="002B4D2C" w:rsidP="002B4D2C">
      <w:pPr>
        <w:pStyle w:val="-"/>
        <w:ind w:firstLine="420"/>
      </w:pPr>
      <w:r>
        <w:rPr>
          <w:rFonts w:hint="eastAsia"/>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rsidR="002B4D2C" w:rsidRDefault="002B4D2C" w:rsidP="002B4D2C">
      <w:pPr>
        <w:pStyle w:val="-"/>
        <w:ind w:firstLine="420"/>
      </w:pPr>
      <w:r>
        <w:rPr>
          <w:rFonts w:hint="eastAsia"/>
        </w:rPr>
        <w:t>5）投资组合构建与优化</w:t>
      </w:r>
    </w:p>
    <w:p w:rsidR="002B4D2C" w:rsidRDefault="002B4D2C" w:rsidP="002B4D2C">
      <w:pPr>
        <w:pStyle w:val="-"/>
        <w:ind w:firstLine="420"/>
      </w:pPr>
      <w:r>
        <w:rPr>
          <w:rFonts w:hint="eastAsia"/>
        </w:rPr>
        <w:t>基于基金组合中单个证券的预期收益及风险特性，对组合进行优化，在合理风险水平下追求基金收益最大化，同时监控组合中证券的估值水平，在市场价格明显高于其内在合理价值时适时卖出证券。</w:t>
      </w:r>
    </w:p>
    <w:p w:rsidR="002B4D2C" w:rsidRDefault="002B4D2C" w:rsidP="002B4D2C">
      <w:pPr>
        <w:pStyle w:val="-"/>
        <w:ind w:firstLine="420"/>
      </w:pPr>
      <w:r>
        <w:rPr>
          <w:rFonts w:hint="eastAsia"/>
        </w:rPr>
        <w:t>6）存托凭证的投资策略</w:t>
      </w:r>
    </w:p>
    <w:p w:rsidR="002B4D2C" w:rsidRDefault="002B4D2C" w:rsidP="002B4D2C">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2B4D2C" w:rsidRDefault="002B4D2C" w:rsidP="002B4D2C">
      <w:pPr>
        <w:pStyle w:val="-"/>
        <w:ind w:firstLine="420"/>
      </w:pPr>
      <w:r>
        <w:rPr>
          <w:rFonts w:hint="eastAsia"/>
        </w:rPr>
        <w:t>3、债券投资策略</w:t>
      </w:r>
    </w:p>
    <w:p w:rsidR="002B4D2C" w:rsidRDefault="002B4D2C" w:rsidP="002B4D2C">
      <w:pPr>
        <w:pStyle w:val="-"/>
        <w:ind w:firstLine="420"/>
      </w:pPr>
      <w:r>
        <w:rPr>
          <w:rFonts w:hint="eastAsia"/>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2B4D2C" w:rsidRDefault="002B4D2C" w:rsidP="002B4D2C">
      <w:pPr>
        <w:pStyle w:val="-"/>
        <w:ind w:firstLine="420"/>
      </w:pPr>
      <w:r>
        <w:rPr>
          <w:rFonts w:hint="eastAsia"/>
        </w:rPr>
        <w:t>本基金投资于中小企业私募债。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2B4D2C" w:rsidRDefault="002B4D2C" w:rsidP="002B4D2C">
      <w:pPr>
        <w:pStyle w:val="-"/>
        <w:ind w:firstLine="420"/>
      </w:pPr>
      <w:r>
        <w:rPr>
          <w:rFonts w:hint="eastAsia"/>
        </w:rPr>
        <w:t>4、权证投资策略</w:t>
      </w:r>
    </w:p>
    <w:p w:rsidR="002B4D2C" w:rsidRDefault="002B4D2C" w:rsidP="002B4D2C">
      <w:pPr>
        <w:pStyle w:val="-"/>
        <w:ind w:firstLine="420"/>
      </w:pPr>
      <w:r>
        <w:rPr>
          <w:rFonts w:hint="eastAsia"/>
        </w:rPr>
        <w:t>本基金在进行权证投资时，将通过对权证标的证券基本面的研究，并结合权证定价模型寻求其合理估值水平，主要考虑运用的策略包括：价值挖掘策略、杠杆策略、获利保护策略、价差策略、双向权证策略、买入保护性的认沽权证策略、卖空保护性的认购权证策略等。</w:t>
      </w:r>
    </w:p>
    <w:p w:rsidR="002B4D2C" w:rsidRDefault="002B4D2C" w:rsidP="002B4D2C">
      <w:pPr>
        <w:pStyle w:val="-"/>
        <w:ind w:firstLine="420"/>
      </w:pPr>
      <w:r>
        <w:rPr>
          <w:rFonts w:hint="eastAsia"/>
        </w:rPr>
        <w:lastRenderedPageBreak/>
        <w:t>基金管理人将充分考虑权证资产的收益性、流动性及风险性特征，通过资产配置、品种与类属选择，谨慎进行投资，追求较稳定的当期收益。</w:t>
      </w:r>
    </w:p>
    <w:p w:rsidR="002B4D2C" w:rsidRDefault="002B4D2C" w:rsidP="002B4D2C">
      <w:pPr>
        <w:pStyle w:val="-"/>
        <w:ind w:firstLine="420"/>
      </w:pPr>
      <w:r>
        <w:rPr>
          <w:rFonts w:hint="eastAsia"/>
        </w:rPr>
        <w:t>5、股指期货等投资策略</w:t>
      </w:r>
    </w:p>
    <w:p w:rsidR="002B4D2C" w:rsidRDefault="002B4D2C" w:rsidP="002B4D2C">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2B4D2C" w:rsidRDefault="002B4D2C" w:rsidP="002B4D2C">
      <w:pPr>
        <w:pStyle w:val="-"/>
        <w:ind w:firstLine="420"/>
      </w:pPr>
      <w:r>
        <w:rPr>
          <w:rFonts w:hint="eastAsia"/>
        </w:rPr>
        <w:t>6、资产支持证券投资策略</w:t>
      </w:r>
    </w:p>
    <w:p w:rsidR="002B4D2C" w:rsidRDefault="002B4D2C" w:rsidP="002B4D2C">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2B4D2C" w:rsidRDefault="002B4D2C" w:rsidP="002B4D2C">
      <w:pPr>
        <w:pStyle w:val="-"/>
        <w:ind w:firstLine="420"/>
      </w:pPr>
    </w:p>
    <w:p w:rsidR="002B4D2C" w:rsidRDefault="002B4D2C" w:rsidP="002B4D2C">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2B4D2C" w:rsidRDefault="002B4D2C" w:rsidP="002B4D2C">
      <w:pPr>
        <w:pStyle w:val="-2"/>
      </w:pPr>
      <w:r>
        <w:t>9.4 投资决策依据和决策程序</w:t>
      </w:r>
    </w:p>
    <w:p w:rsidR="002B4D2C" w:rsidRDefault="002B4D2C" w:rsidP="002B4D2C">
      <w:pPr>
        <w:pStyle w:val="-"/>
        <w:ind w:firstLine="420"/>
      </w:pPr>
      <w:r>
        <w:rPr>
          <w:rFonts w:hint="eastAsia"/>
        </w:rPr>
        <w:t>（1）决策依据</w:t>
      </w:r>
    </w:p>
    <w:p w:rsidR="002B4D2C" w:rsidRDefault="002B4D2C" w:rsidP="002B4D2C">
      <w:pPr>
        <w:pStyle w:val="-"/>
        <w:ind w:firstLine="420"/>
      </w:pPr>
      <w:r>
        <w:rPr>
          <w:rFonts w:hint="eastAsia"/>
        </w:rPr>
        <w:t>①国家有关法律、法规和基金合同的有关规定。依法决策是本基金进行投资的前提；</w:t>
      </w:r>
    </w:p>
    <w:p w:rsidR="002B4D2C" w:rsidRDefault="002B4D2C" w:rsidP="002B4D2C">
      <w:pPr>
        <w:pStyle w:val="-"/>
        <w:ind w:firstLine="420"/>
      </w:pPr>
      <w:r>
        <w:rPr>
          <w:rFonts w:hint="eastAsia"/>
        </w:rPr>
        <w:t>②宏观经济发展态势、微观经济运行环境和证券市场走势。这是本基金投资决策的基础；</w:t>
      </w:r>
    </w:p>
    <w:p w:rsidR="002B4D2C" w:rsidRDefault="002B4D2C" w:rsidP="002B4D2C">
      <w:pPr>
        <w:pStyle w:val="-"/>
        <w:ind w:firstLine="420"/>
      </w:pPr>
      <w:r>
        <w:rPr>
          <w:rFonts w:hint="eastAsia"/>
        </w:rPr>
        <w:t>③投资对象收益和风险的配比关系。在充分权衡投资对象的收益和风险的前提下做出投资决策，是本基金维护投资人利益的重要保障。</w:t>
      </w:r>
    </w:p>
    <w:p w:rsidR="002B4D2C" w:rsidRDefault="002B4D2C" w:rsidP="002B4D2C">
      <w:pPr>
        <w:pStyle w:val="-"/>
        <w:ind w:firstLine="420"/>
      </w:pPr>
      <w:r>
        <w:rPr>
          <w:rFonts w:hint="eastAsia"/>
        </w:rPr>
        <w:t>（2）决策程序</w:t>
      </w:r>
    </w:p>
    <w:p w:rsidR="002B4D2C" w:rsidRDefault="002B4D2C" w:rsidP="002B4D2C">
      <w:pPr>
        <w:pStyle w:val="-"/>
        <w:ind w:firstLine="420"/>
      </w:pPr>
      <w:r>
        <w:rPr>
          <w:rFonts w:hint="eastAsia"/>
        </w:rPr>
        <w:t>①决定主要投资原则：投资决策委员会决定基金的主要投资原则，并对基金投资组合的资产配置比例等提出指导性意见。</w:t>
      </w:r>
    </w:p>
    <w:p w:rsidR="002B4D2C" w:rsidRDefault="002B4D2C" w:rsidP="002B4D2C">
      <w:pPr>
        <w:pStyle w:val="-"/>
        <w:ind w:firstLine="420"/>
      </w:pPr>
      <w:r>
        <w:rPr>
          <w:rFonts w:hint="eastAsia"/>
        </w:rPr>
        <w:t>②提出投资建议：研究部研究员以内外部研究报告、实地调研以及其他信息来源作为参考，对宏观经济运行状况、行业发展趋势和个股基本面进行深度研究，在研究员所覆盖的行业内精选个股进行推荐，结合市场走势和情绪根据基金经理提出的要求对各类投资品种提出投资建议。</w:t>
      </w:r>
    </w:p>
    <w:p w:rsidR="002B4D2C" w:rsidRDefault="002B4D2C" w:rsidP="002B4D2C">
      <w:pPr>
        <w:pStyle w:val="-"/>
        <w:ind w:firstLine="420"/>
      </w:pPr>
      <w:r>
        <w:rPr>
          <w:rFonts w:hint="eastAsia"/>
        </w:rPr>
        <w:lastRenderedPageBreak/>
        <w:t>③制定投资决策：基金经理在遵守投资决策委员会制定的投资原则前提下，根据研究员提供的投资建议以及自己的分析判断，做出具体的投资决策。</w:t>
      </w:r>
    </w:p>
    <w:p w:rsidR="002B4D2C" w:rsidRDefault="002B4D2C" w:rsidP="002B4D2C">
      <w:pPr>
        <w:pStyle w:val="-"/>
        <w:ind w:firstLine="420"/>
      </w:pPr>
      <w:r>
        <w:rPr>
          <w:rFonts w:hint="eastAsia"/>
        </w:rPr>
        <w:t>④进行风险评估风险管理部门对公司旗下基金投资组合的风险进行监测和评估，并出具风险监控报告。</w:t>
      </w:r>
    </w:p>
    <w:p w:rsidR="002B4D2C" w:rsidRDefault="002B4D2C" w:rsidP="002B4D2C">
      <w:pPr>
        <w:pStyle w:val="-"/>
        <w:ind w:firstLine="420"/>
      </w:pPr>
      <w:r>
        <w:rPr>
          <w:rFonts w:hint="eastAsia"/>
        </w:rPr>
        <w:t>⑤评估和调整决策程序：基金管理人有权根据环境的变化和实际的需要调整决策的程序。</w:t>
      </w:r>
    </w:p>
    <w:p w:rsidR="002B4D2C" w:rsidRDefault="002B4D2C">
      <w:pPr>
        <w:widowControl/>
        <w:jc w:val="left"/>
        <w:rPr>
          <w:rFonts w:ascii="宋体" w:hAnsi="宋体"/>
          <w:color w:val="222222"/>
          <w:kern w:val="0"/>
          <w:szCs w:val="21"/>
          <w:lang w:val="x-none" w:eastAsia="x-none"/>
        </w:rPr>
      </w:pPr>
      <w:r>
        <w:br w:type="page"/>
      </w:r>
    </w:p>
    <w:p w:rsidR="002B4D2C" w:rsidRDefault="002B4D2C" w:rsidP="002B4D2C">
      <w:pPr>
        <w:pStyle w:val="-2"/>
      </w:pPr>
      <w:r>
        <w:lastRenderedPageBreak/>
        <w:t>9.5 投资限制</w:t>
      </w:r>
    </w:p>
    <w:p w:rsidR="002B4D2C" w:rsidRDefault="002B4D2C" w:rsidP="002B4D2C">
      <w:pPr>
        <w:pStyle w:val="-"/>
        <w:ind w:firstLine="420"/>
      </w:pPr>
      <w:r>
        <w:rPr>
          <w:rFonts w:hint="eastAsia"/>
        </w:rPr>
        <w:t>1、组合限制</w:t>
      </w:r>
    </w:p>
    <w:p w:rsidR="002B4D2C" w:rsidRDefault="002B4D2C" w:rsidP="002B4D2C">
      <w:pPr>
        <w:pStyle w:val="-"/>
        <w:ind w:firstLine="420"/>
      </w:pPr>
      <w:r>
        <w:rPr>
          <w:rFonts w:hint="eastAsia"/>
        </w:rPr>
        <w:t>基金的投资组合应遵循以下限制：</w:t>
      </w:r>
    </w:p>
    <w:p w:rsidR="002B4D2C" w:rsidRDefault="002B4D2C" w:rsidP="002B4D2C">
      <w:pPr>
        <w:pStyle w:val="-"/>
        <w:ind w:firstLine="420"/>
      </w:pPr>
      <w:r>
        <w:rPr>
          <w:rFonts w:hint="eastAsia"/>
        </w:rPr>
        <w:t>（1）本基金股票（含存托凭证）投资占基金资产的比例范围为0-95%。本基金投资于转型驱动主题的证券不低于非现金资产的80%。债券、资产支持证券、债券回购、银行存款（包括协议存款、定期存款及其他银行存款）、货币市场工具、权证、股指期货以及经中国证监会允许基金投资的其他金融工具不低于基金资产净值的5%；</w:t>
      </w:r>
    </w:p>
    <w:p w:rsidR="002B4D2C" w:rsidRDefault="002B4D2C" w:rsidP="002B4D2C">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2B4D2C" w:rsidRDefault="002B4D2C" w:rsidP="002B4D2C">
      <w:pPr>
        <w:pStyle w:val="-"/>
        <w:ind w:firstLine="420"/>
      </w:pPr>
      <w:r>
        <w:rPr>
          <w:rFonts w:hint="eastAsia"/>
        </w:rPr>
        <w:t>（3）本基金持有一家公司发行的证券，其市值不超过基金资产净值的10％；</w:t>
      </w:r>
    </w:p>
    <w:p w:rsidR="002B4D2C" w:rsidRDefault="002B4D2C" w:rsidP="002B4D2C">
      <w:pPr>
        <w:pStyle w:val="-"/>
        <w:ind w:firstLine="420"/>
      </w:pPr>
      <w:r>
        <w:rPr>
          <w:rFonts w:hint="eastAsia"/>
        </w:rPr>
        <w:t>（4）本基金管理人管理的全部基金持有一家公司发行的证券，不超过该证券的10％；</w:t>
      </w:r>
    </w:p>
    <w:p w:rsidR="002B4D2C" w:rsidRDefault="002B4D2C" w:rsidP="002B4D2C">
      <w:pPr>
        <w:pStyle w:val="-"/>
        <w:ind w:firstLine="420"/>
      </w:pPr>
      <w:r>
        <w:rPr>
          <w:rFonts w:hint="eastAsia"/>
        </w:rPr>
        <w:t>（5）本基金持有的全部权证，其市值不得超过基金资产净值的3％；</w:t>
      </w:r>
    </w:p>
    <w:p w:rsidR="002B4D2C" w:rsidRDefault="002B4D2C" w:rsidP="002B4D2C">
      <w:pPr>
        <w:pStyle w:val="-"/>
        <w:ind w:firstLine="420"/>
      </w:pPr>
      <w:r>
        <w:rPr>
          <w:rFonts w:hint="eastAsia"/>
        </w:rPr>
        <w:t>（6）本基金管理人管理的全部基金持有的同一权证，不得超过该权证的10％；</w:t>
      </w:r>
    </w:p>
    <w:p w:rsidR="002B4D2C" w:rsidRDefault="002B4D2C" w:rsidP="002B4D2C">
      <w:pPr>
        <w:pStyle w:val="-"/>
        <w:ind w:firstLine="420"/>
      </w:pPr>
      <w:r>
        <w:rPr>
          <w:rFonts w:hint="eastAsia"/>
        </w:rPr>
        <w:t>（7）本基金在任何交易日买入权证的总金额，不得超过上一交易日基金资产净值的0.5％；</w:t>
      </w:r>
    </w:p>
    <w:p w:rsidR="002B4D2C" w:rsidRDefault="002B4D2C" w:rsidP="002B4D2C">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2B4D2C" w:rsidRDefault="002B4D2C" w:rsidP="002B4D2C">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2B4D2C" w:rsidRDefault="002B4D2C" w:rsidP="002B4D2C">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2B4D2C" w:rsidRDefault="002B4D2C" w:rsidP="002B4D2C">
      <w:pPr>
        <w:pStyle w:val="-"/>
        <w:ind w:firstLine="420"/>
      </w:pPr>
      <w:r>
        <w:rPr>
          <w:rFonts w:hint="eastAsia"/>
        </w:rPr>
        <w:t>（11）本基金投资于同一原始权益人的各类资产支持证券的比例，不得超过基金资产净值的10％；</w:t>
      </w:r>
    </w:p>
    <w:p w:rsidR="002B4D2C" w:rsidRDefault="002B4D2C" w:rsidP="002B4D2C">
      <w:pPr>
        <w:pStyle w:val="-"/>
        <w:ind w:firstLine="420"/>
      </w:pPr>
      <w:r>
        <w:rPr>
          <w:rFonts w:hint="eastAsia"/>
        </w:rPr>
        <w:t>（12）本基金持有的全部资产支持证券，其市值不得超过基金资产净值的20％；</w:t>
      </w:r>
    </w:p>
    <w:p w:rsidR="002B4D2C" w:rsidRDefault="002B4D2C" w:rsidP="002B4D2C">
      <w:pPr>
        <w:pStyle w:val="-"/>
        <w:ind w:firstLine="420"/>
      </w:pPr>
      <w:r>
        <w:rPr>
          <w:rFonts w:hint="eastAsia"/>
        </w:rPr>
        <w:t>（13）本基金持有的同一(指同一信用级别)资产支持证券的比例，不得超过该资产支持证券规模的10％；</w:t>
      </w:r>
    </w:p>
    <w:p w:rsidR="002B4D2C" w:rsidRDefault="002B4D2C" w:rsidP="002B4D2C">
      <w:pPr>
        <w:pStyle w:val="-"/>
        <w:ind w:firstLine="420"/>
      </w:pPr>
      <w:r>
        <w:rPr>
          <w:rFonts w:hint="eastAsia"/>
        </w:rPr>
        <w:t>（14）本基金管理人管理的全部基金投资于同一原始权益人的各类资产支持证券，不得超过其各类资产支持证券合计规模的10％；</w:t>
      </w:r>
    </w:p>
    <w:p w:rsidR="002B4D2C" w:rsidRDefault="002B4D2C" w:rsidP="002B4D2C">
      <w:pPr>
        <w:pStyle w:val="-"/>
        <w:ind w:firstLine="420"/>
      </w:pPr>
      <w:r>
        <w:rPr>
          <w:rFonts w:hint="eastAsia"/>
        </w:rPr>
        <w:lastRenderedPageBreak/>
        <w:t>（15）本基金应投资于信用级别评级为BBB以上(含BBB)的资产支持证券。基金持有资产支持证券期间，如果其信用等级下降、不再符合投资标准，应在评级报告发布之日起3个月内予以全部卖出；</w:t>
      </w:r>
    </w:p>
    <w:p w:rsidR="002B4D2C" w:rsidRDefault="002B4D2C" w:rsidP="002B4D2C">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2B4D2C" w:rsidRDefault="002B4D2C" w:rsidP="002B4D2C">
      <w:pPr>
        <w:pStyle w:val="-"/>
        <w:ind w:firstLine="420"/>
      </w:pPr>
      <w:r>
        <w:rPr>
          <w:rFonts w:hint="eastAsia"/>
        </w:rPr>
        <w:t>（17）本基金进入全国银行间同业市场进行债券回购的资金余额不得超过基金资产净值的40%；债券回购最长期限为1年，债券回购到期后不得展期；</w:t>
      </w:r>
    </w:p>
    <w:p w:rsidR="002B4D2C" w:rsidRDefault="002B4D2C" w:rsidP="002B4D2C">
      <w:pPr>
        <w:pStyle w:val="-"/>
        <w:ind w:firstLine="420"/>
      </w:pPr>
      <w:r>
        <w:rPr>
          <w:rFonts w:hint="eastAsia"/>
        </w:rPr>
        <w:t>（18）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2B4D2C" w:rsidRDefault="002B4D2C" w:rsidP="002B4D2C">
      <w:pPr>
        <w:pStyle w:val="-"/>
        <w:ind w:firstLine="420"/>
      </w:pPr>
      <w:r>
        <w:rPr>
          <w:rFonts w:hint="eastAsia"/>
        </w:rPr>
        <w:t>（19）本基金持有的单只中小企业私募债券，其市值不得超过基金资产净值的10%；</w:t>
      </w:r>
    </w:p>
    <w:p w:rsidR="002B4D2C" w:rsidRDefault="002B4D2C" w:rsidP="002B4D2C">
      <w:pPr>
        <w:pStyle w:val="-"/>
        <w:ind w:firstLine="420"/>
      </w:pPr>
      <w:r>
        <w:rPr>
          <w:rFonts w:hint="eastAsia"/>
        </w:rPr>
        <w:t>（20）本基金总资产不得超过基金净资产的140%；</w:t>
      </w:r>
    </w:p>
    <w:p w:rsidR="002B4D2C" w:rsidRDefault="002B4D2C" w:rsidP="002B4D2C">
      <w:pPr>
        <w:pStyle w:val="-"/>
        <w:ind w:firstLine="420"/>
      </w:pPr>
      <w:r>
        <w:rPr>
          <w:rFonts w:hint="eastAsia"/>
        </w:rPr>
        <w:t>（21）本基金投资存托凭证的比例限制依照内地上市交易的股票执行；</w:t>
      </w:r>
    </w:p>
    <w:p w:rsidR="002B4D2C" w:rsidRDefault="002B4D2C" w:rsidP="002B4D2C">
      <w:pPr>
        <w:pStyle w:val="-"/>
        <w:ind w:firstLine="420"/>
      </w:pPr>
      <w:r>
        <w:rPr>
          <w:rFonts w:hint="eastAsia"/>
        </w:rPr>
        <w:t>（22）法律法规及中国证监会规定的和《基金合同》约定的其他投资限制。</w:t>
      </w:r>
    </w:p>
    <w:p w:rsidR="002B4D2C" w:rsidRDefault="002B4D2C" w:rsidP="002B4D2C">
      <w:pPr>
        <w:pStyle w:val="-"/>
        <w:ind w:firstLine="420"/>
      </w:pPr>
      <w:r>
        <w:rPr>
          <w:rFonts w:hint="eastAsia"/>
        </w:rPr>
        <w:t>除上述第（2）、（9）、（10）、（15）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2B4D2C" w:rsidRDefault="002B4D2C" w:rsidP="002B4D2C">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2B4D2C" w:rsidRDefault="002B4D2C" w:rsidP="002B4D2C">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如果法律法规或监管部门对上述投资组合比例限制进行变更的，以变更后的规定为准。法律法规或监管部门取消上述限制，如适用于本基金，则本基金投资不再受相关限制，届时无需召开基金份额持有人大会。</w:t>
      </w:r>
    </w:p>
    <w:p w:rsidR="002B4D2C" w:rsidRDefault="002B4D2C" w:rsidP="002B4D2C">
      <w:pPr>
        <w:pStyle w:val="-"/>
        <w:ind w:firstLine="420"/>
      </w:pPr>
      <w:r>
        <w:rPr>
          <w:rFonts w:hint="eastAsia"/>
        </w:rPr>
        <w:t>2、禁止行为</w:t>
      </w:r>
    </w:p>
    <w:p w:rsidR="002B4D2C" w:rsidRDefault="002B4D2C" w:rsidP="002B4D2C">
      <w:pPr>
        <w:pStyle w:val="-"/>
        <w:ind w:firstLine="420"/>
      </w:pPr>
      <w:r>
        <w:rPr>
          <w:rFonts w:hint="eastAsia"/>
        </w:rPr>
        <w:t>为维护基金份额持有人的合法权益，基金财产不得用于下列投资或者活动：</w:t>
      </w:r>
    </w:p>
    <w:p w:rsidR="002B4D2C" w:rsidRDefault="002B4D2C" w:rsidP="002B4D2C">
      <w:pPr>
        <w:pStyle w:val="-"/>
        <w:ind w:firstLine="420"/>
      </w:pPr>
      <w:r>
        <w:rPr>
          <w:rFonts w:hint="eastAsia"/>
        </w:rPr>
        <w:t>（1）承销证券；</w:t>
      </w:r>
    </w:p>
    <w:p w:rsidR="002B4D2C" w:rsidRDefault="002B4D2C" w:rsidP="002B4D2C">
      <w:pPr>
        <w:pStyle w:val="-"/>
        <w:ind w:firstLine="420"/>
      </w:pPr>
      <w:r>
        <w:rPr>
          <w:rFonts w:hint="eastAsia"/>
        </w:rPr>
        <w:t>（2）违反规定向他人贷款或者提供担保；</w:t>
      </w:r>
    </w:p>
    <w:p w:rsidR="002B4D2C" w:rsidRDefault="002B4D2C" w:rsidP="002B4D2C">
      <w:pPr>
        <w:pStyle w:val="-"/>
        <w:ind w:firstLine="420"/>
      </w:pPr>
      <w:r>
        <w:rPr>
          <w:rFonts w:hint="eastAsia"/>
        </w:rPr>
        <w:t>（3）从事承担无限责任的投资；</w:t>
      </w:r>
    </w:p>
    <w:p w:rsidR="002B4D2C" w:rsidRDefault="002B4D2C" w:rsidP="002B4D2C">
      <w:pPr>
        <w:pStyle w:val="-"/>
        <w:ind w:firstLine="420"/>
      </w:pPr>
      <w:r>
        <w:rPr>
          <w:rFonts w:hint="eastAsia"/>
        </w:rPr>
        <w:t>（4）买卖其他基金份额，但是法律法规或中国证监会另有规定的除外；</w:t>
      </w:r>
    </w:p>
    <w:p w:rsidR="002B4D2C" w:rsidRDefault="002B4D2C" w:rsidP="002B4D2C">
      <w:pPr>
        <w:pStyle w:val="-"/>
        <w:ind w:firstLine="420"/>
      </w:pPr>
      <w:r>
        <w:rPr>
          <w:rFonts w:hint="eastAsia"/>
        </w:rPr>
        <w:lastRenderedPageBreak/>
        <w:t>（5）向其基金管理人、基金托管人出资；</w:t>
      </w:r>
    </w:p>
    <w:p w:rsidR="002B4D2C" w:rsidRDefault="002B4D2C" w:rsidP="002B4D2C">
      <w:pPr>
        <w:pStyle w:val="-"/>
        <w:ind w:firstLine="420"/>
      </w:pPr>
      <w:r>
        <w:rPr>
          <w:rFonts w:hint="eastAsia"/>
        </w:rPr>
        <w:t>（6）从事内幕交易、操纵证券交易价格及其他不正当的证券交易活动；</w:t>
      </w:r>
    </w:p>
    <w:p w:rsidR="002B4D2C" w:rsidRDefault="002B4D2C" w:rsidP="002B4D2C">
      <w:pPr>
        <w:pStyle w:val="-"/>
        <w:ind w:firstLine="420"/>
      </w:pPr>
      <w:r>
        <w:rPr>
          <w:rFonts w:hint="eastAsia"/>
        </w:rPr>
        <w:t>（7）法律、行政法规和中国证监会规定禁止的其他活动。</w:t>
      </w:r>
    </w:p>
    <w:p w:rsidR="002B4D2C" w:rsidRDefault="002B4D2C" w:rsidP="002B4D2C">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2B4D2C" w:rsidRDefault="002B4D2C" w:rsidP="002B4D2C">
      <w:pPr>
        <w:pStyle w:val="-"/>
        <w:ind w:firstLine="420"/>
      </w:pPr>
      <w:r>
        <w:rPr>
          <w:rFonts w:hint="eastAsia"/>
        </w:rPr>
        <w:t>如法律、行政法规或监管部门取消上述限制，如适用于本基金，则本基金投资不再受相关限制。</w:t>
      </w:r>
    </w:p>
    <w:p w:rsidR="002B4D2C" w:rsidRDefault="002B4D2C" w:rsidP="002B4D2C">
      <w:pPr>
        <w:pStyle w:val="-2"/>
      </w:pPr>
      <w:r>
        <w:t>9.6 业绩比较基准</w:t>
      </w:r>
    </w:p>
    <w:p w:rsidR="002B4D2C" w:rsidRDefault="002B4D2C" w:rsidP="002B4D2C">
      <w:pPr>
        <w:pStyle w:val="-"/>
        <w:ind w:firstLine="420"/>
      </w:pPr>
      <w:r>
        <w:rPr>
          <w:rFonts w:hint="eastAsia"/>
        </w:rPr>
        <w:t>沪深300指数收益率×60%＋上证国债指数收益率×40%</w:t>
      </w:r>
    </w:p>
    <w:p w:rsidR="002B4D2C" w:rsidRDefault="002B4D2C" w:rsidP="002B4D2C">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2B4D2C" w:rsidRDefault="002B4D2C" w:rsidP="002B4D2C">
      <w:pPr>
        <w:pStyle w:val="-2"/>
      </w:pPr>
      <w:r>
        <w:t>9.7 风险收益特征</w:t>
      </w:r>
    </w:p>
    <w:p w:rsidR="002B4D2C" w:rsidRDefault="002B4D2C" w:rsidP="002B4D2C">
      <w:pPr>
        <w:pStyle w:val="-"/>
        <w:ind w:firstLine="420"/>
      </w:pPr>
      <w:r>
        <w:rPr>
          <w:rFonts w:hint="eastAsia"/>
        </w:rPr>
        <w:t>本基金为混合型基金，其长期平均风险和预期收益水平低于股票型基金，高于债券型基金、货币市场基金。</w:t>
      </w:r>
    </w:p>
    <w:p w:rsidR="002B4D2C" w:rsidRDefault="002B4D2C" w:rsidP="002B4D2C">
      <w:pPr>
        <w:pStyle w:val="-2"/>
      </w:pPr>
      <w:r>
        <w:t>9.8 基金管理人代表基金行使权利的处理原则及方法</w:t>
      </w:r>
    </w:p>
    <w:p w:rsidR="002B4D2C" w:rsidRDefault="002B4D2C" w:rsidP="002B4D2C">
      <w:pPr>
        <w:pStyle w:val="-"/>
        <w:ind w:firstLine="420"/>
      </w:pPr>
      <w:r>
        <w:rPr>
          <w:rFonts w:hint="eastAsia"/>
        </w:rPr>
        <w:t>1、不谋求对上市公司的控股，不参与所投资上市公司的经营管理；</w:t>
      </w:r>
    </w:p>
    <w:p w:rsidR="002B4D2C" w:rsidRDefault="002B4D2C" w:rsidP="002B4D2C">
      <w:pPr>
        <w:pStyle w:val="-"/>
        <w:ind w:firstLine="420"/>
      </w:pPr>
      <w:r>
        <w:rPr>
          <w:rFonts w:hint="eastAsia"/>
        </w:rPr>
        <w:t>2、有利于基金资产的安全与增值；</w:t>
      </w:r>
    </w:p>
    <w:p w:rsidR="002B4D2C" w:rsidRDefault="002B4D2C" w:rsidP="002B4D2C">
      <w:pPr>
        <w:pStyle w:val="-"/>
        <w:ind w:firstLine="420"/>
      </w:pPr>
      <w:r>
        <w:rPr>
          <w:rFonts w:hint="eastAsia"/>
        </w:rPr>
        <w:t>3、基金管理人按照国家有关规定代表基金独立行使股东、债权人权利，保护基金份额持有人的利益。</w:t>
      </w:r>
    </w:p>
    <w:p w:rsidR="002B4D2C" w:rsidRDefault="002B4D2C" w:rsidP="002B4D2C">
      <w:pPr>
        <w:pStyle w:val="-2"/>
      </w:pPr>
      <w:r>
        <w:t>9.9 基金投资组合报告</w:t>
      </w:r>
    </w:p>
    <w:p w:rsidR="002B4D2C" w:rsidRDefault="002B4D2C" w:rsidP="002B4D2C">
      <w:pPr>
        <w:pStyle w:val="-"/>
        <w:ind w:firstLine="420"/>
      </w:pPr>
      <w:r>
        <w:rPr>
          <w:rFonts w:hint="eastAsia"/>
        </w:rPr>
        <w:lastRenderedPageBreak/>
        <w:t>基金管理人的董事会及董事保证本报告所载资料不存在虚假记载、误导性陈述或重大遗漏，并对其内容的真实性、准确性和完整性承担个别及连带责任。</w:t>
      </w:r>
    </w:p>
    <w:p w:rsidR="002B4D2C" w:rsidRDefault="002B4D2C" w:rsidP="002B4D2C">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2B4D2C" w:rsidRDefault="002B4D2C" w:rsidP="002B4D2C">
      <w:pPr>
        <w:pStyle w:val="-"/>
        <w:ind w:firstLine="420"/>
      </w:pPr>
      <w:r>
        <w:rPr>
          <w:rFonts w:hint="eastAsia"/>
        </w:rPr>
        <w:t>基金管理人承诺以诚实信用、勤勉尽责的原则管理和运用基金资产,但不保证基金一定盈利。</w:t>
      </w:r>
    </w:p>
    <w:p w:rsidR="002B4D2C" w:rsidRDefault="002B4D2C" w:rsidP="002B4D2C">
      <w:pPr>
        <w:pStyle w:val="-"/>
        <w:ind w:firstLine="420"/>
      </w:pPr>
      <w:r>
        <w:rPr>
          <w:rFonts w:hint="eastAsia"/>
        </w:rPr>
        <w:t>基金的过往业绩并不代表其未来表现。投资有风险,投资者在作出投资决策前应仔细阅读本基金的招募说明书。</w:t>
      </w:r>
    </w:p>
    <w:p w:rsidR="002B4D2C" w:rsidRDefault="002B4D2C" w:rsidP="002B4D2C">
      <w:pPr>
        <w:pStyle w:val="-"/>
        <w:ind w:firstLine="420"/>
      </w:pPr>
      <w:r>
        <w:rPr>
          <w:rFonts w:hint="eastAsia"/>
        </w:rPr>
        <w:t>本投资组合报告所载数据截至2019年12月31日（未经审计）。</w:t>
      </w:r>
    </w:p>
    <w:p w:rsidR="002B4D2C" w:rsidRDefault="002B4D2C" w:rsidP="002B4D2C">
      <w:pPr>
        <w:pStyle w:val="-3"/>
      </w:pPr>
      <w:r>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2B4D2C" w:rsidTr="002B4D2C">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2B4D2C" w:rsidRDefault="002B4D2C" w:rsidP="002B4D2C">
            <w:pPr>
              <w:jc w:val="center"/>
            </w:pPr>
            <w:r>
              <w:rPr>
                <w:rFonts w:hint="eastAsia"/>
              </w:rPr>
              <w:t>序号</w:t>
            </w:r>
          </w:p>
        </w:tc>
        <w:tc>
          <w:tcPr>
            <w:tcW w:w="2130" w:type="dxa"/>
            <w:vAlign w:val="center"/>
          </w:tcPr>
          <w:p w:rsidR="002B4D2C" w:rsidRDefault="002B4D2C" w:rsidP="002B4D2C">
            <w:pPr>
              <w:jc w:val="center"/>
            </w:pPr>
            <w:r>
              <w:rPr>
                <w:rFonts w:hint="eastAsia"/>
              </w:rPr>
              <w:t>项目</w:t>
            </w:r>
          </w:p>
        </w:tc>
        <w:tc>
          <w:tcPr>
            <w:tcW w:w="2131" w:type="dxa"/>
            <w:vAlign w:val="center"/>
          </w:tcPr>
          <w:p w:rsidR="002B4D2C" w:rsidRDefault="002B4D2C" w:rsidP="002B4D2C">
            <w:pPr>
              <w:jc w:val="center"/>
            </w:pPr>
            <w:r>
              <w:rPr>
                <w:rFonts w:hint="eastAsia"/>
              </w:rPr>
              <w:t>金额（元）</w:t>
            </w:r>
          </w:p>
        </w:tc>
        <w:tc>
          <w:tcPr>
            <w:tcW w:w="2131" w:type="dxa"/>
            <w:vAlign w:val="center"/>
          </w:tcPr>
          <w:p w:rsidR="002B4D2C" w:rsidRDefault="002B4D2C" w:rsidP="002B4D2C">
            <w:pPr>
              <w:jc w:val="center"/>
            </w:pPr>
            <w:r>
              <w:rPr>
                <w:rFonts w:hint="eastAsia"/>
              </w:rPr>
              <w:t>占基金总资产的比例（</w:t>
            </w:r>
            <w:r>
              <w:rPr>
                <w:rFonts w:hint="eastAsia"/>
              </w:rPr>
              <w:t>%</w:t>
            </w:r>
            <w:r>
              <w:rPr>
                <w:rFonts w:hint="eastAsia"/>
              </w:rPr>
              <w:t>）</w:t>
            </w:r>
          </w:p>
        </w:tc>
      </w:tr>
      <w:tr w:rsidR="002B4D2C" w:rsidTr="002B4D2C">
        <w:tc>
          <w:tcPr>
            <w:tcW w:w="2130" w:type="dxa"/>
          </w:tcPr>
          <w:p w:rsidR="002B4D2C" w:rsidRDefault="002B4D2C" w:rsidP="002B4D2C">
            <w:pPr>
              <w:jc w:val="center"/>
            </w:pPr>
            <w:r>
              <w:t>1</w:t>
            </w:r>
          </w:p>
        </w:tc>
        <w:tc>
          <w:tcPr>
            <w:tcW w:w="2130" w:type="dxa"/>
          </w:tcPr>
          <w:p w:rsidR="002B4D2C" w:rsidRDefault="002B4D2C" w:rsidP="002B4D2C">
            <w:pPr>
              <w:jc w:val="left"/>
            </w:pPr>
            <w:r>
              <w:rPr>
                <w:rFonts w:hint="eastAsia"/>
              </w:rPr>
              <w:t>权益投资</w:t>
            </w:r>
          </w:p>
        </w:tc>
        <w:tc>
          <w:tcPr>
            <w:tcW w:w="2131" w:type="dxa"/>
          </w:tcPr>
          <w:p w:rsidR="002B4D2C" w:rsidRDefault="002B4D2C" w:rsidP="002B4D2C">
            <w:pPr>
              <w:jc w:val="right"/>
            </w:pPr>
            <w:r>
              <w:t>245,078,792.93</w:t>
            </w:r>
          </w:p>
        </w:tc>
        <w:tc>
          <w:tcPr>
            <w:tcW w:w="2131" w:type="dxa"/>
          </w:tcPr>
          <w:p w:rsidR="002B4D2C" w:rsidRDefault="002B4D2C" w:rsidP="002B4D2C">
            <w:pPr>
              <w:jc w:val="right"/>
            </w:pPr>
            <w:r>
              <w:t>91.14</w:t>
            </w:r>
          </w:p>
        </w:tc>
      </w:tr>
      <w:tr w:rsidR="002B4D2C" w:rsidTr="002B4D2C">
        <w:tc>
          <w:tcPr>
            <w:tcW w:w="2130" w:type="dxa"/>
          </w:tcPr>
          <w:p w:rsidR="002B4D2C" w:rsidRDefault="002B4D2C" w:rsidP="002B4D2C">
            <w:pPr>
              <w:jc w:val="center"/>
            </w:pPr>
          </w:p>
        </w:tc>
        <w:tc>
          <w:tcPr>
            <w:tcW w:w="2130" w:type="dxa"/>
          </w:tcPr>
          <w:p w:rsidR="002B4D2C" w:rsidRDefault="002B4D2C" w:rsidP="002B4D2C">
            <w:pPr>
              <w:jc w:val="left"/>
            </w:pPr>
            <w:r>
              <w:rPr>
                <w:rFonts w:hint="eastAsia"/>
              </w:rPr>
              <w:t>其中：股票</w:t>
            </w:r>
          </w:p>
        </w:tc>
        <w:tc>
          <w:tcPr>
            <w:tcW w:w="2131" w:type="dxa"/>
          </w:tcPr>
          <w:p w:rsidR="002B4D2C" w:rsidRDefault="002B4D2C" w:rsidP="002B4D2C">
            <w:pPr>
              <w:jc w:val="right"/>
            </w:pPr>
            <w:r>
              <w:t>245,078,792.93</w:t>
            </w:r>
          </w:p>
        </w:tc>
        <w:tc>
          <w:tcPr>
            <w:tcW w:w="2131" w:type="dxa"/>
          </w:tcPr>
          <w:p w:rsidR="002B4D2C" w:rsidRDefault="002B4D2C" w:rsidP="002B4D2C">
            <w:pPr>
              <w:jc w:val="right"/>
            </w:pPr>
            <w:r>
              <w:t>91.14</w:t>
            </w:r>
          </w:p>
        </w:tc>
      </w:tr>
      <w:tr w:rsidR="002B4D2C" w:rsidTr="002B4D2C">
        <w:tc>
          <w:tcPr>
            <w:tcW w:w="2130" w:type="dxa"/>
          </w:tcPr>
          <w:p w:rsidR="002B4D2C" w:rsidRDefault="002B4D2C" w:rsidP="002B4D2C">
            <w:pPr>
              <w:jc w:val="center"/>
            </w:pPr>
            <w:r>
              <w:t>2</w:t>
            </w:r>
          </w:p>
        </w:tc>
        <w:tc>
          <w:tcPr>
            <w:tcW w:w="2130" w:type="dxa"/>
          </w:tcPr>
          <w:p w:rsidR="002B4D2C" w:rsidRDefault="002B4D2C" w:rsidP="002B4D2C">
            <w:pPr>
              <w:jc w:val="left"/>
            </w:pPr>
            <w:r>
              <w:rPr>
                <w:rFonts w:hint="eastAsia"/>
              </w:rPr>
              <w:t>基金投资</w:t>
            </w:r>
          </w:p>
        </w:tc>
        <w:tc>
          <w:tcPr>
            <w:tcW w:w="2131" w:type="dxa"/>
          </w:tcPr>
          <w:p w:rsidR="002B4D2C" w:rsidRDefault="002B4D2C" w:rsidP="002B4D2C">
            <w:pPr>
              <w:jc w:val="right"/>
            </w:pPr>
            <w:r>
              <w:t>-</w:t>
            </w:r>
          </w:p>
        </w:tc>
        <w:tc>
          <w:tcPr>
            <w:tcW w:w="2131" w:type="dxa"/>
          </w:tcPr>
          <w:p w:rsidR="002B4D2C" w:rsidRDefault="002B4D2C" w:rsidP="002B4D2C">
            <w:pPr>
              <w:jc w:val="right"/>
            </w:pPr>
            <w:r>
              <w:t>-</w:t>
            </w:r>
          </w:p>
        </w:tc>
      </w:tr>
      <w:tr w:rsidR="002B4D2C" w:rsidTr="002B4D2C">
        <w:tc>
          <w:tcPr>
            <w:tcW w:w="2130" w:type="dxa"/>
          </w:tcPr>
          <w:p w:rsidR="002B4D2C" w:rsidRDefault="002B4D2C" w:rsidP="002B4D2C">
            <w:pPr>
              <w:jc w:val="center"/>
            </w:pPr>
            <w:r>
              <w:t>3</w:t>
            </w:r>
          </w:p>
        </w:tc>
        <w:tc>
          <w:tcPr>
            <w:tcW w:w="2130" w:type="dxa"/>
          </w:tcPr>
          <w:p w:rsidR="002B4D2C" w:rsidRDefault="002B4D2C" w:rsidP="002B4D2C">
            <w:pPr>
              <w:jc w:val="left"/>
            </w:pPr>
            <w:r>
              <w:rPr>
                <w:rFonts w:hint="eastAsia"/>
              </w:rPr>
              <w:t>固定收益投资</w:t>
            </w:r>
          </w:p>
        </w:tc>
        <w:tc>
          <w:tcPr>
            <w:tcW w:w="2131" w:type="dxa"/>
          </w:tcPr>
          <w:p w:rsidR="002B4D2C" w:rsidRDefault="002B4D2C" w:rsidP="002B4D2C">
            <w:pPr>
              <w:jc w:val="right"/>
            </w:pPr>
            <w:r>
              <w:t>13,238,280.00</w:t>
            </w:r>
          </w:p>
        </w:tc>
        <w:tc>
          <w:tcPr>
            <w:tcW w:w="2131" w:type="dxa"/>
          </w:tcPr>
          <w:p w:rsidR="002B4D2C" w:rsidRDefault="002B4D2C" w:rsidP="002B4D2C">
            <w:pPr>
              <w:jc w:val="right"/>
            </w:pPr>
            <w:r>
              <w:t>4.92</w:t>
            </w:r>
          </w:p>
        </w:tc>
      </w:tr>
      <w:tr w:rsidR="002B4D2C" w:rsidTr="002B4D2C">
        <w:tc>
          <w:tcPr>
            <w:tcW w:w="2130" w:type="dxa"/>
          </w:tcPr>
          <w:p w:rsidR="002B4D2C" w:rsidRDefault="002B4D2C" w:rsidP="002B4D2C">
            <w:pPr>
              <w:jc w:val="center"/>
            </w:pPr>
          </w:p>
        </w:tc>
        <w:tc>
          <w:tcPr>
            <w:tcW w:w="2130" w:type="dxa"/>
          </w:tcPr>
          <w:p w:rsidR="002B4D2C" w:rsidRDefault="002B4D2C" w:rsidP="002B4D2C">
            <w:pPr>
              <w:jc w:val="left"/>
            </w:pPr>
            <w:r>
              <w:rPr>
                <w:rFonts w:hint="eastAsia"/>
              </w:rPr>
              <w:t>其中：债券</w:t>
            </w:r>
          </w:p>
        </w:tc>
        <w:tc>
          <w:tcPr>
            <w:tcW w:w="2131" w:type="dxa"/>
          </w:tcPr>
          <w:p w:rsidR="002B4D2C" w:rsidRDefault="002B4D2C" w:rsidP="002B4D2C">
            <w:pPr>
              <w:jc w:val="right"/>
            </w:pPr>
            <w:r>
              <w:t>13,238,280.00</w:t>
            </w:r>
          </w:p>
        </w:tc>
        <w:tc>
          <w:tcPr>
            <w:tcW w:w="2131" w:type="dxa"/>
          </w:tcPr>
          <w:p w:rsidR="002B4D2C" w:rsidRDefault="002B4D2C" w:rsidP="002B4D2C">
            <w:pPr>
              <w:jc w:val="right"/>
            </w:pPr>
            <w:r>
              <w:t>4.92</w:t>
            </w:r>
          </w:p>
        </w:tc>
      </w:tr>
      <w:tr w:rsidR="002B4D2C" w:rsidTr="002B4D2C">
        <w:tc>
          <w:tcPr>
            <w:tcW w:w="2130" w:type="dxa"/>
          </w:tcPr>
          <w:p w:rsidR="002B4D2C" w:rsidRDefault="002B4D2C" w:rsidP="002B4D2C">
            <w:pPr>
              <w:jc w:val="center"/>
            </w:pPr>
          </w:p>
        </w:tc>
        <w:tc>
          <w:tcPr>
            <w:tcW w:w="2130" w:type="dxa"/>
          </w:tcPr>
          <w:p w:rsidR="002B4D2C" w:rsidRDefault="002B4D2C" w:rsidP="002B4D2C">
            <w:pPr>
              <w:jc w:val="left"/>
            </w:pPr>
            <w:r>
              <w:rPr>
                <w:rFonts w:hint="eastAsia"/>
              </w:rPr>
              <w:t xml:space="preserve">      </w:t>
            </w:r>
            <w:r>
              <w:rPr>
                <w:rFonts w:hint="eastAsia"/>
              </w:rPr>
              <w:t>资产支持证券</w:t>
            </w:r>
          </w:p>
        </w:tc>
        <w:tc>
          <w:tcPr>
            <w:tcW w:w="2131" w:type="dxa"/>
          </w:tcPr>
          <w:p w:rsidR="002B4D2C" w:rsidRDefault="002B4D2C" w:rsidP="002B4D2C">
            <w:pPr>
              <w:jc w:val="right"/>
            </w:pPr>
            <w:r>
              <w:t>-</w:t>
            </w:r>
          </w:p>
        </w:tc>
        <w:tc>
          <w:tcPr>
            <w:tcW w:w="2131" w:type="dxa"/>
          </w:tcPr>
          <w:p w:rsidR="002B4D2C" w:rsidRDefault="002B4D2C" w:rsidP="002B4D2C">
            <w:pPr>
              <w:jc w:val="right"/>
            </w:pPr>
            <w:r>
              <w:t>-</w:t>
            </w:r>
          </w:p>
        </w:tc>
      </w:tr>
      <w:tr w:rsidR="002B4D2C" w:rsidTr="002B4D2C">
        <w:tc>
          <w:tcPr>
            <w:tcW w:w="2130" w:type="dxa"/>
          </w:tcPr>
          <w:p w:rsidR="002B4D2C" w:rsidRDefault="002B4D2C" w:rsidP="002B4D2C">
            <w:pPr>
              <w:jc w:val="center"/>
            </w:pPr>
            <w:r>
              <w:t>4</w:t>
            </w:r>
          </w:p>
        </w:tc>
        <w:tc>
          <w:tcPr>
            <w:tcW w:w="2130" w:type="dxa"/>
          </w:tcPr>
          <w:p w:rsidR="002B4D2C" w:rsidRDefault="002B4D2C" w:rsidP="002B4D2C">
            <w:pPr>
              <w:jc w:val="left"/>
            </w:pPr>
            <w:r>
              <w:rPr>
                <w:rFonts w:hint="eastAsia"/>
              </w:rPr>
              <w:t>贵金属投资</w:t>
            </w:r>
          </w:p>
        </w:tc>
        <w:tc>
          <w:tcPr>
            <w:tcW w:w="2131" w:type="dxa"/>
          </w:tcPr>
          <w:p w:rsidR="002B4D2C" w:rsidRDefault="002B4D2C" w:rsidP="002B4D2C">
            <w:pPr>
              <w:jc w:val="right"/>
            </w:pPr>
            <w:r>
              <w:t>-</w:t>
            </w:r>
          </w:p>
        </w:tc>
        <w:tc>
          <w:tcPr>
            <w:tcW w:w="2131" w:type="dxa"/>
          </w:tcPr>
          <w:p w:rsidR="002B4D2C" w:rsidRDefault="002B4D2C" w:rsidP="002B4D2C">
            <w:pPr>
              <w:jc w:val="right"/>
            </w:pPr>
            <w:r>
              <w:t>-</w:t>
            </w:r>
          </w:p>
        </w:tc>
      </w:tr>
      <w:tr w:rsidR="002B4D2C" w:rsidTr="002B4D2C">
        <w:tc>
          <w:tcPr>
            <w:tcW w:w="2130" w:type="dxa"/>
          </w:tcPr>
          <w:p w:rsidR="002B4D2C" w:rsidRDefault="002B4D2C" w:rsidP="002B4D2C">
            <w:pPr>
              <w:jc w:val="center"/>
            </w:pPr>
            <w:r>
              <w:t>5</w:t>
            </w:r>
          </w:p>
        </w:tc>
        <w:tc>
          <w:tcPr>
            <w:tcW w:w="2130" w:type="dxa"/>
          </w:tcPr>
          <w:p w:rsidR="002B4D2C" w:rsidRDefault="002B4D2C" w:rsidP="002B4D2C">
            <w:pPr>
              <w:jc w:val="left"/>
            </w:pPr>
            <w:r>
              <w:rPr>
                <w:rFonts w:hint="eastAsia"/>
              </w:rPr>
              <w:t>金融衍生品投资</w:t>
            </w:r>
          </w:p>
        </w:tc>
        <w:tc>
          <w:tcPr>
            <w:tcW w:w="2131" w:type="dxa"/>
          </w:tcPr>
          <w:p w:rsidR="002B4D2C" w:rsidRDefault="002B4D2C" w:rsidP="002B4D2C">
            <w:pPr>
              <w:jc w:val="right"/>
            </w:pPr>
            <w:r>
              <w:t>-</w:t>
            </w:r>
          </w:p>
        </w:tc>
        <w:tc>
          <w:tcPr>
            <w:tcW w:w="2131" w:type="dxa"/>
          </w:tcPr>
          <w:p w:rsidR="002B4D2C" w:rsidRDefault="002B4D2C" w:rsidP="002B4D2C">
            <w:pPr>
              <w:jc w:val="right"/>
            </w:pPr>
            <w:r>
              <w:t>-</w:t>
            </w:r>
          </w:p>
        </w:tc>
      </w:tr>
      <w:tr w:rsidR="002B4D2C" w:rsidTr="002B4D2C">
        <w:tc>
          <w:tcPr>
            <w:tcW w:w="2130" w:type="dxa"/>
          </w:tcPr>
          <w:p w:rsidR="002B4D2C" w:rsidRDefault="002B4D2C" w:rsidP="002B4D2C">
            <w:pPr>
              <w:jc w:val="center"/>
            </w:pPr>
            <w:r>
              <w:t>6</w:t>
            </w:r>
          </w:p>
        </w:tc>
        <w:tc>
          <w:tcPr>
            <w:tcW w:w="2130" w:type="dxa"/>
          </w:tcPr>
          <w:p w:rsidR="002B4D2C" w:rsidRDefault="002B4D2C" w:rsidP="002B4D2C">
            <w:pPr>
              <w:jc w:val="left"/>
            </w:pPr>
            <w:r>
              <w:rPr>
                <w:rFonts w:hint="eastAsia"/>
              </w:rPr>
              <w:t>买入返售金融资产</w:t>
            </w:r>
          </w:p>
        </w:tc>
        <w:tc>
          <w:tcPr>
            <w:tcW w:w="2131" w:type="dxa"/>
          </w:tcPr>
          <w:p w:rsidR="002B4D2C" w:rsidRDefault="002B4D2C" w:rsidP="002B4D2C">
            <w:pPr>
              <w:jc w:val="right"/>
            </w:pPr>
            <w:r>
              <w:t>-</w:t>
            </w:r>
          </w:p>
        </w:tc>
        <w:tc>
          <w:tcPr>
            <w:tcW w:w="2131" w:type="dxa"/>
          </w:tcPr>
          <w:p w:rsidR="002B4D2C" w:rsidRDefault="002B4D2C" w:rsidP="002B4D2C">
            <w:pPr>
              <w:jc w:val="right"/>
            </w:pPr>
            <w:r>
              <w:t>-</w:t>
            </w:r>
          </w:p>
        </w:tc>
      </w:tr>
      <w:tr w:rsidR="002B4D2C" w:rsidTr="002B4D2C">
        <w:tc>
          <w:tcPr>
            <w:tcW w:w="2130" w:type="dxa"/>
          </w:tcPr>
          <w:p w:rsidR="002B4D2C" w:rsidRDefault="002B4D2C" w:rsidP="002B4D2C">
            <w:pPr>
              <w:jc w:val="center"/>
            </w:pPr>
          </w:p>
        </w:tc>
        <w:tc>
          <w:tcPr>
            <w:tcW w:w="2130" w:type="dxa"/>
          </w:tcPr>
          <w:p w:rsidR="002B4D2C" w:rsidRDefault="002B4D2C" w:rsidP="002B4D2C">
            <w:pPr>
              <w:jc w:val="left"/>
            </w:pPr>
            <w:r>
              <w:rPr>
                <w:rFonts w:hint="eastAsia"/>
              </w:rPr>
              <w:t>其中：买断式回购的买入返售金融资产</w:t>
            </w:r>
          </w:p>
        </w:tc>
        <w:tc>
          <w:tcPr>
            <w:tcW w:w="2131" w:type="dxa"/>
          </w:tcPr>
          <w:p w:rsidR="002B4D2C" w:rsidRDefault="002B4D2C" w:rsidP="002B4D2C">
            <w:pPr>
              <w:jc w:val="right"/>
            </w:pPr>
            <w:r>
              <w:t>-</w:t>
            </w:r>
          </w:p>
        </w:tc>
        <w:tc>
          <w:tcPr>
            <w:tcW w:w="2131" w:type="dxa"/>
          </w:tcPr>
          <w:p w:rsidR="002B4D2C" w:rsidRDefault="002B4D2C" w:rsidP="002B4D2C">
            <w:pPr>
              <w:jc w:val="right"/>
            </w:pPr>
            <w:r>
              <w:t>-</w:t>
            </w:r>
          </w:p>
        </w:tc>
      </w:tr>
      <w:tr w:rsidR="002B4D2C" w:rsidTr="002B4D2C">
        <w:tc>
          <w:tcPr>
            <w:tcW w:w="2130" w:type="dxa"/>
          </w:tcPr>
          <w:p w:rsidR="002B4D2C" w:rsidRDefault="002B4D2C" w:rsidP="002B4D2C">
            <w:pPr>
              <w:jc w:val="center"/>
            </w:pPr>
            <w:r>
              <w:t>7</w:t>
            </w:r>
          </w:p>
        </w:tc>
        <w:tc>
          <w:tcPr>
            <w:tcW w:w="2130" w:type="dxa"/>
          </w:tcPr>
          <w:p w:rsidR="002B4D2C" w:rsidRDefault="002B4D2C" w:rsidP="002B4D2C">
            <w:pPr>
              <w:jc w:val="left"/>
            </w:pPr>
            <w:r>
              <w:rPr>
                <w:rFonts w:hint="eastAsia"/>
              </w:rPr>
              <w:t>银行存款和结算备付金合计</w:t>
            </w:r>
          </w:p>
        </w:tc>
        <w:tc>
          <w:tcPr>
            <w:tcW w:w="2131" w:type="dxa"/>
          </w:tcPr>
          <w:p w:rsidR="002B4D2C" w:rsidRDefault="002B4D2C" w:rsidP="002B4D2C">
            <w:pPr>
              <w:jc w:val="right"/>
            </w:pPr>
            <w:r>
              <w:t>5,698,017.22</w:t>
            </w:r>
          </w:p>
        </w:tc>
        <w:tc>
          <w:tcPr>
            <w:tcW w:w="2131" w:type="dxa"/>
          </w:tcPr>
          <w:p w:rsidR="002B4D2C" w:rsidRDefault="002B4D2C" w:rsidP="002B4D2C">
            <w:pPr>
              <w:jc w:val="right"/>
            </w:pPr>
            <w:r>
              <w:t>2.12</w:t>
            </w:r>
          </w:p>
        </w:tc>
      </w:tr>
      <w:tr w:rsidR="002B4D2C" w:rsidTr="002B4D2C">
        <w:tc>
          <w:tcPr>
            <w:tcW w:w="2130" w:type="dxa"/>
          </w:tcPr>
          <w:p w:rsidR="002B4D2C" w:rsidRDefault="002B4D2C" w:rsidP="002B4D2C">
            <w:pPr>
              <w:jc w:val="center"/>
            </w:pPr>
            <w:r>
              <w:t>8</w:t>
            </w:r>
          </w:p>
        </w:tc>
        <w:tc>
          <w:tcPr>
            <w:tcW w:w="2130" w:type="dxa"/>
          </w:tcPr>
          <w:p w:rsidR="002B4D2C" w:rsidRDefault="002B4D2C" w:rsidP="002B4D2C">
            <w:pPr>
              <w:jc w:val="left"/>
            </w:pPr>
            <w:r>
              <w:rPr>
                <w:rFonts w:hint="eastAsia"/>
              </w:rPr>
              <w:t>其他资产</w:t>
            </w:r>
          </w:p>
        </w:tc>
        <w:tc>
          <w:tcPr>
            <w:tcW w:w="2131" w:type="dxa"/>
          </w:tcPr>
          <w:p w:rsidR="002B4D2C" w:rsidRDefault="002B4D2C" w:rsidP="002B4D2C">
            <w:pPr>
              <w:jc w:val="right"/>
            </w:pPr>
            <w:r>
              <w:t>4,878,981.83</w:t>
            </w:r>
          </w:p>
        </w:tc>
        <w:tc>
          <w:tcPr>
            <w:tcW w:w="2131" w:type="dxa"/>
          </w:tcPr>
          <w:p w:rsidR="002B4D2C" w:rsidRDefault="002B4D2C" w:rsidP="002B4D2C">
            <w:pPr>
              <w:jc w:val="right"/>
            </w:pPr>
            <w:r>
              <w:t>1.81</w:t>
            </w:r>
          </w:p>
        </w:tc>
      </w:tr>
      <w:tr w:rsidR="002B4D2C" w:rsidTr="002B4D2C">
        <w:tc>
          <w:tcPr>
            <w:tcW w:w="2130" w:type="dxa"/>
          </w:tcPr>
          <w:p w:rsidR="002B4D2C" w:rsidRDefault="002B4D2C" w:rsidP="002B4D2C">
            <w:pPr>
              <w:jc w:val="center"/>
            </w:pPr>
            <w:r>
              <w:t>9</w:t>
            </w:r>
          </w:p>
        </w:tc>
        <w:tc>
          <w:tcPr>
            <w:tcW w:w="2130" w:type="dxa"/>
          </w:tcPr>
          <w:p w:rsidR="002B4D2C" w:rsidRDefault="002B4D2C" w:rsidP="002B4D2C">
            <w:pPr>
              <w:jc w:val="left"/>
            </w:pPr>
            <w:r>
              <w:rPr>
                <w:rFonts w:hint="eastAsia"/>
              </w:rPr>
              <w:t>合计</w:t>
            </w:r>
          </w:p>
        </w:tc>
        <w:tc>
          <w:tcPr>
            <w:tcW w:w="2131" w:type="dxa"/>
          </w:tcPr>
          <w:p w:rsidR="002B4D2C" w:rsidRDefault="002B4D2C" w:rsidP="002B4D2C">
            <w:pPr>
              <w:jc w:val="right"/>
            </w:pPr>
            <w:r>
              <w:t>268,894,071.98</w:t>
            </w:r>
          </w:p>
        </w:tc>
        <w:tc>
          <w:tcPr>
            <w:tcW w:w="2131" w:type="dxa"/>
          </w:tcPr>
          <w:p w:rsidR="002B4D2C" w:rsidRDefault="002B4D2C" w:rsidP="002B4D2C">
            <w:pPr>
              <w:jc w:val="right"/>
            </w:pPr>
            <w:r>
              <w:t>100.00</w:t>
            </w:r>
          </w:p>
        </w:tc>
      </w:tr>
    </w:tbl>
    <w:p w:rsidR="002B4D2C" w:rsidRDefault="002B4D2C" w:rsidP="002B4D2C">
      <w:pPr>
        <w:pStyle w:val="-3"/>
      </w:pPr>
      <w:r>
        <w:rPr>
          <w:rFonts w:hint="eastAsia"/>
        </w:rPr>
        <w:t>2 报告期末按行业分类的股票投资组合</w:t>
      </w:r>
    </w:p>
    <w:p w:rsidR="002B4D2C" w:rsidRDefault="002B4D2C" w:rsidP="002B4D2C">
      <w:pPr>
        <w:pStyle w:val="-3"/>
      </w:pPr>
      <w:r>
        <w:rPr>
          <w:rFonts w:hint="eastAsia"/>
        </w:rPr>
        <w:t>2.1 报告期末按行业分类的境内股票投资组合</w:t>
      </w:r>
    </w:p>
    <w:tbl>
      <w:tblPr>
        <w:tblStyle w:val="-0"/>
        <w:tblW w:w="0" w:type="auto"/>
        <w:tblLayout w:type="fixed"/>
        <w:tblLook w:val="04A0" w:firstRow="1" w:lastRow="0" w:firstColumn="1" w:lastColumn="0" w:noHBand="0" w:noVBand="1"/>
      </w:tblPr>
      <w:tblGrid>
        <w:gridCol w:w="2130"/>
        <w:gridCol w:w="2130"/>
        <w:gridCol w:w="2131"/>
        <w:gridCol w:w="2131"/>
      </w:tblGrid>
      <w:tr w:rsidR="002B4D2C" w:rsidTr="002B4D2C">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2B4D2C" w:rsidRDefault="002B4D2C" w:rsidP="002B4D2C">
            <w:pPr>
              <w:jc w:val="center"/>
            </w:pPr>
            <w:r>
              <w:rPr>
                <w:rFonts w:hint="eastAsia"/>
              </w:rPr>
              <w:t>代码</w:t>
            </w:r>
          </w:p>
        </w:tc>
        <w:tc>
          <w:tcPr>
            <w:tcW w:w="2130" w:type="dxa"/>
            <w:vAlign w:val="center"/>
          </w:tcPr>
          <w:p w:rsidR="002B4D2C" w:rsidRDefault="002B4D2C" w:rsidP="002B4D2C">
            <w:pPr>
              <w:jc w:val="center"/>
            </w:pPr>
            <w:r>
              <w:rPr>
                <w:rFonts w:hint="eastAsia"/>
              </w:rPr>
              <w:t>行业类别</w:t>
            </w:r>
          </w:p>
        </w:tc>
        <w:tc>
          <w:tcPr>
            <w:tcW w:w="2131" w:type="dxa"/>
            <w:vAlign w:val="center"/>
          </w:tcPr>
          <w:p w:rsidR="002B4D2C" w:rsidRDefault="002B4D2C" w:rsidP="002B4D2C">
            <w:pPr>
              <w:jc w:val="center"/>
            </w:pPr>
            <w:r>
              <w:rPr>
                <w:rFonts w:hint="eastAsia"/>
              </w:rPr>
              <w:t>公允价值（元）</w:t>
            </w:r>
          </w:p>
        </w:tc>
        <w:tc>
          <w:tcPr>
            <w:tcW w:w="2131" w:type="dxa"/>
            <w:vAlign w:val="center"/>
          </w:tcPr>
          <w:p w:rsidR="002B4D2C" w:rsidRDefault="002B4D2C" w:rsidP="002B4D2C">
            <w:pPr>
              <w:jc w:val="center"/>
            </w:pPr>
            <w:r>
              <w:rPr>
                <w:rFonts w:hint="eastAsia"/>
              </w:rPr>
              <w:t>占基金资产净值比例（％）</w:t>
            </w:r>
          </w:p>
        </w:tc>
      </w:tr>
      <w:tr w:rsidR="002B4D2C" w:rsidTr="002B4D2C">
        <w:tc>
          <w:tcPr>
            <w:tcW w:w="2130" w:type="dxa"/>
          </w:tcPr>
          <w:p w:rsidR="002B4D2C" w:rsidRDefault="002B4D2C" w:rsidP="002B4D2C">
            <w:pPr>
              <w:jc w:val="left"/>
            </w:pPr>
            <w:r>
              <w:t>A</w:t>
            </w:r>
          </w:p>
        </w:tc>
        <w:tc>
          <w:tcPr>
            <w:tcW w:w="2130" w:type="dxa"/>
          </w:tcPr>
          <w:p w:rsidR="002B4D2C" w:rsidRDefault="002B4D2C" w:rsidP="002B4D2C">
            <w:pPr>
              <w:jc w:val="left"/>
            </w:pPr>
            <w:r>
              <w:rPr>
                <w:rFonts w:hint="eastAsia"/>
              </w:rPr>
              <w:t>农、林、牧、渔业</w:t>
            </w:r>
          </w:p>
        </w:tc>
        <w:tc>
          <w:tcPr>
            <w:tcW w:w="2131" w:type="dxa"/>
          </w:tcPr>
          <w:p w:rsidR="002B4D2C" w:rsidRDefault="002B4D2C" w:rsidP="002B4D2C">
            <w:pPr>
              <w:jc w:val="right"/>
            </w:pPr>
            <w:r>
              <w:t>-</w:t>
            </w:r>
          </w:p>
        </w:tc>
        <w:tc>
          <w:tcPr>
            <w:tcW w:w="2131" w:type="dxa"/>
          </w:tcPr>
          <w:p w:rsidR="002B4D2C" w:rsidRDefault="002B4D2C" w:rsidP="002B4D2C">
            <w:pPr>
              <w:jc w:val="right"/>
            </w:pPr>
            <w:r>
              <w:t>-</w:t>
            </w:r>
          </w:p>
        </w:tc>
      </w:tr>
      <w:tr w:rsidR="002B4D2C" w:rsidTr="002B4D2C">
        <w:tc>
          <w:tcPr>
            <w:tcW w:w="2130" w:type="dxa"/>
          </w:tcPr>
          <w:p w:rsidR="002B4D2C" w:rsidRDefault="002B4D2C" w:rsidP="002B4D2C">
            <w:pPr>
              <w:jc w:val="left"/>
            </w:pPr>
            <w:r>
              <w:t>B</w:t>
            </w:r>
          </w:p>
        </w:tc>
        <w:tc>
          <w:tcPr>
            <w:tcW w:w="2130" w:type="dxa"/>
          </w:tcPr>
          <w:p w:rsidR="002B4D2C" w:rsidRDefault="002B4D2C" w:rsidP="002B4D2C">
            <w:pPr>
              <w:jc w:val="left"/>
            </w:pPr>
            <w:r>
              <w:rPr>
                <w:rFonts w:hint="eastAsia"/>
              </w:rPr>
              <w:t>采矿业</w:t>
            </w:r>
          </w:p>
        </w:tc>
        <w:tc>
          <w:tcPr>
            <w:tcW w:w="2131" w:type="dxa"/>
          </w:tcPr>
          <w:p w:rsidR="002B4D2C" w:rsidRDefault="002B4D2C" w:rsidP="002B4D2C">
            <w:pPr>
              <w:jc w:val="right"/>
            </w:pPr>
            <w:r>
              <w:t>3,213,000.00</w:t>
            </w:r>
          </w:p>
        </w:tc>
        <w:tc>
          <w:tcPr>
            <w:tcW w:w="2131" w:type="dxa"/>
          </w:tcPr>
          <w:p w:rsidR="002B4D2C" w:rsidRDefault="002B4D2C" w:rsidP="002B4D2C">
            <w:pPr>
              <w:jc w:val="right"/>
            </w:pPr>
            <w:r>
              <w:t>1.21</w:t>
            </w:r>
          </w:p>
        </w:tc>
      </w:tr>
      <w:tr w:rsidR="002B4D2C" w:rsidTr="002B4D2C">
        <w:tc>
          <w:tcPr>
            <w:tcW w:w="2130" w:type="dxa"/>
          </w:tcPr>
          <w:p w:rsidR="002B4D2C" w:rsidRDefault="002B4D2C" w:rsidP="002B4D2C">
            <w:pPr>
              <w:jc w:val="left"/>
            </w:pPr>
            <w:r>
              <w:t>C</w:t>
            </w:r>
          </w:p>
        </w:tc>
        <w:tc>
          <w:tcPr>
            <w:tcW w:w="2130" w:type="dxa"/>
          </w:tcPr>
          <w:p w:rsidR="002B4D2C" w:rsidRDefault="002B4D2C" w:rsidP="002B4D2C">
            <w:pPr>
              <w:jc w:val="left"/>
            </w:pPr>
            <w:r>
              <w:rPr>
                <w:rFonts w:hint="eastAsia"/>
              </w:rPr>
              <w:t>制造业</w:t>
            </w:r>
          </w:p>
        </w:tc>
        <w:tc>
          <w:tcPr>
            <w:tcW w:w="2131" w:type="dxa"/>
          </w:tcPr>
          <w:p w:rsidR="002B4D2C" w:rsidRDefault="002B4D2C" w:rsidP="002B4D2C">
            <w:pPr>
              <w:jc w:val="right"/>
            </w:pPr>
            <w:r>
              <w:t>179,932,280.47</w:t>
            </w:r>
          </w:p>
        </w:tc>
        <w:tc>
          <w:tcPr>
            <w:tcW w:w="2131" w:type="dxa"/>
          </w:tcPr>
          <w:p w:rsidR="002B4D2C" w:rsidRDefault="002B4D2C" w:rsidP="002B4D2C">
            <w:pPr>
              <w:jc w:val="right"/>
            </w:pPr>
            <w:r>
              <w:t>67.73</w:t>
            </w:r>
          </w:p>
        </w:tc>
      </w:tr>
      <w:tr w:rsidR="002B4D2C" w:rsidTr="002B4D2C">
        <w:tc>
          <w:tcPr>
            <w:tcW w:w="2130" w:type="dxa"/>
          </w:tcPr>
          <w:p w:rsidR="002B4D2C" w:rsidRDefault="002B4D2C" w:rsidP="002B4D2C">
            <w:pPr>
              <w:jc w:val="left"/>
            </w:pPr>
            <w:r>
              <w:t>D</w:t>
            </w:r>
          </w:p>
        </w:tc>
        <w:tc>
          <w:tcPr>
            <w:tcW w:w="2130" w:type="dxa"/>
          </w:tcPr>
          <w:p w:rsidR="002B4D2C" w:rsidRDefault="002B4D2C" w:rsidP="002B4D2C">
            <w:pPr>
              <w:jc w:val="left"/>
            </w:pPr>
            <w:r>
              <w:rPr>
                <w:rFonts w:hint="eastAsia"/>
              </w:rPr>
              <w:t>电力、热力、燃气及</w:t>
            </w:r>
            <w:r>
              <w:rPr>
                <w:rFonts w:hint="eastAsia"/>
              </w:rPr>
              <w:lastRenderedPageBreak/>
              <w:t>水生产和供应业</w:t>
            </w:r>
          </w:p>
        </w:tc>
        <w:tc>
          <w:tcPr>
            <w:tcW w:w="2131" w:type="dxa"/>
          </w:tcPr>
          <w:p w:rsidR="002B4D2C" w:rsidRDefault="002B4D2C" w:rsidP="002B4D2C">
            <w:pPr>
              <w:jc w:val="right"/>
            </w:pPr>
            <w:r>
              <w:lastRenderedPageBreak/>
              <w:t>9,138,297.74</w:t>
            </w:r>
          </w:p>
        </w:tc>
        <w:tc>
          <w:tcPr>
            <w:tcW w:w="2131" w:type="dxa"/>
          </w:tcPr>
          <w:p w:rsidR="002B4D2C" w:rsidRDefault="002B4D2C" w:rsidP="002B4D2C">
            <w:pPr>
              <w:jc w:val="right"/>
            </w:pPr>
            <w:r>
              <w:t>3.44</w:t>
            </w:r>
          </w:p>
        </w:tc>
      </w:tr>
      <w:tr w:rsidR="002B4D2C" w:rsidTr="002B4D2C">
        <w:tc>
          <w:tcPr>
            <w:tcW w:w="2130" w:type="dxa"/>
          </w:tcPr>
          <w:p w:rsidR="002B4D2C" w:rsidRDefault="002B4D2C" w:rsidP="002B4D2C">
            <w:pPr>
              <w:jc w:val="left"/>
            </w:pPr>
            <w:r>
              <w:t>E</w:t>
            </w:r>
          </w:p>
        </w:tc>
        <w:tc>
          <w:tcPr>
            <w:tcW w:w="2130" w:type="dxa"/>
          </w:tcPr>
          <w:p w:rsidR="002B4D2C" w:rsidRDefault="002B4D2C" w:rsidP="002B4D2C">
            <w:pPr>
              <w:jc w:val="left"/>
            </w:pPr>
            <w:r>
              <w:rPr>
                <w:rFonts w:hint="eastAsia"/>
              </w:rPr>
              <w:t>建筑业</w:t>
            </w:r>
          </w:p>
        </w:tc>
        <w:tc>
          <w:tcPr>
            <w:tcW w:w="2131" w:type="dxa"/>
          </w:tcPr>
          <w:p w:rsidR="002B4D2C" w:rsidRDefault="002B4D2C" w:rsidP="002B4D2C">
            <w:pPr>
              <w:jc w:val="right"/>
            </w:pPr>
            <w:r>
              <w:t>-</w:t>
            </w:r>
          </w:p>
        </w:tc>
        <w:tc>
          <w:tcPr>
            <w:tcW w:w="2131" w:type="dxa"/>
          </w:tcPr>
          <w:p w:rsidR="002B4D2C" w:rsidRDefault="002B4D2C" w:rsidP="002B4D2C">
            <w:pPr>
              <w:jc w:val="right"/>
            </w:pPr>
            <w:r>
              <w:t>-</w:t>
            </w:r>
          </w:p>
        </w:tc>
      </w:tr>
      <w:tr w:rsidR="002B4D2C" w:rsidTr="002B4D2C">
        <w:tc>
          <w:tcPr>
            <w:tcW w:w="2130" w:type="dxa"/>
          </w:tcPr>
          <w:p w:rsidR="002B4D2C" w:rsidRDefault="002B4D2C" w:rsidP="002B4D2C">
            <w:pPr>
              <w:jc w:val="left"/>
            </w:pPr>
            <w:r>
              <w:t>F</w:t>
            </w:r>
          </w:p>
        </w:tc>
        <w:tc>
          <w:tcPr>
            <w:tcW w:w="2130" w:type="dxa"/>
          </w:tcPr>
          <w:p w:rsidR="002B4D2C" w:rsidRDefault="002B4D2C" w:rsidP="002B4D2C">
            <w:pPr>
              <w:jc w:val="left"/>
            </w:pPr>
            <w:r>
              <w:rPr>
                <w:rFonts w:hint="eastAsia"/>
              </w:rPr>
              <w:t>批发和零售业</w:t>
            </w:r>
          </w:p>
        </w:tc>
        <w:tc>
          <w:tcPr>
            <w:tcW w:w="2131" w:type="dxa"/>
          </w:tcPr>
          <w:p w:rsidR="002B4D2C" w:rsidRDefault="002B4D2C" w:rsidP="002B4D2C">
            <w:pPr>
              <w:jc w:val="right"/>
            </w:pPr>
            <w:r>
              <w:t>2,982,952.50</w:t>
            </w:r>
          </w:p>
        </w:tc>
        <w:tc>
          <w:tcPr>
            <w:tcW w:w="2131" w:type="dxa"/>
          </w:tcPr>
          <w:p w:rsidR="002B4D2C" w:rsidRDefault="002B4D2C" w:rsidP="002B4D2C">
            <w:pPr>
              <w:jc w:val="right"/>
            </w:pPr>
            <w:r>
              <w:t>1.12</w:t>
            </w:r>
          </w:p>
        </w:tc>
      </w:tr>
      <w:tr w:rsidR="002B4D2C" w:rsidTr="002B4D2C">
        <w:tc>
          <w:tcPr>
            <w:tcW w:w="2130" w:type="dxa"/>
          </w:tcPr>
          <w:p w:rsidR="002B4D2C" w:rsidRDefault="002B4D2C" w:rsidP="002B4D2C">
            <w:pPr>
              <w:jc w:val="left"/>
            </w:pPr>
            <w:r>
              <w:t>G</w:t>
            </w:r>
          </w:p>
        </w:tc>
        <w:tc>
          <w:tcPr>
            <w:tcW w:w="2130" w:type="dxa"/>
          </w:tcPr>
          <w:p w:rsidR="002B4D2C" w:rsidRDefault="002B4D2C" w:rsidP="002B4D2C">
            <w:pPr>
              <w:jc w:val="left"/>
            </w:pPr>
            <w:r>
              <w:rPr>
                <w:rFonts w:hint="eastAsia"/>
              </w:rPr>
              <w:t>交通运输、仓储和邮政业</w:t>
            </w:r>
          </w:p>
        </w:tc>
        <w:tc>
          <w:tcPr>
            <w:tcW w:w="2131" w:type="dxa"/>
          </w:tcPr>
          <w:p w:rsidR="002B4D2C" w:rsidRDefault="002B4D2C" w:rsidP="002B4D2C">
            <w:pPr>
              <w:jc w:val="right"/>
            </w:pPr>
            <w:r>
              <w:t>-</w:t>
            </w:r>
          </w:p>
        </w:tc>
        <w:tc>
          <w:tcPr>
            <w:tcW w:w="2131" w:type="dxa"/>
          </w:tcPr>
          <w:p w:rsidR="002B4D2C" w:rsidRDefault="002B4D2C" w:rsidP="002B4D2C">
            <w:pPr>
              <w:jc w:val="right"/>
            </w:pPr>
            <w:r>
              <w:t>-</w:t>
            </w:r>
          </w:p>
        </w:tc>
      </w:tr>
      <w:tr w:rsidR="002B4D2C" w:rsidTr="002B4D2C">
        <w:tc>
          <w:tcPr>
            <w:tcW w:w="2130" w:type="dxa"/>
          </w:tcPr>
          <w:p w:rsidR="002B4D2C" w:rsidRDefault="002B4D2C" w:rsidP="002B4D2C">
            <w:pPr>
              <w:jc w:val="left"/>
            </w:pPr>
            <w:r>
              <w:t>H</w:t>
            </w:r>
          </w:p>
        </w:tc>
        <w:tc>
          <w:tcPr>
            <w:tcW w:w="2130" w:type="dxa"/>
          </w:tcPr>
          <w:p w:rsidR="002B4D2C" w:rsidRDefault="002B4D2C" w:rsidP="002B4D2C">
            <w:pPr>
              <w:jc w:val="left"/>
            </w:pPr>
            <w:r>
              <w:rPr>
                <w:rFonts w:hint="eastAsia"/>
              </w:rPr>
              <w:t>住宿和餐饮业</w:t>
            </w:r>
          </w:p>
        </w:tc>
        <w:tc>
          <w:tcPr>
            <w:tcW w:w="2131" w:type="dxa"/>
          </w:tcPr>
          <w:p w:rsidR="002B4D2C" w:rsidRDefault="002B4D2C" w:rsidP="002B4D2C">
            <w:pPr>
              <w:jc w:val="right"/>
            </w:pPr>
            <w:r>
              <w:t>1,578,726.00</w:t>
            </w:r>
          </w:p>
        </w:tc>
        <w:tc>
          <w:tcPr>
            <w:tcW w:w="2131" w:type="dxa"/>
          </w:tcPr>
          <w:p w:rsidR="002B4D2C" w:rsidRDefault="002B4D2C" w:rsidP="002B4D2C">
            <w:pPr>
              <w:jc w:val="right"/>
            </w:pPr>
            <w:r>
              <w:t>0.59</w:t>
            </w:r>
          </w:p>
        </w:tc>
      </w:tr>
      <w:tr w:rsidR="002B4D2C" w:rsidTr="002B4D2C">
        <w:tc>
          <w:tcPr>
            <w:tcW w:w="2130" w:type="dxa"/>
          </w:tcPr>
          <w:p w:rsidR="002B4D2C" w:rsidRDefault="002B4D2C" w:rsidP="002B4D2C">
            <w:pPr>
              <w:jc w:val="left"/>
            </w:pPr>
            <w:r>
              <w:t>I</w:t>
            </w:r>
          </w:p>
        </w:tc>
        <w:tc>
          <w:tcPr>
            <w:tcW w:w="2130" w:type="dxa"/>
          </w:tcPr>
          <w:p w:rsidR="002B4D2C" w:rsidRDefault="002B4D2C" w:rsidP="002B4D2C">
            <w:pPr>
              <w:jc w:val="left"/>
            </w:pPr>
            <w:r>
              <w:rPr>
                <w:rFonts w:hint="eastAsia"/>
              </w:rPr>
              <w:t>信息传输、软件和信息技术服务业</w:t>
            </w:r>
          </w:p>
        </w:tc>
        <w:tc>
          <w:tcPr>
            <w:tcW w:w="2131" w:type="dxa"/>
          </w:tcPr>
          <w:p w:rsidR="002B4D2C" w:rsidRDefault="002B4D2C" w:rsidP="002B4D2C">
            <w:pPr>
              <w:jc w:val="right"/>
            </w:pPr>
            <w:r>
              <w:t>19,999,550.30</w:t>
            </w:r>
          </w:p>
        </w:tc>
        <w:tc>
          <w:tcPr>
            <w:tcW w:w="2131" w:type="dxa"/>
          </w:tcPr>
          <w:p w:rsidR="002B4D2C" w:rsidRDefault="002B4D2C" w:rsidP="002B4D2C">
            <w:pPr>
              <w:jc w:val="right"/>
            </w:pPr>
            <w:r>
              <w:t>7.53</w:t>
            </w:r>
          </w:p>
        </w:tc>
      </w:tr>
      <w:tr w:rsidR="002B4D2C" w:rsidTr="002B4D2C">
        <w:tc>
          <w:tcPr>
            <w:tcW w:w="2130" w:type="dxa"/>
          </w:tcPr>
          <w:p w:rsidR="002B4D2C" w:rsidRDefault="002B4D2C" w:rsidP="002B4D2C">
            <w:pPr>
              <w:jc w:val="left"/>
            </w:pPr>
            <w:r>
              <w:t>J</w:t>
            </w:r>
          </w:p>
        </w:tc>
        <w:tc>
          <w:tcPr>
            <w:tcW w:w="2130" w:type="dxa"/>
          </w:tcPr>
          <w:p w:rsidR="002B4D2C" w:rsidRDefault="002B4D2C" w:rsidP="002B4D2C">
            <w:pPr>
              <w:jc w:val="left"/>
            </w:pPr>
            <w:r>
              <w:rPr>
                <w:rFonts w:hint="eastAsia"/>
              </w:rPr>
              <w:t>金融业</w:t>
            </w:r>
          </w:p>
        </w:tc>
        <w:tc>
          <w:tcPr>
            <w:tcW w:w="2131" w:type="dxa"/>
          </w:tcPr>
          <w:p w:rsidR="002B4D2C" w:rsidRDefault="002B4D2C" w:rsidP="002B4D2C">
            <w:pPr>
              <w:jc w:val="right"/>
            </w:pPr>
            <w:r>
              <w:t>10,014,745.44</w:t>
            </w:r>
          </w:p>
        </w:tc>
        <w:tc>
          <w:tcPr>
            <w:tcW w:w="2131" w:type="dxa"/>
          </w:tcPr>
          <w:p w:rsidR="002B4D2C" w:rsidRDefault="002B4D2C" w:rsidP="002B4D2C">
            <w:pPr>
              <w:jc w:val="right"/>
            </w:pPr>
            <w:r>
              <w:t>3.77</w:t>
            </w:r>
          </w:p>
        </w:tc>
      </w:tr>
      <w:tr w:rsidR="002B4D2C" w:rsidTr="002B4D2C">
        <w:tc>
          <w:tcPr>
            <w:tcW w:w="2130" w:type="dxa"/>
          </w:tcPr>
          <w:p w:rsidR="002B4D2C" w:rsidRDefault="002B4D2C" w:rsidP="002B4D2C">
            <w:pPr>
              <w:jc w:val="left"/>
            </w:pPr>
            <w:r>
              <w:t>K</w:t>
            </w:r>
          </w:p>
        </w:tc>
        <w:tc>
          <w:tcPr>
            <w:tcW w:w="2130" w:type="dxa"/>
          </w:tcPr>
          <w:p w:rsidR="002B4D2C" w:rsidRDefault="002B4D2C" w:rsidP="002B4D2C">
            <w:pPr>
              <w:jc w:val="left"/>
            </w:pPr>
            <w:r>
              <w:rPr>
                <w:rFonts w:hint="eastAsia"/>
              </w:rPr>
              <w:t>房地产业</w:t>
            </w:r>
          </w:p>
        </w:tc>
        <w:tc>
          <w:tcPr>
            <w:tcW w:w="2131" w:type="dxa"/>
          </w:tcPr>
          <w:p w:rsidR="002B4D2C" w:rsidRDefault="002B4D2C" w:rsidP="002B4D2C">
            <w:pPr>
              <w:jc w:val="right"/>
            </w:pPr>
            <w:r>
              <w:t>-</w:t>
            </w:r>
          </w:p>
        </w:tc>
        <w:tc>
          <w:tcPr>
            <w:tcW w:w="2131" w:type="dxa"/>
          </w:tcPr>
          <w:p w:rsidR="002B4D2C" w:rsidRDefault="002B4D2C" w:rsidP="002B4D2C">
            <w:pPr>
              <w:jc w:val="right"/>
            </w:pPr>
            <w:r>
              <w:t>-</w:t>
            </w:r>
          </w:p>
        </w:tc>
      </w:tr>
      <w:tr w:rsidR="002B4D2C" w:rsidTr="002B4D2C">
        <w:tc>
          <w:tcPr>
            <w:tcW w:w="2130" w:type="dxa"/>
          </w:tcPr>
          <w:p w:rsidR="002B4D2C" w:rsidRDefault="002B4D2C" w:rsidP="002B4D2C">
            <w:pPr>
              <w:jc w:val="left"/>
            </w:pPr>
            <w:r>
              <w:t>L</w:t>
            </w:r>
          </w:p>
        </w:tc>
        <w:tc>
          <w:tcPr>
            <w:tcW w:w="2130" w:type="dxa"/>
          </w:tcPr>
          <w:p w:rsidR="002B4D2C" w:rsidRDefault="002B4D2C" w:rsidP="002B4D2C">
            <w:pPr>
              <w:jc w:val="left"/>
            </w:pPr>
            <w:r>
              <w:rPr>
                <w:rFonts w:hint="eastAsia"/>
              </w:rPr>
              <w:t>租赁和商务服务业</w:t>
            </w:r>
          </w:p>
        </w:tc>
        <w:tc>
          <w:tcPr>
            <w:tcW w:w="2131" w:type="dxa"/>
          </w:tcPr>
          <w:p w:rsidR="002B4D2C" w:rsidRDefault="002B4D2C" w:rsidP="002B4D2C">
            <w:pPr>
              <w:jc w:val="right"/>
            </w:pPr>
            <w:r>
              <w:t>-</w:t>
            </w:r>
          </w:p>
        </w:tc>
        <w:tc>
          <w:tcPr>
            <w:tcW w:w="2131" w:type="dxa"/>
          </w:tcPr>
          <w:p w:rsidR="002B4D2C" w:rsidRDefault="002B4D2C" w:rsidP="002B4D2C">
            <w:pPr>
              <w:jc w:val="right"/>
            </w:pPr>
            <w:r>
              <w:t>-</w:t>
            </w:r>
          </w:p>
        </w:tc>
      </w:tr>
      <w:tr w:rsidR="002B4D2C" w:rsidTr="002B4D2C">
        <w:tc>
          <w:tcPr>
            <w:tcW w:w="2130" w:type="dxa"/>
          </w:tcPr>
          <w:p w:rsidR="002B4D2C" w:rsidRDefault="002B4D2C" w:rsidP="002B4D2C">
            <w:pPr>
              <w:jc w:val="left"/>
            </w:pPr>
            <w:r>
              <w:t>M</w:t>
            </w:r>
          </w:p>
        </w:tc>
        <w:tc>
          <w:tcPr>
            <w:tcW w:w="2130" w:type="dxa"/>
          </w:tcPr>
          <w:p w:rsidR="002B4D2C" w:rsidRDefault="002B4D2C" w:rsidP="002B4D2C">
            <w:pPr>
              <w:jc w:val="left"/>
            </w:pPr>
            <w:r>
              <w:rPr>
                <w:rFonts w:hint="eastAsia"/>
              </w:rPr>
              <w:t>科学研究和技术服务业</w:t>
            </w:r>
          </w:p>
        </w:tc>
        <w:tc>
          <w:tcPr>
            <w:tcW w:w="2131" w:type="dxa"/>
          </w:tcPr>
          <w:p w:rsidR="002B4D2C" w:rsidRDefault="002B4D2C" w:rsidP="002B4D2C">
            <w:pPr>
              <w:jc w:val="right"/>
            </w:pPr>
            <w:r>
              <w:t>13,155,559.20</w:t>
            </w:r>
          </w:p>
        </w:tc>
        <w:tc>
          <w:tcPr>
            <w:tcW w:w="2131" w:type="dxa"/>
          </w:tcPr>
          <w:p w:rsidR="002B4D2C" w:rsidRDefault="002B4D2C" w:rsidP="002B4D2C">
            <w:pPr>
              <w:jc w:val="right"/>
            </w:pPr>
            <w:r>
              <w:t>4.95</w:t>
            </w:r>
          </w:p>
        </w:tc>
      </w:tr>
      <w:tr w:rsidR="002B4D2C" w:rsidTr="002B4D2C">
        <w:tc>
          <w:tcPr>
            <w:tcW w:w="2130" w:type="dxa"/>
          </w:tcPr>
          <w:p w:rsidR="002B4D2C" w:rsidRDefault="002B4D2C" w:rsidP="002B4D2C">
            <w:pPr>
              <w:jc w:val="left"/>
            </w:pPr>
            <w:r>
              <w:t>N</w:t>
            </w:r>
          </w:p>
        </w:tc>
        <w:tc>
          <w:tcPr>
            <w:tcW w:w="2130" w:type="dxa"/>
          </w:tcPr>
          <w:p w:rsidR="002B4D2C" w:rsidRDefault="002B4D2C" w:rsidP="002B4D2C">
            <w:pPr>
              <w:jc w:val="left"/>
            </w:pPr>
            <w:r>
              <w:rPr>
                <w:rFonts w:hint="eastAsia"/>
              </w:rPr>
              <w:t>水利、环境和公共设施管理业</w:t>
            </w:r>
          </w:p>
        </w:tc>
        <w:tc>
          <w:tcPr>
            <w:tcW w:w="2131" w:type="dxa"/>
          </w:tcPr>
          <w:p w:rsidR="002B4D2C" w:rsidRDefault="002B4D2C" w:rsidP="002B4D2C">
            <w:pPr>
              <w:jc w:val="right"/>
            </w:pPr>
            <w:r>
              <w:t>6,578.04</w:t>
            </w:r>
          </w:p>
        </w:tc>
        <w:tc>
          <w:tcPr>
            <w:tcW w:w="2131" w:type="dxa"/>
          </w:tcPr>
          <w:p w:rsidR="002B4D2C" w:rsidRDefault="002B4D2C" w:rsidP="002B4D2C">
            <w:pPr>
              <w:jc w:val="right"/>
            </w:pPr>
            <w:r>
              <w:t>0.00</w:t>
            </w:r>
          </w:p>
        </w:tc>
      </w:tr>
      <w:tr w:rsidR="002B4D2C" w:rsidTr="002B4D2C">
        <w:tc>
          <w:tcPr>
            <w:tcW w:w="2130" w:type="dxa"/>
          </w:tcPr>
          <w:p w:rsidR="002B4D2C" w:rsidRDefault="002B4D2C" w:rsidP="002B4D2C">
            <w:pPr>
              <w:jc w:val="left"/>
            </w:pPr>
            <w:r>
              <w:t>O</w:t>
            </w:r>
          </w:p>
        </w:tc>
        <w:tc>
          <w:tcPr>
            <w:tcW w:w="2130" w:type="dxa"/>
          </w:tcPr>
          <w:p w:rsidR="002B4D2C" w:rsidRDefault="002B4D2C" w:rsidP="002B4D2C">
            <w:pPr>
              <w:jc w:val="left"/>
            </w:pPr>
            <w:r>
              <w:rPr>
                <w:rFonts w:hint="eastAsia"/>
              </w:rPr>
              <w:t>居民服务、修理和其他服务业</w:t>
            </w:r>
          </w:p>
        </w:tc>
        <w:tc>
          <w:tcPr>
            <w:tcW w:w="2131" w:type="dxa"/>
          </w:tcPr>
          <w:p w:rsidR="002B4D2C" w:rsidRDefault="002B4D2C" w:rsidP="002B4D2C">
            <w:pPr>
              <w:jc w:val="right"/>
            </w:pPr>
            <w:r>
              <w:t>-</w:t>
            </w:r>
          </w:p>
        </w:tc>
        <w:tc>
          <w:tcPr>
            <w:tcW w:w="2131" w:type="dxa"/>
          </w:tcPr>
          <w:p w:rsidR="002B4D2C" w:rsidRDefault="002B4D2C" w:rsidP="002B4D2C">
            <w:pPr>
              <w:jc w:val="right"/>
            </w:pPr>
            <w:r>
              <w:t>-</w:t>
            </w:r>
          </w:p>
        </w:tc>
      </w:tr>
      <w:tr w:rsidR="002B4D2C" w:rsidTr="002B4D2C">
        <w:tc>
          <w:tcPr>
            <w:tcW w:w="2130" w:type="dxa"/>
          </w:tcPr>
          <w:p w:rsidR="002B4D2C" w:rsidRDefault="002B4D2C" w:rsidP="002B4D2C">
            <w:pPr>
              <w:jc w:val="left"/>
            </w:pPr>
            <w:r>
              <w:t>P</w:t>
            </w:r>
          </w:p>
        </w:tc>
        <w:tc>
          <w:tcPr>
            <w:tcW w:w="2130" w:type="dxa"/>
          </w:tcPr>
          <w:p w:rsidR="002B4D2C" w:rsidRDefault="002B4D2C" w:rsidP="002B4D2C">
            <w:pPr>
              <w:jc w:val="left"/>
            </w:pPr>
            <w:r>
              <w:rPr>
                <w:rFonts w:hint="eastAsia"/>
              </w:rPr>
              <w:t>教育</w:t>
            </w:r>
          </w:p>
        </w:tc>
        <w:tc>
          <w:tcPr>
            <w:tcW w:w="2131" w:type="dxa"/>
          </w:tcPr>
          <w:p w:rsidR="002B4D2C" w:rsidRDefault="002B4D2C" w:rsidP="002B4D2C">
            <w:pPr>
              <w:jc w:val="right"/>
            </w:pPr>
            <w:r>
              <w:t>-</w:t>
            </w:r>
          </w:p>
        </w:tc>
        <w:tc>
          <w:tcPr>
            <w:tcW w:w="2131" w:type="dxa"/>
          </w:tcPr>
          <w:p w:rsidR="002B4D2C" w:rsidRDefault="002B4D2C" w:rsidP="002B4D2C">
            <w:pPr>
              <w:jc w:val="right"/>
            </w:pPr>
            <w:r>
              <w:t>-</w:t>
            </w:r>
          </w:p>
        </w:tc>
      </w:tr>
      <w:tr w:rsidR="002B4D2C" w:rsidTr="002B4D2C">
        <w:tc>
          <w:tcPr>
            <w:tcW w:w="2130" w:type="dxa"/>
          </w:tcPr>
          <w:p w:rsidR="002B4D2C" w:rsidRDefault="002B4D2C" w:rsidP="002B4D2C">
            <w:pPr>
              <w:jc w:val="left"/>
            </w:pPr>
            <w:r>
              <w:t>Q</w:t>
            </w:r>
          </w:p>
        </w:tc>
        <w:tc>
          <w:tcPr>
            <w:tcW w:w="2130" w:type="dxa"/>
          </w:tcPr>
          <w:p w:rsidR="002B4D2C" w:rsidRDefault="002B4D2C" w:rsidP="002B4D2C">
            <w:pPr>
              <w:jc w:val="left"/>
            </w:pPr>
            <w:r>
              <w:rPr>
                <w:rFonts w:hint="eastAsia"/>
              </w:rPr>
              <w:t>卫生和社会工作</w:t>
            </w:r>
          </w:p>
        </w:tc>
        <w:tc>
          <w:tcPr>
            <w:tcW w:w="2131" w:type="dxa"/>
          </w:tcPr>
          <w:p w:rsidR="002B4D2C" w:rsidRDefault="002B4D2C" w:rsidP="002B4D2C">
            <w:pPr>
              <w:jc w:val="right"/>
            </w:pPr>
            <w:r>
              <w:t>5,057,103.24</w:t>
            </w:r>
          </w:p>
        </w:tc>
        <w:tc>
          <w:tcPr>
            <w:tcW w:w="2131" w:type="dxa"/>
          </w:tcPr>
          <w:p w:rsidR="002B4D2C" w:rsidRDefault="002B4D2C" w:rsidP="002B4D2C">
            <w:pPr>
              <w:jc w:val="right"/>
            </w:pPr>
            <w:r>
              <w:t>1.90</w:t>
            </w:r>
          </w:p>
        </w:tc>
      </w:tr>
      <w:tr w:rsidR="002B4D2C" w:rsidTr="002B4D2C">
        <w:tc>
          <w:tcPr>
            <w:tcW w:w="2130" w:type="dxa"/>
          </w:tcPr>
          <w:p w:rsidR="002B4D2C" w:rsidRDefault="002B4D2C" w:rsidP="002B4D2C">
            <w:pPr>
              <w:jc w:val="left"/>
            </w:pPr>
            <w:r>
              <w:t>R</w:t>
            </w:r>
          </w:p>
        </w:tc>
        <w:tc>
          <w:tcPr>
            <w:tcW w:w="2130" w:type="dxa"/>
          </w:tcPr>
          <w:p w:rsidR="002B4D2C" w:rsidRDefault="002B4D2C" w:rsidP="002B4D2C">
            <w:pPr>
              <w:jc w:val="left"/>
            </w:pPr>
            <w:r>
              <w:rPr>
                <w:rFonts w:hint="eastAsia"/>
              </w:rPr>
              <w:t>文化、体育和娱乐业</w:t>
            </w:r>
          </w:p>
        </w:tc>
        <w:tc>
          <w:tcPr>
            <w:tcW w:w="2131" w:type="dxa"/>
          </w:tcPr>
          <w:p w:rsidR="002B4D2C" w:rsidRDefault="002B4D2C" w:rsidP="002B4D2C">
            <w:pPr>
              <w:jc w:val="right"/>
            </w:pPr>
            <w:r>
              <w:t>-</w:t>
            </w:r>
          </w:p>
        </w:tc>
        <w:tc>
          <w:tcPr>
            <w:tcW w:w="2131" w:type="dxa"/>
          </w:tcPr>
          <w:p w:rsidR="002B4D2C" w:rsidRDefault="002B4D2C" w:rsidP="002B4D2C">
            <w:pPr>
              <w:jc w:val="right"/>
            </w:pPr>
            <w:r>
              <w:t>-</w:t>
            </w:r>
          </w:p>
        </w:tc>
      </w:tr>
      <w:tr w:rsidR="002B4D2C" w:rsidTr="002B4D2C">
        <w:tc>
          <w:tcPr>
            <w:tcW w:w="2130" w:type="dxa"/>
          </w:tcPr>
          <w:p w:rsidR="002B4D2C" w:rsidRDefault="002B4D2C" w:rsidP="002B4D2C">
            <w:pPr>
              <w:jc w:val="left"/>
            </w:pPr>
            <w:r>
              <w:t>S</w:t>
            </w:r>
          </w:p>
        </w:tc>
        <w:tc>
          <w:tcPr>
            <w:tcW w:w="2130" w:type="dxa"/>
          </w:tcPr>
          <w:p w:rsidR="002B4D2C" w:rsidRDefault="002B4D2C" w:rsidP="002B4D2C">
            <w:pPr>
              <w:jc w:val="left"/>
            </w:pPr>
            <w:r>
              <w:rPr>
                <w:rFonts w:hint="eastAsia"/>
              </w:rPr>
              <w:t>综合</w:t>
            </w:r>
          </w:p>
        </w:tc>
        <w:tc>
          <w:tcPr>
            <w:tcW w:w="2131" w:type="dxa"/>
          </w:tcPr>
          <w:p w:rsidR="002B4D2C" w:rsidRDefault="002B4D2C" w:rsidP="002B4D2C">
            <w:pPr>
              <w:jc w:val="right"/>
            </w:pPr>
            <w:r>
              <w:t>-</w:t>
            </w:r>
          </w:p>
        </w:tc>
        <w:tc>
          <w:tcPr>
            <w:tcW w:w="2131" w:type="dxa"/>
          </w:tcPr>
          <w:p w:rsidR="002B4D2C" w:rsidRDefault="002B4D2C" w:rsidP="002B4D2C">
            <w:pPr>
              <w:jc w:val="right"/>
            </w:pPr>
            <w:r>
              <w:t>-</w:t>
            </w:r>
          </w:p>
        </w:tc>
      </w:tr>
      <w:tr w:rsidR="002B4D2C" w:rsidTr="002B4D2C">
        <w:tc>
          <w:tcPr>
            <w:tcW w:w="2130" w:type="dxa"/>
          </w:tcPr>
          <w:p w:rsidR="002B4D2C" w:rsidRDefault="002B4D2C" w:rsidP="002B4D2C">
            <w:pPr>
              <w:jc w:val="left"/>
            </w:pPr>
          </w:p>
        </w:tc>
        <w:tc>
          <w:tcPr>
            <w:tcW w:w="2130" w:type="dxa"/>
          </w:tcPr>
          <w:p w:rsidR="002B4D2C" w:rsidRDefault="002B4D2C" w:rsidP="002B4D2C">
            <w:pPr>
              <w:jc w:val="left"/>
            </w:pPr>
            <w:r>
              <w:rPr>
                <w:rFonts w:hint="eastAsia"/>
              </w:rPr>
              <w:t>合计</w:t>
            </w:r>
          </w:p>
        </w:tc>
        <w:tc>
          <w:tcPr>
            <w:tcW w:w="2131" w:type="dxa"/>
          </w:tcPr>
          <w:p w:rsidR="002B4D2C" w:rsidRDefault="002B4D2C" w:rsidP="002B4D2C">
            <w:pPr>
              <w:jc w:val="right"/>
            </w:pPr>
            <w:r>
              <w:t>245,078,792.93</w:t>
            </w:r>
          </w:p>
        </w:tc>
        <w:tc>
          <w:tcPr>
            <w:tcW w:w="2131" w:type="dxa"/>
          </w:tcPr>
          <w:p w:rsidR="002B4D2C" w:rsidRDefault="002B4D2C" w:rsidP="002B4D2C">
            <w:pPr>
              <w:jc w:val="right"/>
            </w:pPr>
            <w:r>
              <w:t>92.26</w:t>
            </w:r>
          </w:p>
        </w:tc>
      </w:tr>
    </w:tbl>
    <w:p w:rsidR="002B4D2C" w:rsidRDefault="002B4D2C" w:rsidP="002B4D2C">
      <w:pPr>
        <w:pStyle w:val="-3"/>
      </w:pPr>
      <w:r>
        <w:rPr>
          <w:rFonts w:hint="eastAsia"/>
        </w:rPr>
        <w:t>2.2 报告期末按行业分类的港股通投资股票投资组合</w:t>
      </w:r>
    </w:p>
    <w:p w:rsidR="002B4D2C" w:rsidRDefault="002B4D2C" w:rsidP="002B4D2C">
      <w:pPr>
        <w:pStyle w:val="-"/>
        <w:ind w:firstLine="420"/>
      </w:pPr>
      <w:r>
        <w:rPr>
          <w:rFonts w:hint="eastAsia"/>
        </w:rPr>
        <w:t>本基金本报告期末未持有港股通投资股票。</w:t>
      </w:r>
    </w:p>
    <w:p w:rsidR="002B4D2C" w:rsidRDefault="002B4D2C" w:rsidP="002B4D2C">
      <w:pPr>
        <w:pStyle w:val="-3"/>
      </w:pPr>
      <w:r>
        <w:t>3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2B4D2C" w:rsidTr="002B4D2C">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2B4D2C" w:rsidRDefault="002B4D2C" w:rsidP="002B4D2C">
            <w:pPr>
              <w:jc w:val="center"/>
            </w:pPr>
            <w:r>
              <w:rPr>
                <w:rFonts w:hint="eastAsia"/>
              </w:rPr>
              <w:t>序号</w:t>
            </w:r>
          </w:p>
        </w:tc>
        <w:tc>
          <w:tcPr>
            <w:tcW w:w="1420" w:type="dxa"/>
            <w:vAlign w:val="center"/>
          </w:tcPr>
          <w:p w:rsidR="002B4D2C" w:rsidRDefault="002B4D2C" w:rsidP="002B4D2C">
            <w:pPr>
              <w:jc w:val="center"/>
            </w:pPr>
            <w:r>
              <w:rPr>
                <w:rFonts w:hint="eastAsia"/>
              </w:rPr>
              <w:t>股票代码</w:t>
            </w:r>
          </w:p>
        </w:tc>
        <w:tc>
          <w:tcPr>
            <w:tcW w:w="1420" w:type="dxa"/>
            <w:vAlign w:val="center"/>
          </w:tcPr>
          <w:p w:rsidR="002B4D2C" w:rsidRDefault="002B4D2C" w:rsidP="002B4D2C">
            <w:pPr>
              <w:jc w:val="center"/>
            </w:pPr>
            <w:r>
              <w:rPr>
                <w:rFonts w:hint="eastAsia"/>
              </w:rPr>
              <w:t>股票名称</w:t>
            </w:r>
          </w:p>
        </w:tc>
        <w:tc>
          <w:tcPr>
            <w:tcW w:w="1420" w:type="dxa"/>
            <w:vAlign w:val="center"/>
          </w:tcPr>
          <w:p w:rsidR="002B4D2C" w:rsidRDefault="002B4D2C" w:rsidP="002B4D2C">
            <w:pPr>
              <w:jc w:val="center"/>
            </w:pPr>
            <w:r>
              <w:rPr>
                <w:rFonts w:hint="eastAsia"/>
              </w:rPr>
              <w:t>数量（股）</w:t>
            </w:r>
          </w:p>
        </w:tc>
        <w:tc>
          <w:tcPr>
            <w:tcW w:w="1421" w:type="dxa"/>
            <w:vAlign w:val="center"/>
          </w:tcPr>
          <w:p w:rsidR="002B4D2C" w:rsidRDefault="002B4D2C" w:rsidP="002B4D2C">
            <w:pPr>
              <w:jc w:val="center"/>
            </w:pPr>
            <w:r>
              <w:rPr>
                <w:rFonts w:hint="eastAsia"/>
              </w:rPr>
              <w:t>公允价值（元）</w:t>
            </w:r>
          </w:p>
        </w:tc>
        <w:tc>
          <w:tcPr>
            <w:tcW w:w="1421" w:type="dxa"/>
            <w:vAlign w:val="center"/>
          </w:tcPr>
          <w:p w:rsidR="002B4D2C" w:rsidRDefault="002B4D2C" w:rsidP="002B4D2C">
            <w:pPr>
              <w:jc w:val="center"/>
            </w:pPr>
            <w:r>
              <w:rPr>
                <w:rFonts w:hint="eastAsia"/>
              </w:rPr>
              <w:t>占基金资产净值比例（％）</w:t>
            </w:r>
          </w:p>
        </w:tc>
      </w:tr>
      <w:tr w:rsidR="002B4D2C" w:rsidTr="002B4D2C">
        <w:tc>
          <w:tcPr>
            <w:tcW w:w="1420" w:type="dxa"/>
          </w:tcPr>
          <w:p w:rsidR="002B4D2C" w:rsidRDefault="002B4D2C" w:rsidP="002B4D2C">
            <w:pPr>
              <w:jc w:val="center"/>
            </w:pPr>
            <w:r>
              <w:t>1</w:t>
            </w:r>
          </w:p>
        </w:tc>
        <w:tc>
          <w:tcPr>
            <w:tcW w:w="1420" w:type="dxa"/>
          </w:tcPr>
          <w:p w:rsidR="002B4D2C" w:rsidRDefault="002B4D2C" w:rsidP="002B4D2C">
            <w:pPr>
              <w:jc w:val="left"/>
            </w:pPr>
            <w:r>
              <w:t>600519</w:t>
            </w:r>
          </w:p>
        </w:tc>
        <w:tc>
          <w:tcPr>
            <w:tcW w:w="1420" w:type="dxa"/>
          </w:tcPr>
          <w:p w:rsidR="002B4D2C" w:rsidRDefault="002B4D2C" w:rsidP="002B4D2C">
            <w:pPr>
              <w:jc w:val="left"/>
            </w:pPr>
            <w:r>
              <w:rPr>
                <w:rFonts w:hint="eastAsia"/>
              </w:rPr>
              <w:t>贵州茅台</w:t>
            </w:r>
          </w:p>
        </w:tc>
        <w:tc>
          <w:tcPr>
            <w:tcW w:w="1420" w:type="dxa"/>
          </w:tcPr>
          <w:p w:rsidR="002B4D2C" w:rsidRDefault="002B4D2C" w:rsidP="002B4D2C">
            <w:pPr>
              <w:jc w:val="right"/>
            </w:pPr>
            <w:r>
              <w:t>17,400</w:t>
            </w:r>
          </w:p>
        </w:tc>
        <w:tc>
          <w:tcPr>
            <w:tcW w:w="1421" w:type="dxa"/>
          </w:tcPr>
          <w:p w:rsidR="002B4D2C" w:rsidRDefault="002B4D2C" w:rsidP="002B4D2C">
            <w:pPr>
              <w:jc w:val="right"/>
            </w:pPr>
            <w:r>
              <w:t>20,584,200.00</w:t>
            </w:r>
          </w:p>
        </w:tc>
        <w:tc>
          <w:tcPr>
            <w:tcW w:w="1421" w:type="dxa"/>
          </w:tcPr>
          <w:p w:rsidR="002B4D2C" w:rsidRDefault="002B4D2C" w:rsidP="002B4D2C">
            <w:pPr>
              <w:jc w:val="right"/>
            </w:pPr>
            <w:r>
              <w:t>7.75</w:t>
            </w:r>
          </w:p>
        </w:tc>
      </w:tr>
      <w:tr w:rsidR="002B4D2C" w:rsidTr="002B4D2C">
        <w:tc>
          <w:tcPr>
            <w:tcW w:w="1420" w:type="dxa"/>
          </w:tcPr>
          <w:p w:rsidR="002B4D2C" w:rsidRDefault="002B4D2C" w:rsidP="002B4D2C">
            <w:pPr>
              <w:jc w:val="center"/>
            </w:pPr>
            <w:r>
              <w:t>2</w:t>
            </w:r>
          </w:p>
        </w:tc>
        <w:tc>
          <w:tcPr>
            <w:tcW w:w="1420" w:type="dxa"/>
          </w:tcPr>
          <w:p w:rsidR="002B4D2C" w:rsidRDefault="002B4D2C" w:rsidP="002B4D2C">
            <w:pPr>
              <w:jc w:val="left"/>
            </w:pPr>
            <w:r>
              <w:t>300760</w:t>
            </w:r>
          </w:p>
        </w:tc>
        <w:tc>
          <w:tcPr>
            <w:tcW w:w="1420" w:type="dxa"/>
          </w:tcPr>
          <w:p w:rsidR="002B4D2C" w:rsidRDefault="002B4D2C" w:rsidP="002B4D2C">
            <w:pPr>
              <w:jc w:val="left"/>
            </w:pPr>
            <w:r>
              <w:rPr>
                <w:rFonts w:hint="eastAsia"/>
              </w:rPr>
              <w:t>迈瑞医疗</w:t>
            </w:r>
          </w:p>
        </w:tc>
        <w:tc>
          <w:tcPr>
            <w:tcW w:w="1420" w:type="dxa"/>
          </w:tcPr>
          <w:p w:rsidR="002B4D2C" w:rsidRDefault="002B4D2C" w:rsidP="002B4D2C">
            <w:pPr>
              <w:jc w:val="right"/>
            </w:pPr>
            <w:r>
              <w:t>68,000</w:t>
            </w:r>
          </w:p>
        </w:tc>
        <w:tc>
          <w:tcPr>
            <w:tcW w:w="1421" w:type="dxa"/>
          </w:tcPr>
          <w:p w:rsidR="002B4D2C" w:rsidRDefault="002B4D2C" w:rsidP="002B4D2C">
            <w:pPr>
              <w:jc w:val="right"/>
            </w:pPr>
            <w:r>
              <w:t>12,369,200.00</w:t>
            </w:r>
          </w:p>
        </w:tc>
        <w:tc>
          <w:tcPr>
            <w:tcW w:w="1421" w:type="dxa"/>
          </w:tcPr>
          <w:p w:rsidR="002B4D2C" w:rsidRDefault="002B4D2C" w:rsidP="002B4D2C">
            <w:pPr>
              <w:jc w:val="right"/>
            </w:pPr>
            <w:r>
              <w:t>4.66</w:t>
            </w:r>
          </w:p>
        </w:tc>
      </w:tr>
      <w:tr w:rsidR="002B4D2C" w:rsidTr="002B4D2C">
        <w:tc>
          <w:tcPr>
            <w:tcW w:w="1420" w:type="dxa"/>
          </w:tcPr>
          <w:p w:rsidR="002B4D2C" w:rsidRDefault="002B4D2C" w:rsidP="002B4D2C">
            <w:pPr>
              <w:jc w:val="center"/>
            </w:pPr>
            <w:r>
              <w:t>3</w:t>
            </w:r>
          </w:p>
        </w:tc>
        <w:tc>
          <w:tcPr>
            <w:tcW w:w="1420" w:type="dxa"/>
          </w:tcPr>
          <w:p w:rsidR="002B4D2C" w:rsidRDefault="002B4D2C" w:rsidP="002B4D2C">
            <w:pPr>
              <w:jc w:val="left"/>
            </w:pPr>
            <w:r>
              <w:t>002180</w:t>
            </w:r>
          </w:p>
        </w:tc>
        <w:tc>
          <w:tcPr>
            <w:tcW w:w="1420" w:type="dxa"/>
          </w:tcPr>
          <w:p w:rsidR="002B4D2C" w:rsidRDefault="002B4D2C" w:rsidP="002B4D2C">
            <w:pPr>
              <w:jc w:val="left"/>
            </w:pPr>
            <w:r>
              <w:rPr>
                <w:rFonts w:hint="eastAsia"/>
              </w:rPr>
              <w:t>纳</w:t>
            </w:r>
            <w:r>
              <w:rPr>
                <w:rFonts w:hint="eastAsia"/>
              </w:rPr>
              <w:t xml:space="preserve"> </w:t>
            </w:r>
            <w:r>
              <w:rPr>
                <w:rFonts w:hint="eastAsia"/>
              </w:rPr>
              <w:t>思</w:t>
            </w:r>
            <w:r>
              <w:rPr>
                <w:rFonts w:hint="eastAsia"/>
              </w:rPr>
              <w:t xml:space="preserve"> </w:t>
            </w:r>
            <w:r>
              <w:rPr>
                <w:rFonts w:hint="eastAsia"/>
              </w:rPr>
              <w:t>达</w:t>
            </w:r>
          </w:p>
        </w:tc>
        <w:tc>
          <w:tcPr>
            <w:tcW w:w="1420" w:type="dxa"/>
          </w:tcPr>
          <w:p w:rsidR="002B4D2C" w:rsidRDefault="002B4D2C" w:rsidP="002B4D2C">
            <w:pPr>
              <w:jc w:val="right"/>
            </w:pPr>
            <w:r>
              <w:t>360,000</w:t>
            </w:r>
          </w:p>
        </w:tc>
        <w:tc>
          <w:tcPr>
            <w:tcW w:w="1421" w:type="dxa"/>
          </w:tcPr>
          <w:p w:rsidR="002B4D2C" w:rsidRDefault="002B4D2C" w:rsidP="002B4D2C">
            <w:pPr>
              <w:jc w:val="right"/>
            </w:pPr>
            <w:r>
              <w:t>11,851,200.00</w:t>
            </w:r>
          </w:p>
        </w:tc>
        <w:tc>
          <w:tcPr>
            <w:tcW w:w="1421" w:type="dxa"/>
          </w:tcPr>
          <w:p w:rsidR="002B4D2C" w:rsidRDefault="002B4D2C" w:rsidP="002B4D2C">
            <w:pPr>
              <w:jc w:val="right"/>
            </w:pPr>
            <w:r>
              <w:t>4.46</w:t>
            </w:r>
          </w:p>
        </w:tc>
      </w:tr>
      <w:tr w:rsidR="002B4D2C" w:rsidTr="002B4D2C">
        <w:tc>
          <w:tcPr>
            <w:tcW w:w="1420" w:type="dxa"/>
          </w:tcPr>
          <w:p w:rsidR="002B4D2C" w:rsidRDefault="002B4D2C" w:rsidP="002B4D2C">
            <w:pPr>
              <w:jc w:val="center"/>
            </w:pPr>
            <w:r>
              <w:t>4</w:t>
            </w:r>
          </w:p>
        </w:tc>
        <w:tc>
          <w:tcPr>
            <w:tcW w:w="1420" w:type="dxa"/>
          </w:tcPr>
          <w:p w:rsidR="002B4D2C" w:rsidRDefault="002B4D2C" w:rsidP="002B4D2C">
            <w:pPr>
              <w:jc w:val="left"/>
            </w:pPr>
            <w:r>
              <w:t>300529</w:t>
            </w:r>
          </w:p>
        </w:tc>
        <w:tc>
          <w:tcPr>
            <w:tcW w:w="1420" w:type="dxa"/>
          </w:tcPr>
          <w:p w:rsidR="002B4D2C" w:rsidRDefault="002B4D2C" w:rsidP="002B4D2C">
            <w:pPr>
              <w:jc w:val="left"/>
            </w:pPr>
            <w:r>
              <w:rPr>
                <w:rFonts w:hint="eastAsia"/>
              </w:rPr>
              <w:t>健帆生物</w:t>
            </w:r>
          </w:p>
        </w:tc>
        <w:tc>
          <w:tcPr>
            <w:tcW w:w="1420" w:type="dxa"/>
          </w:tcPr>
          <w:p w:rsidR="002B4D2C" w:rsidRDefault="002B4D2C" w:rsidP="002B4D2C">
            <w:pPr>
              <w:jc w:val="right"/>
            </w:pPr>
            <w:r>
              <w:t>137,000</w:t>
            </w:r>
          </w:p>
        </w:tc>
        <w:tc>
          <w:tcPr>
            <w:tcW w:w="1421" w:type="dxa"/>
          </w:tcPr>
          <w:p w:rsidR="002B4D2C" w:rsidRDefault="002B4D2C" w:rsidP="002B4D2C">
            <w:pPr>
              <w:jc w:val="right"/>
            </w:pPr>
            <w:r>
              <w:t>9,842,080.00</w:t>
            </w:r>
          </w:p>
        </w:tc>
        <w:tc>
          <w:tcPr>
            <w:tcW w:w="1421" w:type="dxa"/>
          </w:tcPr>
          <w:p w:rsidR="002B4D2C" w:rsidRDefault="002B4D2C" w:rsidP="002B4D2C">
            <w:pPr>
              <w:jc w:val="right"/>
            </w:pPr>
            <w:r>
              <w:t>3.70</w:t>
            </w:r>
          </w:p>
        </w:tc>
      </w:tr>
      <w:tr w:rsidR="002B4D2C" w:rsidTr="002B4D2C">
        <w:tc>
          <w:tcPr>
            <w:tcW w:w="1420" w:type="dxa"/>
          </w:tcPr>
          <w:p w:rsidR="002B4D2C" w:rsidRDefault="002B4D2C" w:rsidP="002B4D2C">
            <w:pPr>
              <w:jc w:val="center"/>
            </w:pPr>
            <w:r>
              <w:t>5</w:t>
            </w:r>
          </w:p>
        </w:tc>
        <w:tc>
          <w:tcPr>
            <w:tcW w:w="1420" w:type="dxa"/>
          </w:tcPr>
          <w:p w:rsidR="002B4D2C" w:rsidRDefault="002B4D2C" w:rsidP="002B4D2C">
            <w:pPr>
              <w:jc w:val="left"/>
            </w:pPr>
            <w:r>
              <w:t>000858</w:t>
            </w:r>
          </w:p>
        </w:tc>
        <w:tc>
          <w:tcPr>
            <w:tcW w:w="1420" w:type="dxa"/>
          </w:tcPr>
          <w:p w:rsidR="002B4D2C" w:rsidRDefault="002B4D2C" w:rsidP="002B4D2C">
            <w:pPr>
              <w:jc w:val="left"/>
            </w:pPr>
            <w:r>
              <w:rPr>
                <w:rFonts w:hint="eastAsia"/>
              </w:rPr>
              <w:t>五</w:t>
            </w:r>
            <w:r>
              <w:rPr>
                <w:rFonts w:hint="eastAsia"/>
              </w:rPr>
              <w:t xml:space="preserve"> </w:t>
            </w:r>
            <w:r>
              <w:rPr>
                <w:rFonts w:hint="eastAsia"/>
              </w:rPr>
              <w:t>粮</w:t>
            </w:r>
            <w:r>
              <w:rPr>
                <w:rFonts w:hint="eastAsia"/>
              </w:rPr>
              <w:t xml:space="preserve"> </w:t>
            </w:r>
            <w:r>
              <w:rPr>
                <w:rFonts w:hint="eastAsia"/>
              </w:rPr>
              <w:t>液</w:t>
            </w:r>
          </w:p>
        </w:tc>
        <w:tc>
          <w:tcPr>
            <w:tcW w:w="1420" w:type="dxa"/>
          </w:tcPr>
          <w:p w:rsidR="002B4D2C" w:rsidRDefault="002B4D2C" w:rsidP="002B4D2C">
            <w:pPr>
              <w:jc w:val="right"/>
            </w:pPr>
            <w:r>
              <w:t>69,600</w:t>
            </w:r>
          </w:p>
        </w:tc>
        <w:tc>
          <w:tcPr>
            <w:tcW w:w="1421" w:type="dxa"/>
          </w:tcPr>
          <w:p w:rsidR="002B4D2C" w:rsidRDefault="002B4D2C" w:rsidP="002B4D2C">
            <w:pPr>
              <w:jc w:val="right"/>
            </w:pPr>
            <w:r>
              <w:t>9,257,496.00</w:t>
            </w:r>
          </w:p>
        </w:tc>
        <w:tc>
          <w:tcPr>
            <w:tcW w:w="1421" w:type="dxa"/>
          </w:tcPr>
          <w:p w:rsidR="002B4D2C" w:rsidRDefault="002B4D2C" w:rsidP="002B4D2C">
            <w:pPr>
              <w:jc w:val="right"/>
            </w:pPr>
            <w:r>
              <w:t>3.48</w:t>
            </w:r>
          </w:p>
        </w:tc>
      </w:tr>
      <w:tr w:rsidR="002B4D2C" w:rsidTr="002B4D2C">
        <w:tc>
          <w:tcPr>
            <w:tcW w:w="1420" w:type="dxa"/>
          </w:tcPr>
          <w:p w:rsidR="002B4D2C" w:rsidRDefault="002B4D2C" w:rsidP="002B4D2C">
            <w:pPr>
              <w:jc w:val="center"/>
            </w:pPr>
            <w:r>
              <w:t>6</w:t>
            </w:r>
          </w:p>
        </w:tc>
        <w:tc>
          <w:tcPr>
            <w:tcW w:w="1420" w:type="dxa"/>
          </w:tcPr>
          <w:p w:rsidR="002B4D2C" w:rsidRDefault="002B4D2C" w:rsidP="002B4D2C">
            <w:pPr>
              <w:jc w:val="left"/>
            </w:pPr>
            <w:r>
              <w:t>600036</w:t>
            </w:r>
          </w:p>
        </w:tc>
        <w:tc>
          <w:tcPr>
            <w:tcW w:w="1420" w:type="dxa"/>
          </w:tcPr>
          <w:p w:rsidR="002B4D2C" w:rsidRDefault="002B4D2C" w:rsidP="002B4D2C">
            <w:pPr>
              <w:jc w:val="left"/>
            </w:pPr>
            <w:r>
              <w:rPr>
                <w:rFonts w:hint="eastAsia"/>
              </w:rPr>
              <w:t>招商银行</w:t>
            </w:r>
          </w:p>
        </w:tc>
        <w:tc>
          <w:tcPr>
            <w:tcW w:w="1420" w:type="dxa"/>
          </w:tcPr>
          <w:p w:rsidR="002B4D2C" w:rsidRDefault="002B4D2C" w:rsidP="002B4D2C">
            <w:pPr>
              <w:jc w:val="right"/>
            </w:pPr>
            <w:r>
              <w:t>230,000</w:t>
            </w:r>
          </w:p>
        </w:tc>
        <w:tc>
          <w:tcPr>
            <w:tcW w:w="1421" w:type="dxa"/>
          </w:tcPr>
          <w:p w:rsidR="002B4D2C" w:rsidRDefault="002B4D2C" w:rsidP="002B4D2C">
            <w:pPr>
              <w:jc w:val="right"/>
            </w:pPr>
            <w:r>
              <w:t>8,643,400.00</w:t>
            </w:r>
          </w:p>
        </w:tc>
        <w:tc>
          <w:tcPr>
            <w:tcW w:w="1421" w:type="dxa"/>
          </w:tcPr>
          <w:p w:rsidR="002B4D2C" w:rsidRDefault="002B4D2C" w:rsidP="002B4D2C">
            <w:pPr>
              <w:jc w:val="right"/>
            </w:pPr>
            <w:r>
              <w:t>3.25</w:t>
            </w:r>
          </w:p>
        </w:tc>
      </w:tr>
      <w:tr w:rsidR="002B4D2C" w:rsidTr="002B4D2C">
        <w:tc>
          <w:tcPr>
            <w:tcW w:w="1420" w:type="dxa"/>
          </w:tcPr>
          <w:p w:rsidR="002B4D2C" w:rsidRDefault="002B4D2C" w:rsidP="002B4D2C">
            <w:pPr>
              <w:jc w:val="center"/>
            </w:pPr>
            <w:r>
              <w:t>7</w:t>
            </w:r>
          </w:p>
        </w:tc>
        <w:tc>
          <w:tcPr>
            <w:tcW w:w="1420" w:type="dxa"/>
          </w:tcPr>
          <w:p w:rsidR="002B4D2C" w:rsidRDefault="002B4D2C" w:rsidP="002B4D2C">
            <w:pPr>
              <w:jc w:val="left"/>
            </w:pPr>
            <w:r>
              <w:t>002821</w:t>
            </w:r>
          </w:p>
        </w:tc>
        <w:tc>
          <w:tcPr>
            <w:tcW w:w="1420" w:type="dxa"/>
          </w:tcPr>
          <w:p w:rsidR="002B4D2C" w:rsidRDefault="002B4D2C" w:rsidP="002B4D2C">
            <w:pPr>
              <w:jc w:val="left"/>
            </w:pPr>
            <w:r>
              <w:rPr>
                <w:rFonts w:hint="eastAsia"/>
              </w:rPr>
              <w:t>凯</w:t>
            </w:r>
            <w:r>
              <w:rPr>
                <w:rFonts w:hint="eastAsia"/>
              </w:rPr>
              <w:t xml:space="preserve"> </w:t>
            </w:r>
            <w:r>
              <w:rPr>
                <w:rFonts w:hint="eastAsia"/>
              </w:rPr>
              <w:t>莱</w:t>
            </w:r>
            <w:r>
              <w:rPr>
                <w:rFonts w:hint="eastAsia"/>
              </w:rPr>
              <w:t xml:space="preserve"> </w:t>
            </w:r>
            <w:r>
              <w:rPr>
                <w:rFonts w:hint="eastAsia"/>
              </w:rPr>
              <w:t>英</w:t>
            </w:r>
          </w:p>
        </w:tc>
        <w:tc>
          <w:tcPr>
            <w:tcW w:w="1420" w:type="dxa"/>
          </w:tcPr>
          <w:p w:rsidR="002B4D2C" w:rsidRDefault="002B4D2C" w:rsidP="002B4D2C">
            <w:pPr>
              <w:jc w:val="right"/>
            </w:pPr>
            <w:r>
              <w:t>63,500</w:t>
            </w:r>
          </w:p>
        </w:tc>
        <w:tc>
          <w:tcPr>
            <w:tcW w:w="1421" w:type="dxa"/>
          </w:tcPr>
          <w:p w:rsidR="002B4D2C" w:rsidRDefault="002B4D2C" w:rsidP="002B4D2C">
            <w:pPr>
              <w:jc w:val="right"/>
            </w:pPr>
            <w:r>
              <w:t>8,223,250.00</w:t>
            </w:r>
          </w:p>
        </w:tc>
        <w:tc>
          <w:tcPr>
            <w:tcW w:w="1421" w:type="dxa"/>
          </w:tcPr>
          <w:p w:rsidR="002B4D2C" w:rsidRDefault="002B4D2C" w:rsidP="002B4D2C">
            <w:pPr>
              <w:jc w:val="right"/>
            </w:pPr>
            <w:r>
              <w:t>3.10</w:t>
            </w:r>
          </w:p>
        </w:tc>
      </w:tr>
      <w:tr w:rsidR="002B4D2C" w:rsidTr="002B4D2C">
        <w:tc>
          <w:tcPr>
            <w:tcW w:w="1420" w:type="dxa"/>
          </w:tcPr>
          <w:p w:rsidR="002B4D2C" w:rsidRDefault="002B4D2C" w:rsidP="002B4D2C">
            <w:pPr>
              <w:jc w:val="center"/>
            </w:pPr>
            <w:r>
              <w:t>8</w:t>
            </w:r>
          </w:p>
        </w:tc>
        <w:tc>
          <w:tcPr>
            <w:tcW w:w="1420" w:type="dxa"/>
          </w:tcPr>
          <w:p w:rsidR="002B4D2C" w:rsidRDefault="002B4D2C" w:rsidP="002B4D2C">
            <w:pPr>
              <w:jc w:val="left"/>
            </w:pPr>
            <w:r>
              <w:t>600745</w:t>
            </w:r>
          </w:p>
        </w:tc>
        <w:tc>
          <w:tcPr>
            <w:tcW w:w="1420" w:type="dxa"/>
          </w:tcPr>
          <w:p w:rsidR="002B4D2C" w:rsidRDefault="002B4D2C" w:rsidP="002B4D2C">
            <w:pPr>
              <w:jc w:val="left"/>
            </w:pPr>
            <w:r>
              <w:rPr>
                <w:rFonts w:hint="eastAsia"/>
              </w:rPr>
              <w:t>闻泰科技</w:t>
            </w:r>
          </w:p>
        </w:tc>
        <w:tc>
          <w:tcPr>
            <w:tcW w:w="1420" w:type="dxa"/>
          </w:tcPr>
          <w:p w:rsidR="002B4D2C" w:rsidRDefault="002B4D2C" w:rsidP="002B4D2C">
            <w:pPr>
              <w:jc w:val="right"/>
            </w:pPr>
            <w:r>
              <w:t>88,856</w:t>
            </w:r>
          </w:p>
        </w:tc>
        <w:tc>
          <w:tcPr>
            <w:tcW w:w="1421" w:type="dxa"/>
          </w:tcPr>
          <w:p w:rsidR="002B4D2C" w:rsidRDefault="002B4D2C" w:rsidP="002B4D2C">
            <w:pPr>
              <w:jc w:val="right"/>
            </w:pPr>
            <w:r>
              <w:t>8,219,180.00</w:t>
            </w:r>
          </w:p>
        </w:tc>
        <w:tc>
          <w:tcPr>
            <w:tcW w:w="1421" w:type="dxa"/>
          </w:tcPr>
          <w:p w:rsidR="002B4D2C" w:rsidRDefault="002B4D2C" w:rsidP="002B4D2C">
            <w:pPr>
              <w:jc w:val="right"/>
            </w:pPr>
            <w:r>
              <w:t>3.09</w:t>
            </w:r>
          </w:p>
        </w:tc>
      </w:tr>
      <w:tr w:rsidR="002B4D2C" w:rsidTr="002B4D2C">
        <w:tc>
          <w:tcPr>
            <w:tcW w:w="1420" w:type="dxa"/>
          </w:tcPr>
          <w:p w:rsidR="002B4D2C" w:rsidRDefault="002B4D2C" w:rsidP="002B4D2C">
            <w:pPr>
              <w:jc w:val="center"/>
            </w:pPr>
            <w:r>
              <w:lastRenderedPageBreak/>
              <w:t>9</w:t>
            </w:r>
          </w:p>
        </w:tc>
        <w:tc>
          <w:tcPr>
            <w:tcW w:w="1420" w:type="dxa"/>
          </w:tcPr>
          <w:p w:rsidR="002B4D2C" w:rsidRDefault="002B4D2C" w:rsidP="002B4D2C">
            <w:pPr>
              <w:jc w:val="left"/>
            </w:pPr>
            <w:r>
              <w:t>603259</w:t>
            </w:r>
          </w:p>
        </w:tc>
        <w:tc>
          <w:tcPr>
            <w:tcW w:w="1420" w:type="dxa"/>
          </w:tcPr>
          <w:p w:rsidR="002B4D2C" w:rsidRDefault="002B4D2C" w:rsidP="002B4D2C">
            <w:pPr>
              <w:jc w:val="left"/>
            </w:pPr>
            <w:r>
              <w:rPr>
                <w:rFonts w:hint="eastAsia"/>
              </w:rPr>
              <w:t>药明康德</w:t>
            </w:r>
          </w:p>
        </w:tc>
        <w:tc>
          <w:tcPr>
            <w:tcW w:w="1420" w:type="dxa"/>
          </w:tcPr>
          <w:p w:rsidR="002B4D2C" w:rsidRDefault="002B4D2C" w:rsidP="002B4D2C">
            <w:pPr>
              <w:jc w:val="right"/>
            </w:pPr>
            <w:r>
              <w:t>86,160</w:t>
            </w:r>
          </w:p>
        </w:tc>
        <w:tc>
          <w:tcPr>
            <w:tcW w:w="1421" w:type="dxa"/>
          </w:tcPr>
          <w:p w:rsidR="002B4D2C" w:rsidRDefault="002B4D2C" w:rsidP="002B4D2C">
            <w:pPr>
              <w:jc w:val="right"/>
            </w:pPr>
            <w:r>
              <w:t>7,937,059.20</w:t>
            </w:r>
          </w:p>
        </w:tc>
        <w:tc>
          <w:tcPr>
            <w:tcW w:w="1421" w:type="dxa"/>
          </w:tcPr>
          <w:p w:rsidR="002B4D2C" w:rsidRDefault="002B4D2C" w:rsidP="002B4D2C">
            <w:pPr>
              <w:jc w:val="right"/>
            </w:pPr>
            <w:r>
              <w:t>2.99</w:t>
            </w:r>
          </w:p>
        </w:tc>
      </w:tr>
      <w:tr w:rsidR="002B4D2C" w:rsidTr="002B4D2C">
        <w:tc>
          <w:tcPr>
            <w:tcW w:w="1420" w:type="dxa"/>
          </w:tcPr>
          <w:p w:rsidR="002B4D2C" w:rsidRDefault="002B4D2C" w:rsidP="002B4D2C">
            <w:pPr>
              <w:jc w:val="center"/>
            </w:pPr>
            <w:r>
              <w:t>10</w:t>
            </w:r>
          </w:p>
        </w:tc>
        <w:tc>
          <w:tcPr>
            <w:tcW w:w="1420" w:type="dxa"/>
          </w:tcPr>
          <w:p w:rsidR="002B4D2C" w:rsidRDefault="002B4D2C" w:rsidP="002B4D2C">
            <w:pPr>
              <w:jc w:val="left"/>
            </w:pPr>
            <w:r>
              <w:t>600131</w:t>
            </w:r>
          </w:p>
        </w:tc>
        <w:tc>
          <w:tcPr>
            <w:tcW w:w="1420" w:type="dxa"/>
          </w:tcPr>
          <w:p w:rsidR="002B4D2C" w:rsidRDefault="002B4D2C" w:rsidP="002B4D2C">
            <w:pPr>
              <w:jc w:val="left"/>
            </w:pPr>
            <w:r>
              <w:rPr>
                <w:rFonts w:hint="eastAsia"/>
              </w:rPr>
              <w:t>岷江水电</w:t>
            </w:r>
          </w:p>
        </w:tc>
        <w:tc>
          <w:tcPr>
            <w:tcW w:w="1420" w:type="dxa"/>
          </w:tcPr>
          <w:p w:rsidR="002B4D2C" w:rsidRDefault="002B4D2C" w:rsidP="002B4D2C">
            <w:pPr>
              <w:jc w:val="right"/>
            </w:pPr>
            <w:r>
              <w:t>360,800</w:t>
            </w:r>
          </w:p>
        </w:tc>
        <w:tc>
          <w:tcPr>
            <w:tcW w:w="1421" w:type="dxa"/>
          </w:tcPr>
          <w:p w:rsidR="002B4D2C" w:rsidRDefault="002B4D2C" w:rsidP="002B4D2C">
            <w:pPr>
              <w:jc w:val="right"/>
            </w:pPr>
            <w:r>
              <w:t>7,151,056.00</w:t>
            </w:r>
          </w:p>
        </w:tc>
        <w:tc>
          <w:tcPr>
            <w:tcW w:w="1421" w:type="dxa"/>
          </w:tcPr>
          <w:p w:rsidR="002B4D2C" w:rsidRDefault="002B4D2C" w:rsidP="002B4D2C">
            <w:pPr>
              <w:jc w:val="right"/>
            </w:pPr>
            <w:r>
              <w:t>2.69</w:t>
            </w:r>
          </w:p>
        </w:tc>
      </w:tr>
    </w:tbl>
    <w:p w:rsidR="002B4D2C" w:rsidRDefault="002B4D2C" w:rsidP="002B4D2C">
      <w:pPr>
        <w:pStyle w:val="-3"/>
      </w:pPr>
      <w:r>
        <w:rPr>
          <w:rFonts w:hint="eastAsia"/>
        </w:rPr>
        <w:t>4 报告期末按债券品种分类的债券投资组合</w:t>
      </w:r>
    </w:p>
    <w:tbl>
      <w:tblPr>
        <w:tblStyle w:val="-0"/>
        <w:tblW w:w="0" w:type="auto"/>
        <w:tblLayout w:type="fixed"/>
        <w:tblLook w:val="04A0" w:firstRow="1" w:lastRow="0" w:firstColumn="1" w:lastColumn="0" w:noHBand="0" w:noVBand="1"/>
      </w:tblPr>
      <w:tblGrid>
        <w:gridCol w:w="2130"/>
        <w:gridCol w:w="2130"/>
        <w:gridCol w:w="2131"/>
        <w:gridCol w:w="2131"/>
      </w:tblGrid>
      <w:tr w:rsidR="002B4D2C" w:rsidTr="002B4D2C">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2B4D2C" w:rsidRDefault="002B4D2C" w:rsidP="002B4D2C">
            <w:pPr>
              <w:jc w:val="center"/>
            </w:pPr>
            <w:r>
              <w:rPr>
                <w:rFonts w:hint="eastAsia"/>
              </w:rPr>
              <w:t>序号</w:t>
            </w:r>
          </w:p>
        </w:tc>
        <w:tc>
          <w:tcPr>
            <w:tcW w:w="2130" w:type="dxa"/>
            <w:vAlign w:val="center"/>
          </w:tcPr>
          <w:p w:rsidR="002B4D2C" w:rsidRDefault="002B4D2C" w:rsidP="002B4D2C">
            <w:pPr>
              <w:jc w:val="center"/>
            </w:pPr>
            <w:r>
              <w:rPr>
                <w:rFonts w:hint="eastAsia"/>
              </w:rPr>
              <w:t>债券品种</w:t>
            </w:r>
          </w:p>
        </w:tc>
        <w:tc>
          <w:tcPr>
            <w:tcW w:w="2131" w:type="dxa"/>
            <w:vAlign w:val="center"/>
          </w:tcPr>
          <w:p w:rsidR="002B4D2C" w:rsidRDefault="002B4D2C" w:rsidP="002B4D2C">
            <w:pPr>
              <w:jc w:val="center"/>
            </w:pPr>
            <w:r>
              <w:rPr>
                <w:rFonts w:hint="eastAsia"/>
              </w:rPr>
              <w:t>公允价值（元）</w:t>
            </w:r>
          </w:p>
        </w:tc>
        <w:tc>
          <w:tcPr>
            <w:tcW w:w="2131" w:type="dxa"/>
            <w:vAlign w:val="center"/>
          </w:tcPr>
          <w:p w:rsidR="002B4D2C" w:rsidRDefault="002B4D2C" w:rsidP="002B4D2C">
            <w:pPr>
              <w:jc w:val="center"/>
            </w:pPr>
            <w:r>
              <w:rPr>
                <w:rFonts w:hint="eastAsia"/>
              </w:rPr>
              <w:t>占基金资产净值比例（％）</w:t>
            </w:r>
          </w:p>
        </w:tc>
      </w:tr>
      <w:tr w:rsidR="002B4D2C" w:rsidTr="002B4D2C">
        <w:tc>
          <w:tcPr>
            <w:tcW w:w="2130" w:type="dxa"/>
          </w:tcPr>
          <w:p w:rsidR="002B4D2C" w:rsidRDefault="002B4D2C" w:rsidP="002B4D2C">
            <w:pPr>
              <w:jc w:val="center"/>
            </w:pPr>
            <w:r>
              <w:t>1</w:t>
            </w:r>
          </w:p>
        </w:tc>
        <w:tc>
          <w:tcPr>
            <w:tcW w:w="2130" w:type="dxa"/>
          </w:tcPr>
          <w:p w:rsidR="002B4D2C" w:rsidRDefault="002B4D2C" w:rsidP="002B4D2C">
            <w:pPr>
              <w:jc w:val="left"/>
            </w:pPr>
            <w:r>
              <w:rPr>
                <w:rFonts w:hint="eastAsia"/>
              </w:rPr>
              <w:t>国家债券</w:t>
            </w:r>
          </w:p>
        </w:tc>
        <w:tc>
          <w:tcPr>
            <w:tcW w:w="2131" w:type="dxa"/>
          </w:tcPr>
          <w:p w:rsidR="002B4D2C" w:rsidRDefault="002B4D2C" w:rsidP="002B4D2C">
            <w:pPr>
              <w:jc w:val="right"/>
            </w:pPr>
            <w:r>
              <w:t>8,805,280.00</w:t>
            </w:r>
          </w:p>
        </w:tc>
        <w:tc>
          <w:tcPr>
            <w:tcW w:w="2131" w:type="dxa"/>
          </w:tcPr>
          <w:p w:rsidR="002B4D2C" w:rsidRDefault="002B4D2C" w:rsidP="002B4D2C">
            <w:pPr>
              <w:jc w:val="right"/>
            </w:pPr>
            <w:r>
              <w:t>3.31</w:t>
            </w:r>
          </w:p>
        </w:tc>
      </w:tr>
      <w:tr w:rsidR="002B4D2C" w:rsidTr="002B4D2C">
        <w:tc>
          <w:tcPr>
            <w:tcW w:w="2130" w:type="dxa"/>
          </w:tcPr>
          <w:p w:rsidR="002B4D2C" w:rsidRDefault="002B4D2C" w:rsidP="002B4D2C">
            <w:pPr>
              <w:jc w:val="center"/>
            </w:pPr>
            <w:r>
              <w:t>2</w:t>
            </w:r>
          </w:p>
        </w:tc>
        <w:tc>
          <w:tcPr>
            <w:tcW w:w="2130" w:type="dxa"/>
          </w:tcPr>
          <w:p w:rsidR="002B4D2C" w:rsidRDefault="002B4D2C" w:rsidP="002B4D2C">
            <w:pPr>
              <w:jc w:val="left"/>
            </w:pPr>
            <w:r>
              <w:rPr>
                <w:rFonts w:hint="eastAsia"/>
              </w:rPr>
              <w:t>央行票据</w:t>
            </w:r>
          </w:p>
        </w:tc>
        <w:tc>
          <w:tcPr>
            <w:tcW w:w="2131" w:type="dxa"/>
          </w:tcPr>
          <w:p w:rsidR="002B4D2C" w:rsidRDefault="002B4D2C" w:rsidP="002B4D2C">
            <w:pPr>
              <w:jc w:val="right"/>
            </w:pPr>
            <w:r>
              <w:t>-</w:t>
            </w:r>
          </w:p>
        </w:tc>
        <w:tc>
          <w:tcPr>
            <w:tcW w:w="2131" w:type="dxa"/>
          </w:tcPr>
          <w:p w:rsidR="002B4D2C" w:rsidRDefault="002B4D2C" w:rsidP="002B4D2C">
            <w:pPr>
              <w:jc w:val="right"/>
            </w:pPr>
            <w:r>
              <w:t>-</w:t>
            </w:r>
          </w:p>
        </w:tc>
      </w:tr>
      <w:tr w:rsidR="002B4D2C" w:rsidTr="002B4D2C">
        <w:tc>
          <w:tcPr>
            <w:tcW w:w="2130" w:type="dxa"/>
          </w:tcPr>
          <w:p w:rsidR="002B4D2C" w:rsidRDefault="002B4D2C" w:rsidP="002B4D2C">
            <w:pPr>
              <w:jc w:val="center"/>
            </w:pPr>
            <w:r>
              <w:t>3</w:t>
            </w:r>
          </w:p>
        </w:tc>
        <w:tc>
          <w:tcPr>
            <w:tcW w:w="2130" w:type="dxa"/>
          </w:tcPr>
          <w:p w:rsidR="002B4D2C" w:rsidRDefault="002B4D2C" w:rsidP="002B4D2C">
            <w:pPr>
              <w:jc w:val="left"/>
            </w:pPr>
            <w:r>
              <w:rPr>
                <w:rFonts w:hint="eastAsia"/>
              </w:rPr>
              <w:t>金融债券</w:t>
            </w:r>
          </w:p>
        </w:tc>
        <w:tc>
          <w:tcPr>
            <w:tcW w:w="2131" w:type="dxa"/>
          </w:tcPr>
          <w:p w:rsidR="002B4D2C" w:rsidRDefault="002B4D2C" w:rsidP="002B4D2C">
            <w:pPr>
              <w:jc w:val="right"/>
            </w:pPr>
            <w:r>
              <w:t>4,433,000.00</w:t>
            </w:r>
          </w:p>
        </w:tc>
        <w:tc>
          <w:tcPr>
            <w:tcW w:w="2131" w:type="dxa"/>
          </w:tcPr>
          <w:p w:rsidR="002B4D2C" w:rsidRDefault="002B4D2C" w:rsidP="002B4D2C">
            <w:pPr>
              <w:jc w:val="right"/>
            </w:pPr>
            <w:r>
              <w:t>1.67</w:t>
            </w:r>
          </w:p>
        </w:tc>
      </w:tr>
      <w:tr w:rsidR="002B4D2C" w:rsidTr="002B4D2C">
        <w:tc>
          <w:tcPr>
            <w:tcW w:w="2130" w:type="dxa"/>
          </w:tcPr>
          <w:p w:rsidR="002B4D2C" w:rsidRDefault="002B4D2C" w:rsidP="002B4D2C">
            <w:pPr>
              <w:jc w:val="center"/>
            </w:pPr>
          </w:p>
        </w:tc>
        <w:tc>
          <w:tcPr>
            <w:tcW w:w="2130" w:type="dxa"/>
          </w:tcPr>
          <w:p w:rsidR="002B4D2C" w:rsidRDefault="002B4D2C" w:rsidP="002B4D2C">
            <w:pPr>
              <w:jc w:val="left"/>
            </w:pPr>
            <w:r>
              <w:rPr>
                <w:rFonts w:hint="eastAsia"/>
              </w:rPr>
              <w:t>其中：政策性金融债</w:t>
            </w:r>
          </w:p>
        </w:tc>
        <w:tc>
          <w:tcPr>
            <w:tcW w:w="2131" w:type="dxa"/>
          </w:tcPr>
          <w:p w:rsidR="002B4D2C" w:rsidRDefault="002B4D2C" w:rsidP="002B4D2C">
            <w:pPr>
              <w:jc w:val="right"/>
            </w:pPr>
            <w:r>
              <w:t>4,433,000.00</w:t>
            </w:r>
          </w:p>
        </w:tc>
        <w:tc>
          <w:tcPr>
            <w:tcW w:w="2131" w:type="dxa"/>
          </w:tcPr>
          <w:p w:rsidR="002B4D2C" w:rsidRDefault="002B4D2C" w:rsidP="002B4D2C">
            <w:pPr>
              <w:jc w:val="right"/>
            </w:pPr>
            <w:r>
              <w:t>1.67</w:t>
            </w:r>
          </w:p>
        </w:tc>
      </w:tr>
      <w:tr w:rsidR="002B4D2C" w:rsidTr="002B4D2C">
        <w:tc>
          <w:tcPr>
            <w:tcW w:w="2130" w:type="dxa"/>
          </w:tcPr>
          <w:p w:rsidR="002B4D2C" w:rsidRDefault="002B4D2C" w:rsidP="002B4D2C">
            <w:pPr>
              <w:jc w:val="center"/>
            </w:pPr>
            <w:r>
              <w:t>4</w:t>
            </w:r>
          </w:p>
        </w:tc>
        <w:tc>
          <w:tcPr>
            <w:tcW w:w="2130" w:type="dxa"/>
          </w:tcPr>
          <w:p w:rsidR="002B4D2C" w:rsidRDefault="002B4D2C" w:rsidP="002B4D2C">
            <w:pPr>
              <w:jc w:val="left"/>
            </w:pPr>
            <w:r>
              <w:rPr>
                <w:rFonts w:hint="eastAsia"/>
              </w:rPr>
              <w:t>企业债券</w:t>
            </w:r>
          </w:p>
        </w:tc>
        <w:tc>
          <w:tcPr>
            <w:tcW w:w="2131" w:type="dxa"/>
          </w:tcPr>
          <w:p w:rsidR="002B4D2C" w:rsidRDefault="002B4D2C" w:rsidP="002B4D2C">
            <w:pPr>
              <w:jc w:val="right"/>
            </w:pPr>
            <w:r>
              <w:t>-</w:t>
            </w:r>
          </w:p>
        </w:tc>
        <w:tc>
          <w:tcPr>
            <w:tcW w:w="2131" w:type="dxa"/>
          </w:tcPr>
          <w:p w:rsidR="002B4D2C" w:rsidRDefault="002B4D2C" w:rsidP="002B4D2C">
            <w:pPr>
              <w:jc w:val="right"/>
            </w:pPr>
            <w:r>
              <w:t>-</w:t>
            </w:r>
          </w:p>
        </w:tc>
      </w:tr>
      <w:tr w:rsidR="002B4D2C" w:rsidTr="002B4D2C">
        <w:tc>
          <w:tcPr>
            <w:tcW w:w="2130" w:type="dxa"/>
          </w:tcPr>
          <w:p w:rsidR="002B4D2C" w:rsidRDefault="002B4D2C" w:rsidP="002B4D2C">
            <w:pPr>
              <w:jc w:val="center"/>
            </w:pPr>
            <w:r>
              <w:t>5</w:t>
            </w:r>
          </w:p>
        </w:tc>
        <w:tc>
          <w:tcPr>
            <w:tcW w:w="2130" w:type="dxa"/>
          </w:tcPr>
          <w:p w:rsidR="002B4D2C" w:rsidRDefault="002B4D2C" w:rsidP="002B4D2C">
            <w:pPr>
              <w:jc w:val="left"/>
            </w:pPr>
            <w:r>
              <w:rPr>
                <w:rFonts w:hint="eastAsia"/>
              </w:rPr>
              <w:t>企业短期融资券</w:t>
            </w:r>
          </w:p>
        </w:tc>
        <w:tc>
          <w:tcPr>
            <w:tcW w:w="2131" w:type="dxa"/>
          </w:tcPr>
          <w:p w:rsidR="002B4D2C" w:rsidRDefault="002B4D2C" w:rsidP="002B4D2C">
            <w:pPr>
              <w:jc w:val="right"/>
            </w:pPr>
            <w:r>
              <w:t>-</w:t>
            </w:r>
          </w:p>
        </w:tc>
        <w:tc>
          <w:tcPr>
            <w:tcW w:w="2131" w:type="dxa"/>
          </w:tcPr>
          <w:p w:rsidR="002B4D2C" w:rsidRDefault="002B4D2C" w:rsidP="002B4D2C">
            <w:pPr>
              <w:jc w:val="right"/>
            </w:pPr>
            <w:r>
              <w:t>-</w:t>
            </w:r>
          </w:p>
        </w:tc>
      </w:tr>
      <w:tr w:rsidR="002B4D2C" w:rsidTr="002B4D2C">
        <w:tc>
          <w:tcPr>
            <w:tcW w:w="2130" w:type="dxa"/>
          </w:tcPr>
          <w:p w:rsidR="002B4D2C" w:rsidRDefault="002B4D2C" w:rsidP="002B4D2C">
            <w:pPr>
              <w:jc w:val="center"/>
            </w:pPr>
            <w:r>
              <w:t>6</w:t>
            </w:r>
          </w:p>
        </w:tc>
        <w:tc>
          <w:tcPr>
            <w:tcW w:w="2130" w:type="dxa"/>
          </w:tcPr>
          <w:p w:rsidR="002B4D2C" w:rsidRDefault="002B4D2C" w:rsidP="002B4D2C">
            <w:pPr>
              <w:jc w:val="left"/>
            </w:pPr>
            <w:r>
              <w:rPr>
                <w:rFonts w:hint="eastAsia"/>
              </w:rPr>
              <w:t>中期票据</w:t>
            </w:r>
          </w:p>
        </w:tc>
        <w:tc>
          <w:tcPr>
            <w:tcW w:w="2131" w:type="dxa"/>
          </w:tcPr>
          <w:p w:rsidR="002B4D2C" w:rsidRDefault="002B4D2C" w:rsidP="002B4D2C">
            <w:pPr>
              <w:jc w:val="right"/>
            </w:pPr>
            <w:r>
              <w:t>-</w:t>
            </w:r>
          </w:p>
        </w:tc>
        <w:tc>
          <w:tcPr>
            <w:tcW w:w="2131" w:type="dxa"/>
          </w:tcPr>
          <w:p w:rsidR="002B4D2C" w:rsidRDefault="002B4D2C" w:rsidP="002B4D2C">
            <w:pPr>
              <w:jc w:val="right"/>
            </w:pPr>
            <w:r>
              <w:t>-</w:t>
            </w:r>
          </w:p>
        </w:tc>
      </w:tr>
      <w:tr w:rsidR="002B4D2C" w:rsidTr="002B4D2C">
        <w:tc>
          <w:tcPr>
            <w:tcW w:w="2130" w:type="dxa"/>
          </w:tcPr>
          <w:p w:rsidR="002B4D2C" w:rsidRDefault="002B4D2C" w:rsidP="002B4D2C">
            <w:pPr>
              <w:jc w:val="center"/>
            </w:pPr>
            <w:r>
              <w:t>7</w:t>
            </w:r>
          </w:p>
        </w:tc>
        <w:tc>
          <w:tcPr>
            <w:tcW w:w="2130" w:type="dxa"/>
          </w:tcPr>
          <w:p w:rsidR="002B4D2C" w:rsidRDefault="002B4D2C" w:rsidP="002B4D2C">
            <w:pPr>
              <w:jc w:val="left"/>
            </w:pPr>
            <w:r>
              <w:rPr>
                <w:rFonts w:hint="eastAsia"/>
              </w:rPr>
              <w:t>可转债（可交换债）</w:t>
            </w:r>
          </w:p>
        </w:tc>
        <w:tc>
          <w:tcPr>
            <w:tcW w:w="2131" w:type="dxa"/>
          </w:tcPr>
          <w:p w:rsidR="002B4D2C" w:rsidRDefault="002B4D2C" w:rsidP="002B4D2C">
            <w:pPr>
              <w:jc w:val="right"/>
            </w:pPr>
            <w:r>
              <w:t>-</w:t>
            </w:r>
          </w:p>
        </w:tc>
        <w:tc>
          <w:tcPr>
            <w:tcW w:w="2131" w:type="dxa"/>
          </w:tcPr>
          <w:p w:rsidR="002B4D2C" w:rsidRDefault="002B4D2C" w:rsidP="002B4D2C">
            <w:pPr>
              <w:jc w:val="right"/>
            </w:pPr>
            <w:r>
              <w:t>-</w:t>
            </w:r>
          </w:p>
        </w:tc>
      </w:tr>
      <w:tr w:rsidR="002B4D2C" w:rsidTr="002B4D2C">
        <w:tc>
          <w:tcPr>
            <w:tcW w:w="2130" w:type="dxa"/>
          </w:tcPr>
          <w:p w:rsidR="002B4D2C" w:rsidRDefault="002B4D2C" w:rsidP="002B4D2C">
            <w:pPr>
              <w:jc w:val="center"/>
            </w:pPr>
            <w:r>
              <w:t>8</w:t>
            </w:r>
          </w:p>
        </w:tc>
        <w:tc>
          <w:tcPr>
            <w:tcW w:w="2130" w:type="dxa"/>
          </w:tcPr>
          <w:p w:rsidR="002B4D2C" w:rsidRDefault="002B4D2C" w:rsidP="002B4D2C">
            <w:pPr>
              <w:jc w:val="left"/>
            </w:pPr>
            <w:r>
              <w:rPr>
                <w:rFonts w:hint="eastAsia"/>
              </w:rPr>
              <w:t>同业存单</w:t>
            </w:r>
          </w:p>
        </w:tc>
        <w:tc>
          <w:tcPr>
            <w:tcW w:w="2131" w:type="dxa"/>
          </w:tcPr>
          <w:p w:rsidR="002B4D2C" w:rsidRDefault="002B4D2C" w:rsidP="002B4D2C">
            <w:pPr>
              <w:jc w:val="right"/>
            </w:pPr>
            <w:r>
              <w:t>-</w:t>
            </w:r>
          </w:p>
        </w:tc>
        <w:tc>
          <w:tcPr>
            <w:tcW w:w="2131" w:type="dxa"/>
          </w:tcPr>
          <w:p w:rsidR="002B4D2C" w:rsidRDefault="002B4D2C" w:rsidP="002B4D2C">
            <w:pPr>
              <w:jc w:val="right"/>
            </w:pPr>
            <w:r>
              <w:t>-</w:t>
            </w:r>
          </w:p>
        </w:tc>
      </w:tr>
      <w:tr w:rsidR="002B4D2C" w:rsidTr="002B4D2C">
        <w:tc>
          <w:tcPr>
            <w:tcW w:w="2130" w:type="dxa"/>
          </w:tcPr>
          <w:p w:rsidR="002B4D2C" w:rsidRDefault="002B4D2C" w:rsidP="002B4D2C">
            <w:pPr>
              <w:jc w:val="center"/>
            </w:pPr>
            <w:r>
              <w:t>9</w:t>
            </w:r>
          </w:p>
        </w:tc>
        <w:tc>
          <w:tcPr>
            <w:tcW w:w="2130" w:type="dxa"/>
          </w:tcPr>
          <w:p w:rsidR="002B4D2C" w:rsidRDefault="002B4D2C" w:rsidP="002B4D2C">
            <w:pPr>
              <w:jc w:val="left"/>
            </w:pPr>
            <w:r>
              <w:rPr>
                <w:rFonts w:hint="eastAsia"/>
              </w:rPr>
              <w:t>其他</w:t>
            </w:r>
          </w:p>
        </w:tc>
        <w:tc>
          <w:tcPr>
            <w:tcW w:w="2131" w:type="dxa"/>
          </w:tcPr>
          <w:p w:rsidR="002B4D2C" w:rsidRDefault="002B4D2C" w:rsidP="002B4D2C">
            <w:pPr>
              <w:jc w:val="right"/>
            </w:pPr>
            <w:r>
              <w:t>-</w:t>
            </w:r>
          </w:p>
        </w:tc>
        <w:tc>
          <w:tcPr>
            <w:tcW w:w="2131" w:type="dxa"/>
          </w:tcPr>
          <w:p w:rsidR="002B4D2C" w:rsidRDefault="002B4D2C" w:rsidP="002B4D2C">
            <w:pPr>
              <w:jc w:val="right"/>
            </w:pPr>
            <w:r>
              <w:t>-</w:t>
            </w:r>
          </w:p>
        </w:tc>
      </w:tr>
      <w:tr w:rsidR="002B4D2C" w:rsidTr="002B4D2C">
        <w:tc>
          <w:tcPr>
            <w:tcW w:w="2130" w:type="dxa"/>
          </w:tcPr>
          <w:p w:rsidR="002B4D2C" w:rsidRDefault="002B4D2C" w:rsidP="002B4D2C">
            <w:pPr>
              <w:jc w:val="center"/>
            </w:pPr>
            <w:r>
              <w:t>10</w:t>
            </w:r>
          </w:p>
        </w:tc>
        <w:tc>
          <w:tcPr>
            <w:tcW w:w="2130" w:type="dxa"/>
          </w:tcPr>
          <w:p w:rsidR="002B4D2C" w:rsidRDefault="002B4D2C" w:rsidP="002B4D2C">
            <w:pPr>
              <w:jc w:val="left"/>
            </w:pPr>
            <w:r>
              <w:rPr>
                <w:rFonts w:hint="eastAsia"/>
              </w:rPr>
              <w:t>合计</w:t>
            </w:r>
          </w:p>
        </w:tc>
        <w:tc>
          <w:tcPr>
            <w:tcW w:w="2131" w:type="dxa"/>
          </w:tcPr>
          <w:p w:rsidR="002B4D2C" w:rsidRDefault="002B4D2C" w:rsidP="002B4D2C">
            <w:pPr>
              <w:jc w:val="right"/>
            </w:pPr>
            <w:r>
              <w:t>13,238,280.00</w:t>
            </w:r>
          </w:p>
        </w:tc>
        <w:tc>
          <w:tcPr>
            <w:tcW w:w="2131" w:type="dxa"/>
          </w:tcPr>
          <w:p w:rsidR="002B4D2C" w:rsidRDefault="002B4D2C" w:rsidP="002B4D2C">
            <w:pPr>
              <w:jc w:val="right"/>
            </w:pPr>
            <w:r>
              <w:t>4.98</w:t>
            </w:r>
          </w:p>
        </w:tc>
      </w:tr>
    </w:tbl>
    <w:p w:rsidR="002B4D2C" w:rsidRDefault="002B4D2C" w:rsidP="002B4D2C">
      <w:pPr>
        <w:pStyle w:val="-3"/>
      </w:pPr>
      <w:r>
        <w:rPr>
          <w:rFonts w:hint="eastAsia"/>
        </w:rPr>
        <w:t>5 报告期末按公允价值占基金资产净值比例大小排名的前五名债券投资明细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2B4D2C" w:rsidTr="002B4D2C">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2B4D2C" w:rsidRDefault="002B4D2C" w:rsidP="002B4D2C">
            <w:pPr>
              <w:jc w:val="center"/>
            </w:pPr>
            <w:r>
              <w:rPr>
                <w:rFonts w:hint="eastAsia"/>
              </w:rPr>
              <w:t>序号</w:t>
            </w:r>
          </w:p>
        </w:tc>
        <w:tc>
          <w:tcPr>
            <w:tcW w:w="1420" w:type="dxa"/>
            <w:vAlign w:val="center"/>
          </w:tcPr>
          <w:p w:rsidR="002B4D2C" w:rsidRDefault="002B4D2C" w:rsidP="002B4D2C">
            <w:pPr>
              <w:jc w:val="center"/>
            </w:pPr>
            <w:r>
              <w:rPr>
                <w:rFonts w:hint="eastAsia"/>
              </w:rPr>
              <w:t>债券代码</w:t>
            </w:r>
          </w:p>
        </w:tc>
        <w:tc>
          <w:tcPr>
            <w:tcW w:w="1420" w:type="dxa"/>
            <w:vAlign w:val="center"/>
          </w:tcPr>
          <w:p w:rsidR="002B4D2C" w:rsidRDefault="002B4D2C" w:rsidP="002B4D2C">
            <w:pPr>
              <w:jc w:val="center"/>
            </w:pPr>
            <w:r>
              <w:rPr>
                <w:rFonts w:hint="eastAsia"/>
              </w:rPr>
              <w:t>债券名称</w:t>
            </w:r>
          </w:p>
        </w:tc>
        <w:tc>
          <w:tcPr>
            <w:tcW w:w="1420" w:type="dxa"/>
            <w:vAlign w:val="center"/>
          </w:tcPr>
          <w:p w:rsidR="002B4D2C" w:rsidRDefault="002B4D2C" w:rsidP="002B4D2C">
            <w:pPr>
              <w:jc w:val="center"/>
            </w:pPr>
            <w:r>
              <w:rPr>
                <w:rFonts w:hint="eastAsia"/>
              </w:rPr>
              <w:t>数量（张）</w:t>
            </w:r>
          </w:p>
        </w:tc>
        <w:tc>
          <w:tcPr>
            <w:tcW w:w="1421" w:type="dxa"/>
            <w:vAlign w:val="center"/>
          </w:tcPr>
          <w:p w:rsidR="002B4D2C" w:rsidRDefault="002B4D2C" w:rsidP="002B4D2C">
            <w:pPr>
              <w:jc w:val="center"/>
            </w:pPr>
            <w:r>
              <w:rPr>
                <w:rFonts w:hint="eastAsia"/>
              </w:rPr>
              <w:t>公允价值（元）</w:t>
            </w:r>
          </w:p>
        </w:tc>
        <w:tc>
          <w:tcPr>
            <w:tcW w:w="1421" w:type="dxa"/>
            <w:vAlign w:val="center"/>
          </w:tcPr>
          <w:p w:rsidR="002B4D2C" w:rsidRDefault="002B4D2C" w:rsidP="002B4D2C">
            <w:pPr>
              <w:jc w:val="center"/>
            </w:pPr>
            <w:r>
              <w:rPr>
                <w:rFonts w:hint="eastAsia"/>
              </w:rPr>
              <w:t>占基金资产净值比例（％）</w:t>
            </w:r>
          </w:p>
        </w:tc>
      </w:tr>
      <w:tr w:rsidR="002B4D2C" w:rsidTr="002B4D2C">
        <w:tc>
          <w:tcPr>
            <w:tcW w:w="1420" w:type="dxa"/>
          </w:tcPr>
          <w:p w:rsidR="002B4D2C" w:rsidRDefault="002B4D2C" w:rsidP="002B4D2C">
            <w:pPr>
              <w:jc w:val="center"/>
            </w:pPr>
            <w:r>
              <w:t>1</w:t>
            </w:r>
          </w:p>
        </w:tc>
        <w:tc>
          <w:tcPr>
            <w:tcW w:w="1420" w:type="dxa"/>
          </w:tcPr>
          <w:p w:rsidR="002B4D2C" w:rsidRDefault="002B4D2C" w:rsidP="002B4D2C">
            <w:pPr>
              <w:jc w:val="left"/>
            </w:pPr>
            <w:r>
              <w:t>019611</w:t>
            </w:r>
          </w:p>
        </w:tc>
        <w:tc>
          <w:tcPr>
            <w:tcW w:w="1420" w:type="dxa"/>
          </w:tcPr>
          <w:p w:rsidR="002B4D2C" w:rsidRDefault="002B4D2C" w:rsidP="002B4D2C">
            <w:pPr>
              <w:jc w:val="left"/>
            </w:pPr>
            <w:r>
              <w:rPr>
                <w:rFonts w:hint="eastAsia"/>
              </w:rPr>
              <w:t>19</w:t>
            </w:r>
            <w:r>
              <w:rPr>
                <w:rFonts w:hint="eastAsia"/>
              </w:rPr>
              <w:t>国债</w:t>
            </w:r>
            <w:r>
              <w:rPr>
                <w:rFonts w:hint="eastAsia"/>
              </w:rPr>
              <w:t>01</w:t>
            </w:r>
          </w:p>
        </w:tc>
        <w:tc>
          <w:tcPr>
            <w:tcW w:w="1420" w:type="dxa"/>
          </w:tcPr>
          <w:p w:rsidR="002B4D2C" w:rsidRDefault="002B4D2C" w:rsidP="002B4D2C">
            <w:pPr>
              <w:jc w:val="right"/>
            </w:pPr>
            <w:r>
              <w:t>88,000</w:t>
            </w:r>
          </w:p>
        </w:tc>
        <w:tc>
          <w:tcPr>
            <w:tcW w:w="1421" w:type="dxa"/>
          </w:tcPr>
          <w:p w:rsidR="002B4D2C" w:rsidRDefault="002B4D2C" w:rsidP="002B4D2C">
            <w:pPr>
              <w:jc w:val="right"/>
            </w:pPr>
            <w:r>
              <w:t>8,805,280.00</w:t>
            </w:r>
          </w:p>
        </w:tc>
        <w:tc>
          <w:tcPr>
            <w:tcW w:w="1421" w:type="dxa"/>
          </w:tcPr>
          <w:p w:rsidR="002B4D2C" w:rsidRDefault="002B4D2C" w:rsidP="002B4D2C">
            <w:pPr>
              <w:jc w:val="right"/>
            </w:pPr>
            <w:r>
              <w:t>3.31</w:t>
            </w:r>
          </w:p>
        </w:tc>
      </w:tr>
      <w:tr w:rsidR="002B4D2C" w:rsidTr="002B4D2C">
        <w:tc>
          <w:tcPr>
            <w:tcW w:w="1420" w:type="dxa"/>
          </w:tcPr>
          <w:p w:rsidR="002B4D2C" w:rsidRDefault="002B4D2C" w:rsidP="002B4D2C">
            <w:pPr>
              <w:jc w:val="center"/>
            </w:pPr>
            <w:r>
              <w:t>2</w:t>
            </w:r>
          </w:p>
        </w:tc>
        <w:tc>
          <w:tcPr>
            <w:tcW w:w="1420" w:type="dxa"/>
          </w:tcPr>
          <w:p w:rsidR="002B4D2C" w:rsidRDefault="002B4D2C" w:rsidP="002B4D2C">
            <w:pPr>
              <w:jc w:val="left"/>
            </w:pPr>
            <w:r>
              <w:t>018007</w:t>
            </w:r>
          </w:p>
        </w:tc>
        <w:tc>
          <w:tcPr>
            <w:tcW w:w="1420" w:type="dxa"/>
          </w:tcPr>
          <w:p w:rsidR="002B4D2C" w:rsidRDefault="002B4D2C" w:rsidP="002B4D2C">
            <w:pPr>
              <w:jc w:val="left"/>
            </w:pPr>
            <w:r>
              <w:rPr>
                <w:rFonts w:hint="eastAsia"/>
              </w:rPr>
              <w:t>国开</w:t>
            </w:r>
            <w:r>
              <w:rPr>
                <w:rFonts w:hint="eastAsia"/>
              </w:rPr>
              <w:t>1801</w:t>
            </w:r>
          </w:p>
        </w:tc>
        <w:tc>
          <w:tcPr>
            <w:tcW w:w="1420" w:type="dxa"/>
          </w:tcPr>
          <w:p w:rsidR="002B4D2C" w:rsidRDefault="002B4D2C" w:rsidP="002B4D2C">
            <w:pPr>
              <w:jc w:val="right"/>
            </w:pPr>
            <w:r>
              <w:t>44,000</w:t>
            </w:r>
          </w:p>
        </w:tc>
        <w:tc>
          <w:tcPr>
            <w:tcW w:w="1421" w:type="dxa"/>
          </w:tcPr>
          <w:p w:rsidR="002B4D2C" w:rsidRDefault="002B4D2C" w:rsidP="002B4D2C">
            <w:pPr>
              <w:jc w:val="right"/>
            </w:pPr>
            <w:r>
              <w:t>4,433,000.00</w:t>
            </w:r>
          </w:p>
        </w:tc>
        <w:tc>
          <w:tcPr>
            <w:tcW w:w="1421" w:type="dxa"/>
          </w:tcPr>
          <w:p w:rsidR="002B4D2C" w:rsidRDefault="002B4D2C" w:rsidP="002B4D2C">
            <w:pPr>
              <w:jc w:val="right"/>
            </w:pPr>
            <w:r>
              <w:t>1.67</w:t>
            </w:r>
          </w:p>
        </w:tc>
      </w:tr>
    </w:tbl>
    <w:p w:rsidR="002B4D2C" w:rsidRDefault="002B4D2C" w:rsidP="002B4D2C">
      <w:pPr>
        <w:pStyle w:val="-3"/>
      </w:pPr>
      <w:r>
        <w:rPr>
          <w:rFonts w:hint="eastAsia"/>
        </w:rPr>
        <w:t>6 报告期末按公允价值占基金资产净值比例大小排名的前十名资产支持证券投资明细</w:t>
      </w:r>
    </w:p>
    <w:p w:rsidR="002B4D2C" w:rsidRDefault="002B4D2C" w:rsidP="002B4D2C">
      <w:pPr>
        <w:pStyle w:val="-"/>
        <w:ind w:firstLine="420"/>
      </w:pPr>
      <w:r>
        <w:rPr>
          <w:rFonts w:hint="eastAsia"/>
        </w:rPr>
        <w:t>本基金本报告期末未持有资产支持证券。</w:t>
      </w:r>
    </w:p>
    <w:p w:rsidR="002B4D2C" w:rsidRDefault="002B4D2C" w:rsidP="002B4D2C">
      <w:pPr>
        <w:pStyle w:val="-3"/>
      </w:pPr>
      <w:r>
        <w:t>7 报告期末按公允价值占基金资产净值比例大小排序的前五名贵金属投资明细</w:t>
      </w:r>
    </w:p>
    <w:p w:rsidR="002B4D2C" w:rsidRDefault="002B4D2C" w:rsidP="002B4D2C">
      <w:pPr>
        <w:pStyle w:val="-"/>
        <w:ind w:firstLine="420"/>
      </w:pPr>
      <w:r>
        <w:rPr>
          <w:rFonts w:hint="eastAsia"/>
        </w:rPr>
        <w:t>本基金本报告期末未持有贵金属。</w:t>
      </w:r>
    </w:p>
    <w:p w:rsidR="002B4D2C" w:rsidRDefault="002B4D2C" w:rsidP="002B4D2C">
      <w:pPr>
        <w:pStyle w:val="-3"/>
      </w:pPr>
      <w:r>
        <w:t>8 报告期末按公允价值占基金资产净值比例大小排名的前五名权证投资明细</w:t>
      </w:r>
    </w:p>
    <w:p w:rsidR="002B4D2C" w:rsidRDefault="002B4D2C" w:rsidP="002B4D2C">
      <w:pPr>
        <w:pStyle w:val="-"/>
        <w:ind w:firstLine="420"/>
      </w:pPr>
      <w:r>
        <w:rPr>
          <w:rFonts w:hint="eastAsia"/>
        </w:rPr>
        <w:t>本基金本报告期末未持有权证。</w:t>
      </w:r>
    </w:p>
    <w:p w:rsidR="002B4D2C" w:rsidRDefault="002B4D2C" w:rsidP="002B4D2C">
      <w:pPr>
        <w:pStyle w:val="-3"/>
      </w:pPr>
      <w:r>
        <w:lastRenderedPageBreak/>
        <w:t>9 报告期末本基金投资的股指期货交易情况说明</w:t>
      </w:r>
    </w:p>
    <w:p w:rsidR="002B4D2C" w:rsidRDefault="002B4D2C" w:rsidP="002B4D2C">
      <w:pPr>
        <w:pStyle w:val="-3"/>
      </w:pPr>
      <w:r>
        <w:rPr>
          <w:rFonts w:hint="eastAsia"/>
        </w:rPr>
        <w:t>9.1 报告期末本基金投资的股指期货持仓和损益明细</w:t>
      </w:r>
    </w:p>
    <w:p w:rsidR="002B4D2C" w:rsidRDefault="002B4D2C" w:rsidP="002B4D2C">
      <w:pPr>
        <w:pStyle w:val="-"/>
        <w:ind w:firstLine="420"/>
      </w:pPr>
      <w:r>
        <w:rPr>
          <w:rFonts w:hint="eastAsia"/>
        </w:rPr>
        <w:t>无。</w:t>
      </w:r>
    </w:p>
    <w:p w:rsidR="002B4D2C" w:rsidRDefault="002B4D2C" w:rsidP="002B4D2C">
      <w:pPr>
        <w:pStyle w:val="-3"/>
      </w:pPr>
      <w:r>
        <w:t>9.2 本基金投资股指期货的投资政策</w:t>
      </w:r>
    </w:p>
    <w:p w:rsidR="002B4D2C" w:rsidRDefault="002B4D2C" w:rsidP="002B4D2C">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2B4D2C" w:rsidRDefault="002B4D2C" w:rsidP="002B4D2C">
      <w:pPr>
        <w:pStyle w:val="-3"/>
      </w:pPr>
      <w:r>
        <w:t>10 报告期末本基金投资的国债期货交易情况说明</w:t>
      </w:r>
    </w:p>
    <w:p w:rsidR="002B4D2C" w:rsidRDefault="002B4D2C" w:rsidP="002B4D2C">
      <w:pPr>
        <w:pStyle w:val="-3"/>
      </w:pPr>
      <w:r>
        <w:rPr>
          <w:rFonts w:hint="eastAsia"/>
        </w:rPr>
        <w:t>10.1 本期国债期货投资政策</w:t>
      </w:r>
    </w:p>
    <w:p w:rsidR="002B4D2C" w:rsidRDefault="002B4D2C" w:rsidP="002B4D2C">
      <w:pPr>
        <w:pStyle w:val="-"/>
        <w:ind w:firstLine="420"/>
      </w:pPr>
      <w:r>
        <w:rPr>
          <w:rFonts w:hint="eastAsia"/>
        </w:rPr>
        <w:t>无。</w:t>
      </w:r>
    </w:p>
    <w:p w:rsidR="002B4D2C" w:rsidRDefault="002B4D2C" w:rsidP="002B4D2C">
      <w:pPr>
        <w:pStyle w:val="-3"/>
      </w:pPr>
      <w:r>
        <w:t>10.2 报告期末本基金投资的国债期货持仓和损益明细</w:t>
      </w:r>
    </w:p>
    <w:p w:rsidR="002B4D2C" w:rsidRDefault="002B4D2C" w:rsidP="002B4D2C">
      <w:pPr>
        <w:pStyle w:val="-"/>
        <w:ind w:firstLine="420"/>
      </w:pPr>
      <w:r>
        <w:rPr>
          <w:rFonts w:hint="eastAsia"/>
        </w:rPr>
        <w:t>无。</w:t>
      </w:r>
    </w:p>
    <w:p w:rsidR="002B4D2C" w:rsidRDefault="002B4D2C" w:rsidP="002B4D2C">
      <w:pPr>
        <w:pStyle w:val="-3"/>
      </w:pPr>
      <w:r>
        <w:t>10.3 本期国债期货投资评价</w:t>
      </w:r>
    </w:p>
    <w:p w:rsidR="002B4D2C" w:rsidRDefault="002B4D2C" w:rsidP="002B4D2C">
      <w:pPr>
        <w:pStyle w:val="-"/>
        <w:ind w:firstLine="420"/>
      </w:pPr>
      <w:r>
        <w:rPr>
          <w:rFonts w:hint="eastAsia"/>
        </w:rPr>
        <w:t>无。</w:t>
      </w:r>
    </w:p>
    <w:p w:rsidR="002B4D2C" w:rsidRDefault="002B4D2C" w:rsidP="002B4D2C">
      <w:pPr>
        <w:pStyle w:val="-3"/>
      </w:pPr>
      <w:r>
        <w:t>11 投资组合报告附注</w:t>
      </w:r>
    </w:p>
    <w:p w:rsidR="002B4D2C" w:rsidRDefault="002B4D2C" w:rsidP="002B4D2C">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2B4D2C" w:rsidRDefault="002B4D2C" w:rsidP="002B4D2C">
      <w:pPr>
        <w:pStyle w:val="-"/>
        <w:ind w:firstLine="420"/>
      </w:pPr>
      <w:r>
        <w:rPr>
          <w:rFonts w:hint="eastAsia"/>
        </w:rPr>
        <w:lastRenderedPageBreak/>
        <w:t>报告期内基金投资的前十名证券的发行主体未有被监管部门立案调查，不存在报告编制日前一年内受到公开谴责、处罚的情形。</w:t>
      </w:r>
    </w:p>
    <w:p w:rsidR="002B4D2C" w:rsidRDefault="002B4D2C" w:rsidP="002B4D2C">
      <w:pPr>
        <w:pStyle w:val="-3"/>
      </w:pPr>
      <w:r>
        <w:t xml:space="preserve">11.2  声明基金投资的前十名股票是否超出基金合同规定的备选股票库。如是，还应对相关股票的投资决策程序做出说明 </w:t>
      </w:r>
    </w:p>
    <w:p w:rsidR="002B4D2C" w:rsidRDefault="002B4D2C" w:rsidP="002B4D2C">
      <w:pPr>
        <w:pStyle w:val="-"/>
        <w:ind w:firstLine="420"/>
      </w:pPr>
      <w:r>
        <w:rPr>
          <w:rFonts w:hint="eastAsia"/>
        </w:rPr>
        <w:t>本基金投资的前十名股票没有超出基金合同规定的备选股票库，本基金管理人从制度和流程上要求股票必须先入库再买入。</w:t>
      </w:r>
    </w:p>
    <w:p w:rsidR="002B4D2C" w:rsidRDefault="002B4D2C" w:rsidP="002B4D2C">
      <w:pPr>
        <w:pStyle w:val="-3"/>
      </w:pPr>
      <w:r>
        <w:t>11.3 其他资产构成</w:t>
      </w:r>
    </w:p>
    <w:tbl>
      <w:tblPr>
        <w:tblStyle w:val="-0"/>
        <w:tblW w:w="0" w:type="auto"/>
        <w:tblLayout w:type="fixed"/>
        <w:tblLook w:val="04A0" w:firstRow="1" w:lastRow="0" w:firstColumn="1" w:lastColumn="0" w:noHBand="0" w:noVBand="1"/>
      </w:tblPr>
      <w:tblGrid>
        <w:gridCol w:w="2840"/>
        <w:gridCol w:w="2841"/>
        <w:gridCol w:w="2841"/>
      </w:tblGrid>
      <w:tr w:rsidR="002B4D2C" w:rsidTr="002B4D2C">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2B4D2C" w:rsidRDefault="002B4D2C" w:rsidP="002B4D2C">
            <w:pPr>
              <w:jc w:val="center"/>
            </w:pPr>
            <w:r>
              <w:rPr>
                <w:rFonts w:hint="eastAsia"/>
              </w:rPr>
              <w:t>序号</w:t>
            </w:r>
          </w:p>
        </w:tc>
        <w:tc>
          <w:tcPr>
            <w:tcW w:w="2841" w:type="dxa"/>
            <w:vAlign w:val="center"/>
          </w:tcPr>
          <w:p w:rsidR="002B4D2C" w:rsidRDefault="002B4D2C" w:rsidP="002B4D2C">
            <w:pPr>
              <w:jc w:val="center"/>
            </w:pPr>
            <w:r>
              <w:rPr>
                <w:rFonts w:hint="eastAsia"/>
              </w:rPr>
              <w:t>名称</w:t>
            </w:r>
          </w:p>
        </w:tc>
        <w:tc>
          <w:tcPr>
            <w:tcW w:w="2841" w:type="dxa"/>
            <w:vAlign w:val="center"/>
          </w:tcPr>
          <w:p w:rsidR="002B4D2C" w:rsidRDefault="002B4D2C" w:rsidP="002B4D2C">
            <w:pPr>
              <w:jc w:val="center"/>
            </w:pPr>
            <w:r>
              <w:rPr>
                <w:rFonts w:hint="eastAsia"/>
              </w:rPr>
              <w:t>金额（元）</w:t>
            </w:r>
          </w:p>
        </w:tc>
      </w:tr>
      <w:tr w:rsidR="002B4D2C" w:rsidTr="002B4D2C">
        <w:tc>
          <w:tcPr>
            <w:tcW w:w="2840" w:type="dxa"/>
          </w:tcPr>
          <w:p w:rsidR="002B4D2C" w:rsidRDefault="002B4D2C" w:rsidP="002B4D2C">
            <w:pPr>
              <w:jc w:val="center"/>
            </w:pPr>
            <w:r>
              <w:t>1</w:t>
            </w:r>
          </w:p>
        </w:tc>
        <w:tc>
          <w:tcPr>
            <w:tcW w:w="2841" w:type="dxa"/>
          </w:tcPr>
          <w:p w:rsidR="002B4D2C" w:rsidRDefault="002B4D2C" w:rsidP="002B4D2C">
            <w:pPr>
              <w:jc w:val="left"/>
            </w:pPr>
            <w:r>
              <w:rPr>
                <w:rFonts w:hint="eastAsia"/>
              </w:rPr>
              <w:t>存出保证金</w:t>
            </w:r>
          </w:p>
        </w:tc>
        <w:tc>
          <w:tcPr>
            <w:tcW w:w="2841" w:type="dxa"/>
          </w:tcPr>
          <w:p w:rsidR="002B4D2C" w:rsidRDefault="002B4D2C" w:rsidP="002B4D2C">
            <w:pPr>
              <w:jc w:val="right"/>
            </w:pPr>
            <w:r>
              <w:t>158,190.67</w:t>
            </w:r>
          </w:p>
        </w:tc>
      </w:tr>
      <w:tr w:rsidR="002B4D2C" w:rsidTr="002B4D2C">
        <w:tc>
          <w:tcPr>
            <w:tcW w:w="2840" w:type="dxa"/>
          </w:tcPr>
          <w:p w:rsidR="002B4D2C" w:rsidRDefault="002B4D2C" w:rsidP="002B4D2C">
            <w:pPr>
              <w:jc w:val="center"/>
            </w:pPr>
            <w:r>
              <w:t>2</w:t>
            </w:r>
          </w:p>
        </w:tc>
        <w:tc>
          <w:tcPr>
            <w:tcW w:w="2841" w:type="dxa"/>
          </w:tcPr>
          <w:p w:rsidR="002B4D2C" w:rsidRDefault="002B4D2C" w:rsidP="002B4D2C">
            <w:pPr>
              <w:jc w:val="left"/>
            </w:pPr>
            <w:r>
              <w:rPr>
                <w:rFonts w:hint="eastAsia"/>
              </w:rPr>
              <w:t>应收证券清算款</w:t>
            </w:r>
          </w:p>
        </w:tc>
        <w:tc>
          <w:tcPr>
            <w:tcW w:w="2841" w:type="dxa"/>
          </w:tcPr>
          <w:p w:rsidR="002B4D2C" w:rsidRDefault="002B4D2C" w:rsidP="002B4D2C">
            <w:pPr>
              <w:jc w:val="right"/>
            </w:pPr>
            <w:r>
              <w:t>4,032,665.25</w:t>
            </w:r>
          </w:p>
        </w:tc>
      </w:tr>
      <w:tr w:rsidR="002B4D2C" w:rsidTr="002B4D2C">
        <w:tc>
          <w:tcPr>
            <w:tcW w:w="2840" w:type="dxa"/>
          </w:tcPr>
          <w:p w:rsidR="002B4D2C" w:rsidRDefault="002B4D2C" w:rsidP="002B4D2C">
            <w:pPr>
              <w:jc w:val="center"/>
            </w:pPr>
            <w:r>
              <w:t>3</w:t>
            </w:r>
          </w:p>
        </w:tc>
        <w:tc>
          <w:tcPr>
            <w:tcW w:w="2841" w:type="dxa"/>
          </w:tcPr>
          <w:p w:rsidR="002B4D2C" w:rsidRDefault="002B4D2C" w:rsidP="002B4D2C">
            <w:pPr>
              <w:jc w:val="left"/>
            </w:pPr>
            <w:r>
              <w:rPr>
                <w:rFonts w:hint="eastAsia"/>
              </w:rPr>
              <w:t>应收股利</w:t>
            </w:r>
          </w:p>
        </w:tc>
        <w:tc>
          <w:tcPr>
            <w:tcW w:w="2841" w:type="dxa"/>
          </w:tcPr>
          <w:p w:rsidR="002B4D2C" w:rsidRDefault="002B4D2C" w:rsidP="002B4D2C">
            <w:pPr>
              <w:jc w:val="right"/>
            </w:pPr>
            <w:r>
              <w:t>-</w:t>
            </w:r>
          </w:p>
        </w:tc>
      </w:tr>
      <w:tr w:rsidR="002B4D2C" w:rsidTr="002B4D2C">
        <w:tc>
          <w:tcPr>
            <w:tcW w:w="2840" w:type="dxa"/>
          </w:tcPr>
          <w:p w:rsidR="002B4D2C" w:rsidRDefault="002B4D2C" w:rsidP="002B4D2C">
            <w:pPr>
              <w:jc w:val="center"/>
            </w:pPr>
            <w:r>
              <w:t>4</w:t>
            </w:r>
          </w:p>
        </w:tc>
        <w:tc>
          <w:tcPr>
            <w:tcW w:w="2841" w:type="dxa"/>
          </w:tcPr>
          <w:p w:rsidR="002B4D2C" w:rsidRDefault="002B4D2C" w:rsidP="002B4D2C">
            <w:pPr>
              <w:jc w:val="left"/>
            </w:pPr>
            <w:r>
              <w:rPr>
                <w:rFonts w:hint="eastAsia"/>
              </w:rPr>
              <w:t>应收利息</w:t>
            </w:r>
          </w:p>
        </w:tc>
        <w:tc>
          <w:tcPr>
            <w:tcW w:w="2841" w:type="dxa"/>
          </w:tcPr>
          <w:p w:rsidR="002B4D2C" w:rsidRDefault="002B4D2C" w:rsidP="002B4D2C">
            <w:pPr>
              <w:jc w:val="right"/>
            </w:pPr>
            <w:r>
              <w:t>261,448.47</w:t>
            </w:r>
          </w:p>
        </w:tc>
      </w:tr>
      <w:tr w:rsidR="002B4D2C" w:rsidTr="002B4D2C">
        <w:tc>
          <w:tcPr>
            <w:tcW w:w="2840" w:type="dxa"/>
          </w:tcPr>
          <w:p w:rsidR="002B4D2C" w:rsidRDefault="002B4D2C" w:rsidP="002B4D2C">
            <w:pPr>
              <w:jc w:val="center"/>
            </w:pPr>
            <w:r>
              <w:t>5</w:t>
            </w:r>
          </w:p>
        </w:tc>
        <w:tc>
          <w:tcPr>
            <w:tcW w:w="2841" w:type="dxa"/>
          </w:tcPr>
          <w:p w:rsidR="002B4D2C" w:rsidRDefault="002B4D2C" w:rsidP="002B4D2C">
            <w:pPr>
              <w:jc w:val="left"/>
            </w:pPr>
            <w:r>
              <w:rPr>
                <w:rFonts w:hint="eastAsia"/>
              </w:rPr>
              <w:t>应收申购款</w:t>
            </w:r>
          </w:p>
        </w:tc>
        <w:tc>
          <w:tcPr>
            <w:tcW w:w="2841" w:type="dxa"/>
          </w:tcPr>
          <w:p w:rsidR="002B4D2C" w:rsidRDefault="002B4D2C" w:rsidP="002B4D2C">
            <w:pPr>
              <w:jc w:val="right"/>
            </w:pPr>
            <w:r>
              <w:t>426,677.44</w:t>
            </w:r>
          </w:p>
        </w:tc>
      </w:tr>
      <w:tr w:rsidR="002B4D2C" w:rsidTr="002B4D2C">
        <w:tc>
          <w:tcPr>
            <w:tcW w:w="2840" w:type="dxa"/>
          </w:tcPr>
          <w:p w:rsidR="002B4D2C" w:rsidRDefault="002B4D2C" w:rsidP="002B4D2C">
            <w:pPr>
              <w:jc w:val="center"/>
            </w:pPr>
            <w:r>
              <w:t>6</w:t>
            </w:r>
          </w:p>
        </w:tc>
        <w:tc>
          <w:tcPr>
            <w:tcW w:w="2841" w:type="dxa"/>
          </w:tcPr>
          <w:p w:rsidR="002B4D2C" w:rsidRDefault="002B4D2C" w:rsidP="002B4D2C">
            <w:pPr>
              <w:jc w:val="left"/>
            </w:pPr>
            <w:r>
              <w:rPr>
                <w:rFonts w:hint="eastAsia"/>
              </w:rPr>
              <w:t>其他应收款</w:t>
            </w:r>
          </w:p>
        </w:tc>
        <w:tc>
          <w:tcPr>
            <w:tcW w:w="2841" w:type="dxa"/>
          </w:tcPr>
          <w:p w:rsidR="002B4D2C" w:rsidRDefault="002B4D2C" w:rsidP="002B4D2C">
            <w:pPr>
              <w:jc w:val="right"/>
            </w:pPr>
            <w:r>
              <w:t>-</w:t>
            </w:r>
          </w:p>
        </w:tc>
      </w:tr>
      <w:tr w:rsidR="002B4D2C" w:rsidTr="002B4D2C">
        <w:tc>
          <w:tcPr>
            <w:tcW w:w="2840" w:type="dxa"/>
          </w:tcPr>
          <w:p w:rsidR="002B4D2C" w:rsidRDefault="002B4D2C" w:rsidP="002B4D2C">
            <w:pPr>
              <w:jc w:val="center"/>
            </w:pPr>
            <w:r>
              <w:t>7</w:t>
            </w:r>
          </w:p>
        </w:tc>
        <w:tc>
          <w:tcPr>
            <w:tcW w:w="2841" w:type="dxa"/>
          </w:tcPr>
          <w:p w:rsidR="002B4D2C" w:rsidRDefault="002B4D2C" w:rsidP="002B4D2C">
            <w:pPr>
              <w:jc w:val="left"/>
            </w:pPr>
            <w:r>
              <w:rPr>
                <w:rFonts w:hint="eastAsia"/>
              </w:rPr>
              <w:t>待摊费用</w:t>
            </w:r>
          </w:p>
        </w:tc>
        <w:tc>
          <w:tcPr>
            <w:tcW w:w="2841" w:type="dxa"/>
          </w:tcPr>
          <w:p w:rsidR="002B4D2C" w:rsidRDefault="002B4D2C" w:rsidP="002B4D2C">
            <w:pPr>
              <w:jc w:val="right"/>
            </w:pPr>
            <w:r>
              <w:t>-</w:t>
            </w:r>
          </w:p>
        </w:tc>
      </w:tr>
      <w:tr w:rsidR="002B4D2C" w:rsidTr="002B4D2C">
        <w:tc>
          <w:tcPr>
            <w:tcW w:w="2840" w:type="dxa"/>
          </w:tcPr>
          <w:p w:rsidR="002B4D2C" w:rsidRDefault="002B4D2C" w:rsidP="002B4D2C">
            <w:pPr>
              <w:jc w:val="center"/>
            </w:pPr>
            <w:r>
              <w:t>8</w:t>
            </w:r>
          </w:p>
        </w:tc>
        <w:tc>
          <w:tcPr>
            <w:tcW w:w="2841" w:type="dxa"/>
          </w:tcPr>
          <w:p w:rsidR="002B4D2C" w:rsidRDefault="002B4D2C" w:rsidP="002B4D2C">
            <w:pPr>
              <w:jc w:val="left"/>
            </w:pPr>
            <w:r>
              <w:rPr>
                <w:rFonts w:hint="eastAsia"/>
              </w:rPr>
              <w:t>其他</w:t>
            </w:r>
          </w:p>
        </w:tc>
        <w:tc>
          <w:tcPr>
            <w:tcW w:w="2841" w:type="dxa"/>
          </w:tcPr>
          <w:p w:rsidR="002B4D2C" w:rsidRDefault="002B4D2C" w:rsidP="002B4D2C">
            <w:pPr>
              <w:jc w:val="right"/>
            </w:pPr>
            <w:r>
              <w:t>-</w:t>
            </w:r>
          </w:p>
        </w:tc>
      </w:tr>
      <w:tr w:rsidR="002B4D2C" w:rsidTr="002B4D2C">
        <w:tc>
          <w:tcPr>
            <w:tcW w:w="2840" w:type="dxa"/>
          </w:tcPr>
          <w:p w:rsidR="002B4D2C" w:rsidRDefault="002B4D2C" w:rsidP="002B4D2C">
            <w:pPr>
              <w:jc w:val="center"/>
            </w:pPr>
            <w:r>
              <w:t>9</w:t>
            </w:r>
          </w:p>
        </w:tc>
        <w:tc>
          <w:tcPr>
            <w:tcW w:w="2841" w:type="dxa"/>
          </w:tcPr>
          <w:p w:rsidR="002B4D2C" w:rsidRDefault="002B4D2C" w:rsidP="002B4D2C">
            <w:pPr>
              <w:jc w:val="left"/>
            </w:pPr>
            <w:r>
              <w:rPr>
                <w:rFonts w:hint="eastAsia"/>
              </w:rPr>
              <w:t>合计</w:t>
            </w:r>
          </w:p>
        </w:tc>
        <w:tc>
          <w:tcPr>
            <w:tcW w:w="2841" w:type="dxa"/>
          </w:tcPr>
          <w:p w:rsidR="002B4D2C" w:rsidRDefault="002B4D2C" w:rsidP="002B4D2C">
            <w:pPr>
              <w:jc w:val="right"/>
            </w:pPr>
            <w:r>
              <w:t>4,878,981.83</w:t>
            </w:r>
          </w:p>
        </w:tc>
      </w:tr>
    </w:tbl>
    <w:p w:rsidR="002B4D2C" w:rsidRDefault="002B4D2C" w:rsidP="002B4D2C">
      <w:pPr>
        <w:pStyle w:val="-3"/>
      </w:pPr>
      <w:r>
        <w:rPr>
          <w:rFonts w:hint="eastAsia"/>
        </w:rPr>
        <w:t>11.4 报告期末持有的处于转股期的可转换债券明细</w:t>
      </w:r>
    </w:p>
    <w:p w:rsidR="002B4D2C" w:rsidRDefault="002B4D2C" w:rsidP="002B4D2C">
      <w:pPr>
        <w:pStyle w:val="-"/>
        <w:ind w:firstLine="420"/>
      </w:pPr>
      <w:r>
        <w:rPr>
          <w:rFonts w:hint="eastAsia"/>
        </w:rPr>
        <w:t>本基金本报告期末未持有处于转股期的可转换债券。</w:t>
      </w:r>
    </w:p>
    <w:p w:rsidR="002B4D2C" w:rsidRDefault="002B4D2C" w:rsidP="002B4D2C">
      <w:pPr>
        <w:pStyle w:val="-3"/>
      </w:pPr>
      <w:r>
        <w:t>11.5 报告期末前十名股票中存在流通受限情况的说明</w:t>
      </w:r>
    </w:p>
    <w:p w:rsidR="002B4D2C" w:rsidRDefault="002B4D2C" w:rsidP="002B4D2C">
      <w:pPr>
        <w:pStyle w:val="-"/>
        <w:ind w:firstLine="420"/>
      </w:pPr>
      <w:r>
        <w:rPr>
          <w:rFonts w:hint="eastAsia"/>
        </w:rPr>
        <w:t>本基金本报告期末投资前十名股票中不存在流通受限情况。</w:t>
      </w:r>
    </w:p>
    <w:p w:rsidR="002B4D2C" w:rsidRDefault="002B4D2C" w:rsidP="002B4D2C">
      <w:pPr>
        <w:pStyle w:val="-2"/>
      </w:pPr>
      <w:r>
        <w:t>9.10 基金业绩</w:t>
      </w:r>
    </w:p>
    <w:p w:rsidR="002B4D2C" w:rsidRDefault="002B4D2C" w:rsidP="002B4D2C">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2B4D2C" w:rsidTr="002B4D2C">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2B4D2C" w:rsidRDefault="002B4D2C" w:rsidP="002B4D2C">
            <w:pPr>
              <w:pStyle w:val="-"/>
              <w:shd w:val="clear" w:color="auto" w:fill="auto"/>
              <w:ind w:firstLineChars="0" w:firstLine="0"/>
              <w:jc w:val="center"/>
            </w:pPr>
            <w:r>
              <w:rPr>
                <w:rFonts w:hint="eastAsia"/>
              </w:rPr>
              <w:t>阶段</w:t>
            </w:r>
          </w:p>
        </w:tc>
        <w:tc>
          <w:tcPr>
            <w:tcW w:w="1217" w:type="dxa"/>
            <w:vAlign w:val="center"/>
          </w:tcPr>
          <w:p w:rsidR="002B4D2C" w:rsidRDefault="002B4D2C" w:rsidP="002B4D2C">
            <w:pPr>
              <w:pStyle w:val="-"/>
              <w:shd w:val="clear" w:color="auto" w:fill="auto"/>
              <w:ind w:firstLineChars="0" w:firstLine="0"/>
              <w:jc w:val="center"/>
            </w:pPr>
            <w:r>
              <w:rPr>
                <w:rFonts w:hint="eastAsia"/>
              </w:rPr>
              <w:t>净值增长率①</w:t>
            </w:r>
          </w:p>
        </w:tc>
        <w:tc>
          <w:tcPr>
            <w:tcW w:w="1217" w:type="dxa"/>
            <w:vAlign w:val="center"/>
          </w:tcPr>
          <w:p w:rsidR="002B4D2C" w:rsidRDefault="002B4D2C" w:rsidP="002B4D2C">
            <w:pPr>
              <w:pStyle w:val="-"/>
              <w:shd w:val="clear" w:color="auto" w:fill="auto"/>
              <w:ind w:firstLineChars="0" w:firstLine="0"/>
              <w:jc w:val="center"/>
            </w:pPr>
            <w:r>
              <w:rPr>
                <w:rFonts w:hint="eastAsia"/>
              </w:rPr>
              <w:t>净值增长率标准差②</w:t>
            </w:r>
          </w:p>
        </w:tc>
        <w:tc>
          <w:tcPr>
            <w:tcW w:w="1217" w:type="dxa"/>
            <w:vAlign w:val="center"/>
          </w:tcPr>
          <w:p w:rsidR="002B4D2C" w:rsidRDefault="002B4D2C" w:rsidP="002B4D2C">
            <w:pPr>
              <w:pStyle w:val="-"/>
              <w:shd w:val="clear" w:color="auto" w:fill="auto"/>
              <w:ind w:firstLineChars="0" w:firstLine="0"/>
              <w:jc w:val="center"/>
            </w:pPr>
            <w:r>
              <w:rPr>
                <w:rFonts w:hint="eastAsia"/>
              </w:rPr>
              <w:t>业绩比较基准收益率③</w:t>
            </w:r>
          </w:p>
        </w:tc>
        <w:tc>
          <w:tcPr>
            <w:tcW w:w="1218" w:type="dxa"/>
            <w:vAlign w:val="center"/>
          </w:tcPr>
          <w:p w:rsidR="002B4D2C" w:rsidRDefault="002B4D2C" w:rsidP="002B4D2C">
            <w:pPr>
              <w:pStyle w:val="-"/>
              <w:shd w:val="clear" w:color="auto" w:fill="auto"/>
              <w:ind w:firstLineChars="0" w:firstLine="0"/>
              <w:jc w:val="center"/>
            </w:pPr>
            <w:r>
              <w:rPr>
                <w:rFonts w:hint="eastAsia"/>
              </w:rPr>
              <w:t>业绩比较基准收益</w:t>
            </w:r>
            <w:r>
              <w:rPr>
                <w:rFonts w:hint="eastAsia"/>
              </w:rPr>
              <w:lastRenderedPageBreak/>
              <w:t>率标准差④</w:t>
            </w:r>
          </w:p>
        </w:tc>
        <w:tc>
          <w:tcPr>
            <w:tcW w:w="1218" w:type="dxa"/>
            <w:vAlign w:val="center"/>
          </w:tcPr>
          <w:p w:rsidR="002B4D2C" w:rsidRDefault="002B4D2C" w:rsidP="002B4D2C">
            <w:pPr>
              <w:pStyle w:val="-"/>
              <w:shd w:val="clear" w:color="auto" w:fill="auto"/>
              <w:ind w:firstLineChars="0" w:firstLine="0"/>
              <w:jc w:val="center"/>
            </w:pPr>
            <w:r>
              <w:rPr>
                <w:rFonts w:hint="eastAsia"/>
              </w:rPr>
              <w:lastRenderedPageBreak/>
              <w:t>①－③</w:t>
            </w:r>
          </w:p>
        </w:tc>
        <w:tc>
          <w:tcPr>
            <w:tcW w:w="1218" w:type="dxa"/>
            <w:vAlign w:val="center"/>
          </w:tcPr>
          <w:p w:rsidR="002B4D2C" w:rsidRDefault="002B4D2C" w:rsidP="002B4D2C">
            <w:pPr>
              <w:pStyle w:val="-"/>
              <w:shd w:val="clear" w:color="auto" w:fill="auto"/>
              <w:ind w:firstLineChars="0" w:firstLine="0"/>
              <w:jc w:val="center"/>
            </w:pPr>
            <w:r>
              <w:rPr>
                <w:rFonts w:hint="eastAsia"/>
              </w:rPr>
              <w:t>②－④</w:t>
            </w:r>
          </w:p>
        </w:tc>
      </w:tr>
      <w:tr w:rsidR="002B4D2C" w:rsidTr="002B4D2C">
        <w:tc>
          <w:tcPr>
            <w:tcW w:w="1217" w:type="dxa"/>
          </w:tcPr>
          <w:p w:rsidR="002B4D2C" w:rsidRDefault="002B4D2C" w:rsidP="002B4D2C">
            <w:pPr>
              <w:pStyle w:val="-"/>
              <w:shd w:val="clear" w:color="auto" w:fill="auto"/>
              <w:ind w:firstLineChars="0" w:firstLine="0"/>
              <w:jc w:val="left"/>
            </w:pPr>
            <w:r>
              <w:t>2016.3.23-2016.12.31</w:t>
            </w:r>
          </w:p>
        </w:tc>
        <w:tc>
          <w:tcPr>
            <w:tcW w:w="1217" w:type="dxa"/>
          </w:tcPr>
          <w:p w:rsidR="002B4D2C" w:rsidRDefault="002B4D2C" w:rsidP="002B4D2C">
            <w:pPr>
              <w:pStyle w:val="-"/>
              <w:shd w:val="clear" w:color="auto" w:fill="auto"/>
              <w:ind w:firstLineChars="0" w:firstLine="0"/>
              <w:jc w:val="right"/>
            </w:pPr>
            <w:r>
              <w:t>7.40%</w:t>
            </w:r>
          </w:p>
        </w:tc>
        <w:tc>
          <w:tcPr>
            <w:tcW w:w="1217" w:type="dxa"/>
          </w:tcPr>
          <w:p w:rsidR="002B4D2C" w:rsidRDefault="002B4D2C" w:rsidP="002B4D2C">
            <w:pPr>
              <w:pStyle w:val="-"/>
              <w:shd w:val="clear" w:color="auto" w:fill="auto"/>
              <w:ind w:firstLineChars="0" w:firstLine="0"/>
              <w:jc w:val="right"/>
            </w:pPr>
            <w:r>
              <w:t>0.39%</w:t>
            </w:r>
          </w:p>
        </w:tc>
        <w:tc>
          <w:tcPr>
            <w:tcW w:w="1217" w:type="dxa"/>
          </w:tcPr>
          <w:p w:rsidR="002B4D2C" w:rsidRDefault="002B4D2C" w:rsidP="002B4D2C">
            <w:pPr>
              <w:pStyle w:val="-"/>
              <w:shd w:val="clear" w:color="auto" w:fill="auto"/>
              <w:ind w:firstLineChars="0" w:firstLine="0"/>
              <w:jc w:val="right"/>
            </w:pPr>
            <w:r>
              <w:t>2.41%</w:t>
            </w:r>
          </w:p>
        </w:tc>
        <w:tc>
          <w:tcPr>
            <w:tcW w:w="1218" w:type="dxa"/>
          </w:tcPr>
          <w:p w:rsidR="002B4D2C" w:rsidRDefault="002B4D2C" w:rsidP="002B4D2C">
            <w:pPr>
              <w:pStyle w:val="-"/>
              <w:shd w:val="clear" w:color="auto" w:fill="auto"/>
              <w:ind w:firstLineChars="0" w:firstLine="0"/>
              <w:jc w:val="right"/>
            </w:pPr>
            <w:r>
              <w:t>0.52%</w:t>
            </w:r>
          </w:p>
        </w:tc>
        <w:tc>
          <w:tcPr>
            <w:tcW w:w="1218" w:type="dxa"/>
          </w:tcPr>
          <w:p w:rsidR="002B4D2C" w:rsidRDefault="002B4D2C" w:rsidP="002B4D2C">
            <w:pPr>
              <w:pStyle w:val="-"/>
              <w:shd w:val="clear" w:color="auto" w:fill="auto"/>
              <w:ind w:firstLineChars="0" w:firstLine="0"/>
              <w:jc w:val="right"/>
            </w:pPr>
            <w:r>
              <w:t>4.99%</w:t>
            </w:r>
          </w:p>
        </w:tc>
        <w:tc>
          <w:tcPr>
            <w:tcW w:w="1218" w:type="dxa"/>
          </w:tcPr>
          <w:p w:rsidR="002B4D2C" w:rsidRDefault="002B4D2C" w:rsidP="002B4D2C">
            <w:pPr>
              <w:pStyle w:val="-"/>
              <w:shd w:val="clear" w:color="auto" w:fill="auto"/>
              <w:ind w:firstLineChars="0" w:firstLine="0"/>
              <w:jc w:val="right"/>
            </w:pPr>
            <w:r>
              <w:t>-0.13%</w:t>
            </w:r>
          </w:p>
        </w:tc>
      </w:tr>
      <w:tr w:rsidR="002B4D2C" w:rsidTr="002B4D2C">
        <w:tc>
          <w:tcPr>
            <w:tcW w:w="1217" w:type="dxa"/>
          </w:tcPr>
          <w:p w:rsidR="002B4D2C" w:rsidRDefault="002B4D2C" w:rsidP="002B4D2C">
            <w:pPr>
              <w:pStyle w:val="-"/>
              <w:shd w:val="clear" w:color="auto" w:fill="auto"/>
              <w:ind w:firstLineChars="0" w:firstLine="0"/>
              <w:jc w:val="left"/>
            </w:pPr>
            <w:r>
              <w:t>2017.1.1-2017.12.31</w:t>
            </w:r>
          </w:p>
        </w:tc>
        <w:tc>
          <w:tcPr>
            <w:tcW w:w="1217" w:type="dxa"/>
          </w:tcPr>
          <w:p w:rsidR="002B4D2C" w:rsidRDefault="002B4D2C" w:rsidP="002B4D2C">
            <w:pPr>
              <w:pStyle w:val="-"/>
              <w:shd w:val="clear" w:color="auto" w:fill="auto"/>
              <w:ind w:firstLineChars="0" w:firstLine="0"/>
              <w:jc w:val="right"/>
            </w:pPr>
            <w:r>
              <w:t>31.94%</w:t>
            </w:r>
          </w:p>
        </w:tc>
        <w:tc>
          <w:tcPr>
            <w:tcW w:w="1217" w:type="dxa"/>
          </w:tcPr>
          <w:p w:rsidR="002B4D2C" w:rsidRDefault="002B4D2C" w:rsidP="002B4D2C">
            <w:pPr>
              <w:pStyle w:val="-"/>
              <w:shd w:val="clear" w:color="auto" w:fill="auto"/>
              <w:ind w:firstLineChars="0" w:firstLine="0"/>
              <w:jc w:val="right"/>
            </w:pPr>
            <w:r>
              <w:t>0.81%</w:t>
            </w:r>
          </w:p>
        </w:tc>
        <w:tc>
          <w:tcPr>
            <w:tcW w:w="1217" w:type="dxa"/>
          </w:tcPr>
          <w:p w:rsidR="002B4D2C" w:rsidRDefault="002B4D2C" w:rsidP="002B4D2C">
            <w:pPr>
              <w:pStyle w:val="-"/>
              <w:shd w:val="clear" w:color="auto" w:fill="auto"/>
              <w:ind w:firstLineChars="0" w:firstLine="0"/>
              <w:jc w:val="right"/>
            </w:pPr>
            <w:r>
              <w:t>12.98%</w:t>
            </w:r>
          </w:p>
        </w:tc>
        <w:tc>
          <w:tcPr>
            <w:tcW w:w="1218" w:type="dxa"/>
          </w:tcPr>
          <w:p w:rsidR="002B4D2C" w:rsidRDefault="002B4D2C" w:rsidP="002B4D2C">
            <w:pPr>
              <w:pStyle w:val="-"/>
              <w:shd w:val="clear" w:color="auto" w:fill="auto"/>
              <w:ind w:firstLineChars="0" w:firstLine="0"/>
              <w:jc w:val="right"/>
            </w:pPr>
            <w:r>
              <w:t>0.38%</w:t>
            </w:r>
          </w:p>
        </w:tc>
        <w:tc>
          <w:tcPr>
            <w:tcW w:w="1218" w:type="dxa"/>
          </w:tcPr>
          <w:p w:rsidR="002B4D2C" w:rsidRDefault="002B4D2C" w:rsidP="002B4D2C">
            <w:pPr>
              <w:pStyle w:val="-"/>
              <w:shd w:val="clear" w:color="auto" w:fill="auto"/>
              <w:ind w:firstLineChars="0" w:firstLine="0"/>
              <w:jc w:val="right"/>
            </w:pPr>
            <w:r>
              <w:t>18.96%</w:t>
            </w:r>
          </w:p>
        </w:tc>
        <w:tc>
          <w:tcPr>
            <w:tcW w:w="1218" w:type="dxa"/>
          </w:tcPr>
          <w:p w:rsidR="002B4D2C" w:rsidRDefault="002B4D2C" w:rsidP="002B4D2C">
            <w:pPr>
              <w:pStyle w:val="-"/>
              <w:shd w:val="clear" w:color="auto" w:fill="auto"/>
              <w:ind w:firstLineChars="0" w:firstLine="0"/>
              <w:jc w:val="right"/>
            </w:pPr>
            <w:r>
              <w:t>0.43%</w:t>
            </w:r>
          </w:p>
        </w:tc>
      </w:tr>
      <w:tr w:rsidR="002B4D2C" w:rsidTr="002B4D2C">
        <w:tc>
          <w:tcPr>
            <w:tcW w:w="1217" w:type="dxa"/>
          </w:tcPr>
          <w:p w:rsidR="002B4D2C" w:rsidRDefault="002B4D2C" w:rsidP="002B4D2C">
            <w:pPr>
              <w:pStyle w:val="-"/>
              <w:shd w:val="clear" w:color="auto" w:fill="auto"/>
              <w:ind w:firstLineChars="0" w:firstLine="0"/>
              <w:jc w:val="left"/>
            </w:pPr>
            <w:r>
              <w:t>2018.1.1-2018.12.31</w:t>
            </w:r>
          </w:p>
        </w:tc>
        <w:tc>
          <w:tcPr>
            <w:tcW w:w="1217" w:type="dxa"/>
          </w:tcPr>
          <w:p w:rsidR="002B4D2C" w:rsidRDefault="002B4D2C" w:rsidP="002B4D2C">
            <w:pPr>
              <w:pStyle w:val="-"/>
              <w:shd w:val="clear" w:color="auto" w:fill="auto"/>
              <w:ind w:firstLineChars="0" w:firstLine="0"/>
              <w:jc w:val="right"/>
            </w:pPr>
            <w:r>
              <w:t>-22.87%</w:t>
            </w:r>
          </w:p>
        </w:tc>
        <w:tc>
          <w:tcPr>
            <w:tcW w:w="1217" w:type="dxa"/>
          </w:tcPr>
          <w:p w:rsidR="002B4D2C" w:rsidRDefault="002B4D2C" w:rsidP="002B4D2C">
            <w:pPr>
              <w:pStyle w:val="-"/>
              <w:shd w:val="clear" w:color="auto" w:fill="auto"/>
              <w:ind w:firstLineChars="0" w:firstLine="0"/>
              <w:jc w:val="right"/>
            </w:pPr>
            <w:r>
              <w:t>1.25%</w:t>
            </w:r>
          </w:p>
        </w:tc>
        <w:tc>
          <w:tcPr>
            <w:tcW w:w="1217" w:type="dxa"/>
          </w:tcPr>
          <w:p w:rsidR="002B4D2C" w:rsidRDefault="002B4D2C" w:rsidP="002B4D2C">
            <w:pPr>
              <w:pStyle w:val="-"/>
              <w:shd w:val="clear" w:color="auto" w:fill="auto"/>
              <w:ind w:firstLineChars="0" w:firstLine="0"/>
              <w:jc w:val="right"/>
            </w:pPr>
            <w:r>
              <w:t>-13.74%</w:t>
            </w:r>
          </w:p>
        </w:tc>
        <w:tc>
          <w:tcPr>
            <w:tcW w:w="1218" w:type="dxa"/>
          </w:tcPr>
          <w:p w:rsidR="002B4D2C" w:rsidRDefault="002B4D2C" w:rsidP="002B4D2C">
            <w:pPr>
              <w:pStyle w:val="-"/>
              <w:shd w:val="clear" w:color="auto" w:fill="auto"/>
              <w:ind w:firstLineChars="0" w:firstLine="0"/>
              <w:jc w:val="right"/>
            </w:pPr>
            <w:r>
              <w:t>0.80%</w:t>
            </w:r>
          </w:p>
        </w:tc>
        <w:tc>
          <w:tcPr>
            <w:tcW w:w="1218" w:type="dxa"/>
          </w:tcPr>
          <w:p w:rsidR="002B4D2C" w:rsidRDefault="002B4D2C" w:rsidP="002B4D2C">
            <w:pPr>
              <w:pStyle w:val="-"/>
              <w:shd w:val="clear" w:color="auto" w:fill="auto"/>
              <w:ind w:firstLineChars="0" w:firstLine="0"/>
              <w:jc w:val="right"/>
            </w:pPr>
            <w:r>
              <w:t>-9.13%</w:t>
            </w:r>
          </w:p>
        </w:tc>
        <w:tc>
          <w:tcPr>
            <w:tcW w:w="1218" w:type="dxa"/>
          </w:tcPr>
          <w:p w:rsidR="002B4D2C" w:rsidRDefault="002B4D2C" w:rsidP="002B4D2C">
            <w:pPr>
              <w:pStyle w:val="-"/>
              <w:shd w:val="clear" w:color="auto" w:fill="auto"/>
              <w:ind w:firstLineChars="0" w:firstLine="0"/>
              <w:jc w:val="right"/>
            </w:pPr>
            <w:r>
              <w:t>0.45%</w:t>
            </w:r>
          </w:p>
        </w:tc>
      </w:tr>
      <w:tr w:rsidR="002B4D2C" w:rsidTr="002B4D2C">
        <w:tc>
          <w:tcPr>
            <w:tcW w:w="1217" w:type="dxa"/>
          </w:tcPr>
          <w:p w:rsidR="002B4D2C" w:rsidRDefault="002B4D2C" w:rsidP="002B4D2C">
            <w:pPr>
              <w:pStyle w:val="-"/>
              <w:shd w:val="clear" w:color="auto" w:fill="auto"/>
              <w:ind w:firstLineChars="0" w:firstLine="0"/>
              <w:jc w:val="left"/>
            </w:pPr>
            <w:r>
              <w:t>2019.1.1-2019.12.31</w:t>
            </w:r>
          </w:p>
        </w:tc>
        <w:tc>
          <w:tcPr>
            <w:tcW w:w="1217" w:type="dxa"/>
          </w:tcPr>
          <w:p w:rsidR="002B4D2C" w:rsidRDefault="002B4D2C" w:rsidP="002B4D2C">
            <w:pPr>
              <w:pStyle w:val="-"/>
              <w:shd w:val="clear" w:color="auto" w:fill="auto"/>
              <w:ind w:firstLineChars="0" w:firstLine="0"/>
              <w:jc w:val="right"/>
            </w:pPr>
            <w:r>
              <w:t>58.37%</w:t>
            </w:r>
          </w:p>
        </w:tc>
        <w:tc>
          <w:tcPr>
            <w:tcW w:w="1217" w:type="dxa"/>
          </w:tcPr>
          <w:p w:rsidR="002B4D2C" w:rsidRDefault="002B4D2C" w:rsidP="002B4D2C">
            <w:pPr>
              <w:pStyle w:val="-"/>
              <w:shd w:val="clear" w:color="auto" w:fill="auto"/>
              <w:ind w:firstLineChars="0" w:firstLine="0"/>
              <w:jc w:val="right"/>
            </w:pPr>
            <w:r>
              <w:t>1.25%</w:t>
            </w:r>
          </w:p>
        </w:tc>
        <w:tc>
          <w:tcPr>
            <w:tcW w:w="1217" w:type="dxa"/>
          </w:tcPr>
          <w:p w:rsidR="002B4D2C" w:rsidRDefault="002B4D2C" w:rsidP="002B4D2C">
            <w:pPr>
              <w:pStyle w:val="-"/>
              <w:shd w:val="clear" w:color="auto" w:fill="auto"/>
              <w:ind w:firstLineChars="0" w:firstLine="0"/>
              <w:jc w:val="right"/>
            </w:pPr>
            <w:r>
              <w:t>22.93%</w:t>
            </w:r>
          </w:p>
        </w:tc>
        <w:tc>
          <w:tcPr>
            <w:tcW w:w="1218" w:type="dxa"/>
          </w:tcPr>
          <w:p w:rsidR="002B4D2C" w:rsidRDefault="002B4D2C" w:rsidP="002B4D2C">
            <w:pPr>
              <w:pStyle w:val="-"/>
              <w:shd w:val="clear" w:color="auto" w:fill="auto"/>
              <w:ind w:firstLineChars="0" w:firstLine="0"/>
              <w:jc w:val="right"/>
            </w:pPr>
            <w:r>
              <w:t>0.75%</w:t>
            </w:r>
          </w:p>
        </w:tc>
        <w:tc>
          <w:tcPr>
            <w:tcW w:w="1218" w:type="dxa"/>
          </w:tcPr>
          <w:p w:rsidR="002B4D2C" w:rsidRDefault="002B4D2C" w:rsidP="002B4D2C">
            <w:pPr>
              <w:pStyle w:val="-"/>
              <w:shd w:val="clear" w:color="auto" w:fill="auto"/>
              <w:ind w:firstLineChars="0" w:firstLine="0"/>
              <w:jc w:val="right"/>
            </w:pPr>
            <w:r>
              <w:t>35.44%</w:t>
            </w:r>
          </w:p>
        </w:tc>
        <w:tc>
          <w:tcPr>
            <w:tcW w:w="1218" w:type="dxa"/>
          </w:tcPr>
          <w:p w:rsidR="002B4D2C" w:rsidRDefault="002B4D2C" w:rsidP="002B4D2C">
            <w:pPr>
              <w:pStyle w:val="-"/>
              <w:shd w:val="clear" w:color="auto" w:fill="auto"/>
              <w:ind w:firstLineChars="0" w:firstLine="0"/>
              <w:jc w:val="right"/>
            </w:pPr>
            <w:r>
              <w:t>0.50%</w:t>
            </w:r>
          </w:p>
        </w:tc>
      </w:tr>
      <w:tr w:rsidR="002B4D2C" w:rsidTr="002B4D2C">
        <w:tc>
          <w:tcPr>
            <w:tcW w:w="1217" w:type="dxa"/>
          </w:tcPr>
          <w:p w:rsidR="002B4D2C" w:rsidRDefault="002B4D2C" w:rsidP="002B4D2C">
            <w:pPr>
              <w:pStyle w:val="-"/>
              <w:shd w:val="clear" w:color="auto" w:fill="auto"/>
              <w:ind w:firstLineChars="0" w:firstLine="0"/>
              <w:jc w:val="left"/>
            </w:pPr>
            <w:r>
              <w:rPr>
                <w:rFonts w:hint="eastAsia"/>
              </w:rPr>
              <w:t>自基金成立起至今</w:t>
            </w:r>
          </w:p>
        </w:tc>
        <w:tc>
          <w:tcPr>
            <w:tcW w:w="1217" w:type="dxa"/>
          </w:tcPr>
          <w:p w:rsidR="002B4D2C" w:rsidRDefault="002B4D2C" w:rsidP="002B4D2C">
            <w:pPr>
              <w:pStyle w:val="-"/>
              <w:shd w:val="clear" w:color="auto" w:fill="auto"/>
              <w:ind w:firstLineChars="0" w:firstLine="0"/>
              <w:jc w:val="right"/>
            </w:pPr>
            <w:r>
              <w:t>73.10%</w:t>
            </w:r>
          </w:p>
        </w:tc>
        <w:tc>
          <w:tcPr>
            <w:tcW w:w="1217" w:type="dxa"/>
          </w:tcPr>
          <w:p w:rsidR="002B4D2C" w:rsidRDefault="002B4D2C" w:rsidP="002B4D2C">
            <w:pPr>
              <w:pStyle w:val="-"/>
              <w:shd w:val="clear" w:color="auto" w:fill="auto"/>
              <w:ind w:firstLineChars="0" w:firstLine="0"/>
              <w:jc w:val="right"/>
            </w:pPr>
            <w:r>
              <w:t>1.02%</w:t>
            </w:r>
          </w:p>
        </w:tc>
        <w:tc>
          <w:tcPr>
            <w:tcW w:w="1217" w:type="dxa"/>
          </w:tcPr>
          <w:p w:rsidR="002B4D2C" w:rsidRDefault="002B4D2C" w:rsidP="002B4D2C">
            <w:pPr>
              <w:pStyle w:val="-"/>
              <w:shd w:val="clear" w:color="auto" w:fill="auto"/>
              <w:ind w:firstLineChars="0" w:firstLine="0"/>
              <w:jc w:val="right"/>
            </w:pPr>
            <w:r>
              <w:t>22.69%</w:t>
            </w:r>
          </w:p>
        </w:tc>
        <w:tc>
          <w:tcPr>
            <w:tcW w:w="1218" w:type="dxa"/>
          </w:tcPr>
          <w:p w:rsidR="002B4D2C" w:rsidRDefault="002B4D2C" w:rsidP="002B4D2C">
            <w:pPr>
              <w:pStyle w:val="-"/>
              <w:shd w:val="clear" w:color="auto" w:fill="auto"/>
              <w:ind w:firstLineChars="0" w:firstLine="0"/>
              <w:jc w:val="right"/>
            </w:pPr>
            <w:r>
              <w:t>0.65%</w:t>
            </w:r>
          </w:p>
        </w:tc>
        <w:tc>
          <w:tcPr>
            <w:tcW w:w="1218" w:type="dxa"/>
          </w:tcPr>
          <w:p w:rsidR="002B4D2C" w:rsidRDefault="002B4D2C" w:rsidP="002B4D2C">
            <w:pPr>
              <w:pStyle w:val="-"/>
              <w:shd w:val="clear" w:color="auto" w:fill="auto"/>
              <w:ind w:firstLineChars="0" w:firstLine="0"/>
              <w:jc w:val="right"/>
            </w:pPr>
            <w:r>
              <w:t>50.41%</w:t>
            </w:r>
          </w:p>
        </w:tc>
        <w:tc>
          <w:tcPr>
            <w:tcW w:w="1218" w:type="dxa"/>
          </w:tcPr>
          <w:p w:rsidR="002B4D2C" w:rsidRDefault="002B4D2C" w:rsidP="002B4D2C">
            <w:pPr>
              <w:pStyle w:val="-"/>
              <w:shd w:val="clear" w:color="auto" w:fill="auto"/>
              <w:ind w:firstLineChars="0" w:firstLine="0"/>
              <w:jc w:val="right"/>
            </w:pPr>
            <w:r>
              <w:t>0.37%</w:t>
            </w:r>
          </w:p>
        </w:tc>
      </w:tr>
    </w:tbl>
    <w:p w:rsidR="002B4D2C" w:rsidRDefault="002B4D2C" w:rsidP="002B4D2C">
      <w:pPr>
        <w:pStyle w:val="-"/>
        <w:ind w:firstLine="420"/>
      </w:pPr>
    </w:p>
    <w:p w:rsidR="002B4D2C" w:rsidRDefault="002B4D2C">
      <w:pPr>
        <w:widowControl/>
        <w:jc w:val="left"/>
        <w:rPr>
          <w:rFonts w:ascii="宋体" w:hAnsi="宋体"/>
          <w:color w:val="222222"/>
          <w:kern w:val="0"/>
          <w:szCs w:val="21"/>
          <w:lang w:val="x-none" w:eastAsia="x-none"/>
        </w:rPr>
      </w:pPr>
      <w:r>
        <w:br w:type="page"/>
      </w:r>
    </w:p>
    <w:p w:rsidR="002B4D2C" w:rsidRDefault="002B4D2C" w:rsidP="002B4D2C">
      <w:pPr>
        <w:pStyle w:val="-1"/>
      </w:pPr>
      <w:bookmarkStart w:id="11" w:name="_Toc53754459"/>
      <w:r>
        <w:rPr>
          <w:rFonts w:hint="eastAsia"/>
        </w:rPr>
        <w:lastRenderedPageBreak/>
        <w:t>§</w:t>
      </w:r>
      <w:r>
        <w:t>10 基金的财产</w:t>
      </w:r>
      <w:bookmarkEnd w:id="11"/>
    </w:p>
    <w:p w:rsidR="002B4D2C" w:rsidRDefault="002B4D2C" w:rsidP="002B4D2C">
      <w:pPr>
        <w:pStyle w:val="-"/>
        <w:ind w:firstLine="420"/>
      </w:pPr>
      <w:r>
        <w:rPr>
          <w:rFonts w:hint="eastAsia"/>
        </w:rPr>
        <w:t>一、基金资产总值</w:t>
      </w:r>
    </w:p>
    <w:p w:rsidR="002B4D2C" w:rsidRDefault="002B4D2C" w:rsidP="002B4D2C">
      <w:pPr>
        <w:pStyle w:val="-"/>
        <w:ind w:firstLine="420"/>
      </w:pPr>
      <w:r>
        <w:rPr>
          <w:rFonts w:hint="eastAsia"/>
        </w:rPr>
        <w:t>基金资产总值是指购买的各类证券及票据价值、银行存款本息和基金应收的申购基金款以及其他投资所形成的价值总和。</w:t>
      </w:r>
    </w:p>
    <w:p w:rsidR="002B4D2C" w:rsidRDefault="002B4D2C" w:rsidP="002B4D2C">
      <w:pPr>
        <w:pStyle w:val="-"/>
        <w:ind w:firstLine="420"/>
      </w:pPr>
    </w:p>
    <w:p w:rsidR="002B4D2C" w:rsidRDefault="002B4D2C" w:rsidP="002B4D2C">
      <w:pPr>
        <w:pStyle w:val="-"/>
        <w:ind w:firstLine="420"/>
      </w:pPr>
      <w:r>
        <w:rPr>
          <w:rFonts w:hint="eastAsia"/>
        </w:rPr>
        <w:t>二、基金资产净值</w:t>
      </w:r>
    </w:p>
    <w:p w:rsidR="002B4D2C" w:rsidRDefault="002B4D2C" w:rsidP="002B4D2C">
      <w:pPr>
        <w:pStyle w:val="-"/>
        <w:ind w:firstLine="420"/>
      </w:pPr>
      <w:r>
        <w:rPr>
          <w:rFonts w:hint="eastAsia"/>
        </w:rPr>
        <w:t>基金资产净值是指基金资产总值减去基金负债后的价值。</w:t>
      </w:r>
    </w:p>
    <w:p w:rsidR="002B4D2C" w:rsidRDefault="002B4D2C" w:rsidP="002B4D2C">
      <w:pPr>
        <w:pStyle w:val="-"/>
        <w:ind w:firstLine="420"/>
      </w:pPr>
    </w:p>
    <w:p w:rsidR="002B4D2C" w:rsidRDefault="002B4D2C" w:rsidP="002B4D2C">
      <w:pPr>
        <w:pStyle w:val="-"/>
        <w:ind w:firstLine="420"/>
      </w:pPr>
      <w:r>
        <w:rPr>
          <w:rFonts w:hint="eastAsia"/>
        </w:rPr>
        <w:t>三、基金财产的账户</w:t>
      </w:r>
    </w:p>
    <w:p w:rsidR="002B4D2C" w:rsidRDefault="002B4D2C" w:rsidP="002B4D2C">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2B4D2C" w:rsidRDefault="002B4D2C" w:rsidP="002B4D2C">
      <w:pPr>
        <w:pStyle w:val="-"/>
        <w:ind w:firstLine="420"/>
      </w:pPr>
    </w:p>
    <w:p w:rsidR="002B4D2C" w:rsidRDefault="002B4D2C" w:rsidP="002B4D2C">
      <w:pPr>
        <w:pStyle w:val="-"/>
        <w:ind w:firstLine="420"/>
      </w:pPr>
      <w:r>
        <w:rPr>
          <w:rFonts w:hint="eastAsia"/>
        </w:rPr>
        <w:t>四、基金财产的保管和处分</w:t>
      </w:r>
    </w:p>
    <w:p w:rsidR="002B4D2C" w:rsidRDefault="002B4D2C" w:rsidP="002B4D2C">
      <w:pPr>
        <w:pStyle w:val="-"/>
        <w:ind w:firstLine="420"/>
      </w:pPr>
      <w:r>
        <w:rPr>
          <w:rFonts w:hint="eastAsia"/>
        </w:rPr>
        <w:t>本基金财产独立于基金管理人、基金托管人和基金销售机构的财产，并由基金托管人对基金托管账户中的资金进行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2B4D2C" w:rsidRDefault="002B4D2C" w:rsidP="002B4D2C">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2B4D2C" w:rsidRDefault="002B4D2C">
      <w:pPr>
        <w:widowControl/>
        <w:jc w:val="left"/>
        <w:rPr>
          <w:rFonts w:ascii="宋体" w:hAnsi="宋体"/>
          <w:color w:val="222222"/>
          <w:kern w:val="0"/>
          <w:szCs w:val="21"/>
          <w:lang w:val="x-none" w:eastAsia="x-none"/>
        </w:rPr>
      </w:pPr>
      <w:r>
        <w:br w:type="page"/>
      </w:r>
    </w:p>
    <w:p w:rsidR="002B4D2C" w:rsidRDefault="002B4D2C" w:rsidP="002B4D2C">
      <w:pPr>
        <w:pStyle w:val="-1"/>
      </w:pPr>
      <w:bookmarkStart w:id="12" w:name="_Toc53754460"/>
      <w:r>
        <w:rPr>
          <w:rFonts w:hint="eastAsia"/>
        </w:rPr>
        <w:lastRenderedPageBreak/>
        <w:t>§</w:t>
      </w:r>
      <w:r>
        <w:t>11 基金资产估值</w:t>
      </w:r>
      <w:bookmarkEnd w:id="12"/>
    </w:p>
    <w:p w:rsidR="002B4D2C" w:rsidRDefault="002B4D2C" w:rsidP="002B4D2C">
      <w:pPr>
        <w:pStyle w:val="-"/>
        <w:ind w:firstLine="420"/>
      </w:pPr>
      <w:r>
        <w:rPr>
          <w:rFonts w:hint="eastAsia"/>
        </w:rPr>
        <w:t>一、估值日</w:t>
      </w:r>
    </w:p>
    <w:p w:rsidR="002B4D2C" w:rsidRDefault="002B4D2C" w:rsidP="002B4D2C">
      <w:pPr>
        <w:pStyle w:val="-"/>
        <w:ind w:firstLine="420"/>
      </w:pPr>
      <w:r>
        <w:rPr>
          <w:rFonts w:hint="eastAsia"/>
        </w:rPr>
        <w:t>本基金的估值日为本基金相关的证券交易场所的交易日以及国家法律法规规定需要对外披露基金净值的非交易日。</w:t>
      </w:r>
    </w:p>
    <w:p w:rsidR="002B4D2C" w:rsidRDefault="002B4D2C" w:rsidP="002B4D2C">
      <w:pPr>
        <w:pStyle w:val="-"/>
        <w:ind w:firstLine="420"/>
      </w:pPr>
    </w:p>
    <w:p w:rsidR="002B4D2C" w:rsidRDefault="002B4D2C" w:rsidP="002B4D2C">
      <w:pPr>
        <w:pStyle w:val="-"/>
        <w:ind w:firstLine="420"/>
      </w:pPr>
      <w:r>
        <w:rPr>
          <w:rFonts w:hint="eastAsia"/>
        </w:rPr>
        <w:t>二、估值对象</w:t>
      </w:r>
    </w:p>
    <w:p w:rsidR="002B4D2C" w:rsidRDefault="002B4D2C" w:rsidP="002B4D2C">
      <w:pPr>
        <w:pStyle w:val="-"/>
        <w:ind w:firstLine="420"/>
      </w:pPr>
      <w:r>
        <w:rPr>
          <w:rFonts w:hint="eastAsia"/>
        </w:rPr>
        <w:t>基金所拥有的股票、债券、衍生工具和其他投资等持续以公允价值计量的金融资产及负债。</w:t>
      </w:r>
    </w:p>
    <w:p w:rsidR="002B4D2C" w:rsidRDefault="002B4D2C" w:rsidP="002B4D2C">
      <w:pPr>
        <w:pStyle w:val="-"/>
        <w:ind w:firstLine="420"/>
      </w:pPr>
    </w:p>
    <w:p w:rsidR="002B4D2C" w:rsidRDefault="002B4D2C" w:rsidP="002B4D2C">
      <w:pPr>
        <w:pStyle w:val="-"/>
        <w:ind w:firstLine="420"/>
      </w:pPr>
      <w:r>
        <w:rPr>
          <w:rFonts w:hint="eastAsia"/>
        </w:rPr>
        <w:t>三、估值方法</w:t>
      </w:r>
    </w:p>
    <w:p w:rsidR="002B4D2C" w:rsidRDefault="002B4D2C" w:rsidP="002B4D2C">
      <w:pPr>
        <w:pStyle w:val="-"/>
        <w:ind w:firstLine="420"/>
      </w:pPr>
      <w:r>
        <w:rPr>
          <w:rFonts w:hint="eastAsia"/>
        </w:rPr>
        <w:t>1、证券交易所上市的有价证券的估值</w:t>
      </w:r>
    </w:p>
    <w:p w:rsidR="002B4D2C" w:rsidRDefault="002B4D2C" w:rsidP="002B4D2C">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2B4D2C" w:rsidRDefault="002B4D2C" w:rsidP="002B4D2C">
      <w:pPr>
        <w:pStyle w:val="-"/>
        <w:ind w:firstLine="420"/>
      </w:pPr>
      <w:r>
        <w:rPr>
          <w:rFonts w:hint="eastAsia"/>
        </w:rPr>
        <w:t>（2）交易所市场上市交易或挂牌转让的固定收益品种（本合同另有约定的除外），采用估值技术确定公允价值；</w:t>
      </w:r>
    </w:p>
    <w:p w:rsidR="002B4D2C" w:rsidRDefault="002B4D2C" w:rsidP="002B4D2C">
      <w:pPr>
        <w:pStyle w:val="-"/>
        <w:ind w:firstLine="420"/>
      </w:pPr>
      <w:r>
        <w:rPr>
          <w:rFonts w:hint="eastAsia"/>
        </w:rPr>
        <w:t>（3）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2B4D2C" w:rsidRDefault="002B4D2C" w:rsidP="002B4D2C">
      <w:pPr>
        <w:pStyle w:val="-"/>
        <w:ind w:firstLine="420"/>
      </w:pPr>
      <w:r>
        <w:rPr>
          <w:rFonts w:hint="eastAsia"/>
        </w:rPr>
        <w:t>（4）交易所上市的资产支持证券，采用估值技术确定公允价值，在估值技术难以可靠计量公允价值的情况下，按成本估值。</w:t>
      </w:r>
    </w:p>
    <w:p w:rsidR="002B4D2C" w:rsidRDefault="002B4D2C" w:rsidP="002B4D2C">
      <w:pPr>
        <w:pStyle w:val="-"/>
        <w:ind w:firstLine="420"/>
      </w:pPr>
      <w:r>
        <w:rPr>
          <w:rFonts w:hint="eastAsia"/>
        </w:rPr>
        <w:t>2、处于未上市期间的有价证券应区分如下情况处理：</w:t>
      </w:r>
    </w:p>
    <w:p w:rsidR="002B4D2C" w:rsidRDefault="002B4D2C" w:rsidP="002B4D2C">
      <w:pPr>
        <w:pStyle w:val="-"/>
        <w:ind w:firstLine="420"/>
      </w:pPr>
      <w:r>
        <w:rPr>
          <w:rFonts w:hint="eastAsia"/>
        </w:rPr>
        <w:t>（1）送股、转增股、配股和公开增发的股票，按估值日在证券交易所挂牌的同一股票的估值方法估值；该日无交易的，以最近一日的市价（收盘价）估值；</w:t>
      </w:r>
    </w:p>
    <w:p w:rsidR="002B4D2C" w:rsidRDefault="002B4D2C" w:rsidP="002B4D2C">
      <w:pPr>
        <w:pStyle w:val="-"/>
        <w:ind w:firstLine="420"/>
      </w:pPr>
      <w:r>
        <w:rPr>
          <w:rFonts w:hint="eastAsia"/>
        </w:rPr>
        <w:t>（2）首次公开发行未上市或未挂牌转让的股票、债券和权证，采用估值技术确定公允价值，在估值技术难以可靠计量公允价值的情况下，按成本估值；</w:t>
      </w:r>
    </w:p>
    <w:p w:rsidR="002B4D2C" w:rsidRDefault="002B4D2C" w:rsidP="002B4D2C">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2B4D2C" w:rsidRDefault="002B4D2C" w:rsidP="002B4D2C">
      <w:pPr>
        <w:pStyle w:val="-"/>
        <w:ind w:firstLine="420"/>
      </w:pPr>
      <w:r>
        <w:rPr>
          <w:rFonts w:hint="eastAsia"/>
        </w:rPr>
        <w:lastRenderedPageBreak/>
        <w:t>3、全国银行间债券市场交易的债券、资产支持证券等固定收益品种，采用估值技术确定公允价值。</w:t>
      </w:r>
    </w:p>
    <w:p w:rsidR="002B4D2C" w:rsidRDefault="002B4D2C" w:rsidP="002B4D2C">
      <w:pPr>
        <w:pStyle w:val="-"/>
        <w:ind w:firstLine="420"/>
      </w:pPr>
      <w:r>
        <w:rPr>
          <w:rFonts w:hint="eastAsia"/>
        </w:rPr>
        <w:t>4、同一证券同时在两个或两个以上市场交易的，按证券所处的市场分别估值。</w:t>
      </w:r>
    </w:p>
    <w:p w:rsidR="002B4D2C" w:rsidRDefault="002B4D2C" w:rsidP="002B4D2C">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2B4D2C" w:rsidRDefault="002B4D2C" w:rsidP="002B4D2C">
      <w:pPr>
        <w:pStyle w:val="-"/>
        <w:ind w:firstLine="420"/>
      </w:pPr>
      <w:r>
        <w:rPr>
          <w:rFonts w:hint="eastAsia"/>
        </w:rPr>
        <w:t>6、中小企业私募债，采用估值技术确定公允价值，在估值技术难以可靠计量公允价值的情况下，按成本估值。</w:t>
      </w:r>
    </w:p>
    <w:p w:rsidR="002B4D2C" w:rsidRDefault="002B4D2C" w:rsidP="002B4D2C">
      <w:pPr>
        <w:pStyle w:val="-"/>
        <w:ind w:firstLine="420"/>
      </w:pPr>
      <w:r>
        <w:rPr>
          <w:rFonts w:hint="eastAsia"/>
        </w:rPr>
        <w:t>7、如有确凿证据表明按原有方法进行估值不能客观反映上述资产或负债公允价值的，基金管理人可根据具体情况与基金托管人商定后，按最能反映公允价值的方法估值。</w:t>
      </w:r>
    </w:p>
    <w:p w:rsidR="002B4D2C" w:rsidRDefault="002B4D2C" w:rsidP="002B4D2C">
      <w:pPr>
        <w:pStyle w:val="-"/>
        <w:ind w:firstLine="420"/>
      </w:pPr>
      <w:r>
        <w:rPr>
          <w:rFonts w:hint="eastAsia"/>
        </w:rPr>
        <w:t>8、本基金投资存托凭证的估值核算依照内地上市交易的股票执行。</w:t>
      </w:r>
    </w:p>
    <w:p w:rsidR="002B4D2C" w:rsidRDefault="002B4D2C" w:rsidP="002B4D2C">
      <w:pPr>
        <w:pStyle w:val="-"/>
        <w:ind w:firstLine="420"/>
      </w:pPr>
      <w:r>
        <w:rPr>
          <w:rFonts w:hint="eastAsia"/>
        </w:rPr>
        <w:t>9、相关法律法规以及监管部门、自律规则另有规定的，从其规定。如有新增事项，按国家最新规定估值。</w:t>
      </w:r>
    </w:p>
    <w:p w:rsidR="002B4D2C" w:rsidRDefault="002B4D2C" w:rsidP="002B4D2C">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2B4D2C" w:rsidRDefault="002B4D2C" w:rsidP="002B4D2C">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2B4D2C" w:rsidRDefault="002B4D2C" w:rsidP="002B4D2C">
      <w:pPr>
        <w:pStyle w:val="-"/>
        <w:ind w:firstLine="420"/>
      </w:pPr>
    </w:p>
    <w:p w:rsidR="002B4D2C" w:rsidRDefault="002B4D2C" w:rsidP="002B4D2C">
      <w:pPr>
        <w:pStyle w:val="-"/>
        <w:ind w:firstLine="420"/>
      </w:pPr>
      <w:r>
        <w:rPr>
          <w:rFonts w:hint="eastAsia"/>
        </w:rPr>
        <w:t>四、估值程序</w:t>
      </w:r>
    </w:p>
    <w:p w:rsidR="002B4D2C" w:rsidRDefault="002B4D2C" w:rsidP="002B4D2C">
      <w:pPr>
        <w:pStyle w:val="-"/>
        <w:ind w:firstLine="420"/>
      </w:pPr>
      <w:r>
        <w:rPr>
          <w:rFonts w:hint="eastAsia"/>
        </w:rPr>
        <w:t>1、基金份额净值是按照每个工作日闭市后，基金资产净值除以当日基金份额的余额数量计算，精确到0.001元，小数点后第4位四舍五入。国家另有规定的，从其规定。</w:t>
      </w:r>
    </w:p>
    <w:p w:rsidR="002B4D2C" w:rsidRDefault="002B4D2C" w:rsidP="002B4D2C">
      <w:pPr>
        <w:pStyle w:val="-"/>
        <w:ind w:firstLine="420"/>
      </w:pPr>
      <w:r>
        <w:rPr>
          <w:rFonts w:hint="eastAsia"/>
        </w:rPr>
        <w:t>基金管理人应每个工作日计算基金资产净值及基金份额净值，并按规定披露。</w:t>
      </w:r>
    </w:p>
    <w:p w:rsidR="002B4D2C" w:rsidRDefault="002B4D2C" w:rsidP="002B4D2C">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2B4D2C" w:rsidRDefault="002B4D2C" w:rsidP="002B4D2C">
      <w:pPr>
        <w:pStyle w:val="-"/>
        <w:ind w:firstLine="420"/>
      </w:pPr>
    </w:p>
    <w:p w:rsidR="002B4D2C" w:rsidRDefault="002B4D2C" w:rsidP="002B4D2C">
      <w:pPr>
        <w:pStyle w:val="-"/>
        <w:ind w:firstLine="420"/>
      </w:pPr>
      <w:r>
        <w:rPr>
          <w:rFonts w:hint="eastAsia"/>
        </w:rPr>
        <w:t>五、估值错误的处理</w:t>
      </w:r>
    </w:p>
    <w:p w:rsidR="002B4D2C" w:rsidRDefault="002B4D2C" w:rsidP="002B4D2C">
      <w:pPr>
        <w:pStyle w:val="-"/>
        <w:ind w:firstLine="420"/>
      </w:pPr>
      <w:r>
        <w:rPr>
          <w:rFonts w:hint="eastAsia"/>
        </w:rPr>
        <w:t>基金管理人和基金托管人将采取必要、适当、合理的措施确保基金资产估值的准确性、及时性。当基金份额净值小数点后3位以内(含第3位)发生估值错误时，视为基金份额净值错误。</w:t>
      </w:r>
    </w:p>
    <w:p w:rsidR="002B4D2C" w:rsidRDefault="002B4D2C" w:rsidP="002B4D2C">
      <w:pPr>
        <w:pStyle w:val="-"/>
        <w:ind w:firstLine="420"/>
      </w:pPr>
      <w:r>
        <w:rPr>
          <w:rFonts w:hint="eastAsia"/>
        </w:rPr>
        <w:t>基金合同的当事人应按照以下约定处理：</w:t>
      </w:r>
    </w:p>
    <w:p w:rsidR="002B4D2C" w:rsidRDefault="002B4D2C" w:rsidP="002B4D2C">
      <w:pPr>
        <w:pStyle w:val="-"/>
        <w:ind w:firstLine="420"/>
      </w:pPr>
      <w:r>
        <w:rPr>
          <w:rFonts w:hint="eastAsia"/>
        </w:rPr>
        <w:t>1、估值错误类型</w:t>
      </w:r>
    </w:p>
    <w:p w:rsidR="002B4D2C" w:rsidRDefault="002B4D2C" w:rsidP="002B4D2C">
      <w:pPr>
        <w:pStyle w:val="-"/>
        <w:ind w:firstLine="420"/>
      </w:pPr>
      <w:r>
        <w:rPr>
          <w:rFonts w:hint="eastAsia"/>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2B4D2C" w:rsidRDefault="002B4D2C" w:rsidP="002B4D2C">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2B4D2C" w:rsidRDefault="002B4D2C" w:rsidP="002B4D2C">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2B4D2C" w:rsidRDefault="002B4D2C" w:rsidP="002B4D2C">
      <w:pPr>
        <w:pStyle w:val="-"/>
        <w:ind w:firstLine="420"/>
      </w:pPr>
      <w:r>
        <w:rPr>
          <w:rFonts w:hint="eastAsia"/>
        </w:rPr>
        <w:t>2、估值错误处理原则</w:t>
      </w:r>
    </w:p>
    <w:p w:rsidR="002B4D2C" w:rsidRDefault="002B4D2C" w:rsidP="002B4D2C">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2B4D2C" w:rsidRDefault="002B4D2C" w:rsidP="002B4D2C">
      <w:pPr>
        <w:pStyle w:val="-"/>
        <w:ind w:firstLine="420"/>
      </w:pPr>
      <w:r>
        <w:rPr>
          <w:rFonts w:hint="eastAsia"/>
        </w:rPr>
        <w:t>（2）估值错误的责任方对有关当事人的直接损失负责，不对间接损失负责，并且仅对估值错误的有关直接当事人负责，不对第三方负责。</w:t>
      </w:r>
    </w:p>
    <w:p w:rsidR="002B4D2C" w:rsidRDefault="002B4D2C" w:rsidP="002B4D2C">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2B4D2C" w:rsidRDefault="002B4D2C" w:rsidP="002B4D2C">
      <w:pPr>
        <w:pStyle w:val="-"/>
        <w:ind w:firstLine="420"/>
      </w:pPr>
      <w:r>
        <w:rPr>
          <w:rFonts w:hint="eastAsia"/>
        </w:rPr>
        <w:t>（4）估值错误调整采用尽量恢复至假设未发生估值错误的正确情形的方式。</w:t>
      </w:r>
    </w:p>
    <w:p w:rsidR="002B4D2C" w:rsidRDefault="002B4D2C" w:rsidP="002B4D2C">
      <w:pPr>
        <w:pStyle w:val="-"/>
        <w:ind w:firstLine="420"/>
      </w:pPr>
      <w:r>
        <w:rPr>
          <w:rFonts w:hint="eastAsia"/>
        </w:rPr>
        <w:t>3、估值错误处理程序</w:t>
      </w:r>
    </w:p>
    <w:p w:rsidR="002B4D2C" w:rsidRDefault="002B4D2C" w:rsidP="002B4D2C">
      <w:pPr>
        <w:pStyle w:val="-"/>
        <w:ind w:firstLine="420"/>
      </w:pPr>
      <w:r>
        <w:rPr>
          <w:rFonts w:hint="eastAsia"/>
        </w:rPr>
        <w:t>估值错误被发现后，有关的当事人应当及时进行处理，处理的程序如下：</w:t>
      </w:r>
    </w:p>
    <w:p w:rsidR="002B4D2C" w:rsidRDefault="002B4D2C" w:rsidP="002B4D2C">
      <w:pPr>
        <w:pStyle w:val="-"/>
        <w:ind w:firstLine="420"/>
      </w:pPr>
      <w:r>
        <w:rPr>
          <w:rFonts w:hint="eastAsia"/>
        </w:rPr>
        <w:t>（1）查明估值错误发生的原因，列明所有的当事人，并根据估值错误发生的原因确定估值错误的责任方；</w:t>
      </w:r>
    </w:p>
    <w:p w:rsidR="002B4D2C" w:rsidRDefault="002B4D2C" w:rsidP="002B4D2C">
      <w:pPr>
        <w:pStyle w:val="-"/>
        <w:ind w:firstLine="420"/>
      </w:pPr>
      <w:r>
        <w:rPr>
          <w:rFonts w:hint="eastAsia"/>
        </w:rPr>
        <w:t>（2）根据估值错误处理原则或当事人协商的方法对因估值错误造成的损失进行评估；</w:t>
      </w:r>
    </w:p>
    <w:p w:rsidR="002B4D2C" w:rsidRDefault="002B4D2C" w:rsidP="002B4D2C">
      <w:pPr>
        <w:pStyle w:val="-"/>
        <w:ind w:firstLine="420"/>
      </w:pPr>
      <w:r>
        <w:rPr>
          <w:rFonts w:hint="eastAsia"/>
        </w:rPr>
        <w:t>（3）根据估值错误处理原则或当事人协商的方法由估值错误的责任方进行更正和赔偿损失；</w:t>
      </w:r>
    </w:p>
    <w:p w:rsidR="002B4D2C" w:rsidRDefault="002B4D2C" w:rsidP="002B4D2C">
      <w:pPr>
        <w:pStyle w:val="-"/>
        <w:ind w:firstLine="420"/>
      </w:pPr>
      <w:r>
        <w:rPr>
          <w:rFonts w:hint="eastAsia"/>
        </w:rPr>
        <w:lastRenderedPageBreak/>
        <w:t>（4）根据估值错误处理的方法，需要修改基金登记机构交易数据的，由基金登记机构进行更正，并就估值错误的更正向有关当事人进行确认。</w:t>
      </w:r>
    </w:p>
    <w:p w:rsidR="002B4D2C" w:rsidRDefault="002B4D2C" w:rsidP="002B4D2C">
      <w:pPr>
        <w:pStyle w:val="-"/>
        <w:ind w:firstLine="420"/>
      </w:pPr>
      <w:r>
        <w:rPr>
          <w:rFonts w:hint="eastAsia"/>
        </w:rPr>
        <w:t>4、基金份额净值估值错误处理的方法如下：</w:t>
      </w:r>
    </w:p>
    <w:p w:rsidR="002B4D2C" w:rsidRDefault="002B4D2C" w:rsidP="002B4D2C">
      <w:pPr>
        <w:pStyle w:val="-"/>
        <w:ind w:firstLine="420"/>
      </w:pPr>
      <w:r>
        <w:rPr>
          <w:rFonts w:hint="eastAsia"/>
        </w:rPr>
        <w:t>（1）基金份额净值计算出现错误时，基金管理人应当立即予以纠正，通报基金托管人，并采取合理的措施防止损失进一步扩大。</w:t>
      </w:r>
    </w:p>
    <w:p w:rsidR="002B4D2C" w:rsidRDefault="002B4D2C" w:rsidP="002B4D2C">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2B4D2C" w:rsidRDefault="002B4D2C" w:rsidP="002B4D2C">
      <w:pPr>
        <w:pStyle w:val="-"/>
        <w:ind w:firstLine="420"/>
      </w:pPr>
      <w:r>
        <w:rPr>
          <w:rFonts w:hint="eastAsia"/>
        </w:rPr>
        <w:t>（3）前述内容如法律法规或监管机关另有规定的，从其规定处理。</w:t>
      </w:r>
    </w:p>
    <w:p w:rsidR="002B4D2C" w:rsidRDefault="002B4D2C" w:rsidP="002B4D2C">
      <w:pPr>
        <w:pStyle w:val="-"/>
        <w:ind w:firstLine="420"/>
      </w:pPr>
    </w:p>
    <w:p w:rsidR="002B4D2C" w:rsidRDefault="002B4D2C" w:rsidP="002B4D2C">
      <w:pPr>
        <w:pStyle w:val="-"/>
        <w:ind w:firstLine="420"/>
      </w:pPr>
      <w:r>
        <w:rPr>
          <w:rFonts w:hint="eastAsia"/>
        </w:rPr>
        <w:t>六、暂停估值的情形</w:t>
      </w:r>
    </w:p>
    <w:p w:rsidR="002B4D2C" w:rsidRDefault="002B4D2C" w:rsidP="002B4D2C">
      <w:pPr>
        <w:pStyle w:val="-"/>
        <w:ind w:firstLine="420"/>
      </w:pPr>
      <w:r>
        <w:rPr>
          <w:rFonts w:hint="eastAsia"/>
        </w:rPr>
        <w:t>1、基金投资所涉及的证券/期货交易市场遇法定节假日或因其他原因暂停营业时；</w:t>
      </w:r>
    </w:p>
    <w:p w:rsidR="002B4D2C" w:rsidRDefault="002B4D2C" w:rsidP="002B4D2C">
      <w:pPr>
        <w:pStyle w:val="-"/>
        <w:ind w:firstLine="420"/>
      </w:pPr>
      <w:r>
        <w:rPr>
          <w:rFonts w:hint="eastAsia"/>
        </w:rPr>
        <w:t>2、因不可抗力致使基金管理人、基金托管人无法准确评估基金资产价值时；</w:t>
      </w:r>
    </w:p>
    <w:p w:rsidR="002B4D2C" w:rsidRDefault="002B4D2C" w:rsidP="002B4D2C">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2B4D2C" w:rsidRDefault="002B4D2C" w:rsidP="002B4D2C">
      <w:pPr>
        <w:pStyle w:val="-"/>
        <w:ind w:firstLine="420"/>
      </w:pPr>
      <w:r>
        <w:rPr>
          <w:rFonts w:hint="eastAsia"/>
        </w:rPr>
        <w:t>4、占基金相当比例的投资品种的估值出现重大转变，而基金管理人为保障基金份额持有人的利益，决定延迟估值时；</w:t>
      </w:r>
    </w:p>
    <w:p w:rsidR="002B4D2C" w:rsidRDefault="002B4D2C" w:rsidP="002B4D2C">
      <w:pPr>
        <w:pStyle w:val="-"/>
        <w:ind w:firstLine="420"/>
      </w:pPr>
      <w:r>
        <w:t>5</w:t>
      </w:r>
      <w:r>
        <w:rPr>
          <w:rFonts w:hint="eastAsia"/>
        </w:rPr>
        <w:t>、出现基金管理人认为属于紧急事故的情况，导致基金管理人不能出售或评估基金资产时；</w:t>
      </w:r>
    </w:p>
    <w:p w:rsidR="002B4D2C" w:rsidRDefault="002B4D2C" w:rsidP="002B4D2C">
      <w:pPr>
        <w:pStyle w:val="-"/>
        <w:ind w:firstLine="420"/>
      </w:pPr>
      <w:r>
        <w:rPr>
          <w:rFonts w:hint="eastAsia"/>
        </w:rPr>
        <w:t>6、中国证监会和基金合同认定的其它情形。</w:t>
      </w:r>
    </w:p>
    <w:p w:rsidR="002B4D2C" w:rsidRDefault="002B4D2C" w:rsidP="002B4D2C">
      <w:pPr>
        <w:pStyle w:val="-"/>
        <w:ind w:firstLine="420"/>
      </w:pPr>
    </w:p>
    <w:p w:rsidR="002B4D2C" w:rsidRDefault="002B4D2C" w:rsidP="002B4D2C">
      <w:pPr>
        <w:pStyle w:val="-"/>
        <w:ind w:firstLine="420"/>
      </w:pPr>
      <w:r>
        <w:rPr>
          <w:rFonts w:hint="eastAsia"/>
        </w:rPr>
        <w:t>七、基金净值的确认</w:t>
      </w:r>
    </w:p>
    <w:p w:rsidR="002B4D2C" w:rsidRDefault="002B4D2C" w:rsidP="002B4D2C">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2B4D2C" w:rsidRDefault="002B4D2C" w:rsidP="002B4D2C">
      <w:pPr>
        <w:pStyle w:val="-"/>
        <w:ind w:firstLine="420"/>
      </w:pPr>
    </w:p>
    <w:p w:rsidR="002B4D2C" w:rsidRDefault="002B4D2C" w:rsidP="002B4D2C">
      <w:pPr>
        <w:pStyle w:val="-"/>
        <w:ind w:firstLine="420"/>
      </w:pPr>
      <w:r>
        <w:rPr>
          <w:rFonts w:hint="eastAsia"/>
        </w:rPr>
        <w:t>八、特殊情况的处理</w:t>
      </w:r>
    </w:p>
    <w:p w:rsidR="002B4D2C" w:rsidRDefault="002B4D2C" w:rsidP="002B4D2C">
      <w:pPr>
        <w:pStyle w:val="-"/>
        <w:ind w:firstLine="420"/>
      </w:pPr>
      <w:r>
        <w:rPr>
          <w:rFonts w:hint="eastAsia"/>
        </w:rPr>
        <w:t>1、基金管理人或基金托管人按估值方法的第7项进行估值时，所造成的误差不作为基金资产估值错误处理。</w:t>
      </w:r>
    </w:p>
    <w:p w:rsidR="002B4D2C" w:rsidRDefault="002B4D2C" w:rsidP="002B4D2C">
      <w:pPr>
        <w:pStyle w:val="-"/>
        <w:ind w:firstLine="420"/>
      </w:pPr>
      <w:r>
        <w:rPr>
          <w:rFonts w:hint="eastAsia"/>
        </w:rPr>
        <w:t>2、由于不可抗力原因，或由于证券交易所、期货交易所及登记结算公司发送的数据错误，或国家会计政策变更、市场规则变更等，基金管理人和基金托管人虽然已经采取必要、适当、合理的措施进行检查，但未能发现错误的，由此造成的基金资产估值错误，基金管</w:t>
      </w:r>
      <w:r>
        <w:rPr>
          <w:rFonts w:hint="eastAsia"/>
        </w:rPr>
        <w:lastRenderedPageBreak/>
        <w:t>理人和基金托管人免除赔偿责任。但基金管理人、基金托管人应当积极采取必要的措施减轻或消除由此造成的影响。</w:t>
      </w:r>
    </w:p>
    <w:p w:rsidR="002B4D2C" w:rsidRDefault="002B4D2C">
      <w:pPr>
        <w:widowControl/>
        <w:jc w:val="left"/>
        <w:rPr>
          <w:rFonts w:ascii="宋体" w:hAnsi="宋体"/>
          <w:color w:val="222222"/>
          <w:kern w:val="0"/>
          <w:szCs w:val="21"/>
          <w:lang w:val="x-none" w:eastAsia="x-none"/>
        </w:rPr>
      </w:pPr>
      <w:r>
        <w:br w:type="page"/>
      </w:r>
    </w:p>
    <w:p w:rsidR="002B4D2C" w:rsidRDefault="002B4D2C" w:rsidP="002B4D2C">
      <w:pPr>
        <w:pStyle w:val="-1"/>
      </w:pPr>
      <w:bookmarkStart w:id="13" w:name="_Toc53754461"/>
      <w:r>
        <w:rPr>
          <w:rFonts w:hint="eastAsia"/>
        </w:rPr>
        <w:lastRenderedPageBreak/>
        <w:t>§</w:t>
      </w:r>
      <w:r>
        <w:t>12 基金的收益与分配</w:t>
      </w:r>
      <w:bookmarkEnd w:id="13"/>
    </w:p>
    <w:p w:rsidR="002B4D2C" w:rsidRDefault="002B4D2C" w:rsidP="002B4D2C">
      <w:pPr>
        <w:pStyle w:val="-"/>
        <w:ind w:firstLine="420"/>
      </w:pPr>
      <w:r>
        <w:rPr>
          <w:rFonts w:hint="eastAsia"/>
        </w:rPr>
        <w:t>一、基金利润的构成</w:t>
      </w:r>
    </w:p>
    <w:p w:rsidR="002B4D2C" w:rsidRDefault="002B4D2C" w:rsidP="002B4D2C">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2B4D2C" w:rsidRDefault="002B4D2C" w:rsidP="002B4D2C">
      <w:pPr>
        <w:pStyle w:val="-"/>
        <w:ind w:firstLine="420"/>
      </w:pPr>
    </w:p>
    <w:p w:rsidR="002B4D2C" w:rsidRDefault="002B4D2C" w:rsidP="002B4D2C">
      <w:pPr>
        <w:pStyle w:val="-"/>
        <w:ind w:firstLine="420"/>
      </w:pPr>
      <w:r>
        <w:rPr>
          <w:rFonts w:hint="eastAsia"/>
        </w:rPr>
        <w:t>二、基金可供分配利润</w:t>
      </w:r>
    </w:p>
    <w:p w:rsidR="002B4D2C" w:rsidRDefault="002B4D2C" w:rsidP="002B4D2C">
      <w:pPr>
        <w:pStyle w:val="-"/>
        <w:ind w:firstLine="420"/>
      </w:pPr>
      <w:r>
        <w:rPr>
          <w:rFonts w:hint="eastAsia"/>
        </w:rPr>
        <w:t>基金可供分配利润指截至收益分配基准日基金未分配利润与未分配利润中已实现收益的孰低数。</w:t>
      </w:r>
    </w:p>
    <w:p w:rsidR="002B4D2C" w:rsidRDefault="002B4D2C" w:rsidP="002B4D2C">
      <w:pPr>
        <w:pStyle w:val="-"/>
        <w:ind w:firstLine="420"/>
      </w:pPr>
    </w:p>
    <w:p w:rsidR="002B4D2C" w:rsidRDefault="002B4D2C" w:rsidP="002B4D2C">
      <w:pPr>
        <w:pStyle w:val="-"/>
        <w:ind w:firstLine="420"/>
      </w:pPr>
      <w:r>
        <w:rPr>
          <w:rFonts w:hint="eastAsia"/>
        </w:rPr>
        <w:t>三、基金收益分配原则</w:t>
      </w:r>
    </w:p>
    <w:p w:rsidR="002B4D2C" w:rsidRDefault="002B4D2C" w:rsidP="002B4D2C">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2B4D2C" w:rsidRDefault="002B4D2C" w:rsidP="002B4D2C">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2B4D2C" w:rsidRDefault="002B4D2C" w:rsidP="002B4D2C">
      <w:pPr>
        <w:pStyle w:val="-"/>
        <w:ind w:firstLine="420"/>
      </w:pPr>
      <w:r>
        <w:rPr>
          <w:rFonts w:hint="eastAsia"/>
        </w:rPr>
        <w:t>3、基金收益分配后基金份额净值不能低于面值；即基金收益分配基准日的基金份额净值减去每单位基金份额收益分配金额后不能低于面值；</w:t>
      </w:r>
    </w:p>
    <w:p w:rsidR="002B4D2C" w:rsidRDefault="002B4D2C" w:rsidP="002B4D2C">
      <w:pPr>
        <w:pStyle w:val="-"/>
        <w:ind w:firstLine="420"/>
      </w:pPr>
      <w:r>
        <w:rPr>
          <w:rFonts w:hint="eastAsia"/>
        </w:rPr>
        <w:t>4、同一类别每一基金份额享有同等分配权；</w:t>
      </w:r>
    </w:p>
    <w:p w:rsidR="002B4D2C" w:rsidRDefault="002B4D2C" w:rsidP="002B4D2C">
      <w:pPr>
        <w:pStyle w:val="-"/>
        <w:ind w:firstLine="420"/>
      </w:pPr>
      <w:r>
        <w:rPr>
          <w:rFonts w:hint="eastAsia"/>
        </w:rPr>
        <w:t>5、法律法规或监管机关另有规定的，从其规定。</w:t>
      </w:r>
    </w:p>
    <w:p w:rsidR="002B4D2C" w:rsidRDefault="002B4D2C" w:rsidP="002B4D2C">
      <w:pPr>
        <w:pStyle w:val="-"/>
        <w:ind w:firstLine="420"/>
      </w:pPr>
      <w:r>
        <w:rPr>
          <w:rFonts w:hint="eastAsia"/>
        </w:rPr>
        <w:t>在不违反法律法规、基金合同的约定以及对基金份额持有人利益无实质不利影响的前提下，基金管理人可对基金收益分配原则进行调整，不需召开基金份额持有人大会。</w:t>
      </w:r>
    </w:p>
    <w:p w:rsidR="002B4D2C" w:rsidRDefault="002B4D2C" w:rsidP="002B4D2C">
      <w:pPr>
        <w:pStyle w:val="-"/>
        <w:ind w:firstLine="420"/>
      </w:pPr>
    </w:p>
    <w:p w:rsidR="002B4D2C" w:rsidRDefault="002B4D2C" w:rsidP="002B4D2C">
      <w:pPr>
        <w:pStyle w:val="-"/>
        <w:ind w:firstLine="420"/>
      </w:pPr>
      <w:r>
        <w:rPr>
          <w:rFonts w:hint="eastAsia"/>
        </w:rPr>
        <w:t>四、收益分配方案</w:t>
      </w:r>
    </w:p>
    <w:p w:rsidR="002B4D2C" w:rsidRDefault="002B4D2C" w:rsidP="002B4D2C">
      <w:pPr>
        <w:pStyle w:val="-"/>
        <w:ind w:firstLine="420"/>
      </w:pPr>
      <w:r>
        <w:rPr>
          <w:rFonts w:hint="eastAsia"/>
        </w:rPr>
        <w:t>基金收益分配方案中应载明截止收益分配基准日的可供分配利润、基金收益分配对象、分配时间、分配数额及比例、分配方式等内容。</w:t>
      </w:r>
    </w:p>
    <w:p w:rsidR="002B4D2C" w:rsidRDefault="002B4D2C" w:rsidP="002B4D2C">
      <w:pPr>
        <w:pStyle w:val="-"/>
        <w:ind w:firstLine="420"/>
      </w:pPr>
    </w:p>
    <w:p w:rsidR="002B4D2C" w:rsidRDefault="002B4D2C" w:rsidP="002B4D2C">
      <w:pPr>
        <w:pStyle w:val="-"/>
        <w:ind w:firstLine="420"/>
      </w:pPr>
      <w:r>
        <w:rPr>
          <w:rFonts w:hint="eastAsia"/>
        </w:rPr>
        <w:t>五、收益分配方案的确定、公告与实施</w:t>
      </w:r>
    </w:p>
    <w:p w:rsidR="002B4D2C" w:rsidRDefault="002B4D2C" w:rsidP="002B4D2C">
      <w:pPr>
        <w:pStyle w:val="-"/>
        <w:ind w:firstLine="420"/>
      </w:pPr>
      <w:r>
        <w:rPr>
          <w:rFonts w:hint="eastAsia"/>
        </w:rPr>
        <w:t>本基金收益分配方案由基金管理人拟定，并由基金托管人复核，在2日内在指定媒介公告。</w:t>
      </w:r>
    </w:p>
    <w:p w:rsidR="002B4D2C" w:rsidRDefault="002B4D2C" w:rsidP="002B4D2C">
      <w:pPr>
        <w:pStyle w:val="-"/>
        <w:ind w:firstLine="420"/>
      </w:pPr>
      <w:r>
        <w:rPr>
          <w:rFonts w:hint="eastAsia"/>
        </w:rPr>
        <w:t>基金红利发放日距离收益分配基准日（即可供分配利润计算截止日）的时间不得超过15个工作日。</w:t>
      </w:r>
    </w:p>
    <w:p w:rsidR="002B4D2C" w:rsidRDefault="002B4D2C" w:rsidP="002B4D2C">
      <w:pPr>
        <w:pStyle w:val="-"/>
        <w:ind w:firstLine="420"/>
      </w:pPr>
    </w:p>
    <w:p w:rsidR="002B4D2C" w:rsidRDefault="002B4D2C" w:rsidP="002B4D2C">
      <w:pPr>
        <w:pStyle w:val="-"/>
        <w:ind w:firstLine="420"/>
      </w:pPr>
      <w:r>
        <w:rPr>
          <w:rFonts w:hint="eastAsia"/>
        </w:rPr>
        <w:lastRenderedPageBreak/>
        <w:t>六、基金收益分配中发生的费用</w:t>
      </w:r>
    </w:p>
    <w:p w:rsidR="002B4D2C" w:rsidRDefault="002B4D2C" w:rsidP="002B4D2C">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2B4D2C" w:rsidRDefault="002B4D2C">
      <w:pPr>
        <w:widowControl/>
        <w:jc w:val="left"/>
        <w:rPr>
          <w:rFonts w:ascii="宋体" w:hAnsi="宋体"/>
          <w:color w:val="222222"/>
          <w:kern w:val="0"/>
          <w:szCs w:val="21"/>
          <w:lang w:val="x-none" w:eastAsia="x-none"/>
        </w:rPr>
      </w:pPr>
      <w:r>
        <w:br w:type="page"/>
      </w:r>
    </w:p>
    <w:p w:rsidR="002B4D2C" w:rsidRDefault="002B4D2C" w:rsidP="002B4D2C">
      <w:pPr>
        <w:pStyle w:val="-1"/>
      </w:pPr>
      <w:bookmarkStart w:id="14" w:name="_Toc53754462"/>
      <w:r>
        <w:rPr>
          <w:rFonts w:hint="eastAsia"/>
        </w:rPr>
        <w:lastRenderedPageBreak/>
        <w:t>§</w:t>
      </w:r>
      <w:r>
        <w:t>13 基金的费用与税收</w:t>
      </w:r>
      <w:bookmarkEnd w:id="14"/>
    </w:p>
    <w:p w:rsidR="002B4D2C" w:rsidRDefault="002B4D2C" w:rsidP="002B4D2C">
      <w:pPr>
        <w:pStyle w:val="-"/>
        <w:ind w:firstLine="420"/>
      </w:pPr>
      <w:r>
        <w:rPr>
          <w:rFonts w:hint="eastAsia"/>
        </w:rPr>
        <w:t>一、基金费用的种类</w:t>
      </w:r>
    </w:p>
    <w:p w:rsidR="002B4D2C" w:rsidRDefault="002B4D2C" w:rsidP="002B4D2C">
      <w:pPr>
        <w:pStyle w:val="-"/>
        <w:ind w:firstLine="420"/>
      </w:pPr>
      <w:r>
        <w:rPr>
          <w:rFonts w:hint="eastAsia"/>
        </w:rPr>
        <w:t>1、基金管理人的管理费；</w:t>
      </w:r>
    </w:p>
    <w:p w:rsidR="002B4D2C" w:rsidRDefault="002B4D2C" w:rsidP="002B4D2C">
      <w:pPr>
        <w:pStyle w:val="-"/>
        <w:ind w:firstLine="420"/>
      </w:pPr>
      <w:r>
        <w:rPr>
          <w:rFonts w:hint="eastAsia"/>
        </w:rPr>
        <w:t>2、基金托管人的托管费；</w:t>
      </w:r>
    </w:p>
    <w:p w:rsidR="002B4D2C" w:rsidRDefault="002B4D2C" w:rsidP="002B4D2C">
      <w:pPr>
        <w:pStyle w:val="-"/>
        <w:ind w:firstLine="420"/>
      </w:pPr>
      <w:r>
        <w:rPr>
          <w:rFonts w:hint="eastAsia"/>
        </w:rPr>
        <w:t>3、《基金合同》生效后与基金相关的信息披露费用；</w:t>
      </w:r>
    </w:p>
    <w:p w:rsidR="002B4D2C" w:rsidRDefault="002B4D2C" w:rsidP="002B4D2C">
      <w:pPr>
        <w:pStyle w:val="-"/>
        <w:ind w:firstLine="420"/>
      </w:pPr>
      <w:r>
        <w:rPr>
          <w:rFonts w:hint="eastAsia"/>
        </w:rPr>
        <w:t>4、《基金合同》生效后与基金相关的会计师费、律师费、审计费、诉讼费和仲裁费；</w:t>
      </w:r>
    </w:p>
    <w:p w:rsidR="002B4D2C" w:rsidRDefault="002B4D2C" w:rsidP="002B4D2C">
      <w:pPr>
        <w:pStyle w:val="-"/>
        <w:ind w:firstLine="420"/>
      </w:pPr>
      <w:r>
        <w:rPr>
          <w:rFonts w:hint="eastAsia"/>
        </w:rPr>
        <w:t>5、基金份额持有人大会费用；</w:t>
      </w:r>
    </w:p>
    <w:p w:rsidR="002B4D2C" w:rsidRDefault="002B4D2C" w:rsidP="002B4D2C">
      <w:pPr>
        <w:pStyle w:val="-"/>
        <w:ind w:firstLine="420"/>
      </w:pPr>
      <w:r>
        <w:rPr>
          <w:rFonts w:hint="eastAsia"/>
        </w:rPr>
        <w:t>6、基金的证券/期货交易费用；</w:t>
      </w:r>
    </w:p>
    <w:p w:rsidR="002B4D2C" w:rsidRDefault="002B4D2C" w:rsidP="002B4D2C">
      <w:pPr>
        <w:pStyle w:val="-"/>
        <w:ind w:firstLine="420"/>
      </w:pPr>
      <w:r>
        <w:rPr>
          <w:rFonts w:hint="eastAsia"/>
        </w:rPr>
        <w:t>7、基金的银行汇划费用；</w:t>
      </w:r>
    </w:p>
    <w:p w:rsidR="002B4D2C" w:rsidRDefault="002B4D2C" w:rsidP="002B4D2C">
      <w:pPr>
        <w:pStyle w:val="-"/>
        <w:ind w:firstLine="420"/>
      </w:pPr>
      <w:r>
        <w:rPr>
          <w:rFonts w:hint="eastAsia"/>
        </w:rPr>
        <w:t>8、基金相关账户的开户及维护费用；</w:t>
      </w:r>
    </w:p>
    <w:p w:rsidR="002B4D2C" w:rsidRDefault="002B4D2C" w:rsidP="002B4D2C">
      <w:pPr>
        <w:pStyle w:val="-"/>
        <w:ind w:firstLine="420"/>
      </w:pPr>
      <w:r>
        <w:rPr>
          <w:rFonts w:hint="eastAsia"/>
        </w:rPr>
        <w:t>9、按照国家有关规定和《基金合同》约定，可以在基金财产中列支的其他费用。</w:t>
      </w:r>
    </w:p>
    <w:p w:rsidR="002B4D2C" w:rsidRDefault="002B4D2C" w:rsidP="002B4D2C">
      <w:pPr>
        <w:pStyle w:val="-"/>
        <w:ind w:firstLine="420"/>
      </w:pPr>
    </w:p>
    <w:p w:rsidR="002B4D2C" w:rsidRDefault="002B4D2C" w:rsidP="002B4D2C">
      <w:pPr>
        <w:pStyle w:val="-"/>
        <w:ind w:firstLine="420"/>
      </w:pPr>
      <w:r>
        <w:rPr>
          <w:rFonts w:hint="eastAsia"/>
        </w:rPr>
        <w:t>二、基金费用计提方法、计提标准和支付方式</w:t>
      </w:r>
    </w:p>
    <w:p w:rsidR="002B4D2C" w:rsidRDefault="002B4D2C" w:rsidP="002B4D2C">
      <w:pPr>
        <w:pStyle w:val="-"/>
        <w:ind w:firstLine="420"/>
      </w:pPr>
      <w:r>
        <w:rPr>
          <w:rFonts w:hint="eastAsia"/>
        </w:rPr>
        <w:t>1、基金管理人的管理费</w:t>
      </w:r>
    </w:p>
    <w:p w:rsidR="002B4D2C" w:rsidRDefault="002B4D2C" w:rsidP="002B4D2C">
      <w:pPr>
        <w:pStyle w:val="-"/>
        <w:ind w:firstLine="420"/>
      </w:pPr>
      <w:r>
        <w:rPr>
          <w:rFonts w:hint="eastAsia"/>
        </w:rPr>
        <w:t>本基金的管理费按前一日基金资产净值的1.5%年费率计提。管理费的计算方法如下：</w:t>
      </w:r>
    </w:p>
    <w:p w:rsidR="002B4D2C" w:rsidRDefault="002B4D2C" w:rsidP="002B4D2C">
      <w:pPr>
        <w:pStyle w:val="-"/>
        <w:ind w:firstLine="420"/>
      </w:pPr>
      <w:r>
        <w:rPr>
          <w:rFonts w:hint="eastAsia"/>
        </w:rPr>
        <w:t>H＝E×1.5%÷当年天数</w:t>
      </w:r>
    </w:p>
    <w:p w:rsidR="002B4D2C" w:rsidRDefault="002B4D2C" w:rsidP="002B4D2C">
      <w:pPr>
        <w:pStyle w:val="-"/>
        <w:ind w:firstLine="420"/>
      </w:pPr>
      <w:r>
        <w:rPr>
          <w:rFonts w:hint="eastAsia"/>
        </w:rPr>
        <w:t>H为每日应计提的基金管理费</w:t>
      </w:r>
    </w:p>
    <w:p w:rsidR="002B4D2C" w:rsidRDefault="002B4D2C" w:rsidP="002B4D2C">
      <w:pPr>
        <w:pStyle w:val="-"/>
        <w:ind w:firstLine="420"/>
      </w:pPr>
      <w:r>
        <w:rPr>
          <w:rFonts w:hint="eastAsia"/>
        </w:rPr>
        <w:t>E为前一日的基金资产净值</w:t>
      </w:r>
    </w:p>
    <w:p w:rsidR="002B4D2C" w:rsidRDefault="002B4D2C" w:rsidP="002B4D2C">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2B4D2C" w:rsidRDefault="002B4D2C" w:rsidP="002B4D2C">
      <w:pPr>
        <w:pStyle w:val="-"/>
        <w:ind w:firstLine="420"/>
      </w:pPr>
      <w:r>
        <w:rPr>
          <w:rFonts w:hint="eastAsia"/>
        </w:rPr>
        <w:t>2、基金托管人的托管费</w:t>
      </w:r>
    </w:p>
    <w:p w:rsidR="002B4D2C" w:rsidRDefault="002B4D2C" w:rsidP="002B4D2C">
      <w:pPr>
        <w:pStyle w:val="-"/>
        <w:ind w:firstLine="420"/>
      </w:pPr>
      <w:r>
        <w:rPr>
          <w:rFonts w:hint="eastAsia"/>
        </w:rPr>
        <w:t>本基金的托管费按前一日基金资产净值的0.25%的年费率计提。托管费的计算方法如下：</w:t>
      </w:r>
    </w:p>
    <w:p w:rsidR="002B4D2C" w:rsidRDefault="002B4D2C" w:rsidP="002B4D2C">
      <w:pPr>
        <w:pStyle w:val="-"/>
        <w:ind w:firstLine="420"/>
      </w:pPr>
      <w:r>
        <w:rPr>
          <w:rFonts w:hint="eastAsia"/>
        </w:rPr>
        <w:t>H＝E×0.25%÷当年天数</w:t>
      </w:r>
    </w:p>
    <w:p w:rsidR="002B4D2C" w:rsidRDefault="002B4D2C" w:rsidP="002B4D2C">
      <w:pPr>
        <w:pStyle w:val="-"/>
        <w:ind w:firstLine="420"/>
      </w:pPr>
      <w:r>
        <w:rPr>
          <w:rFonts w:hint="eastAsia"/>
        </w:rPr>
        <w:t>H为每日应计提的基金托管费</w:t>
      </w:r>
    </w:p>
    <w:p w:rsidR="002B4D2C" w:rsidRDefault="002B4D2C" w:rsidP="002B4D2C">
      <w:pPr>
        <w:pStyle w:val="-"/>
        <w:ind w:firstLine="420"/>
      </w:pPr>
      <w:r>
        <w:rPr>
          <w:rFonts w:hint="eastAsia"/>
        </w:rPr>
        <w:t>E为前一日的基金资产净值</w:t>
      </w:r>
    </w:p>
    <w:p w:rsidR="002B4D2C" w:rsidRDefault="002B4D2C" w:rsidP="002B4D2C">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2B4D2C" w:rsidRDefault="002B4D2C" w:rsidP="002B4D2C">
      <w:pPr>
        <w:pStyle w:val="-"/>
        <w:ind w:firstLine="420"/>
      </w:pPr>
      <w:r>
        <w:rPr>
          <w:rFonts w:hint="eastAsia"/>
        </w:rPr>
        <w:t>上述“一、基金费用的种类中第3－9项费用”，根据有关法规及相应协议规定，按费用实际支出金额列入当期费用，由基金托管人从基金财产中支付。</w:t>
      </w:r>
    </w:p>
    <w:p w:rsidR="002B4D2C" w:rsidRDefault="002B4D2C" w:rsidP="002B4D2C">
      <w:pPr>
        <w:pStyle w:val="-"/>
        <w:ind w:firstLine="420"/>
      </w:pPr>
    </w:p>
    <w:p w:rsidR="002B4D2C" w:rsidRDefault="002B4D2C" w:rsidP="002B4D2C">
      <w:pPr>
        <w:pStyle w:val="-"/>
        <w:ind w:firstLine="420"/>
      </w:pPr>
      <w:r>
        <w:rPr>
          <w:rFonts w:hint="eastAsia"/>
        </w:rPr>
        <w:lastRenderedPageBreak/>
        <w:t>三、不列入基金费用的项目</w:t>
      </w:r>
    </w:p>
    <w:p w:rsidR="002B4D2C" w:rsidRDefault="002B4D2C" w:rsidP="002B4D2C">
      <w:pPr>
        <w:pStyle w:val="-"/>
        <w:ind w:firstLine="420"/>
      </w:pPr>
      <w:r>
        <w:rPr>
          <w:rFonts w:hint="eastAsia"/>
        </w:rPr>
        <w:t>下列费用不列入基金费用：</w:t>
      </w:r>
    </w:p>
    <w:p w:rsidR="002B4D2C" w:rsidRDefault="002B4D2C" w:rsidP="002B4D2C">
      <w:pPr>
        <w:pStyle w:val="-"/>
        <w:ind w:firstLine="420"/>
      </w:pPr>
      <w:r>
        <w:rPr>
          <w:rFonts w:hint="eastAsia"/>
        </w:rPr>
        <w:t>1、基金管理人和基金托管人因未履行或未完全履行义务导致的费用支出或基金财产的损失；</w:t>
      </w:r>
    </w:p>
    <w:p w:rsidR="002B4D2C" w:rsidRDefault="002B4D2C" w:rsidP="002B4D2C">
      <w:pPr>
        <w:pStyle w:val="-"/>
        <w:ind w:firstLine="420"/>
      </w:pPr>
      <w:r>
        <w:rPr>
          <w:rFonts w:hint="eastAsia"/>
        </w:rPr>
        <w:t>2、基金管理人和基金托管人处理与基金运作无关的事项发生的费用；</w:t>
      </w:r>
    </w:p>
    <w:p w:rsidR="002B4D2C" w:rsidRDefault="002B4D2C" w:rsidP="002B4D2C">
      <w:pPr>
        <w:pStyle w:val="-"/>
        <w:ind w:firstLine="420"/>
      </w:pPr>
      <w:r>
        <w:rPr>
          <w:rFonts w:hint="eastAsia"/>
        </w:rPr>
        <w:t>3、《基金合同》生效前的相关费用；</w:t>
      </w:r>
    </w:p>
    <w:p w:rsidR="002B4D2C" w:rsidRDefault="002B4D2C" w:rsidP="002B4D2C">
      <w:pPr>
        <w:pStyle w:val="-"/>
        <w:ind w:firstLine="420"/>
      </w:pPr>
      <w:r>
        <w:rPr>
          <w:rFonts w:hint="eastAsia"/>
        </w:rPr>
        <w:t>4、其他根据相关法律法规及中国证监会的有关规定不得列入基金费用的项目。</w:t>
      </w:r>
    </w:p>
    <w:p w:rsidR="002B4D2C" w:rsidRDefault="002B4D2C" w:rsidP="002B4D2C">
      <w:pPr>
        <w:pStyle w:val="-"/>
        <w:ind w:firstLine="420"/>
      </w:pPr>
    </w:p>
    <w:p w:rsidR="002B4D2C" w:rsidRDefault="002B4D2C" w:rsidP="002B4D2C">
      <w:pPr>
        <w:pStyle w:val="-"/>
        <w:ind w:firstLine="420"/>
      </w:pPr>
      <w:r>
        <w:rPr>
          <w:rFonts w:hint="eastAsia"/>
        </w:rPr>
        <w:t>四、费用调整</w:t>
      </w:r>
    </w:p>
    <w:p w:rsidR="002B4D2C" w:rsidRDefault="002B4D2C" w:rsidP="002B4D2C">
      <w:pPr>
        <w:pStyle w:val="-"/>
        <w:ind w:firstLine="420"/>
      </w:pPr>
      <w:r>
        <w:rPr>
          <w:rFonts w:hint="eastAsia"/>
        </w:rPr>
        <w:t>基金管理人可以根据与基金份额持有人利益一致的原则，结合产品特点和投资人的需求设置基金管理费率的结构和水平。</w:t>
      </w:r>
    </w:p>
    <w:p w:rsidR="002B4D2C" w:rsidRDefault="002B4D2C" w:rsidP="002B4D2C">
      <w:pPr>
        <w:pStyle w:val="-"/>
        <w:ind w:firstLine="420"/>
      </w:pPr>
      <w:r>
        <w:rPr>
          <w:rFonts w:hint="eastAsia"/>
        </w:rPr>
        <w:t>基金管理人和基金托管人可根据基金规模等因素协商一致，酌情调低基金管理费率、托管费率，无需召开基金份额持有人大会。除根据法律法规要求提高该等报酬标准以外，提高上述费率需经基金份额持有人大会决议通过。基金管理人必须于新的费率实施日前在指定媒介上公告。</w:t>
      </w:r>
    </w:p>
    <w:p w:rsidR="002B4D2C" w:rsidRDefault="002B4D2C" w:rsidP="002B4D2C">
      <w:pPr>
        <w:pStyle w:val="-"/>
        <w:ind w:firstLine="420"/>
      </w:pPr>
    </w:p>
    <w:p w:rsidR="002B4D2C" w:rsidRDefault="002B4D2C" w:rsidP="002B4D2C">
      <w:pPr>
        <w:pStyle w:val="-"/>
        <w:ind w:firstLine="420"/>
      </w:pPr>
      <w:r>
        <w:rPr>
          <w:rFonts w:hint="eastAsia"/>
        </w:rPr>
        <w:t>五、基金税收</w:t>
      </w:r>
    </w:p>
    <w:p w:rsidR="002B4D2C" w:rsidRDefault="002B4D2C" w:rsidP="002B4D2C">
      <w:pPr>
        <w:pStyle w:val="-"/>
        <w:ind w:firstLine="420"/>
      </w:pPr>
      <w:r>
        <w:rPr>
          <w:rFonts w:hint="eastAsia"/>
        </w:rPr>
        <w:t>本基金运作过程中涉及的各纳税主体，其纳税义务按国家税收法律、法规执行。</w:t>
      </w:r>
    </w:p>
    <w:p w:rsidR="002B4D2C" w:rsidRDefault="002B4D2C">
      <w:pPr>
        <w:widowControl/>
        <w:jc w:val="left"/>
        <w:rPr>
          <w:rFonts w:ascii="宋体" w:hAnsi="宋体"/>
          <w:color w:val="222222"/>
          <w:kern w:val="0"/>
          <w:szCs w:val="21"/>
          <w:lang w:val="x-none" w:eastAsia="x-none"/>
        </w:rPr>
      </w:pPr>
      <w:r>
        <w:br w:type="page"/>
      </w:r>
    </w:p>
    <w:p w:rsidR="002B4D2C" w:rsidRDefault="002B4D2C" w:rsidP="002B4D2C">
      <w:pPr>
        <w:pStyle w:val="-1"/>
      </w:pPr>
      <w:bookmarkStart w:id="15" w:name="_Toc53754463"/>
      <w:r>
        <w:rPr>
          <w:rFonts w:hint="eastAsia"/>
        </w:rPr>
        <w:lastRenderedPageBreak/>
        <w:t>§</w:t>
      </w:r>
      <w:r>
        <w:t>14 基金的会计与审计</w:t>
      </w:r>
      <w:bookmarkEnd w:id="15"/>
    </w:p>
    <w:p w:rsidR="002B4D2C" w:rsidRDefault="002B4D2C" w:rsidP="002B4D2C">
      <w:pPr>
        <w:pStyle w:val="-"/>
        <w:ind w:firstLine="420"/>
      </w:pPr>
      <w:r>
        <w:rPr>
          <w:rFonts w:hint="eastAsia"/>
        </w:rPr>
        <w:t>一、基金会计政策</w:t>
      </w:r>
    </w:p>
    <w:p w:rsidR="002B4D2C" w:rsidRDefault="002B4D2C" w:rsidP="002B4D2C">
      <w:pPr>
        <w:pStyle w:val="-"/>
        <w:ind w:firstLine="420"/>
      </w:pPr>
      <w:r>
        <w:rPr>
          <w:rFonts w:hint="eastAsia"/>
        </w:rPr>
        <w:t>1、基金管理人为本基金的基金会计责任方；</w:t>
      </w:r>
    </w:p>
    <w:p w:rsidR="002B4D2C" w:rsidRDefault="002B4D2C" w:rsidP="002B4D2C">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2B4D2C" w:rsidRDefault="002B4D2C" w:rsidP="002B4D2C">
      <w:pPr>
        <w:pStyle w:val="-"/>
        <w:ind w:firstLine="420"/>
      </w:pPr>
      <w:r>
        <w:rPr>
          <w:rFonts w:hint="eastAsia"/>
        </w:rPr>
        <w:t>3、基金核算以人民币为记账本位币，以人民币元为记账单位；</w:t>
      </w:r>
    </w:p>
    <w:p w:rsidR="002B4D2C" w:rsidRDefault="002B4D2C" w:rsidP="002B4D2C">
      <w:pPr>
        <w:pStyle w:val="-"/>
        <w:ind w:firstLine="420"/>
      </w:pPr>
      <w:r>
        <w:rPr>
          <w:rFonts w:hint="eastAsia"/>
        </w:rPr>
        <w:t>4、会计制度执行国家有关会计制度；</w:t>
      </w:r>
    </w:p>
    <w:p w:rsidR="002B4D2C" w:rsidRDefault="002B4D2C" w:rsidP="002B4D2C">
      <w:pPr>
        <w:pStyle w:val="-"/>
        <w:ind w:firstLine="420"/>
      </w:pPr>
      <w:r>
        <w:rPr>
          <w:rFonts w:hint="eastAsia"/>
        </w:rPr>
        <w:t>5、本基金独立建账、独立核算；</w:t>
      </w:r>
    </w:p>
    <w:p w:rsidR="002B4D2C" w:rsidRDefault="002B4D2C" w:rsidP="002B4D2C">
      <w:pPr>
        <w:pStyle w:val="-"/>
        <w:ind w:firstLine="420"/>
      </w:pPr>
      <w:r>
        <w:rPr>
          <w:rFonts w:hint="eastAsia"/>
        </w:rPr>
        <w:t>6、基金管理人及基金托管人各自保留完整的会计账目、凭证并进行日常的会计核算，按照有关规定编制基金会计报表；</w:t>
      </w:r>
    </w:p>
    <w:p w:rsidR="002B4D2C" w:rsidRDefault="002B4D2C" w:rsidP="002B4D2C">
      <w:pPr>
        <w:pStyle w:val="-"/>
        <w:ind w:firstLine="420"/>
      </w:pPr>
      <w:r>
        <w:rPr>
          <w:rFonts w:hint="eastAsia"/>
        </w:rPr>
        <w:t>7、基金托管人每月与基金管理人就基金的会计核算、报表编制等进行核对并以书面方式确认。</w:t>
      </w:r>
    </w:p>
    <w:p w:rsidR="002B4D2C" w:rsidRDefault="002B4D2C" w:rsidP="002B4D2C">
      <w:pPr>
        <w:pStyle w:val="-"/>
        <w:ind w:firstLine="420"/>
      </w:pPr>
    </w:p>
    <w:p w:rsidR="002B4D2C" w:rsidRDefault="002B4D2C" w:rsidP="002B4D2C">
      <w:pPr>
        <w:pStyle w:val="-"/>
        <w:ind w:firstLine="420"/>
      </w:pPr>
      <w:r>
        <w:rPr>
          <w:rFonts w:hint="eastAsia"/>
        </w:rPr>
        <w:t>二、基金的年度审计</w:t>
      </w:r>
    </w:p>
    <w:p w:rsidR="002B4D2C" w:rsidRDefault="002B4D2C" w:rsidP="002B4D2C">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2B4D2C" w:rsidRDefault="002B4D2C" w:rsidP="002B4D2C">
      <w:pPr>
        <w:pStyle w:val="-"/>
        <w:ind w:firstLine="420"/>
      </w:pPr>
      <w:r>
        <w:rPr>
          <w:rFonts w:hint="eastAsia"/>
        </w:rPr>
        <w:t>2、会计师事务所更换经办注册会计师，应事先征得基金管理人同意。</w:t>
      </w:r>
    </w:p>
    <w:p w:rsidR="002B4D2C" w:rsidRDefault="002B4D2C" w:rsidP="002B4D2C">
      <w:pPr>
        <w:pStyle w:val="-"/>
        <w:ind w:firstLine="420"/>
      </w:pPr>
      <w:r>
        <w:rPr>
          <w:rFonts w:hint="eastAsia"/>
        </w:rPr>
        <w:t>3、基金管理人认为有充足理由更换会计师事务所，须通报基金托管人。更换会计师事务所需在2日内在指定媒介公告。</w:t>
      </w:r>
    </w:p>
    <w:p w:rsidR="002B4D2C" w:rsidRDefault="002B4D2C">
      <w:pPr>
        <w:widowControl/>
        <w:jc w:val="left"/>
        <w:rPr>
          <w:rFonts w:ascii="宋体" w:hAnsi="宋体"/>
          <w:color w:val="222222"/>
          <w:kern w:val="0"/>
          <w:szCs w:val="21"/>
          <w:lang w:val="x-none" w:eastAsia="x-none"/>
        </w:rPr>
      </w:pPr>
      <w:r>
        <w:br w:type="page"/>
      </w:r>
    </w:p>
    <w:p w:rsidR="002B4D2C" w:rsidRDefault="002B4D2C" w:rsidP="002B4D2C">
      <w:pPr>
        <w:pStyle w:val="-1"/>
      </w:pPr>
      <w:bookmarkStart w:id="16" w:name="_Toc53754464"/>
      <w:r>
        <w:rPr>
          <w:rFonts w:hint="eastAsia"/>
        </w:rPr>
        <w:lastRenderedPageBreak/>
        <w:t>§</w:t>
      </w:r>
      <w:r>
        <w:t>15 基金的信息披露</w:t>
      </w:r>
      <w:bookmarkEnd w:id="16"/>
    </w:p>
    <w:p w:rsidR="002B4D2C" w:rsidRDefault="002B4D2C" w:rsidP="002B4D2C">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2B4D2C" w:rsidRDefault="002B4D2C" w:rsidP="002B4D2C">
      <w:pPr>
        <w:pStyle w:val="-"/>
        <w:ind w:firstLine="420"/>
      </w:pPr>
    </w:p>
    <w:p w:rsidR="002B4D2C" w:rsidRDefault="002B4D2C" w:rsidP="002B4D2C">
      <w:pPr>
        <w:pStyle w:val="-"/>
        <w:ind w:firstLine="420"/>
      </w:pPr>
      <w:r>
        <w:rPr>
          <w:rFonts w:hint="eastAsia"/>
        </w:rPr>
        <w:t>二、信息披露义务人</w:t>
      </w:r>
    </w:p>
    <w:p w:rsidR="002B4D2C" w:rsidRDefault="002B4D2C" w:rsidP="002B4D2C">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2B4D2C" w:rsidRDefault="002B4D2C" w:rsidP="002B4D2C">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2B4D2C" w:rsidRDefault="002B4D2C" w:rsidP="002B4D2C">
      <w:pPr>
        <w:pStyle w:val="-"/>
        <w:ind w:firstLine="420"/>
      </w:pPr>
      <w:r>
        <w:rPr>
          <w:rFonts w:hint="eastAsia"/>
        </w:rPr>
        <w:t>本基金信息披露义务人应当在中国证监会规定时间内，将应予披露的基金信息通过中国证监会指定媒介披露，并保证基金投资人能够按照《基金合同》约定的时间和方式查阅或者复制公开披露的信息资料。</w:t>
      </w:r>
    </w:p>
    <w:p w:rsidR="002B4D2C" w:rsidRDefault="002B4D2C" w:rsidP="002B4D2C">
      <w:pPr>
        <w:pStyle w:val="-"/>
        <w:ind w:firstLine="420"/>
      </w:pPr>
    </w:p>
    <w:p w:rsidR="002B4D2C" w:rsidRDefault="002B4D2C" w:rsidP="002B4D2C">
      <w:pPr>
        <w:pStyle w:val="-"/>
        <w:ind w:firstLine="420"/>
      </w:pPr>
      <w:r>
        <w:rPr>
          <w:rFonts w:hint="eastAsia"/>
        </w:rPr>
        <w:t>三、本基金信息披露义务人承诺公开披露的基金信息，不得有下列行为：</w:t>
      </w:r>
    </w:p>
    <w:p w:rsidR="002B4D2C" w:rsidRDefault="002B4D2C" w:rsidP="002B4D2C">
      <w:pPr>
        <w:pStyle w:val="-"/>
        <w:ind w:firstLine="420"/>
      </w:pPr>
      <w:r>
        <w:rPr>
          <w:rFonts w:hint="eastAsia"/>
        </w:rPr>
        <w:t>1、虚假记载、误导性陈述或者重大遗漏；</w:t>
      </w:r>
    </w:p>
    <w:p w:rsidR="002B4D2C" w:rsidRDefault="002B4D2C" w:rsidP="002B4D2C">
      <w:pPr>
        <w:pStyle w:val="-"/>
        <w:ind w:firstLine="420"/>
      </w:pPr>
      <w:r>
        <w:rPr>
          <w:rFonts w:hint="eastAsia"/>
        </w:rPr>
        <w:t>2、对证券投资业绩进行预测；</w:t>
      </w:r>
    </w:p>
    <w:p w:rsidR="002B4D2C" w:rsidRDefault="002B4D2C" w:rsidP="002B4D2C">
      <w:pPr>
        <w:pStyle w:val="-"/>
        <w:ind w:firstLine="420"/>
      </w:pPr>
      <w:r>
        <w:rPr>
          <w:rFonts w:hint="eastAsia"/>
        </w:rPr>
        <w:t>3、违规承诺收益或者承担损失；</w:t>
      </w:r>
    </w:p>
    <w:p w:rsidR="002B4D2C" w:rsidRDefault="002B4D2C" w:rsidP="002B4D2C">
      <w:pPr>
        <w:pStyle w:val="-"/>
        <w:ind w:firstLine="420"/>
      </w:pPr>
      <w:r>
        <w:rPr>
          <w:rFonts w:hint="eastAsia"/>
        </w:rPr>
        <w:t>4、诋毁其他基金管理人、基金托管人或者基金销售机构；</w:t>
      </w:r>
    </w:p>
    <w:p w:rsidR="002B4D2C" w:rsidRDefault="002B4D2C" w:rsidP="002B4D2C">
      <w:pPr>
        <w:pStyle w:val="-"/>
        <w:ind w:firstLine="420"/>
      </w:pPr>
      <w:r>
        <w:rPr>
          <w:rFonts w:hint="eastAsia"/>
        </w:rPr>
        <w:t>5、登载任何自然人、法人和非法人组织的祝贺性、恭维性或推荐性的文字；</w:t>
      </w:r>
    </w:p>
    <w:p w:rsidR="002B4D2C" w:rsidRDefault="002B4D2C" w:rsidP="002B4D2C">
      <w:pPr>
        <w:pStyle w:val="-"/>
        <w:ind w:firstLine="420"/>
      </w:pPr>
      <w:r>
        <w:rPr>
          <w:rFonts w:hint="eastAsia"/>
        </w:rPr>
        <w:t>6、中国证监会禁止的其他行为。</w:t>
      </w:r>
    </w:p>
    <w:p w:rsidR="002B4D2C" w:rsidRDefault="002B4D2C" w:rsidP="002B4D2C">
      <w:pPr>
        <w:pStyle w:val="-"/>
        <w:ind w:firstLine="420"/>
      </w:pPr>
    </w:p>
    <w:p w:rsidR="002B4D2C" w:rsidRDefault="002B4D2C" w:rsidP="002B4D2C">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2B4D2C" w:rsidRDefault="002B4D2C" w:rsidP="002B4D2C">
      <w:pPr>
        <w:pStyle w:val="-"/>
        <w:ind w:firstLine="420"/>
      </w:pPr>
      <w:r>
        <w:rPr>
          <w:rFonts w:hint="eastAsia"/>
        </w:rPr>
        <w:t>本基金公开披露的信息采用阿拉伯数字；除特别说明外，货币单位为人民币元。</w:t>
      </w:r>
    </w:p>
    <w:p w:rsidR="002B4D2C" w:rsidRDefault="002B4D2C" w:rsidP="002B4D2C">
      <w:pPr>
        <w:pStyle w:val="-"/>
        <w:ind w:firstLine="420"/>
      </w:pPr>
    </w:p>
    <w:p w:rsidR="002B4D2C" w:rsidRDefault="002B4D2C" w:rsidP="002B4D2C">
      <w:pPr>
        <w:pStyle w:val="-"/>
        <w:ind w:firstLine="420"/>
      </w:pPr>
      <w:r>
        <w:rPr>
          <w:rFonts w:hint="eastAsia"/>
        </w:rPr>
        <w:t>五、公开披露的基金信息</w:t>
      </w:r>
    </w:p>
    <w:p w:rsidR="002B4D2C" w:rsidRDefault="002B4D2C" w:rsidP="002B4D2C">
      <w:pPr>
        <w:pStyle w:val="-"/>
        <w:ind w:firstLine="420"/>
      </w:pPr>
      <w:r>
        <w:rPr>
          <w:rFonts w:hint="eastAsia"/>
        </w:rPr>
        <w:t>公开披露的基金信息包括：</w:t>
      </w:r>
    </w:p>
    <w:p w:rsidR="002B4D2C" w:rsidRDefault="002B4D2C" w:rsidP="002B4D2C">
      <w:pPr>
        <w:pStyle w:val="-"/>
        <w:ind w:firstLine="420"/>
      </w:pPr>
      <w:r>
        <w:rPr>
          <w:rFonts w:hint="eastAsia"/>
        </w:rPr>
        <w:t>（一）基金招募说明书、《基金合同》、基金托管协议、基金产品资料概要</w:t>
      </w:r>
    </w:p>
    <w:p w:rsidR="002B4D2C" w:rsidRDefault="002B4D2C" w:rsidP="002B4D2C">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2B4D2C" w:rsidRDefault="002B4D2C" w:rsidP="002B4D2C">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2B4D2C" w:rsidRDefault="002B4D2C" w:rsidP="002B4D2C">
      <w:pPr>
        <w:pStyle w:val="-"/>
        <w:ind w:firstLine="420"/>
      </w:pPr>
      <w:r>
        <w:rPr>
          <w:rFonts w:hint="eastAsia"/>
        </w:rPr>
        <w:t>本基金在招募说明书的显著位置披露投资中小企业私募债券的流动性风险和信用风险，并说明投资中小企业私募债券对基金总体风险的影响。</w:t>
      </w:r>
    </w:p>
    <w:p w:rsidR="002B4D2C" w:rsidRDefault="002B4D2C" w:rsidP="002B4D2C">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2B4D2C" w:rsidRDefault="002B4D2C" w:rsidP="002B4D2C">
      <w:pPr>
        <w:pStyle w:val="-"/>
        <w:ind w:firstLine="420"/>
      </w:pPr>
      <w:r>
        <w:rPr>
          <w:rFonts w:hint="eastAsia"/>
        </w:rPr>
        <w:t>3、基金托管协议是界定基金托管人和基金管理人在基金财产保管及基金运作监督等活动中的权利、义务关系的法律文件。</w:t>
      </w:r>
    </w:p>
    <w:p w:rsidR="002B4D2C" w:rsidRDefault="002B4D2C" w:rsidP="002B4D2C">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基金终止运作的，基金管理人不再更新基金产品资料概要。</w:t>
      </w:r>
    </w:p>
    <w:p w:rsidR="002B4D2C" w:rsidRDefault="002B4D2C" w:rsidP="002B4D2C">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2B4D2C" w:rsidRDefault="002B4D2C" w:rsidP="002B4D2C">
      <w:pPr>
        <w:pStyle w:val="-"/>
        <w:ind w:firstLine="420"/>
      </w:pPr>
      <w:r>
        <w:rPr>
          <w:rFonts w:hint="eastAsia"/>
        </w:rPr>
        <w:t>（二）基金份额发售公告</w:t>
      </w:r>
    </w:p>
    <w:p w:rsidR="002B4D2C" w:rsidRDefault="002B4D2C" w:rsidP="002B4D2C">
      <w:pPr>
        <w:pStyle w:val="-"/>
        <w:ind w:firstLine="420"/>
      </w:pPr>
      <w:r>
        <w:rPr>
          <w:rFonts w:hint="eastAsia"/>
        </w:rPr>
        <w:t>基金管理人应当就基金份额发售的具体事宜编制基金份额发售公告，并在披露招募说明书的当日登载于指定媒介上。</w:t>
      </w:r>
    </w:p>
    <w:p w:rsidR="002B4D2C" w:rsidRDefault="002B4D2C" w:rsidP="002B4D2C">
      <w:pPr>
        <w:pStyle w:val="-"/>
        <w:ind w:firstLine="420"/>
      </w:pPr>
      <w:r>
        <w:rPr>
          <w:rFonts w:hint="eastAsia"/>
        </w:rPr>
        <w:t>（三）《基金合同》生效公告</w:t>
      </w:r>
    </w:p>
    <w:p w:rsidR="002B4D2C" w:rsidRDefault="002B4D2C" w:rsidP="002B4D2C">
      <w:pPr>
        <w:pStyle w:val="-"/>
        <w:ind w:firstLine="420"/>
      </w:pPr>
      <w:r>
        <w:rPr>
          <w:rFonts w:hint="eastAsia"/>
        </w:rPr>
        <w:t>基金管理人应当在收到中国证监会确认文件的次日在指定媒介上登载《基金合同》生效公告。</w:t>
      </w:r>
    </w:p>
    <w:p w:rsidR="002B4D2C" w:rsidRDefault="002B4D2C" w:rsidP="002B4D2C">
      <w:pPr>
        <w:pStyle w:val="-"/>
        <w:ind w:firstLine="420"/>
      </w:pPr>
      <w:r>
        <w:rPr>
          <w:rFonts w:hint="eastAsia"/>
        </w:rPr>
        <w:t>（四）基金净值信息</w:t>
      </w:r>
    </w:p>
    <w:p w:rsidR="002B4D2C" w:rsidRDefault="002B4D2C" w:rsidP="002B4D2C">
      <w:pPr>
        <w:pStyle w:val="-"/>
        <w:ind w:firstLine="420"/>
      </w:pPr>
      <w:r>
        <w:rPr>
          <w:rFonts w:hint="eastAsia"/>
        </w:rPr>
        <w:t>《基金合同》生效后，在开始办理基金份额申购或者赎回前，基金管理人应当至少每周在指定网站披露一次基金份额净值和基金份额累计净值。</w:t>
      </w:r>
    </w:p>
    <w:p w:rsidR="002B4D2C" w:rsidRDefault="002B4D2C" w:rsidP="002B4D2C">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2B4D2C" w:rsidRDefault="002B4D2C" w:rsidP="002B4D2C">
      <w:pPr>
        <w:pStyle w:val="-"/>
        <w:ind w:firstLine="420"/>
      </w:pPr>
      <w:r>
        <w:rPr>
          <w:rFonts w:hint="eastAsia"/>
        </w:rPr>
        <w:t>基金管理人应当在不晚于半年度和年度最后一日的次日，在指定网站披露半年度和年度最后一日的基金份额净值和基金份额累计净值。</w:t>
      </w:r>
    </w:p>
    <w:p w:rsidR="002B4D2C" w:rsidRDefault="002B4D2C" w:rsidP="002B4D2C">
      <w:pPr>
        <w:pStyle w:val="-"/>
        <w:ind w:firstLine="420"/>
      </w:pPr>
      <w:r>
        <w:rPr>
          <w:rFonts w:hint="eastAsia"/>
        </w:rPr>
        <w:t>（五）基金份额申购、赎回价格</w:t>
      </w:r>
    </w:p>
    <w:p w:rsidR="002B4D2C" w:rsidRDefault="002B4D2C" w:rsidP="002B4D2C">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2B4D2C" w:rsidRDefault="002B4D2C" w:rsidP="002B4D2C">
      <w:pPr>
        <w:pStyle w:val="-"/>
        <w:ind w:firstLine="420"/>
      </w:pPr>
      <w:r>
        <w:rPr>
          <w:rFonts w:hint="eastAsia"/>
        </w:rPr>
        <w:t>（六）基金定期报告，包括基金年度报告、基金中期报告和基金季度报告</w:t>
      </w:r>
    </w:p>
    <w:p w:rsidR="002B4D2C" w:rsidRDefault="002B4D2C" w:rsidP="002B4D2C">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2B4D2C" w:rsidRDefault="002B4D2C" w:rsidP="002B4D2C">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2B4D2C" w:rsidRDefault="002B4D2C" w:rsidP="002B4D2C">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2B4D2C" w:rsidRDefault="002B4D2C" w:rsidP="002B4D2C">
      <w:pPr>
        <w:pStyle w:val="-"/>
        <w:ind w:firstLine="420"/>
      </w:pPr>
      <w:r>
        <w:rPr>
          <w:rFonts w:hint="eastAsia"/>
        </w:rPr>
        <w:t>《基金合同》生效不足2个月的，基金管理人可以不编制当期季度报告、中期报告或者年度报告。</w:t>
      </w:r>
    </w:p>
    <w:p w:rsidR="002B4D2C" w:rsidRDefault="002B4D2C" w:rsidP="002B4D2C">
      <w:pPr>
        <w:pStyle w:val="-"/>
        <w:ind w:firstLine="420"/>
      </w:pPr>
      <w:r>
        <w:rPr>
          <w:rFonts w:hint="eastAsia"/>
        </w:rPr>
        <w:t>本基金在季度报告、中期报告、年度报告等定期报告和招募说明书(更新)等文件中披露中小企业私募债券的投资情况。</w:t>
      </w:r>
    </w:p>
    <w:p w:rsidR="002B4D2C" w:rsidRDefault="002B4D2C" w:rsidP="002B4D2C">
      <w:pPr>
        <w:pStyle w:val="-"/>
        <w:ind w:firstLine="420"/>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2B4D2C" w:rsidRDefault="002B4D2C" w:rsidP="002B4D2C">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2B4D2C" w:rsidRDefault="002B4D2C" w:rsidP="002B4D2C">
      <w:pPr>
        <w:pStyle w:val="-"/>
        <w:ind w:firstLine="420"/>
      </w:pPr>
      <w:r>
        <w:rPr>
          <w:rFonts w:hint="eastAsia"/>
        </w:rPr>
        <w:t>基金持续运作过程中，应当在基金年度报告和中期报告中披露基金组合资产情况及其流动性风险分析等。</w:t>
      </w:r>
    </w:p>
    <w:p w:rsidR="002B4D2C" w:rsidRDefault="002B4D2C" w:rsidP="002B4D2C">
      <w:pPr>
        <w:pStyle w:val="-"/>
        <w:ind w:firstLine="420"/>
      </w:pPr>
      <w:r>
        <w:rPr>
          <w:rFonts w:hint="eastAsia"/>
        </w:rPr>
        <w:t>（七）临时报告</w:t>
      </w:r>
    </w:p>
    <w:p w:rsidR="002B4D2C" w:rsidRDefault="002B4D2C" w:rsidP="002B4D2C">
      <w:pPr>
        <w:pStyle w:val="-"/>
        <w:ind w:firstLine="420"/>
      </w:pPr>
      <w:r>
        <w:rPr>
          <w:rFonts w:hint="eastAsia"/>
        </w:rPr>
        <w:t>本基金发生重大事件，有关信息披露义务人应当在2日内编制临时报告书，并登载在指定报刊和指定网站上。</w:t>
      </w:r>
    </w:p>
    <w:p w:rsidR="002B4D2C" w:rsidRDefault="002B4D2C" w:rsidP="002B4D2C">
      <w:pPr>
        <w:pStyle w:val="-"/>
        <w:ind w:firstLine="420"/>
      </w:pPr>
      <w:r>
        <w:rPr>
          <w:rFonts w:hint="eastAsia"/>
        </w:rPr>
        <w:lastRenderedPageBreak/>
        <w:t>前款所称重大事件，是指可能对基金份额持有人权益或者基金份额的价格产生重大影响的下列事件：</w:t>
      </w:r>
    </w:p>
    <w:p w:rsidR="002B4D2C" w:rsidRDefault="002B4D2C" w:rsidP="002B4D2C">
      <w:pPr>
        <w:pStyle w:val="-"/>
        <w:ind w:firstLine="420"/>
      </w:pPr>
      <w:r>
        <w:rPr>
          <w:rFonts w:hint="eastAsia"/>
        </w:rPr>
        <w:t>1、基金份额持有人大会的召开及决定的事项；</w:t>
      </w:r>
    </w:p>
    <w:p w:rsidR="002B4D2C" w:rsidRDefault="002B4D2C" w:rsidP="002B4D2C">
      <w:pPr>
        <w:pStyle w:val="-"/>
        <w:ind w:firstLine="420"/>
      </w:pPr>
      <w:r>
        <w:rPr>
          <w:rFonts w:hint="eastAsia"/>
        </w:rPr>
        <w:t>2、终止《基金合同》、基金清算；</w:t>
      </w:r>
    </w:p>
    <w:p w:rsidR="002B4D2C" w:rsidRDefault="002B4D2C" w:rsidP="002B4D2C">
      <w:pPr>
        <w:pStyle w:val="-"/>
        <w:ind w:firstLine="420"/>
      </w:pPr>
      <w:r>
        <w:rPr>
          <w:rFonts w:hint="eastAsia"/>
        </w:rPr>
        <w:t>3、基金扩募、延长基金合同期限；</w:t>
      </w:r>
    </w:p>
    <w:p w:rsidR="002B4D2C" w:rsidRDefault="002B4D2C" w:rsidP="002B4D2C">
      <w:pPr>
        <w:pStyle w:val="-"/>
        <w:ind w:firstLine="420"/>
      </w:pPr>
      <w:r>
        <w:rPr>
          <w:rFonts w:hint="eastAsia"/>
        </w:rPr>
        <w:t>4、转换基金运作方式、基金合并；</w:t>
      </w:r>
    </w:p>
    <w:p w:rsidR="002B4D2C" w:rsidRDefault="002B4D2C" w:rsidP="002B4D2C">
      <w:pPr>
        <w:pStyle w:val="-"/>
        <w:ind w:firstLine="420"/>
      </w:pPr>
      <w:r>
        <w:rPr>
          <w:rFonts w:hint="eastAsia"/>
        </w:rPr>
        <w:t>5、更换基金管理人、基金托管人、基金份额登记机构，基金改聘会计师事务所；</w:t>
      </w:r>
    </w:p>
    <w:p w:rsidR="002B4D2C" w:rsidRDefault="002B4D2C" w:rsidP="002B4D2C">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2B4D2C" w:rsidRDefault="002B4D2C" w:rsidP="002B4D2C">
      <w:pPr>
        <w:pStyle w:val="-"/>
        <w:ind w:firstLine="420"/>
      </w:pPr>
      <w:r>
        <w:rPr>
          <w:rFonts w:hint="eastAsia"/>
        </w:rPr>
        <w:t>7、基金管理人、基金托管人的法定名称、住所发生变更；</w:t>
      </w:r>
    </w:p>
    <w:p w:rsidR="002B4D2C" w:rsidRDefault="002B4D2C" w:rsidP="002B4D2C">
      <w:pPr>
        <w:pStyle w:val="-"/>
        <w:ind w:firstLine="420"/>
      </w:pPr>
      <w:r>
        <w:rPr>
          <w:rFonts w:hint="eastAsia"/>
        </w:rPr>
        <w:t>8、基金管理人变更持有百分之五以上股权的股东、基金管理人的实际控制人变更；</w:t>
      </w:r>
    </w:p>
    <w:p w:rsidR="002B4D2C" w:rsidRDefault="002B4D2C" w:rsidP="002B4D2C">
      <w:pPr>
        <w:pStyle w:val="-"/>
        <w:ind w:firstLine="420"/>
      </w:pPr>
      <w:r>
        <w:rPr>
          <w:rFonts w:hint="eastAsia"/>
        </w:rPr>
        <w:t>9、基金募集期延长或提前结束募集；</w:t>
      </w:r>
    </w:p>
    <w:p w:rsidR="002B4D2C" w:rsidRDefault="002B4D2C" w:rsidP="002B4D2C">
      <w:pPr>
        <w:pStyle w:val="-"/>
        <w:ind w:firstLine="420"/>
      </w:pPr>
      <w:r>
        <w:rPr>
          <w:rFonts w:hint="eastAsia"/>
        </w:rPr>
        <w:t>10、基金管理人高级管理人员、基金经理和基金托管人专门基金托管部门负责人发生变动；</w:t>
      </w:r>
    </w:p>
    <w:p w:rsidR="002B4D2C" w:rsidRDefault="002B4D2C" w:rsidP="002B4D2C">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2B4D2C" w:rsidRDefault="002B4D2C" w:rsidP="002B4D2C">
      <w:pPr>
        <w:pStyle w:val="-"/>
        <w:ind w:firstLine="420"/>
      </w:pPr>
      <w:r>
        <w:rPr>
          <w:rFonts w:hint="eastAsia"/>
        </w:rPr>
        <w:t>12、涉及基金管理业务、基金财产、基金托管业务的诉讼或仲裁；</w:t>
      </w:r>
    </w:p>
    <w:p w:rsidR="002B4D2C" w:rsidRDefault="002B4D2C" w:rsidP="002B4D2C">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2B4D2C" w:rsidRDefault="002B4D2C" w:rsidP="002B4D2C">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2B4D2C" w:rsidRDefault="002B4D2C" w:rsidP="002B4D2C">
      <w:pPr>
        <w:pStyle w:val="-"/>
        <w:ind w:firstLine="420"/>
      </w:pPr>
      <w:r>
        <w:rPr>
          <w:rFonts w:hint="eastAsia"/>
        </w:rPr>
        <w:t>15、基金收益分配事项；</w:t>
      </w:r>
    </w:p>
    <w:p w:rsidR="002B4D2C" w:rsidRDefault="002B4D2C" w:rsidP="002B4D2C">
      <w:pPr>
        <w:pStyle w:val="-"/>
        <w:ind w:firstLine="420"/>
      </w:pPr>
      <w:r>
        <w:rPr>
          <w:rFonts w:hint="eastAsia"/>
        </w:rPr>
        <w:t>16、管理费、托管费、申购费、赎回费等费用计提标准、计提方式和费率发生变更；</w:t>
      </w:r>
    </w:p>
    <w:p w:rsidR="002B4D2C" w:rsidRDefault="002B4D2C" w:rsidP="002B4D2C">
      <w:pPr>
        <w:pStyle w:val="-"/>
        <w:ind w:firstLine="420"/>
      </w:pPr>
      <w:r>
        <w:rPr>
          <w:rFonts w:hint="eastAsia"/>
        </w:rPr>
        <w:t>17、基金份额净值计价错误达基金份额净值百分之零点五；</w:t>
      </w:r>
    </w:p>
    <w:p w:rsidR="002B4D2C" w:rsidRDefault="002B4D2C" w:rsidP="002B4D2C">
      <w:pPr>
        <w:pStyle w:val="-"/>
        <w:ind w:firstLine="420"/>
      </w:pPr>
      <w:r>
        <w:rPr>
          <w:rFonts w:hint="eastAsia"/>
        </w:rPr>
        <w:t>18、本基金开始办理申购、赎回；</w:t>
      </w:r>
    </w:p>
    <w:p w:rsidR="002B4D2C" w:rsidRDefault="002B4D2C" w:rsidP="002B4D2C">
      <w:pPr>
        <w:pStyle w:val="-"/>
        <w:ind w:firstLine="420"/>
      </w:pPr>
      <w:r>
        <w:rPr>
          <w:rFonts w:hint="eastAsia"/>
        </w:rPr>
        <w:t>19、本基金申购、赎回费率及其收费方式发生变更；</w:t>
      </w:r>
    </w:p>
    <w:p w:rsidR="002B4D2C" w:rsidRDefault="002B4D2C" w:rsidP="002B4D2C">
      <w:pPr>
        <w:pStyle w:val="-"/>
        <w:ind w:firstLine="420"/>
      </w:pPr>
      <w:r>
        <w:rPr>
          <w:rFonts w:hint="eastAsia"/>
        </w:rPr>
        <w:t>20、本基金发生巨额赎回并延期办理；</w:t>
      </w:r>
    </w:p>
    <w:p w:rsidR="002B4D2C" w:rsidRDefault="002B4D2C" w:rsidP="002B4D2C">
      <w:pPr>
        <w:pStyle w:val="-"/>
        <w:ind w:firstLine="420"/>
      </w:pPr>
      <w:r>
        <w:rPr>
          <w:rFonts w:hint="eastAsia"/>
        </w:rPr>
        <w:t>21、本基金连续发生巨额赎回并暂停接受赎回申请或延缓支付赎回款项；</w:t>
      </w:r>
    </w:p>
    <w:p w:rsidR="002B4D2C" w:rsidRDefault="002B4D2C" w:rsidP="002B4D2C">
      <w:pPr>
        <w:pStyle w:val="-"/>
        <w:ind w:firstLine="420"/>
      </w:pPr>
      <w:r>
        <w:rPr>
          <w:rFonts w:hint="eastAsia"/>
        </w:rPr>
        <w:t>22、本基金暂停接受申购、赎回申请或重新接受申购、赎回申请；</w:t>
      </w:r>
    </w:p>
    <w:p w:rsidR="002B4D2C" w:rsidRDefault="002B4D2C" w:rsidP="002B4D2C">
      <w:pPr>
        <w:pStyle w:val="-"/>
        <w:ind w:firstLine="420"/>
      </w:pPr>
      <w:r>
        <w:rPr>
          <w:rFonts w:hint="eastAsia"/>
        </w:rPr>
        <w:t>23、本基金投资中小企业私募债券后两个交易日内，在中国证监会指定媒介披露所投资中小企业私募债券的名称、数量、期限、收益率等信息；</w:t>
      </w:r>
    </w:p>
    <w:p w:rsidR="002B4D2C" w:rsidRDefault="002B4D2C" w:rsidP="002B4D2C">
      <w:pPr>
        <w:pStyle w:val="-"/>
        <w:ind w:firstLine="420"/>
      </w:pPr>
      <w:r>
        <w:rPr>
          <w:rFonts w:hint="eastAsia"/>
        </w:rPr>
        <w:lastRenderedPageBreak/>
        <w:t>24、基金信息披露义务人认为可能对基金份额持有人权益或者基金份额的价格产生重大影响的其他事项或中国证监会规定和基金合同约定的其他事项。</w:t>
      </w:r>
    </w:p>
    <w:p w:rsidR="002B4D2C" w:rsidRDefault="002B4D2C" w:rsidP="002B4D2C">
      <w:pPr>
        <w:pStyle w:val="-"/>
        <w:ind w:firstLine="420"/>
      </w:pPr>
      <w:r>
        <w:rPr>
          <w:rFonts w:hint="eastAsia"/>
        </w:rPr>
        <w:t>（八）澄清公告</w:t>
      </w:r>
    </w:p>
    <w:p w:rsidR="002B4D2C" w:rsidRDefault="002B4D2C" w:rsidP="002B4D2C">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2B4D2C" w:rsidRDefault="002B4D2C" w:rsidP="002B4D2C">
      <w:pPr>
        <w:pStyle w:val="-"/>
        <w:ind w:firstLine="420"/>
      </w:pPr>
      <w:r>
        <w:rPr>
          <w:rFonts w:hint="eastAsia"/>
        </w:rPr>
        <w:t>（九）基金份额持有人大会决议</w:t>
      </w:r>
    </w:p>
    <w:p w:rsidR="002B4D2C" w:rsidRDefault="002B4D2C" w:rsidP="002B4D2C">
      <w:pPr>
        <w:pStyle w:val="-"/>
        <w:ind w:firstLine="420"/>
      </w:pPr>
      <w:r>
        <w:rPr>
          <w:rFonts w:hint="eastAsia"/>
        </w:rPr>
        <w:t>基金份额持有人大会决定的事项，应当依法报中国证监会备案，并予以公告。</w:t>
      </w:r>
    </w:p>
    <w:p w:rsidR="002B4D2C" w:rsidRDefault="002B4D2C" w:rsidP="002B4D2C">
      <w:pPr>
        <w:pStyle w:val="-"/>
        <w:ind w:firstLine="420"/>
      </w:pPr>
      <w:r>
        <w:rPr>
          <w:rFonts w:hint="eastAsia"/>
        </w:rPr>
        <w:t>（十）清算报告</w:t>
      </w:r>
    </w:p>
    <w:p w:rsidR="002B4D2C" w:rsidRDefault="002B4D2C" w:rsidP="002B4D2C">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2B4D2C" w:rsidRDefault="002B4D2C" w:rsidP="002B4D2C">
      <w:pPr>
        <w:pStyle w:val="-"/>
        <w:ind w:firstLine="420"/>
      </w:pPr>
      <w:r>
        <w:rPr>
          <w:rFonts w:hint="eastAsia"/>
        </w:rPr>
        <w:t>（十一）中国证监会规定的其他信息。</w:t>
      </w:r>
    </w:p>
    <w:p w:rsidR="002B4D2C" w:rsidRDefault="002B4D2C" w:rsidP="002B4D2C">
      <w:pPr>
        <w:pStyle w:val="-"/>
        <w:ind w:firstLine="420"/>
      </w:pPr>
    </w:p>
    <w:p w:rsidR="002B4D2C" w:rsidRDefault="002B4D2C" w:rsidP="002B4D2C">
      <w:pPr>
        <w:pStyle w:val="-"/>
        <w:ind w:firstLine="420"/>
      </w:pPr>
      <w:r>
        <w:rPr>
          <w:rFonts w:hint="eastAsia"/>
        </w:rPr>
        <w:t>六、信息披露事务管理</w:t>
      </w:r>
    </w:p>
    <w:p w:rsidR="002B4D2C" w:rsidRDefault="002B4D2C" w:rsidP="002B4D2C">
      <w:pPr>
        <w:pStyle w:val="-"/>
        <w:ind w:firstLine="420"/>
      </w:pPr>
      <w:r>
        <w:rPr>
          <w:rFonts w:hint="eastAsia"/>
        </w:rPr>
        <w:t>基金管理人、基金托管人应当建立健全信息披露管理制度，指定专门部门及高级管理人员负责管理信息披露事务。</w:t>
      </w:r>
    </w:p>
    <w:p w:rsidR="002B4D2C" w:rsidRDefault="002B4D2C" w:rsidP="002B4D2C">
      <w:pPr>
        <w:pStyle w:val="-"/>
        <w:ind w:firstLine="420"/>
      </w:pPr>
      <w:r>
        <w:rPr>
          <w:rFonts w:hint="eastAsia"/>
        </w:rPr>
        <w:t>基金信息披露义务人公开披露基金信息，应当符合中国证监会相关基金信息披露内容与格式准则等法规的规定。</w:t>
      </w:r>
    </w:p>
    <w:p w:rsidR="002B4D2C" w:rsidRDefault="002B4D2C" w:rsidP="002B4D2C">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2B4D2C" w:rsidRDefault="002B4D2C" w:rsidP="002B4D2C">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2B4D2C" w:rsidRDefault="002B4D2C" w:rsidP="002B4D2C">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2B4D2C" w:rsidRDefault="002B4D2C" w:rsidP="002B4D2C">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2B4D2C" w:rsidRDefault="002B4D2C" w:rsidP="002B4D2C">
      <w:pPr>
        <w:pStyle w:val="-"/>
        <w:ind w:firstLine="420"/>
      </w:pPr>
    </w:p>
    <w:p w:rsidR="002B4D2C" w:rsidRDefault="002B4D2C" w:rsidP="002B4D2C">
      <w:pPr>
        <w:pStyle w:val="-"/>
        <w:ind w:firstLine="420"/>
      </w:pPr>
      <w:r>
        <w:rPr>
          <w:rFonts w:hint="eastAsia"/>
        </w:rPr>
        <w:t>七、信息披露文件的存放与查阅</w:t>
      </w:r>
    </w:p>
    <w:p w:rsidR="002B4D2C" w:rsidRDefault="002B4D2C" w:rsidP="002B4D2C">
      <w:pPr>
        <w:pStyle w:val="-"/>
        <w:ind w:firstLine="420"/>
      </w:pPr>
      <w:r>
        <w:rPr>
          <w:rFonts w:hint="eastAsia"/>
        </w:rPr>
        <w:lastRenderedPageBreak/>
        <w:t>依法必须披露的信息发布后，基金管理人、基金托管人应当按照相关法律法规规定将信息置备于各自住所，供社会公众查阅、复制。</w:t>
      </w:r>
    </w:p>
    <w:p w:rsidR="002B4D2C" w:rsidRDefault="002B4D2C">
      <w:pPr>
        <w:widowControl/>
        <w:jc w:val="left"/>
        <w:rPr>
          <w:rFonts w:ascii="宋体" w:hAnsi="宋体"/>
          <w:color w:val="222222"/>
          <w:kern w:val="0"/>
          <w:szCs w:val="21"/>
          <w:lang w:val="x-none" w:eastAsia="x-none"/>
        </w:rPr>
      </w:pPr>
      <w:r>
        <w:br w:type="page"/>
      </w:r>
    </w:p>
    <w:p w:rsidR="002B4D2C" w:rsidRDefault="002B4D2C" w:rsidP="002B4D2C">
      <w:pPr>
        <w:pStyle w:val="-1"/>
      </w:pPr>
      <w:bookmarkStart w:id="17" w:name="_Toc53754465"/>
      <w:r>
        <w:rPr>
          <w:rFonts w:hint="eastAsia"/>
        </w:rPr>
        <w:lastRenderedPageBreak/>
        <w:t>§</w:t>
      </w:r>
      <w:r>
        <w:t>16 风险揭示</w:t>
      </w:r>
      <w:bookmarkEnd w:id="17"/>
    </w:p>
    <w:p w:rsidR="002B4D2C" w:rsidRDefault="002B4D2C" w:rsidP="002B4D2C">
      <w:pPr>
        <w:pStyle w:val="-"/>
        <w:ind w:firstLine="420"/>
      </w:pPr>
      <w:r>
        <w:rPr>
          <w:rFonts w:hint="eastAsia"/>
        </w:rPr>
        <w:t>一、市场风险</w:t>
      </w:r>
    </w:p>
    <w:p w:rsidR="002B4D2C" w:rsidRDefault="002B4D2C" w:rsidP="002B4D2C">
      <w:pPr>
        <w:pStyle w:val="-"/>
        <w:ind w:firstLine="420"/>
      </w:pPr>
      <w:r>
        <w:rPr>
          <w:rFonts w:hint="eastAsia"/>
        </w:rPr>
        <w:t>证券市场价格受到经济因素、政治因素、投资心理和交易制度等各种因素的影响，导致基金收益水平变化，产生风险，主要包括：</w:t>
      </w:r>
    </w:p>
    <w:p w:rsidR="002B4D2C" w:rsidRDefault="002B4D2C" w:rsidP="002B4D2C">
      <w:pPr>
        <w:pStyle w:val="-"/>
        <w:ind w:firstLine="420"/>
      </w:pPr>
      <w:r>
        <w:rPr>
          <w:rFonts w:hint="eastAsia"/>
        </w:rPr>
        <w:t>1、政策风险。因国家宏观政策（如货币政策、财政政策、行业政策、地区发展政策等）发生变化，导致市场价格波动而产生风险；</w:t>
      </w:r>
    </w:p>
    <w:p w:rsidR="002B4D2C" w:rsidRDefault="002B4D2C" w:rsidP="002B4D2C">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2B4D2C" w:rsidRDefault="002B4D2C" w:rsidP="002B4D2C">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2B4D2C" w:rsidRDefault="002B4D2C" w:rsidP="002B4D2C">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2B4D2C" w:rsidRDefault="002B4D2C" w:rsidP="002B4D2C">
      <w:pPr>
        <w:pStyle w:val="-"/>
        <w:ind w:firstLine="420"/>
      </w:pPr>
      <w:r>
        <w:rPr>
          <w:rFonts w:hint="eastAsia"/>
        </w:rPr>
        <w:t>5、购买力风险。基金的利润将主要通过现金形式来分配，而现金可能因为通货膨胀的影响而导致购买力下降，从而使基金的实际收益下降；</w:t>
      </w:r>
    </w:p>
    <w:p w:rsidR="002B4D2C" w:rsidRDefault="002B4D2C" w:rsidP="002B4D2C">
      <w:pPr>
        <w:pStyle w:val="-"/>
        <w:ind w:firstLine="420"/>
      </w:pPr>
      <w:r>
        <w:rPr>
          <w:rFonts w:hint="eastAsia"/>
        </w:rPr>
        <w:t>6、信用风险。主要是指债务人的违约风险，若债务人经营不善，资不抵债，债权人可能会损失掉大部分的投资，这主要体现在企业债中；</w:t>
      </w:r>
    </w:p>
    <w:p w:rsidR="002B4D2C" w:rsidRDefault="002B4D2C" w:rsidP="002B4D2C">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2B4D2C" w:rsidRDefault="002B4D2C" w:rsidP="002B4D2C">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2B4D2C" w:rsidRDefault="002B4D2C" w:rsidP="002B4D2C">
      <w:pPr>
        <w:pStyle w:val="-"/>
        <w:ind w:firstLine="420"/>
      </w:pPr>
    </w:p>
    <w:p w:rsidR="002B4D2C" w:rsidRDefault="002B4D2C" w:rsidP="002B4D2C">
      <w:pPr>
        <w:pStyle w:val="-"/>
        <w:ind w:firstLine="420"/>
      </w:pPr>
      <w:r>
        <w:rPr>
          <w:rFonts w:hint="eastAsia"/>
        </w:rPr>
        <w:t>二、管理风险</w:t>
      </w:r>
    </w:p>
    <w:p w:rsidR="002B4D2C" w:rsidRDefault="002B4D2C" w:rsidP="002B4D2C">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2B4D2C" w:rsidRDefault="002B4D2C" w:rsidP="002B4D2C">
      <w:pPr>
        <w:pStyle w:val="-"/>
        <w:ind w:firstLine="420"/>
      </w:pPr>
    </w:p>
    <w:p w:rsidR="002B4D2C" w:rsidRDefault="002B4D2C" w:rsidP="002B4D2C">
      <w:pPr>
        <w:pStyle w:val="-"/>
        <w:ind w:firstLine="420"/>
      </w:pPr>
      <w:r>
        <w:rPr>
          <w:rFonts w:hint="eastAsia"/>
        </w:rPr>
        <w:t>三、流动性风险</w:t>
      </w:r>
    </w:p>
    <w:p w:rsidR="002B4D2C" w:rsidRDefault="002B4D2C" w:rsidP="002B4D2C">
      <w:pPr>
        <w:pStyle w:val="-"/>
        <w:ind w:firstLine="420"/>
      </w:pPr>
      <w:r>
        <w:rPr>
          <w:rFonts w:hint="eastAsia"/>
        </w:rPr>
        <w:t>本基金属开放式基金，在所有开放日管理人有义务接受投资人的赎回。如果出现较大数额的赎回申请，则使基金资产变现困难，基金面临流动性风险。</w:t>
      </w:r>
    </w:p>
    <w:p w:rsidR="002B4D2C" w:rsidRDefault="002B4D2C" w:rsidP="002B4D2C">
      <w:pPr>
        <w:pStyle w:val="-"/>
        <w:ind w:firstLine="420"/>
      </w:pPr>
      <w:r>
        <w:rPr>
          <w:rFonts w:hint="eastAsia"/>
        </w:rPr>
        <w:t>1、本基金的申购、赎回安排</w:t>
      </w:r>
    </w:p>
    <w:p w:rsidR="002B4D2C" w:rsidRDefault="002B4D2C" w:rsidP="002B4D2C">
      <w:pPr>
        <w:pStyle w:val="-"/>
        <w:ind w:firstLine="420"/>
      </w:pPr>
      <w:r>
        <w:rPr>
          <w:rFonts w:hint="eastAsia"/>
        </w:rPr>
        <w:lastRenderedPageBreak/>
        <w:t>本基金采用开放方式运作，基金管理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2B4D2C" w:rsidRDefault="002B4D2C" w:rsidP="002B4D2C">
      <w:pPr>
        <w:pStyle w:val="-"/>
        <w:ind w:firstLine="420"/>
      </w:pPr>
      <w:r>
        <w:rPr>
          <w:rFonts w:hint="eastAsia"/>
        </w:rPr>
        <w:t>2、投资市场、行业及资产的流动性风险评估</w:t>
      </w:r>
    </w:p>
    <w:p w:rsidR="002B4D2C" w:rsidRDefault="002B4D2C" w:rsidP="002B4D2C">
      <w:pPr>
        <w:pStyle w:val="-"/>
        <w:ind w:firstLine="420"/>
      </w:pPr>
      <w:r>
        <w:rPr>
          <w:rFonts w:hint="eastAsia"/>
        </w:rPr>
        <w:t>本基金的投资范围为国内依法公开发行的各类股票、债券及中国证监会批准的其他投资品种，投资标的均在证监会及相关法律法规规定的合法范围之内，且一般具备良好的市场流动性和可投资性。本基金投资范围的设定也合理、明确，操作性较强。本基金为混合型基金，通过定量与定性相结合的方法分析宏观经济和证券市场发展趋势，在保持总体风险水平相对稳定的基础上，力争投资组合的稳定增值。根据《公开募集开放式证券投资基金流动性风险管理规定》的相关要求，本基金会审慎评估所投资资产的流动性，并针对性制定流动性风险管理措施，因此本基金流动性风险也可以得到有效控制。</w:t>
      </w:r>
    </w:p>
    <w:p w:rsidR="002B4D2C" w:rsidRDefault="002B4D2C" w:rsidP="002B4D2C">
      <w:pPr>
        <w:pStyle w:val="-"/>
        <w:ind w:firstLine="420"/>
      </w:pPr>
      <w:r>
        <w:rPr>
          <w:rFonts w:hint="eastAsia"/>
        </w:rPr>
        <w:t>3、巨额赎回情形下的流动性风险管理措施</w:t>
      </w:r>
    </w:p>
    <w:p w:rsidR="002B4D2C" w:rsidRDefault="002B4D2C" w:rsidP="002B4D2C">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当发生上述延期赎回并延期办理时，基金管理人应当通过邮寄、传真或者招募说明书规定的其他方式（包括但不限于短信、电子邮件、公告或由基金销售机构通知等方式）在3个交易日内通知基金份额持有人，说明有关处理方法，并在两日内在指定媒介上刊登公告。</w:t>
      </w:r>
    </w:p>
    <w:p w:rsidR="002B4D2C" w:rsidRDefault="002B4D2C" w:rsidP="002B4D2C">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2B4D2C" w:rsidRDefault="002B4D2C" w:rsidP="002B4D2C">
      <w:pPr>
        <w:pStyle w:val="-"/>
        <w:ind w:firstLine="420"/>
      </w:pPr>
      <w:r>
        <w:rPr>
          <w:rFonts w:hint="eastAsia"/>
        </w:rPr>
        <w:t>4、实施备用的流动性风险管理工具的情形、程序及对投资者的潜在影响</w:t>
      </w:r>
    </w:p>
    <w:p w:rsidR="002B4D2C" w:rsidRDefault="002B4D2C" w:rsidP="002B4D2C">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w:t>
      </w:r>
      <w:r>
        <w:rPr>
          <w:rFonts w:hint="eastAsia"/>
        </w:rPr>
        <w:lastRenderedPageBreak/>
        <w:t>产生的流动性风险，对流动性风险进行日常监控，保护持有人的利益。当实施备用的流动性风险管理工具时，有可能无法按基金合同约定的时限支付赎回款项。</w:t>
      </w:r>
    </w:p>
    <w:p w:rsidR="002B4D2C" w:rsidRDefault="002B4D2C" w:rsidP="002B4D2C">
      <w:pPr>
        <w:pStyle w:val="-"/>
        <w:ind w:firstLine="420"/>
      </w:pPr>
    </w:p>
    <w:p w:rsidR="002B4D2C" w:rsidRDefault="002B4D2C" w:rsidP="002B4D2C">
      <w:pPr>
        <w:pStyle w:val="-"/>
        <w:ind w:firstLine="420"/>
      </w:pPr>
      <w:r>
        <w:rPr>
          <w:rFonts w:hint="eastAsia"/>
        </w:rPr>
        <w:t>四、其他风险</w:t>
      </w:r>
    </w:p>
    <w:p w:rsidR="002B4D2C" w:rsidRDefault="002B4D2C" w:rsidP="002B4D2C">
      <w:pPr>
        <w:pStyle w:val="-"/>
        <w:ind w:firstLine="420"/>
      </w:pPr>
      <w:r>
        <w:rPr>
          <w:rFonts w:hint="eastAsia"/>
        </w:rPr>
        <w:t>1、因技术因素而产生的风险，如电脑系统不可靠产生的风险；</w:t>
      </w:r>
    </w:p>
    <w:p w:rsidR="002B4D2C" w:rsidRDefault="002B4D2C" w:rsidP="002B4D2C">
      <w:pPr>
        <w:pStyle w:val="-"/>
        <w:ind w:firstLine="420"/>
      </w:pPr>
      <w:r>
        <w:rPr>
          <w:rFonts w:hint="eastAsia"/>
        </w:rPr>
        <w:t>2、因业务快速发展而在制度建设、人员配备、内控制度建立等不完善而产生的风险；</w:t>
      </w:r>
    </w:p>
    <w:p w:rsidR="002B4D2C" w:rsidRDefault="002B4D2C" w:rsidP="002B4D2C">
      <w:pPr>
        <w:pStyle w:val="-"/>
        <w:ind w:firstLine="420"/>
      </w:pPr>
      <w:r>
        <w:rPr>
          <w:rFonts w:hint="eastAsia"/>
        </w:rPr>
        <w:t>3、因人为因素而产生的风险、如内幕交易、欺诈行为等产生的风险；</w:t>
      </w:r>
    </w:p>
    <w:p w:rsidR="002B4D2C" w:rsidRDefault="002B4D2C" w:rsidP="002B4D2C">
      <w:pPr>
        <w:pStyle w:val="-"/>
        <w:ind w:firstLine="420"/>
      </w:pPr>
      <w:r>
        <w:rPr>
          <w:rFonts w:hint="eastAsia"/>
        </w:rPr>
        <w:t>4、对主要业务人员如基金经理的依赖而可能产生的风险；</w:t>
      </w:r>
    </w:p>
    <w:p w:rsidR="002B4D2C" w:rsidRDefault="002B4D2C" w:rsidP="002B4D2C">
      <w:pPr>
        <w:pStyle w:val="-"/>
        <w:ind w:firstLine="420"/>
      </w:pPr>
      <w:r>
        <w:rPr>
          <w:rFonts w:hint="eastAsia"/>
        </w:rPr>
        <w:t>5、因业务竞争压力可能产生的风险；</w:t>
      </w:r>
    </w:p>
    <w:p w:rsidR="002B4D2C" w:rsidRDefault="002B4D2C" w:rsidP="002B4D2C">
      <w:pPr>
        <w:pStyle w:val="-"/>
        <w:ind w:firstLine="420"/>
      </w:pPr>
      <w:r>
        <w:rPr>
          <w:rFonts w:hint="eastAsia"/>
        </w:rPr>
        <w:t>6、不可抗力可能导致基金资产的损失，影响基金收益水平，从而带来风险；</w:t>
      </w:r>
    </w:p>
    <w:p w:rsidR="002B4D2C" w:rsidRDefault="002B4D2C" w:rsidP="002B4D2C">
      <w:pPr>
        <w:pStyle w:val="-"/>
        <w:ind w:firstLine="420"/>
      </w:pPr>
      <w:r>
        <w:rPr>
          <w:rFonts w:hint="eastAsia"/>
        </w:rPr>
        <w:t>7、其他意外导致的风险。</w:t>
      </w:r>
    </w:p>
    <w:p w:rsidR="002B4D2C" w:rsidRDefault="002B4D2C" w:rsidP="002B4D2C">
      <w:pPr>
        <w:pStyle w:val="-"/>
        <w:ind w:firstLine="420"/>
      </w:pPr>
    </w:p>
    <w:p w:rsidR="002B4D2C" w:rsidRDefault="002B4D2C" w:rsidP="002B4D2C">
      <w:pPr>
        <w:pStyle w:val="-"/>
        <w:ind w:firstLine="420"/>
      </w:pPr>
      <w:r>
        <w:rPr>
          <w:rFonts w:hint="eastAsia"/>
        </w:rPr>
        <w:t>五、本基金特有的风险</w:t>
      </w:r>
    </w:p>
    <w:p w:rsidR="002B4D2C" w:rsidRDefault="002B4D2C" w:rsidP="002B4D2C">
      <w:pPr>
        <w:pStyle w:val="-"/>
        <w:ind w:firstLine="420"/>
      </w:pPr>
      <w:r>
        <w:rPr>
          <w:rFonts w:hint="eastAsia"/>
        </w:rPr>
        <w:t>1、本基金为混合型基金，股票资产占基金资产的比例范围为0-95%，因此股票市场的变化将影响到基金业绩表现，基金净值表现因此可能受到影响。本基金管理人将发挥专业研究优势，加强对市场、上市公司基本面和固定收益类产品的深入研究，持续优化组合配置，以控制特定风险。</w:t>
      </w:r>
    </w:p>
    <w:p w:rsidR="002B4D2C" w:rsidRDefault="002B4D2C" w:rsidP="002B4D2C">
      <w:pPr>
        <w:pStyle w:val="-"/>
        <w:ind w:firstLine="420"/>
      </w:pPr>
      <w:r>
        <w:rPr>
          <w:rFonts w:hint="eastAsia"/>
        </w:rPr>
        <w:t>2、本基金投资中小企业私募债券，中小企业私募债是根据相关法律法规由非上市中小企业采用非公开方式发行的债券。</w:t>
      </w:r>
    </w:p>
    <w:p w:rsidR="002B4D2C" w:rsidRDefault="002B4D2C" w:rsidP="002B4D2C">
      <w:pPr>
        <w:pStyle w:val="-"/>
        <w:ind w:firstLine="420"/>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2B4D2C" w:rsidRDefault="002B4D2C" w:rsidP="002B4D2C">
      <w:pPr>
        <w:pStyle w:val="-"/>
        <w:ind w:firstLine="420"/>
      </w:pPr>
      <w:r>
        <w:rPr>
          <w:rFonts w:hint="eastAsia"/>
        </w:rPr>
        <w:t>当发债主体信用质量恶化时，受市场流动性所限，本基金可能无法卖出所持有的中小企业私募债，由此可能给基金净值带来更大的负面影响和损失。</w:t>
      </w:r>
    </w:p>
    <w:p w:rsidR="002B4D2C" w:rsidRDefault="002B4D2C" w:rsidP="002B4D2C">
      <w:pPr>
        <w:pStyle w:val="-"/>
        <w:ind w:firstLine="420"/>
      </w:pPr>
      <w:r>
        <w:rPr>
          <w:rFonts w:hint="eastAsia"/>
        </w:rPr>
        <w:t>3、本基金投资股指期货的风险。</w:t>
      </w:r>
    </w:p>
    <w:p w:rsidR="002B4D2C" w:rsidRDefault="002B4D2C" w:rsidP="002B4D2C">
      <w:pPr>
        <w:pStyle w:val="-"/>
        <w:ind w:firstLine="420"/>
      </w:pPr>
      <w:r>
        <w:rPr>
          <w:rFonts w:hint="eastAsia"/>
        </w:rPr>
        <w:t>本基金可投资于股指期货，股指期货作为一种金融衍生品，主要存在以下风险：</w:t>
      </w:r>
    </w:p>
    <w:p w:rsidR="002B4D2C" w:rsidRDefault="002B4D2C" w:rsidP="002B4D2C">
      <w:pPr>
        <w:pStyle w:val="-"/>
        <w:ind w:firstLine="420"/>
      </w:pPr>
      <w:r>
        <w:rPr>
          <w:rFonts w:hint="eastAsia"/>
        </w:rPr>
        <w:t>（1）市场风险：是指由于股指期货价格变动而给投资者带来的风险。</w:t>
      </w:r>
    </w:p>
    <w:p w:rsidR="002B4D2C" w:rsidRDefault="002B4D2C" w:rsidP="002B4D2C">
      <w:pPr>
        <w:pStyle w:val="-"/>
        <w:ind w:firstLine="420"/>
      </w:pPr>
      <w:r>
        <w:rPr>
          <w:rFonts w:hint="eastAsia"/>
        </w:rPr>
        <w:t>（2）流动性风险：是指由于股指期货合约无法及时变现所带来的风险。</w:t>
      </w:r>
    </w:p>
    <w:p w:rsidR="002B4D2C" w:rsidRDefault="002B4D2C" w:rsidP="002B4D2C">
      <w:pPr>
        <w:pStyle w:val="-"/>
        <w:ind w:firstLine="420"/>
      </w:pPr>
      <w:r>
        <w:rPr>
          <w:rFonts w:hint="eastAsia"/>
        </w:rPr>
        <w:t>（3）基差风险：是指股指期货合约价格和标的指数价格之间的价格差的波动所造成的风险。</w:t>
      </w:r>
    </w:p>
    <w:p w:rsidR="002B4D2C" w:rsidRDefault="002B4D2C" w:rsidP="002B4D2C">
      <w:pPr>
        <w:pStyle w:val="-"/>
        <w:ind w:firstLine="420"/>
      </w:pPr>
      <w:r>
        <w:rPr>
          <w:rFonts w:hint="eastAsia"/>
        </w:rPr>
        <w:t>（4）保证金风险：是指由于无法及时筹措资金满足建立或者维持股指期货合约头寸所要求的保证金而带来的风险。</w:t>
      </w:r>
    </w:p>
    <w:p w:rsidR="002B4D2C" w:rsidRDefault="002B4D2C" w:rsidP="002B4D2C">
      <w:pPr>
        <w:pStyle w:val="-"/>
        <w:ind w:firstLine="420"/>
      </w:pPr>
      <w:r>
        <w:rPr>
          <w:rFonts w:hint="eastAsia"/>
        </w:rPr>
        <w:lastRenderedPageBreak/>
        <w:t>（5）杠杆风险：因股指期货采用保证金交易而存在杠杆，基金财产可能因此产生更大的收益波动。</w:t>
      </w:r>
    </w:p>
    <w:p w:rsidR="002B4D2C" w:rsidRDefault="002B4D2C" w:rsidP="002B4D2C">
      <w:pPr>
        <w:pStyle w:val="-"/>
        <w:ind w:firstLine="420"/>
      </w:pPr>
      <w:r>
        <w:rPr>
          <w:rFonts w:hint="eastAsia"/>
        </w:rPr>
        <w:t>（6）信用风险：是指期货经纪公司违约而产生损失的风险。</w:t>
      </w:r>
    </w:p>
    <w:p w:rsidR="002B4D2C" w:rsidRDefault="002B4D2C" w:rsidP="002B4D2C">
      <w:pPr>
        <w:pStyle w:val="-"/>
        <w:ind w:firstLine="420"/>
      </w:pPr>
      <w:r>
        <w:rPr>
          <w:rFonts w:hint="eastAsia"/>
        </w:rPr>
        <w:t>（7）操作风险：是指由于内部流程的不完善，业务人员出现差错或者疏漏，或者系统出现故障等原因造成损失的风险。</w:t>
      </w:r>
    </w:p>
    <w:p w:rsidR="002B4D2C" w:rsidRDefault="002B4D2C" w:rsidP="002B4D2C">
      <w:pPr>
        <w:pStyle w:val="-"/>
        <w:ind w:firstLine="420"/>
      </w:pPr>
      <w:r>
        <w:rPr>
          <w:rFonts w:hint="eastAsia"/>
        </w:rPr>
        <w:t>4、投资于存托凭证的风险</w:t>
      </w:r>
    </w:p>
    <w:p w:rsidR="002B4D2C" w:rsidRDefault="002B4D2C" w:rsidP="002B4D2C">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2B4D2C" w:rsidRDefault="002B4D2C" w:rsidP="002B4D2C">
      <w:pPr>
        <w:pStyle w:val="-"/>
        <w:ind w:firstLine="420"/>
      </w:pPr>
    </w:p>
    <w:p w:rsidR="002B4D2C" w:rsidRDefault="002B4D2C" w:rsidP="002B4D2C">
      <w:pPr>
        <w:pStyle w:val="-"/>
        <w:ind w:firstLine="420"/>
      </w:pPr>
      <w:r>
        <w:rPr>
          <w:rFonts w:hint="eastAsia"/>
        </w:rPr>
        <w:t>六、本基金法律文件风险收益特征表述与销售机构基金风险评价可能不一致的风险</w:t>
      </w:r>
    </w:p>
    <w:p w:rsidR="002B4D2C" w:rsidRDefault="002B4D2C" w:rsidP="002B4D2C">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2B4D2C" w:rsidRDefault="002B4D2C">
      <w:pPr>
        <w:widowControl/>
        <w:jc w:val="left"/>
        <w:rPr>
          <w:rFonts w:ascii="宋体" w:hAnsi="宋体"/>
          <w:color w:val="222222"/>
          <w:kern w:val="0"/>
          <w:szCs w:val="21"/>
          <w:lang w:val="x-none" w:eastAsia="x-none"/>
        </w:rPr>
      </w:pPr>
      <w:r>
        <w:br w:type="page"/>
      </w:r>
    </w:p>
    <w:p w:rsidR="002B4D2C" w:rsidRDefault="002B4D2C" w:rsidP="002B4D2C">
      <w:pPr>
        <w:pStyle w:val="-1"/>
      </w:pPr>
      <w:bookmarkStart w:id="18" w:name="_Toc53754466"/>
      <w:r>
        <w:rPr>
          <w:rFonts w:hint="eastAsia"/>
        </w:rPr>
        <w:lastRenderedPageBreak/>
        <w:t>§</w:t>
      </w:r>
      <w:r>
        <w:t>17 基金合同的变更、终止和基金财产的清算</w:t>
      </w:r>
      <w:bookmarkEnd w:id="18"/>
    </w:p>
    <w:p w:rsidR="002B4D2C" w:rsidRDefault="002B4D2C" w:rsidP="002B4D2C">
      <w:pPr>
        <w:pStyle w:val="-"/>
        <w:ind w:firstLine="420"/>
      </w:pPr>
      <w:r>
        <w:rPr>
          <w:rFonts w:hint="eastAsia"/>
        </w:rPr>
        <w:t>一、《基金合同》的变更</w:t>
      </w:r>
    </w:p>
    <w:p w:rsidR="002B4D2C" w:rsidRDefault="002B4D2C" w:rsidP="002B4D2C">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2B4D2C" w:rsidRDefault="002B4D2C" w:rsidP="002B4D2C">
      <w:pPr>
        <w:pStyle w:val="-"/>
        <w:ind w:firstLine="420"/>
      </w:pPr>
      <w:r>
        <w:rPr>
          <w:rFonts w:hint="eastAsia"/>
        </w:rPr>
        <w:t>2、关于《基金合同》变更的基金份额持有人大会决议自生效后方可执行，并自决议生效后2日内在指定媒介公告。</w:t>
      </w:r>
    </w:p>
    <w:p w:rsidR="002B4D2C" w:rsidRDefault="002B4D2C" w:rsidP="002B4D2C">
      <w:pPr>
        <w:pStyle w:val="-"/>
        <w:ind w:firstLine="420"/>
      </w:pPr>
    </w:p>
    <w:p w:rsidR="002B4D2C" w:rsidRDefault="002B4D2C" w:rsidP="002B4D2C">
      <w:pPr>
        <w:pStyle w:val="-"/>
        <w:ind w:firstLine="420"/>
      </w:pPr>
      <w:r>
        <w:rPr>
          <w:rFonts w:hint="eastAsia"/>
        </w:rPr>
        <w:t>二、《基金合同》的终止事由</w:t>
      </w:r>
    </w:p>
    <w:p w:rsidR="002B4D2C" w:rsidRDefault="002B4D2C" w:rsidP="002B4D2C">
      <w:pPr>
        <w:pStyle w:val="-"/>
        <w:ind w:firstLine="420"/>
      </w:pPr>
      <w:r>
        <w:rPr>
          <w:rFonts w:hint="eastAsia"/>
        </w:rPr>
        <w:t>有下列情形之一的，《基金合同》应当终止：</w:t>
      </w:r>
    </w:p>
    <w:p w:rsidR="002B4D2C" w:rsidRDefault="002B4D2C" w:rsidP="002B4D2C">
      <w:pPr>
        <w:pStyle w:val="-"/>
        <w:ind w:firstLine="420"/>
      </w:pPr>
      <w:r>
        <w:rPr>
          <w:rFonts w:hint="eastAsia"/>
        </w:rPr>
        <w:t>1、基金份额持有人大会决定终止的；</w:t>
      </w:r>
    </w:p>
    <w:p w:rsidR="002B4D2C" w:rsidRDefault="002B4D2C" w:rsidP="002B4D2C">
      <w:pPr>
        <w:pStyle w:val="-"/>
        <w:ind w:firstLine="420"/>
      </w:pPr>
      <w:r>
        <w:rPr>
          <w:rFonts w:hint="eastAsia"/>
        </w:rPr>
        <w:t>2、基金管理人、基金托管人职责终止，在6个月内没有新基金管理人、新基金托管人承接的；</w:t>
      </w:r>
    </w:p>
    <w:p w:rsidR="002B4D2C" w:rsidRDefault="002B4D2C" w:rsidP="002B4D2C">
      <w:pPr>
        <w:pStyle w:val="-"/>
        <w:ind w:firstLine="420"/>
      </w:pPr>
      <w:r>
        <w:rPr>
          <w:rFonts w:hint="eastAsia"/>
        </w:rPr>
        <w:t>3、《基金合同》约定的其他情形；</w:t>
      </w:r>
    </w:p>
    <w:p w:rsidR="002B4D2C" w:rsidRDefault="002B4D2C" w:rsidP="002B4D2C">
      <w:pPr>
        <w:pStyle w:val="-"/>
        <w:ind w:firstLine="420"/>
      </w:pPr>
      <w:r>
        <w:rPr>
          <w:rFonts w:hint="eastAsia"/>
        </w:rPr>
        <w:t>4、相关法律法规和中国证监会规定的其他情况。</w:t>
      </w:r>
    </w:p>
    <w:p w:rsidR="002B4D2C" w:rsidRDefault="002B4D2C" w:rsidP="002B4D2C">
      <w:pPr>
        <w:pStyle w:val="-"/>
        <w:ind w:firstLine="420"/>
      </w:pPr>
    </w:p>
    <w:p w:rsidR="002B4D2C" w:rsidRDefault="002B4D2C" w:rsidP="002B4D2C">
      <w:pPr>
        <w:pStyle w:val="-"/>
        <w:ind w:firstLine="420"/>
      </w:pPr>
      <w:r>
        <w:rPr>
          <w:rFonts w:hint="eastAsia"/>
        </w:rPr>
        <w:t>三、基金财产的清算</w:t>
      </w:r>
    </w:p>
    <w:p w:rsidR="002B4D2C" w:rsidRDefault="002B4D2C" w:rsidP="002B4D2C">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2B4D2C" w:rsidRDefault="002B4D2C" w:rsidP="002B4D2C">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2B4D2C" w:rsidRDefault="002B4D2C" w:rsidP="002B4D2C">
      <w:pPr>
        <w:pStyle w:val="-"/>
        <w:ind w:firstLine="420"/>
      </w:pPr>
      <w:r>
        <w:rPr>
          <w:rFonts w:hint="eastAsia"/>
        </w:rPr>
        <w:t>3、基金财产清算小组职责：基金财产清算小组负责基金财产的保管、清理、估价、变现和分配。基金财产清算小组可以依法进行必要的民事活动。</w:t>
      </w:r>
    </w:p>
    <w:p w:rsidR="002B4D2C" w:rsidRDefault="002B4D2C" w:rsidP="002B4D2C">
      <w:pPr>
        <w:pStyle w:val="-"/>
        <w:ind w:firstLine="420"/>
      </w:pPr>
      <w:r>
        <w:rPr>
          <w:rFonts w:hint="eastAsia"/>
        </w:rPr>
        <w:t>4、基金财产清算程序：</w:t>
      </w:r>
    </w:p>
    <w:p w:rsidR="002B4D2C" w:rsidRDefault="002B4D2C" w:rsidP="002B4D2C">
      <w:pPr>
        <w:pStyle w:val="-"/>
        <w:ind w:firstLine="420"/>
      </w:pPr>
      <w:r>
        <w:rPr>
          <w:rFonts w:hint="eastAsia"/>
        </w:rPr>
        <w:t>（1）《基金合同》终止情形出现时，由基金财产清算小组统一接管基金；</w:t>
      </w:r>
    </w:p>
    <w:p w:rsidR="002B4D2C" w:rsidRDefault="002B4D2C" w:rsidP="002B4D2C">
      <w:pPr>
        <w:pStyle w:val="-"/>
        <w:ind w:firstLine="420"/>
      </w:pPr>
      <w:r>
        <w:rPr>
          <w:rFonts w:hint="eastAsia"/>
        </w:rPr>
        <w:t>（2）对基金财产和债权债务进行清理和确认；</w:t>
      </w:r>
    </w:p>
    <w:p w:rsidR="002B4D2C" w:rsidRDefault="002B4D2C" w:rsidP="002B4D2C">
      <w:pPr>
        <w:pStyle w:val="-"/>
        <w:ind w:firstLine="420"/>
      </w:pPr>
      <w:r>
        <w:rPr>
          <w:rFonts w:hint="eastAsia"/>
        </w:rPr>
        <w:t>（3）对基金财产进行估值和变现；</w:t>
      </w:r>
    </w:p>
    <w:p w:rsidR="002B4D2C" w:rsidRDefault="002B4D2C" w:rsidP="002B4D2C">
      <w:pPr>
        <w:pStyle w:val="-"/>
        <w:ind w:firstLine="420"/>
      </w:pPr>
      <w:r>
        <w:rPr>
          <w:rFonts w:hint="eastAsia"/>
        </w:rPr>
        <w:t>（4）制作清算报告；</w:t>
      </w:r>
    </w:p>
    <w:p w:rsidR="002B4D2C" w:rsidRDefault="002B4D2C" w:rsidP="002B4D2C">
      <w:pPr>
        <w:pStyle w:val="-"/>
        <w:ind w:firstLine="420"/>
      </w:pPr>
      <w:r>
        <w:rPr>
          <w:rFonts w:hint="eastAsia"/>
        </w:rPr>
        <w:t>（5）聘请具有证券、期货相关业务资格的会计师事务所对清算报告进行外部审计，聘请律师事务所对清算报告出具法律意见书；</w:t>
      </w:r>
    </w:p>
    <w:p w:rsidR="002B4D2C" w:rsidRDefault="002B4D2C" w:rsidP="002B4D2C">
      <w:pPr>
        <w:pStyle w:val="-"/>
        <w:ind w:firstLine="420"/>
      </w:pPr>
      <w:r>
        <w:rPr>
          <w:rFonts w:hint="eastAsia"/>
        </w:rPr>
        <w:t>（6）将清算报告报中国证监会备案并公告；</w:t>
      </w:r>
    </w:p>
    <w:p w:rsidR="002B4D2C" w:rsidRDefault="002B4D2C" w:rsidP="002B4D2C">
      <w:pPr>
        <w:pStyle w:val="-"/>
        <w:ind w:firstLine="420"/>
      </w:pPr>
      <w:r>
        <w:rPr>
          <w:rFonts w:hint="eastAsia"/>
        </w:rPr>
        <w:lastRenderedPageBreak/>
        <w:t>（7）对基金剩余财产进行分配。</w:t>
      </w:r>
    </w:p>
    <w:p w:rsidR="002B4D2C" w:rsidRDefault="002B4D2C" w:rsidP="002B4D2C">
      <w:pPr>
        <w:pStyle w:val="-"/>
        <w:ind w:firstLine="420"/>
      </w:pPr>
      <w:r>
        <w:rPr>
          <w:rFonts w:hint="eastAsia"/>
        </w:rPr>
        <w:t>5、基金财产清算的期限为6个月。</w:t>
      </w:r>
    </w:p>
    <w:p w:rsidR="002B4D2C" w:rsidRDefault="002B4D2C" w:rsidP="002B4D2C">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2B4D2C" w:rsidRDefault="002B4D2C" w:rsidP="002B4D2C">
      <w:pPr>
        <w:pStyle w:val="-"/>
        <w:ind w:firstLine="420"/>
      </w:pPr>
    </w:p>
    <w:p w:rsidR="002B4D2C" w:rsidRDefault="002B4D2C" w:rsidP="002B4D2C">
      <w:pPr>
        <w:pStyle w:val="-"/>
        <w:ind w:firstLine="420"/>
      </w:pPr>
      <w:r>
        <w:rPr>
          <w:rFonts w:hint="eastAsia"/>
        </w:rPr>
        <w:t>四、清算费用</w:t>
      </w:r>
    </w:p>
    <w:p w:rsidR="002B4D2C" w:rsidRDefault="002B4D2C" w:rsidP="002B4D2C">
      <w:pPr>
        <w:pStyle w:val="-"/>
        <w:ind w:firstLine="420"/>
      </w:pPr>
      <w:r>
        <w:rPr>
          <w:rFonts w:hint="eastAsia"/>
        </w:rPr>
        <w:t>清算费用是指基金财产清算小组在进行基金清算过程中发生的所有合理费用，清算费用由基金财产清算小组优先从基金财产中支付。</w:t>
      </w:r>
    </w:p>
    <w:p w:rsidR="002B4D2C" w:rsidRDefault="002B4D2C" w:rsidP="002B4D2C">
      <w:pPr>
        <w:pStyle w:val="-"/>
        <w:ind w:firstLine="420"/>
      </w:pPr>
    </w:p>
    <w:p w:rsidR="002B4D2C" w:rsidRDefault="002B4D2C" w:rsidP="002B4D2C">
      <w:pPr>
        <w:pStyle w:val="-"/>
        <w:ind w:firstLine="420"/>
      </w:pPr>
      <w:r>
        <w:rPr>
          <w:rFonts w:hint="eastAsia"/>
        </w:rPr>
        <w:t>五、基金财产清算剩余资产的分配</w:t>
      </w:r>
    </w:p>
    <w:p w:rsidR="002B4D2C" w:rsidRDefault="002B4D2C" w:rsidP="002B4D2C">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2B4D2C" w:rsidRDefault="002B4D2C" w:rsidP="002B4D2C">
      <w:pPr>
        <w:pStyle w:val="-"/>
        <w:ind w:firstLine="420"/>
      </w:pPr>
    </w:p>
    <w:p w:rsidR="002B4D2C" w:rsidRDefault="002B4D2C" w:rsidP="002B4D2C">
      <w:pPr>
        <w:pStyle w:val="-"/>
        <w:ind w:firstLine="420"/>
      </w:pPr>
      <w:r>
        <w:rPr>
          <w:rFonts w:hint="eastAsia"/>
        </w:rPr>
        <w:t>六、基金财产清算的公告</w:t>
      </w:r>
    </w:p>
    <w:p w:rsidR="002B4D2C" w:rsidRDefault="002B4D2C" w:rsidP="002B4D2C">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2B4D2C" w:rsidRDefault="002B4D2C" w:rsidP="002B4D2C">
      <w:pPr>
        <w:pStyle w:val="-"/>
        <w:ind w:firstLine="420"/>
      </w:pPr>
    </w:p>
    <w:p w:rsidR="002B4D2C" w:rsidRDefault="002B4D2C" w:rsidP="002B4D2C">
      <w:pPr>
        <w:pStyle w:val="-"/>
        <w:ind w:firstLine="420"/>
      </w:pPr>
      <w:r>
        <w:rPr>
          <w:rFonts w:hint="eastAsia"/>
        </w:rPr>
        <w:t>七、基金财产清算账册及文件的保存</w:t>
      </w:r>
    </w:p>
    <w:p w:rsidR="002B4D2C" w:rsidRDefault="002B4D2C" w:rsidP="002B4D2C">
      <w:pPr>
        <w:pStyle w:val="-"/>
        <w:ind w:firstLine="420"/>
      </w:pPr>
      <w:r>
        <w:rPr>
          <w:rFonts w:hint="eastAsia"/>
        </w:rPr>
        <w:t>基金财产清算账册及有关文件由基金托管人保存15年以上。</w:t>
      </w:r>
    </w:p>
    <w:p w:rsidR="002B4D2C" w:rsidRDefault="002B4D2C">
      <w:pPr>
        <w:widowControl/>
        <w:jc w:val="left"/>
        <w:rPr>
          <w:rFonts w:ascii="宋体" w:hAnsi="宋体"/>
          <w:color w:val="222222"/>
          <w:kern w:val="0"/>
          <w:szCs w:val="21"/>
          <w:lang w:val="x-none" w:eastAsia="x-none"/>
        </w:rPr>
      </w:pPr>
      <w:r>
        <w:br w:type="page"/>
      </w:r>
    </w:p>
    <w:p w:rsidR="002B4D2C" w:rsidRDefault="002B4D2C" w:rsidP="002B4D2C">
      <w:pPr>
        <w:pStyle w:val="-1"/>
      </w:pPr>
      <w:bookmarkStart w:id="19" w:name="_Toc53754467"/>
      <w:r>
        <w:rPr>
          <w:rFonts w:hint="eastAsia"/>
        </w:rPr>
        <w:lastRenderedPageBreak/>
        <w:t>§</w:t>
      </w:r>
      <w:r>
        <w:t>18 基金合同的内容摘要</w:t>
      </w:r>
      <w:bookmarkEnd w:id="19"/>
    </w:p>
    <w:p w:rsidR="002B4D2C" w:rsidRDefault="002B4D2C" w:rsidP="002B4D2C">
      <w:pPr>
        <w:pStyle w:val="-"/>
        <w:ind w:firstLine="420"/>
      </w:pPr>
      <w:r>
        <w:rPr>
          <w:rFonts w:hint="eastAsia"/>
        </w:rPr>
        <w:t>一、基金管理人、基金托管人和基金份额持有人的权利、义务</w:t>
      </w:r>
    </w:p>
    <w:p w:rsidR="002B4D2C" w:rsidRDefault="002B4D2C" w:rsidP="002B4D2C">
      <w:pPr>
        <w:pStyle w:val="-"/>
        <w:ind w:firstLine="420"/>
      </w:pPr>
      <w:r>
        <w:rPr>
          <w:rFonts w:hint="eastAsia"/>
        </w:rPr>
        <w:t>（一）基金管理人的权利与义务</w:t>
      </w:r>
    </w:p>
    <w:p w:rsidR="002B4D2C" w:rsidRDefault="002B4D2C" w:rsidP="002B4D2C">
      <w:pPr>
        <w:pStyle w:val="-"/>
        <w:ind w:firstLine="420"/>
      </w:pPr>
      <w:r>
        <w:rPr>
          <w:rFonts w:hint="eastAsia"/>
        </w:rPr>
        <w:t>1、根据《基金法》、《运作办法》及其他有关规定，基金管理人的权利包括但不限于：</w:t>
      </w:r>
    </w:p>
    <w:p w:rsidR="002B4D2C" w:rsidRDefault="002B4D2C" w:rsidP="002B4D2C">
      <w:pPr>
        <w:pStyle w:val="-"/>
        <w:ind w:firstLine="420"/>
      </w:pPr>
      <w:r>
        <w:rPr>
          <w:rFonts w:hint="eastAsia"/>
        </w:rPr>
        <w:t>（1）依法募集资金；</w:t>
      </w:r>
    </w:p>
    <w:p w:rsidR="002B4D2C" w:rsidRDefault="002B4D2C" w:rsidP="002B4D2C">
      <w:pPr>
        <w:pStyle w:val="-"/>
        <w:ind w:firstLine="420"/>
      </w:pPr>
      <w:r>
        <w:rPr>
          <w:rFonts w:hint="eastAsia"/>
        </w:rPr>
        <w:t>（2）自《基金合同》生效之日起，根据法律法规和《基金合同》独立运用并管理基金财产；</w:t>
      </w:r>
    </w:p>
    <w:p w:rsidR="002B4D2C" w:rsidRDefault="002B4D2C" w:rsidP="002B4D2C">
      <w:pPr>
        <w:pStyle w:val="-"/>
        <w:ind w:firstLine="420"/>
      </w:pPr>
      <w:r>
        <w:rPr>
          <w:rFonts w:hint="eastAsia"/>
        </w:rPr>
        <w:t>（3）依照《基金合同》收取基金管理费以及法律法规规定或中国证监会批准的其他费用；</w:t>
      </w:r>
    </w:p>
    <w:p w:rsidR="002B4D2C" w:rsidRDefault="002B4D2C" w:rsidP="002B4D2C">
      <w:pPr>
        <w:pStyle w:val="-"/>
        <w:ind w:firstLine="420"/>
      </w:pPr>
      <w:r>
        <w:rPr>
          <w:rFonts w:hint="eastAsia"/>
        </w:rPr>
        <w:t>（4）销售基金份额；</w:t>
      </w:r>
    </w:p>
    <w:p w:rsidR="002B4D2C" w:rsidRDefault="002B4D2C" w:rsidP="002B4D2C">
      <w:pPr>
        <w:pStyle w:val="-"/>
        <w:ind w:firstLine="420"/>
      </w:pPr>
      <w:r>
        <w:rPr>
          <w:rFonts w:hint="eastAsia"/>
        </w:rPr>
        <w:t>（5）按照规定召集基金份额持有人大会；</w:t>
      </w:r>
    </w:p>
    <w:p w:rsidR="002B4D2C" w:rsidRDefault="002B4D2C" w:rsidP="002B4D2C">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2B4D2C" w:rsidRDefault="002B4D2C" w:rsidP="002B4D2C">
      <w:pPr>
        <w:pStyle w:val="-"/>
        <w:ind w:firstLine="420"/>
      </w:pPr>
      <w:r>
        <w:rPr>
          <w:rFonts w:hint="eastAsia"/>
        </w:rPr>
        <w:t>（7）在基金托管人更换时，提名新的基金托管人；</w:t>
      </w:r>
    </w:p>
    <w:p w:rsidR="002B4D2C" w:rsidRDefault="002B4D2C" w:rsidP="002B4D2C">
      <w:pPr>
        <w:pStyle w:val="-"/>
        <w:ind w:firstLine="420"/>
      </w:pPr>
      <w:r>
        <w:rPr>
          <w:rFonts w:hint="eastAsia"/>
        </w:rPr>
        <w:t>（8）选择、更换基金销售机构，对基金销售机构的相关行为进行监督和处理；</w:t>
      </w:r>
    </w:p>
    <w:p w:rsidR="002B4D2C" w:rsidRDefault="002B4D2C" w:rsidP="002B4D2C">
      <w:pPr>
        <w:pStyle w:val="-"/>
        <w:ind w:firstLine="420"/>
      </w:pPr>
      <w:r>
        <w:rPr>
          <w:rFonts w:hint="eastAsia"/>
        </w:rPr>
        <w:t>（9）担任或委托其他符合条件的机构担任基金登记机构办理基金登记业务；</w:t>
      </w:r>
    </w:p>
    <w:p w:rsidR="002B4D2C" w:rsidRDefault="002B4D2C" w:rsidP="002B4D2C">
      <w:pPr>
        <w:pStyle w:val="-"/>
        <w:ind w:firstLine="420"/>
      </w:pPr>
      <w:r>
        <w:rPr>
          <w:rFonts w:hint="eastAsia"/>
        </w:rPr>
        <w:t>（10）依据《基金合同》及有关法律规定决定基金收益的分配方案；</w:t>
      </w:r>
    </w:p>
    <w:p w:rsidR="002B4D2C" w:rsidRDefault="002B4D2C" w:rsidP="002B4D2C">
      <w:pPr>
        <w:pStyle w:val="-"/>
        <w:ind w:firstLine="420"/>
      </w:pPr>
      <w:r>
        <w:rPr>
          <w:rFonts w:hint="eastAsia"/>
        </w:rPr>
        <w:t>（11）在《基金合同》约定的范围内，拒绝或暂停受理申购与赎回申请；</w:t>
      </w:r>
    </w:p>
    <w:p w:rsidR="002B4D2C" w:rsidRDefault="002B4D2C" w:rsidP="002B4D2C">
      <w:pPr>
        <w:pStyle w:val="-"/>
        <w:ind w:firstLine="420"/>
      </w:pPr>
      <w:r>
        <w:rPr>
          <w:rFonts w:hint="eastAsia"/>
        </w:rPr>
        <w:t>（12）依照法律法规为基金的利益对被投资公司行使权利，为基金的利益行使因基金财产投资于证券所产生的权利；</w:t>
      </w:r>
    </w:p>
    <w:p w:rsidR="002B4D2C" w:rsidRDefault="002B4D2C" w:rsidP="002B4D2C">
      <w:pPr>
        <w:pStyle w:val="-"/>
        <w:ind w:firstLine="420"/>
      </w:pPr>
      <w:r>
        <w:rPr>
          <w:rFonts w:hint="eastAsia"/>
        </w:rPr>
        <w:t>（13）在法律法规允许的前提下，为基金的利益依法为基金进行融资、融券及转融通；</w:t>
      </w:r>
    </w:p>
    <w:p w:rsidR="002B4D2C" w:rsidRDefault="002B4D2C" w:rsidP="002B4D2C">
      <w:pPr>
        <w:pStyle w:val="-"/>
        <w:ind w:firstLine="420"/>
      </w:pPr>
      <w:r>
        <w:rPr>
          <w:rFonts w:hint="eastAsia"/>
        </w:rPr>
        <w:t>（14）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2B4D2C" w:rsidRDefault="002B4D2C" w:rsidP="002B4D2C">
      <w:pPr>
        <w:pStyle w:val="-"/>
        <w:ind w:firstLine="420"/>
      </w:pPr>
      <w:r>
        <w:rPr>
          <w:rFonts w:hint="eastAsia"/>
        </w:rPr>
        <w:t>（15）以基金管理人的名义，代表基金份额持有人的利益行使诉讼权利或者实施其他法律行为；</w:t>
      </w:r>
    </w:p>
    <w:p w:rsidR="002B4D2C" w:rsidRDefault="002B4D2C" w:rsidP="002B4D2C">
      <w:pPr>
        <w:pStyle w:val="-"/>
        <w:ind w:firstLine="420"/>
      </w:pPr>
      <w:r>
        <w:rPr>
          <w:rFonts w:hint="eastAsia"/>
        </w:rPr>
        <w:t>（16）选择、更换律师事务所、会计师事务所、证券/期货经纪商或其他为基金提供服务的外部机构；</w:t>
      </w:r>
    </w:p>
    <w:p w:rsidR="002B4D2C" w:rsidRDefault="002B4D2C" w:rsidP="002B4D2C">
      <w:pPr>
        <w:pStyle w:val="-"/>
        <w:ind w:firstLine="420"/>
      </w:pPr>
      <w:r>
        <w:rPr>
          <w:rFonts w:hint="eastAsia"/>
        </w:rPr>
        <w:t>（17）在符合有关法律、法规的前提下，制订和调整有关基金认购、申购、赎回、转换、非交易过户和定投等业务规则，在法律法规和本基金合同规定的范围内决定和调整基金的除调高管理费率、托管费率之外的基金相关费率结构和收费方式；</w:t>
      </w:r>
    </w:p>
    <w:p w:rsidR="002B4D2C" w:rsidRDefault="002B4D2C" w:rsidP="002B4D2C">
      <w:pPr>
        <w:pStyle w:val="-"/>
        <w:ind w:firstLine="420"/>
      </w:pPr>
      <w:r>
        <w:rPr>
          <w:rFonts w:hint="eastAsia"/>
        </w:rPr>
        <w:t>（18）委托第三方机构办理本基金的交易、清算、估值、结算等业务；</w:t>
      </w:r>
    </w:p>
    <w:p w:rsidR="002B4D2C" w:rsidRDefault="002B4D2C" w:rsidP="002B4D2C">
      <w:pPr>
        <w:pStyle w:val="-"/>
        <w:ind w:firstLine="420"/>
      </w:pPr>
      <w:r>
        <w:rPr>
          <w:rFonts w:hint="eastAsia"/>
        </w:rPr>
        <w:lastRenderedPageBreak/>
        <w:t>（19）法律法规及中国证监会规定的和《基金合同》约定的其他权利。</w:t>
      </w:r>
    </w:p>
    <w:p w:rsidR="002B4D2C" w:rsidRDefault="002B4D2C" w:rsidP="002B4D2C">
      <w:pPr>
        <w:pStyle w:val="-"/>
        <w:ind w:firstLine="420"/>
      </w:pPr>
      <w:r>
        <w:rPr>
          <w:rFonts w:hint="eastAsia"/>
        </w:rPr>
        <w:t>2、根据《基金法》、《运作办法》及其他有关规定，基金管理人的义务包括但不限于：</w:t>
      </w:r>
    </w:p>
    <w:p w:rsidR="002B4D2C" w:rsidRDefault="002B4D2C" w:rsidP="002B4D2C">
      <w:pPr>
        <w:pStyle w:val="-"/>
        <w:ind w:firstLine="420"/>
      </w:pPr>
      <w:r>
        <w:rPr>
          <w:rFonts w:hint="eastAsia"/>
        </w:rPr>
        <w:t>（1）依法募集资金，办理或者委托经中国证监会认定的其他机构代为办理基金份额的发售、申购、赎回和登记事宜；</w:t>
      </w:r>
    </w:p>
    <w:p w:rsidR="002B4D2C" w:rsidRDefault="002B4D2C" w:rsidP="002B4D2C">
      <w:pPr>
        <w:pStyle w:val="-"/>
        <w:ind w:firstLine="420"/>
      </w:pPr>
      <w:r>
        <w:rPr>
          <w:rFonts w:hint="eastAsia"/>
        </w:rPr>
        <w:t>（2）办理基金备案手续；</w:t>
      </w:r>
    </w:p>
    <w:p w:rsidR="002B4D2C" w:rsidRDefault="002B4D2C" w:rsidP="002B4D2C">
      <w:pPr>
        <w:pStyle w:val="-"/>
        <w:ind w:firstLine="420"/>
      </w:pPr>
      <w:r>
        <w:rPr>
          <w:rFonts w:hint="eastAsia"/>
        </w:rPr>
        <w:t>（3）自《基金合同》生效之日起，以诚实信用、谨慎勤勉的原则管理和运用基金财产；</w:t>
      </w:r>
    </w:p>
    <w:p w:rsidR="002B4D2C" w:rsidRDefault="002B4D2C" w:rsidP="002B4D2C">
      <w:pPr>
        <w:pStyle w:val="-"/>
        <w:ind w:firstLine="420"/>
      </w:pPr>
      <w:r>
        <w:rPr>
          <w:rFonts w:hint="eastAsia"/>
        </w:rPr>
        <w:t>（4）配备足够的具有专业资格的人员进行基金投资分析、决策，以专业化的经营方式管理和运作基金财产；</w:t>
      </w:r>
    </w:p>
    <w:p w:rsidR="002B4D2C" w:rsidRDefault="002B4D2C" w:rsidP="002B4D2C">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2B4D2C" w:rsidRDefault="002B4D2C" w:rsidP="002B4D2C">
      <w:pPr>
        <w:pStyle w:val="-"/>
        <w:ind w:firstLine="420"/>
      </w:pPr>
      <w:r>
        <w:rPr>
          <w:rFonts w:hint="eastAsia"/>
        </w:rPr>
        <w:t>（6）除依据《基金法》、《基金合同》及其他有关规定外，不得利用基金财产为自己及任何第三人谋取利益，不得委托第三人运作基金财产；</w:t>
      </w:r>
    </w:p>
    <w:p w:rsidR="002B4D2C" w:rsidRDefault="002B4D2C" w:rsidP="002B4D2C">
      <w:pPr>
        <w:pStyle w:val="-"/>
        <w:ind w:firstLine="420"/>
      </w:pPr>
      <w:r>
        <w:rPr>
          <w:rFonts w:hint="eastAsia"/>
        </w:rPr>
        <w:t>（7）依法接受基金托管人的监督；</w:t>
      </w:r>
    </w:p>
    <w:p w:rsidR="002B4D2C" w:rsidRDefault="002B4D2C" w:rsidP="002B4D2C">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2B4D2C" w:rsidRDefault="002B4D2C" w:rsidP="002B4D2C">
      <w:pPr>
        <w:pStyle w:val="-"/>
        <w:ind w:firstLine="420"/>
      </w:pPr>
      <w:r>
        <w:rPr>
          <w:rFonts w:hint="eastAsia"/>
        </w:rPr>
        <w:t>（9）进行基金会计核算并编制基金财务会计报告；</w:t>
      </w:r>
    </w:p>
    <w:p w:rsidR="002B4D2C" w:rsidRDefault="002B4D2C" w:rsidP="002B4D2C">
      <w:pPr>
        <w:pStyle w:val="-"/>
        <w:ind w:firstLine="420"/>
      </w:pPr>
      <w:r>
        <w:rPr>
          <w:rFonts w:hint="eastAsia"/>
        </w:rPr>
        <w:t>（10）编制季度报告、中期报告和年度报告；</w:t>
      </w:r>
    </w:p>
    <w:p w:rsidR="002B4D2C" w:rsidRDefault="002B4D2C" w:rsidP="002B4D2C">
      <w:pPr>
        <w:pStyle w:val="-"/>
        <w:ind w:firstLine="420"/>
      </w:pPr>
      <w:r>
        <w:rPr>
          <w:rFonts w:hint="eastAsia"/>
        </w:rPr>
        <w:t>（11）严格按照《基金法》、《基金合同》及其他有关规定，履行信息披露及报告义务；</w:t>
      </w:r>
    </w:p>
    <w:p w:rsidR="002B4D2C" w:rsidRDefault="002B4D2C" w:rsidP="002B4D2C">
      <w:pPr>
        <w:pStyle w:val="-"/>
        <w:ind w:firstLine="420"/>
      </w:pPr>
      <w:r>
        <w:rPr>
          <w:rFonts w:hint="eastAsia"/>
        </w:rPr>
        <w:t>（12）保守基金商业秘密，不泄露基金投资计划、投资意向等。除《基金法》、《基金合同》及其他有关法律法规或监管机构另有规定或要求外，在基金信息公开披露前应予保密，不向他人泄露，但向监管机构、司法机关或因审计、法律等外部专业顾问提供服务而向其提供的情况除外；</w:t>
      </w:r>
    </w:p>
    <w:p w:rsidR="002B4D2C" w:rsidRDefault="002B4D2C" w:rsidP="002B4D2C">
      <w:pPr>
        <w:pStyle w:val="-"/>
        <w:ind w:firstLine="420"/>
      </w:pPr>
      <w:r>
        <w:rPr>
          <w:rFonts w:hint="eastAsia"/>
        </w:rPr>
        <w:t>（13）按《基金合同》的约定确定基金收益分配方案，及时向基金份额持有人分配基金收益；</w:t>
      </w:r>
    </w:p>
    <w:p w:rsidR="002B4D2C" w:rsidRDefault="002B4D2C" w:rsidP="002B4D2C">
      <w:pPr>
        <w:pStyle w:val="-"/>
        <w:ind w:firstLine="420"/>
      </w:pPr>
      <w:r>
        <w:rPr>
          <w:rFonts w:hint="eastAsia"/>
        </w:rPr>
        <w:t>（14）按规定受理申购与赎回申请，及时、足额支付赎回款项；</w:t>
      </w:r>
    </w:p>
    <w:p w:rsidR="002B4D2C" w:rsidRDefault="002B4D2C" w:rsidP="002B4D2C">
      <w:pPr>
        <w:pStyle w:val="-"/>
        <w:ind w:firstLine="420"/>
      </w:pPr>
      <w:r>
        <w:rPr>
          <w:rFonts w:hint="eastAsia"/>
        </w:rPr>
        <w:t>（15）依据《基金法》、《基金合同》及其他有关规定召集基金份额持有人大会或配合基金托管人、基金份额持有人依法召集基金份额持有人大会；</w:t>
      </w:r>
    </w:p>
    <w:p w:rsidR="002B4D2C" w:rsidRDefault="002B4D2C" w:rsidP="002B4D2C">
      <w:pPr>
        <w:pStyle w:val="-"/>
        <w:ind w:firstLine="420"/>
      </w:pPr>
      <w:r>
        <w:rPr>
          <w:rFonts w:hint="eastAsia"/>
        </w:rPr>
        <w:t>（16）按规定保存基金财产管理业务活动的会计账册、报表、记录和其他相关资料15年以上；</w:t>
      </w:r>
    </w:p>
    <w:p w:rsidR="002B4D2C" w:rsidRDefault="002B4D2C" w:rsidP="002B4D2C">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2B4D2C" w:rsidRDefault="002B4D2C" w:rsidP="002B4D2C">
      <w:pPr>
        <w:pStyle w:val="-"/>
        <w:ind w:firstLine="420"/>
      </w:pPr>
      <w:r>
        <w:rPr>
          <w:rFonts w:hint="eastAsia"/>
        </w:rPr>
        <w:lastRenderedPageBreak/>
        <w:t>（18）组织并参加基金财产清算小组，参与基金财产的保管、清理、估价、变现和分配；</w:t>
      </w:r>
    </w:p>
    <w:p w:rsidR="002B4D2C" w:rsidRDefault="002B4D2C" w:rsidP="002B4D2C">
      <w:pPr>
        <w:pStyle w:val="-"/>
        <w:ind w:firstLine="420"/>
      </w:pPr>
      <w:r>
        <w:rPr>
          <w:rFonts w:hint="eastAsia"/>
        </w:rPr>
        <w:t>（19）面临解散、依法被撤销或者被依法宣告破产时，及时报告中国证监会并通知基金托管人；</w:t>
      </w:r>
    </w:p>
    <w:p w:rsidR="002B4D2C" w:rsidRDefault="002B4D2C" w:rsidP="002B4D2C">
      <w:pPr>
        <w:pStyle w:val="-"/>
        <w:ind w:firstLine="420"/>
      </w:pPr>
      <w:r>
        <w:rPr>
          <w:rFonts w:hint="eastAsia"/>
        </w:rPr>
        <w:t>（20）因违反《基金合同》导致基金财产的损失或损害基金份额持有人合法权益时，应当承担赔偿责任，其赔偿责任不因其退任而免除；</w:t>
      </w:r>
    </w:p>
    <w:p w:rsidR="002B4D2C" w:rsidRDefault="002B4D2C" w:rsidP="002B4D2C">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2B4D2C" w:rsidRDefault="002B4D2C" w:rsidP="002B4D2C">
      <w:pPr>
        <w:pStyle w:val="-"/>
        <w:ind w:firstLine="420"/>
      </w:pPr>
      <w:r>
        <w:rPr>
          <w:rFonts w:hint="eastAsia"/>
        </w:rPr>
        <w:t>（22）当基金管理人将其义务委托第三方处理时，应当对第三方处理有关基金事务的行为承担责任；</w:t>
      </w:r>
    </w:p>
    <w:p w:rsidR="002B4D2C" w:rsidRDefault="002B4D2C" w:rsidP="002B4D2C">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（24）基金管理人在募集期间未能达到基金的备案条件，《基金合同》不能生效，基金管理人承担全部募集费用，将已募集资金并加计银行同期活期存款利息在基金募集期结束后30日内退还基金认购人；</w:t>
      </w:r>
    </w:p>
    <w:p w:rsidR="002B4D2C" w:rsidRDefault="002B4D2C" w:rsidP="002B4D2C">
      <w:pPr>
        <w:pStyle w:val="-"/>
        <w:ind w:firstLine="420"/>
      </w:pPr>
      <w:r>
        <w:rPr>
          <w:rFonts w:hint="eastAsia"/>
        </w:rPr>
        <w:t>（25）执行生效的基金份额持有人大会的决议；</w:t>
      </w:r>
    </w:p>
    <w:p w:rsidR="002B4D2C" w:rsidRDefault="002B4D2C" w:rsidP="002B4D2C">
      <w:pPr>
        <w:pStyle w:val="-"/>
        <w:ind w:firstLine="420"/>
      </w:pPr>
      <w:r>
        <w:rPr>
          <w:rFonts w:hint="eastAsia"/>
        </w:rPr>
        <w:t>（26）建立并保存基金份额持有人名册；</w:t>
      </w:r>
    </w:p>
    <w:p w:rsidR="002B4D2C" w:rsidRDefault="002B4D2C" w:rsidP="002B4D2C">
      <w:pPr>
        <w:pStyle w:val="-"/>
        <w:ind w:firstLine="420"/>
      </w:pPr>
      <w:r>
        <w:rPr>
          <w:rFonts w:hint="eastAsia"/>
        </w:rPr>
        <w:t>（27）法律法规及中国证监会规定的和《基金合同》约定的其他义务。</w:t>
      </w:r>
    </w:p>
    <w:p w:rsidR="002B4D2C" w:rsidRDefault="002B4D2C" w:rsidP="002B4D2C">
      <w:pPr>
        <w:pStyle w:val="-"/>
        <w:ind w:firstLine="420"/>
      </w:pPr>
      <w:r>
        <w:rPr>
          <w:rFonts w:hint="eastAsia"/>
        </w:rPr>
        <w:t>（二）基金托管人的权利与义务</w:t>
      </w:r>
    </w:p>
    <w:p w:rsidR="002B4D2C" w:rsidRDefault="002B4D2C" w:rsidP="002B4D2C">
      <w:pPr>
        <w:pStyle w:val="-"/>
        <w:ind w:firstLine="420"/>
      </w:pPr>
      <w:r>
        <w:rPr>
          <w:rFonts w:hint="eastAsia"/>
        </w:rPr>
        <w:t>1、根据《基金法》、《运作办法》及其他有关规定，基金托管人的权利包括但不限于：</w:t>
      </w:r>
    </w:p>
    <w:p w:rsidR="002B4D2C" w:rsidRDefault="002B4D2C" w:rsidP="002B4D2C">
      <w:pPr>
        <w:pStyle w:val="-"/>
        <w:ind w:firstLine="420"/>
      </w:pPr>
      <w:r>
        <w:rPr>
          <w:rFonts w:hint="eastAsia"/>
        </w:rPr>
        <w:t>（1）自《基金合同》生效之日起，依法律法规和《基金合同》的规定安全保管基金财产；</w:t>
      </w:r>
    </w:p>
    <w:p w:rsidR="002B4D2C" w:rsidRDefault="002B4D2C" w:rsidP="002B4D2C">
      <w:pPr>
        <w:pStyle w:val="-"/>
        <w:ind w:firstLine="420"/>
      </w:pPr>
      <w:r>
        <w:rPr>
          <w:rFonts w:hint="eastAsia"/>
        </w:rPr>
        <w:t>（2）依《基金合同》约定获得基金托管费以及法律法规规定或监管部门批准的其他费用；</w:t>
      </w:r>
    </w:p>
    <w:p w:rsidR="002B4D2C" w:rsidRDefault="002B4D2C" w:rsidP="002B4D2C">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2B4D2C" w:rsidRDefault="002B4D2C" w:rsidP="002B4D2C">
      <w:pPr>
        <w:pStyle w:val="-"/>
        <w:ind w:firstLine="420"/>
      </w:pPr>
      <w:r>
        <w:rPr>
          <w:rFonts w:hint="eastAsia"/>
        </w:rPr>
        <w:t>（4）根据相关市场规则，为基金开设证券/期货账户等投资所需账户、为基金办理证券/期货交易资金清算。</w:t>
      </w:r>
    </w:p>
    <w:p w:rsidR="002B4D2C" w:rsidRDefault="002B4D2C" w:rsidP="002B4D2C">
      <w:pPr>
        <w:pStyle w:val="-"/>
        <w:ind w:firstLine="420"/>
      </w:pPr>
      <w:r>
        <w:rPr>
          <w:rFonts w:hint="eastAsia"/>
        </w:rPr>
        <w:t>（5）提议召开或召集基金份额持有人大会；</w:t>
      </w:r>
    </w:p>
    <w:p w:rsidR="002B4D2C" w:rsidRDefault="002B4D2C" w:rsidP="002B4D2C">
      <w:pPr>
        <w:pStyle w:val="-"/>
        <w:ind w:firstLine="420"/>
      </w:pPr>
      <w:r>
        <w:rPr>
          <w:rFonts w:hint="eastAsia"/>
        </w:rPr>
        <w:t>（6）在基金管理人更换时，提名新的基金管理人；</w:t>
      </w:r>
    </w:p>
    <w:p w:rsidR="002B4D2C" w:rsidRDefault="002B4D2C" w:rsidP="002B4D2C">
      <w:pPr>
        <w:pStyle w:val="-"/>
        <w:ind w:firstLine="420"/>
      </w:pPr>
      <w:r>
        <w:rPr>
          <w:rFonts w:hint="eastAsia"/>
        </w:rPr>
        <w:t>（7）法律法规及中国证监会规定的和《基金合同》约定的其他权利。</w:t>
      </w:r>
    </w:p>
    <w:p w:rsidR="002B4D2C" w:rsidRDefault="002B4D2C" w:rsidP="002B4D2C">
      <w:pPr>
        <w:pStyle w:val="-"/>
        <w:ind w:firstLine="420"/>
      </w:pPr>
      <w:r>
        <w:rPr>
          <w:rFonts w:hint="eastAsia"/>
        </w:rPr>
        <w:t>2、根据《基金法》、《运作办法》及其他有关规定，基金托管人的义务包括但不限于：</w:t>
      </w:r>
    </w:p>
    <w:p w:rsidR="002B4D2C" w:rsidRDefault="002B4D2C" w:rsidP="002B4D2C">
      <w:pPr>
        <w:pStyle w:val="-"/>
        <w:ind w:firstLine="420"/>
      </w:pPr>
      <w:r>
        <w:rPr>
          <w:rFonts w:hint="eastAsia"/>
        </w:rPr>
        <w:t>（1）以诚实信用、勤勉尽责的原则持有并安全保管基金财产；</w:t>
      </w:r>
    </w:p>
    <w:p w:rsidR="002B4D2C" w:rsidRDefault="002B4D2C" w:rsidP="002B4D2C">
      <w:pPr>
        <w:pStyle w:val="-"/>
        <w:ind w:firstLine="420"/>
      </w:pPr>
      <w:r>
        <w:rPr>
          <w:rFonts w:hint="eastAsia"/>
        </w:rPr>
        <w:lastRenderedPageBreak/>
        <w:t>（2）设立专门的基金托管部门，具有符合要求的营业场所，配备足够的、合格的熟悉基金托管业务的专职人员，负责基金财产托管事宜；</w:t>
      </w:r>
    </w:p>
    <w:p w:rsidR="002B4D2C" w:rsidRDefault="002B4D2C" w:rsidP="002B4D2C">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2B4D2C" w:rsidRDefault="002B4D2C" w:rsidP="002B4D2C">
      <w:pPr>
        <w:pStyle w:val="-"/>
        <w:ind w:firstLine="420"/>
      </w:pPr>
      <w:r>
        <w:rPr>
          <w:rFonts w:hint="eastAsia"/>
        </w:rPr>
        <w:t>（4）除依据《基金法》、《基金合同》及其他有关规定外，不得利用基金财产为自己及任何第三人谋取利益，不得委托第三人托管基金财产；</w:t>
      </w:r>
    </w:p>
    <w:p w:rsidR="002B4D2C" w:rsidRDefault="002B4D2C" w:rsidP="002B4D2C">
      <w:pPr>
        <w:pStyle w:val="-"/>
        <w:ind w:firstLine="420"/>
      </w:pPr>
      <w:r>
        <w:rPr>
          <w:rFonts w:hint="eastAsia"/>
        </w:rPr>
        <w:t>（5）保管由基金管理人代表基金签订的与基金有关的重大合同及有关凭证；</w:t>
      </w:r>
    </w:p>
    <w:p w:rsidR="002B4D2C" w:rsidRDefault="002B4D2C" w:rsidP="002B4D2C">
      <w:pPr>
        <w:pStyle w:val="-"/>
        <w:ind w:firstLine="420"/>
      </w:pPr>
      <w:r>
        <w:rPr>
          <w:rFonts w:hint="eastAsia"/>
        </w:rPr>
        <w:t>（6）按规定开设基金财产的资金账户和证券/期货账户等投资所需账户,按照《基金合同》的约定，根据基金管理人的投资指令，及时办理清算、交割事宜；</w:t>
      </w:r>
    </w:p>
    <w:p w:rsidR="002B4D2C" w:rsidRDefault="002B4D2C" w:rsidP="002B4D2C">
      <w:pPr>
        <w:pStyle w:val="-"/>
        <w:ind w:firstLine="420"/>
      </w:pPr>
      <w:r>
        <w:rPr>
          <w:rFonts w:hint="eastAsia"/>
        </w:rPr>
        <w:t>（7）保守基金商业秘密，除《基金法》、《基金合同》及其他有关法律法规或监管机构另有规定或要求外，在基金信息公开披露前予以保密，不得向他人泄露，但向监管机构、司法机关或因审计、法律等外部专业顾问提供服务而向其提供的的情况除外；</w:t>
      </w:r>
    </w:p>
    <w:p w:rsidR="002B4D2C" w:rsidRDefault="002B4D2C" w:rsidP="002B4D2C">
      <w:pPr>
        <w:pStyle w:val="-"/>
        <w:ind w:firstLine="420"/>
      </w:pPr>
      <w:r>
        <w:rPr>
          <w:rFonts w:hint="eastAsia"/>
        </w:rPr>
        <w:t>（8）复核、审查基金管理人计算的资金资产净值、基金份额净值、基金份额申购、赎回价格；</w:t>
      </w:r>
    </w:p>
    <w:p w:rsidR="002B4D2C" w:rsidRDefault="002B4D2C" w:rsidP="002B4D2C">
      <w:pPr>
        <w:pStyle w:val="-"/>
        <w:ind w:firstLine="420"/>
      </w:pPr>
      <w:r>
        <w:rPr>
          <w:rFonts w:hint="eastAsia"/>
        </w:rPr>
        <w:t>（9）办理与基金托管业务活动有关的信息披露事项；</w:t>
      </w:r>
    </w:p>
    <w:p w:rsidR="002B4D2C" w:rsidRDefault="002B4D2C" w:rsidP="002B4D2C">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2B4D2C" w:rsidRDefault="002B4D2C" w:rsidP="002B4D2C">
      <w:pPr>
        <w:pStyle w:val="-"/>
        <w:ind w:firstLine="420"/>
      </w:pPr>
      <w:r>
        <w:rPr>
          <w:rFonts w:hint="eastAsia"/>
        </w:rPr>
        <w:t>（11）保存基金托管业务活动的记录、账册、报表和其他相关资料15年以上；</w:t>
      </w:r>
    </w:p>
    <w:p w:rsidR="002B4D2C" w:rsidRDefault="002B4D2C" w:rsidP="002B4D2C">
      <w:pPr>
        <w:pStyle w:val="-"/>
        <w:ind w:firstLine="420"/>
      </w:pPr>
      <w:r>
        <w:rPr>
          <w:rFonts w:hint="eastAsia"/>
        </w:rPr>
        <w:t>（12）建立并保存基金份额持有人名册；</w:t>
      </w:r>
    </w:p>
    <w:p w:rsidR="002B4D2C" w:rsidRDefault="002B4D2C" w:rsidP="002B4D2C">
      <w:pPr>
        <w:pStyle w:val="-"/>
        <w:ind w:firstLine="420"/>
      </w:pPr>
      <w:r>
        <w:rPr>
          <w:rFonts w:hint="eastAsia"/>
        </w:rPr>
        <w:t>（13）按规定制作相关账册并与基金管理人核对；</w:t>
      </w:r>
    </w:p>
    <w:p w:rsidR="002B4D2C" w:rsidRDefault="002B4D2C" w:rsidP="002B4D2C">
      <w:pPr>
        <w:pStyle w:val="-"/>
        <w:ind w:firstLine="420"/>
      </w:pPr>
      <w:r>
        <w:rPr>
          <w:rFonts w:hint="eastAsia"/>
        </w:rPr>
        <w:t>（14）依据基金管理人的指令或有关规定向基金份额持有人支付基金收益和赎回款项；</w:t>
      </w:r>
    </w:p>
    <w:p w:rsidR="002B4D2C" w:rsidRDefault="002B4D2C" w:rsidP="002B4D2C">
      <w:pPr>
        <w:pStyle w:val="-"/>
        <w:ind w:firstLine="420"/>
      </w:pPr>
      <w:r>
        <w:rPr>
          <w:rFonts w:hint="eastAsia"/>
        </w:rPr>
        <w:t>（15）依据《基金法》、《基金合同》及其他有关规定，召集基金份额持有人大会或配合基金管理人、基金份额持有人依法召集基金份额持有人大会；</w:t>
      </w:r>
    </w:p>
    <w:p w:rsidR="002B4D2C" w:rsidRDefault="002B4D2C" w:rsidP="002B4D2C">
      <w:pPr>
        <w:pStyle w:val="-"/>
        <w:ind w:firstLine="420"/>
      </w:pPr>
      <w:r>
        <w:rPr>
          <w:rFonts w:hint="eastAsia"/>
        </w:rPr>
        <w:t>（16）按照法律法规、《基金合同》和《托管协议》的规定监督基金管理人的投资运作；</w:t>
      </w:r>
    </w:p>
    <w:p w:rsidR="002B4D2C" w:rsidRDefault="002B4D2C" w:rsidP="002B4D2C">
      <w:pPr>
        <w:pStyle w:val="-"/>
        <w:ind w:firstLine="420"/>
      </w:pPr>
      <w:r>
        <w:rPr>
          <w:rFonts w:hint="eastAsia"/>
        </w:rPr>
        <w:t>（17）参加基金财产清算小组，参与基金财产的保管、清理、估价、变现和分配；</w:t>
      </w:r>
    </w:p>
    <w:p w:rsidR="002B4D2C" w:rsidRDefault="002B4D2C" w:rsidP="002B4D2C">
      <w:pPr>
        <w:pStyle w:val="-"/>
        <w:ind w:firstLine="420"/>
      </w:pPr>
      <w:r>
        <w:rPr>
          <w:rFonts w:hint="eastAsia"/>
        </w:rPr>
        <w:t>（18）面临解散、依法被撤销或者被依法宣告破产时，及时报告中国证监会和银行业监督管理机构，并通知基金管理人；</w:t>
      </w:r>
    </w:p>
    <w:p w:rsidR="002B4D2C" w:rsidRDefault="002B4D2C" w:rsidP="002B4D2C">
      <w:pPr>
        <w:pStyle w:val="-"/>
        <w:ind w:firstLine="420"/>
      </w:pPr>
      <w:r>
        <w:rPr>
          <w:rFonts w:hint="eastAsia"/>
        </w:rPr>
        <w:t>（19）因违反《基金合同》导致基金财产损失时，应承担赔偿责任，其赔偿责任不因其退任而免除；</w:t>
      </w:r>
    </w:p>
    <w:p w:rsidR="002B4D2C" w:rsidRDefault="002B4D2C" w:rsidP="002B4D2C">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2B4D2C" w:rsidRDefault="002B4D2C" w:rsidP="002B4D2C">
      <w:pPr>
        <w:pStyle w:val="-"/>
        <w:ind w:firstLine="420"/>
      </w:pPr>
      <w:r>
        <w:rPr>
          <w:rFonts w:hint="eastAsia"/>
        </w:rPr>
        <w:lastRenderedPageBreak/>
        <w:t>（21）执行生效的基金份额持有人大会的决议；</w:t>
      </w:r>
    </w:p>
    <w:p w:rsidR="002B4D2C" w:rsidRDefault="002B4D2C" w:rsidP="002B4D2C">
      <w:pPr>
        <w:pStyle w:val="-"/>
        <w:ind w:firstLine="420"/>
      </w:pPr>
      <w:r>
        <w:rPr>
          <w:rFonts w:hint="eastAsia"/>
        </w:rPr>
        <w:t>（22）法律法规及中国证监会规定的和《基金合同》约定的其他义务。</w:t>
      </w:r>
    </w:p>
    <w:p w:rsidR="002B4D2C" w:rsidRDefault="002B4D2C" w:rsidP="002B4D2C">
      <w:pPr>
        <w:pStyle w:val="-"/>
        <w:ind w:firstLine="420"/>
      </w:pPr>
      <w:r>
        <w:rPr>
          <w:rFonts w:hint="eastAsia"/>
        </w:rPr>
        <w:t>（三）基金份额持有人</w:t>
      </w:r>
    </w:p>
    <w:p w:rsidR="002B4D2C" w:rsidRDefault="002B4D2C" w:rsidP="002B4D2C">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2B4D2C" w:rsidRDefault="002B4D2C" w:rsidP="002B4D2C">
      <w:pPr>
        <w:pStyle w:val="-"/>
        <w:ind w:firstLine="420"/>
      </w:pPr>
      <w:r>
        <w:rPr>
          <w:rFonts w:hint="eastAsia"/>
        </w:rPr>
        <w:t>同一类别每份基金份额具有同等的合法权益。</w:t>
      </w:r>
    </w:p>
    <w:p w:rsidR="002B4D2C" w:rsidRDefault="002B4D2C" w:rsidP="002B4D2C">
      <w:pPr>
        <w:pStyle w:val="-"/>
        <w:ind w:firstLine="420"/>
      </w:pPr>
      <w:r>
        <w:rPr>
          <w:rFonts w:hint="eastAsia"/>
        </w:rPr>
        <w:t>1、根据《基金法》、《运作办法》及其他有关规定，基金份额持有人的权利包括但不限于：</w:t>
      </w:r>
    </w:p>
    <w:p w:rsidR="002B4D2C" w:rsidRDefault="002B4D2C" w:rsidP="002B4D2C">
      <w:pPr>
        <w:pStyle w:val="-"/>
        <w:ind w:firstLine="420"/>
      </w:pPr>
      <w:r>
        <w:rPr>
          <w:rFonts w:hint="eastAsia"/>
        </w:rPr>
        <w:t>（1）分享基金财产收益；</w:t>
      </w:r>
    </w:p>
    <w:p w:rsidR="002B4D2C" w:rsidRDefault="002B4D2C" w:rsidP="002B4D2C">
      <w:pPr>
        <w:pStyle w:val="-"/>
        <w:ind w:firstLine="420"/>
      </w:pPr>
      <w:r>
        <w:rPr>
          <w:rFonts w:hint="eastAsia"/>
        </w:rPr>
        <w:t>（2）参与分配清算后的剩余基金财产；</w:t>
      </w:r>
    </w:p>
    <w:p w:rsidR="002B4D2C" w:rsidRDefault="002B4D2C" w:rsidP="002B4D2C">
      <w:pPr>
        <w:pStyle w:val="-"/>
        <w:ind w:firstLine="420"/>
      </w:pPr>
      <w:r>
        <w:rPr>
          <w:rFonts w:hint="eastAsia"/>
        </w:rPr>
        <w:t>（3）依法申请赎回或转让其持有的基金份额；</w:t>
      </w:r>
    </w:p>
    <w:p w:rsidR="002B4D2C" w:rsidRDefault="002B4D2C" w:rsidP="002B4D2C">
      <w:pPr>
        <w:pStyle w:val="-"/>
        <w:ind w:firstLine="420"/>
      </w:pPr>
      <w:r>
        <w:rPr>
          <w:rFonts w:hint="eastAsia"/>
        </w:rPr>
        <w:t>（4）按照规定要求召开基金份额持有人大会或者召集基金份额持有人大会；</w:t>
      </w:r>
    </w:p>
    <w:p w:rsidR="002B4D2C" w:rsidRDefault="002B4D2C" w:rsidP="002B4D2C">
      <w:pPr>
        <w:pStyle w:val="-"/>
        <w:ind w:firstLine="420"/>
      </w:pPr>
      <w:r>
        <w:rPr>
          <w:rFonts w:hint="eastAsia"/>
        </w:rPr>
        <w:t>（5）出席或者委派代表出席基金份额持有人大会，对基金份额持有人大会审议事项行使表决权；</w:t>
      </w:r>
    </w:p>
    <w:p w:rsidR="002B4D2C" w:rsidRDefault="002B4D2C" w:rsidP="002B4D2C">
      <w:pPr>
        <w:pStyle w:val="-"/>
        <w:ind w:firstLine="420"/>
      </w:pPr>
      <w:r>
        <w:rPr>
          <w:rFonts w:hint="eastAsia"/>
        </w:rPr>
        <w:t>（6）查阅或者复制公开披露的基金信息资料；</w:t>
      </w:r>
    </w:p>
    <w:p w:rsidR="002B4D2C" w:rsidRDefault="002B4D2C" w:rsidP="002B4D2C">
      <w:pPr>
        <w:pStyle w:val="-"/>
        <w:ind w:firstLine="420"/>
      </w:pPr>
      <w:r>
        <w:rPr>
          <w:rFonts w:hint="eastAsia"/>
        </w:rPr>
        <w:t>（7）监督基金管理人的投资运作；</w:t>
      </w:r>
    </w:p>
    <w:p w:rsidR="002B4D2C" w:rsidRDefault="002B4D2C" w:rsidP="002B4D2C">
      <w:pPr>
        <w:pStyle w:val="-"/>
        <w:ind w:firstLine="420"/>
      </w:pPr>
      <w:r>
        <w:rPr>
          <w:rFonts w:hint="eastAsia"/>
        </w:rPr>
        <w:t>（8）对基金管理人、基金托管人、基金服务机构损害其合法权益的行为依法提起诉讼或仲裁；</w:t>
      </w:r>
    </w:p>
    <w:p w:rsidR="002B4D2C" w:rsidRDefault="002B4D2C" w:rsidP="002B4D2C">
      <w:pPr>
        <w:pStyle w:val="-"/>
        <w:ind w:firstLine="420"/>
      </w:pPr>
      <w:r>
        <w:rPr>
          <w:rFonts w:hint="eastAsia"/>
        </w:rPr>
        <w:t>（9）法律法规及中国证监会规定的和《基金合同》约定的其他权利。</w:t>
      </w:r>
    </w:p>
    <w:p w:rsidR="002B4D2C" w:rsidRDefault="002B4D2C" w:rsidP="002B4D2C">
      <w:pPr>
        <w:pStyle w:val="-"/>
        <w:ind w:firstLine="420"/>
      </w:pPr>
      <w:r>
        <w:rPr>
          <w:rFonts w:hint="eastAsia"/>
        </w:rPr>
        <w:t>2、根据《基金法》、《运作办法》及其他有关规定，基金份额持有人的义务包括但不限于：</w:t>
      </w:r>
    </w:p>
    <w:p w:rsidR="002B4D2C" w:rsidRDefault="002B4D2C" w:rsidP="002B4D2C">
      <w:pPr>
        <w:pStyle w:val="-"/>
        <w:ind w:firstLine="420"/>
      </w:pPr>
      <w:r>
        <w:rPr>
          <w:rFonts w:hint="eastAsia"/>
        </w:rPr>
        <w:t>（1）认真阅读并遵守《基金合同》、招募说明书等信息披露文件；</w:t>
      </w:r>
    </w:p>
    <w:p w:rsidR="002B4D2C" w:rsidRDefault="002B4D2C" w:rsidP="002B4D2C">
      <w:pPr>
        <w:pStyle w:val="-"/>
        <w:ind w:firstLine="420"/>
      </w:pPr>
      <w:r>
        <w:rPr>
          <w:rFonts w:hint="eastAsia"/>
        </w:rPr>
        <w:t>（2）了解所投资基金产品，了解自身风险承受能力，自主判断基金的投资价值，自主做出投资决策，自行承担投资风险；</w:t>
      </w:r>
    </w:p>
    <w:p w:rsidR="002B4D2C" w:rsidRDefault="002B4D2C" w:rsidP="002B4D2C">
      <w:pPr>
        <w:pStyle w:val="-"/>
        <w:ind w:firstLine="420"/>
      </w:pPr>
      <w:r>
        <w:rPr>
          <w:rFonts w:hint="eastAsia"/>
        </w:rPr>
        <w:t>（3）关注基金信息披露，及时行使权利和履行义务；</w:t>
      </w:r>
    </w:p>
    <w:p w:rsidR="002B4D2C" w:rsidRDefault="002B4D2C" w:rsidP="002B4D2C">
      <w:pPr>
        <w:pStyle w:val="-"/>
        <w:ind w:firstLine="420"/>
      </w:pPr>
      <w:r>
        <w:rPr>
          <w:rFonts w:hint="eastAsia"/>
        </w:rPr>
        <w:t>（4）缴纳基金认购、申购款项及法律法规和《基金合同》所规定的费用；</w:t>
      </w:r>
    </w:p>
    <w:p w:rsidR="002B4D2C" w:rsidRDefault="002B4D2C" w:rsidP="002B4D2C">
      <w:pPr>
        <w:pStyle w:val="-"/>
        <w:ind w:firstLine="420"/>
      </w:pPr>
      <w:r>
        <w:rPr>
          <w:rFonts w:hint="eastAsia"/>
        </w:rPr>
        <w:t>（5）在其持有的基金份额范围内，承担基金亏损或者《基金合同》终止的有限责任；</w:t>
      </w:r>
    </w:p>
    <w:p w:rsidR="002B4D2C" w:rsidRDefault="002B4D2C" w:rsidP="002B4D2C">
      <w:pPr>
        <w:pStyle w:val="-"/>
        <w:ind w:firstLine="420"/>
      </w:pPr>
      <w:r>
        <w:rPr>
          <w:rFonts w:hint="eastAsia"/>
        </w:rPr>
        <w:t>（6）不从事任何有损基金及其他《基金合同》当事人合法权益的活动；</w:t>
      </w:r>
    </w:p>
    <w:p w:rsidR="002B4D2C" w:rsidRDefault="002B4D2C" w:rsidP="002B4D2C">
      <w:pPr>
        <w:pStyle w:val="-"/>
        <w:ind w:firstLine="420"/>
      </w:pPr>
      <w:r>
        <w:rPr>
          <w:rFonts w:hint="eastAsia"/>
        </w:rPr>
        <w:t>（7）执行生效的基金份额持有人大会的决议；</w:t>
      </w:r>
    </w:p>
    <w:p w:rsidR="002B4D2C" w:rsidRDefault="002B4D2C" w:rsidP="002B4D2C">
      <w:pPr>
        <w:pStyle w:val="-"/>
        <w:ind w:firstLine="420"/>
      </w:pPr>
      <w:r>
        <w:rPr>
          <w:rFonts w:hint="eastAsia"/>
        </w:rPr>
        <w:t>（8）返还在基金交易过程中因任何原因获得的不当得利；</w:t>
      </w:r>
    </w:p>
    <w:p w:rsidR="002B4D2C" w:rsidRDefault="002B4D2C" w:rsidP="002B4D2C">
      <w:pPr>
        <w:pStyle w:val="-"/>
        <w:ind w:firstLine="420"/>
      </w:pPr>
      <w:r>
        <w:rPr>
          <w:rFonts w:hint="eastAsia"/>
        </w:rPr>
        <w:t>（9）法律法规及中国证监会规定的和《基金合同》约定的其他义务</w:t>
      </w:r>
    </w:p>
    <w:p w:rsidR="002B4D2C" w:rsidRDefault="002B4D2C" w:rsidP="002B4D2C">
      <w:pPr>
        <w:pStyle w:val="-"/>
        <w:ind w:firstLine="420"/>
      </w:pPr>
    </w:p>
    <w:p w:rsidR="002B4D2C" w:rsidRDefault="002B4D2C" w:rsidP="002B4D2C">
      <w:pPr>
        <w:pStyle w:val="-"/>
        <w:ind w:firstLine="420"/>
      </w:pPr>
      <w:r>
        <w:rPr>
          <w:rFonts w:hint="eastAsia"/>
        </w:rPr>
        <w:lastRenderedPageBreak/>
        <w:t>二、基金份额持有人大会召集、议事及表决的程序和规则</w:t>
      </w:r>
    </w:p>
    <w:p w:rsidR="002B4D2C" w:rsidRDefault="002B4D2C" w:rsidP="002B4D2C">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w:t>
      </w:r>
    </w:p>
    <w:p w:rsidR="002B4D2C" w:rsidRDefault="002B4D2C" w:rsidP="002B4D2C">
      <w:pPr>
        <w:pStyle w:val="-"/>
        <w:ind w:firstLine="420"/>
      </w:pPr>
      <w:r>
        <w:rPr>
          <w:rFonts w:hint="eastAsia"/>
        </w:rPr>
        <w:t>本基金份额持有人大会不设日常机构。</w:t>
      </w:r>
    </w:p>
    <w:p w:rsidR="002B4D2C" w:rsidRDefault="002B4D2C" w:rsidP="002B4D2C">
      <w:pPr>
        <w:pStyle w:val="-"/>
        <w:ind w:firstLine="420"/>
      </w:pPr>
      <w:r>
        <w:rPr>
          <w:rFonts w:hint="eastAsia"/>
        </w:rPr>
        <w:t>（一）召开事由</w:t>
      </w:r>
    </w:p>
    <w:p w:rsidR="002B4D2C" w:rsidRDefault="002B4D2C" w:rsidP="002B4D2C">
      <w:pPr>
        <w:pStyle w:val="-"/>
        <w:ind w:firstLine="420"/>
      </w:pPr>
      <w:r>
        <w:rPr>
          <w:rFonts w:hint="eastAsia"/>
        </w:rPr>
        <w:t>1、当出现或需要决定下列事由之一的，应当召开基金份额持有人大会，但法律法规、中国证监会另有规定或基金合同另有约定的除外：</w:t>
      </w:r>
    </w:p>
    <w:p w:rsidR="002B4D2C" w:rsidRDefault="002B4D2C" w:rsidP="002B4D2C">
      <w:pPr>
        <w:pStyle w:val="-"/>
        <w:ind w:firstLine="420"/>
      </w:pPr>
      <w:r>
        <w:rPr>
          <w:rFonts w:hint="eastAsia"/>
        </w:rPr>
        <w:t>（1）终止《基金合同》；</w:t>
      </w:r>
    </w:p>
    <w:p w:rsidR="002B4D2C" w:rsidRDefault="002B4D2C" w:rsidP="002B4D2C">
      <w:pPr>
        <w:pStyle w:val="-"/>
        <w:ind w:firstLine="420"/>
      </w:pPr>
      <w:r>
        <w:rPr>
          <w:rFonts w:hint="eastAsia"/>
        </w:rPr>
        <w:t>（2）更换基金管理人；</w:t>
      </w:r>
    </w:p>
    <w:p w:rsidR="002B4D2C" w:rsidRDefault="002B4D2C" w:rsidP="002B4D2C">
      <w:pPr>
        <w:pStyle w:val="-"/>
        <w:ind w:firstLine="420"/>
      </w:pPr>
      <w:r>
        <w:rPr>
          <w:rFonts w:hint="eastAsia"/>
        </w:rPr>
        <w:t>（3）更换基金托管人；</w:t>
      </w:r>
    </w:p>
    <w:p w:rsidR="002B4D2C" w:rsidRDefault="002B4D2C" w:rsidP="002B4D2C">
      <w:pPr>
        <w:pStyle w:val="-"/>
        <w:ind w:firstLine="420"/>
      </w:pPr>
      <w:r>
        <w:rPr>
          <w:rFonts w:hint="eastAsia"/>
        </w:rPr>
        <w:t>（4）转换基金运作方式；</w:t>
      </w:r>
    </w:p>
    <w:p w:rsidR="002B4D2C" w:rsidRDefault="002B4D2C" w:rsidP="002B4D2C">
      <w:pPr>
        <w:pStyle w:val="-"/>
        <w:ind w:firstLine="420"/>
      </w:pPr>
      <w:r>
        <w:rPr>
          <w:rFonts w:hint="eastAsia"/>
        </w:rPr>
        <w:t>（5）提高基金管理人、基金托管人的报酬标准；</w:t>
      </w:r>
    </w:p>
    <w:p w:rsidR="002B4D2C" w:rsidRDefault="002B4D2C" w:rsidP="002B4D2C">
      <w:pPr>
        <w:pStyle w:val="-"/>
        <w:ind w:firstLine="420"/>
      </w:pPr>
      <w:r>
        <w:rPr>
          <w:rFonts w:hint="eastAsia"/>
        </w:rPr>
        <w:t>（6）变更基金类别；</w:t>
      </w:r>
    </w:p>
    <w:p w:rsidR="002B4D2C" w:rsidRDefault="002B4D2C" w:rsidP="002B4D2C">
      <w:pPr>
        <w:pStyle w:val="-"/>
        <w:ind w:firstLine="420"/>
      </w:pPr>
      <w:r>
        <w:rPr>
          <w:rFonts w:hint="eastAsia"/>
        </w:rPr>
        <w:t>（7）本基金与其他基金的合并；</w:t>
      </w:r>
    </w:p>
    <w:p w:rsidR="002B4D2C" w:rsidRDefault="002B4D2C" w:rsidP="002B4D2C">
      <w:pPr>
        <w:pStyle w:val="-"/>
        <w:ind w:firstLine="420"/>
      </w:pPr>
      <w:r>
        <w:rPr>
          <w:rFonts w:hint="eastAsia"/>
        </w:rPr>
        <w:t>（8）变更基金投资目标、范围或策略；</w:t>
      </w:r>
    </w:p>
    <w:p w:rsidR="002B4D2C" w:rsidRDefault="002B4D2C" w:rsidP="002B4D2C">
      <w:pPr>
        <w:pStyle w:val="-"/>
        <w:ind w:firstLine="420"/>
      </w:pPr>
      <w:r>
        <w:rPr>
          <w:rFonts w:hint="eastAsia"/>
        </w:rPr>
        <w:t>（9）变更基金份额持有人大会程序；</w:t>
      </w:r>
    </w:p>
    <w:p w:rsidR="002B4D2C" w:rsidRDefault="002B4D2C" w:rsidP="002B4D2C">
      <w:pPr>
        <w:pStyle w:val="-"/>
        <w:ind w:firstLine="420"/>
      </w:pPr>
      <w:r>
        <w:rPr>
          <w:rFonts w:hint="eastAsia"/>
        </w:rPr>
        <w:t>（10）基金管理人或基金托管人要求召开基金份额持有人大会；</w:t>
      </w:r>
    </w:p>
    <w:p w:rsidR="002B4D2C" w:rsidRDefault="002B4D2C" w:rsidP="002B4D2C">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2B4D2C" w:rsidRDefault="002B4D2C" w:rsidP="002B4D2C">
      <w:pPr>
        <w:pStyle w:val="-"/>
        <w:ind w:firstLine="420"/>
      </w:pPr>
      <w:r>
        <w:rPr>
          <w:rFonts w:hint="eastAsia"/>
        </w:rPr>
        <w:t>（12）对基金合同当事人权利和义务产生重大影响的其他事项；</w:t>
      </w:r>
    </w:p>
    <w:p w:rsidR="002B4D2C" w:rsidRDefault="002B4D2C" w:rsidP="002B4D2C">
      <w:pPr>
        <w:pStyle w:val="-"/>
        <w:ind w:firstLine="420"/>
      </w:pPr>
      <w:r>
        <w:rPr>
          <w:rFonts w:hint="eastAsia"/>
        </w:rPr>
        <w:t>（13）法律法规、《基金合同》或中国证监会规定的其他应当召开基金份额持有人大会的事项。</w:t>
      </w:r>
    </w:p>
    <w:p w:rsidR="002B4D2C" w:rsidRDefault="002B4D2C" w:rsidP="002B4D2C">
      <w:pPr>
        <w:pStyle w:val="-"/>
        <w:ind w:firstLine="420"/>
      </w:pPr>
      <w:r>
        <w:rPr>
          <w:rFonts w:hint="eastAsia"/>
        </w:rPr>
        <w:t>2、以下情况可由基金管理人和基金托管人协商后修改，不需召开基金份额持有人大会：</w:t>
      </w:r>
    </w:p>
    <w:p w:rsidR="002B4D2C" w:rsidRDefault="002B4D2C" w:rsidP="002B4D2C">
      <w:pPr>
        <w:pStyle w:val="-"/>
        <w:ind w:firstLine="420"/>
      </w:pPr>
      <w:r>
        <w:rPr>
          <w:rFonts w:hint="eastAsia"/>
        </w:rPr>
        <w:t>（1）调低基金管理费、基金托管费；</w:t>
      </w:r>
    </w:p>
    <w:p w:rsidR="002B4D2C" w:rsidRDefault="002B4D2C" w:rsidP="002B4D2C">
      <w:pPr>
        <w:pStyle w:val="-"/>
        <w:ind w:firstLine="420"/>
      </w:pPr>
      <w:r>
        <w:rPr>
          <w:rFonts w:hint="eastAsia"/>
        </w:rPr>
        <w:t>（2）法律法规要求增加的基金费用的收取和其他应由基金承担的费用；</w:t>
      </w:r>
    </w:p>
    <w:p w:rsidR="002B4D2C" w:rsidRDefault="002B4D2C" w:rsidP="002B4D2C">
      <w:pPr>
        <w:pStyle w:val="-"/>
        <w:ind w:firstLine="420"/>
      </w:pPr>
      <w:r>
        <w:rPr>
          <w:rFonts w:hint="eastAsia"/>
        </w:rPr>
        <w:t>（3）在法律法规和《基金合同》规定的范围内调整本基金的申购费率、调低赎回费率或在对现有基金份额持有人利益无实质性不利影响的前提下变更收费方式；</w:t>
      </w:r>
    </w:p>
    <w:p w:rsidR="002B4D2C" w:rsidRDefault="002B4D2C" w:rsidP="002B4D2C">
      <w:pPr>
        <w:pStyle w:val="-"/>
        <w:ind w:firstLine="420"/>
      </w:pPr>
      <w:r>
        <w:rPr>
          <w:rFonts w:hint="eastAsia"/>
        </w:rPr>
        <w:t>（4）在不违反法律法规、《基金合同》的规定以及对基金份额持有人利益无实质性不利影响的情况下，调整有关基金认购、申购、赎回、转换、非交易过户、转托管等业务的规则；</w:t>
      </w:r>
    </w:p>
    <w:p w:rsidR="002B4D2C" w:rsidRDefault="002B4D2C" w:rsidP="002B4D2C">
      <w:pPr>
        <w:pStyle w:val="-"/>
        <w:ind w:firstLine="420"/>
      </w:pPr>
      <w:r>
        <w:rPr>
          <w:rFonts w:hint="eastAsia"/>
        </w:rPr>
        <w:t>（5）在不违反法律法规、基金合同的约定以及对基金份额持有人利益无实质性不利影响的情况下，增加、减少或调整基金份额类别设置及对基金份额分类办法、规则进行调整；</w:t>
      </w:r>
    </w:p>
    <w:p w:rsidR="002B4D2C" w:rsidRDefault="002B4D2C" w:rsidP="002B4D2C">
      <w:pPr>
        <w:pStyle w:val="-"/>
        <w:ind w:firstLine="420"/>
      </w:pPr>
      <w:r>
        <w:rPr>
          <w:rFonts w:hint="eastAsia"/>
        </w:rPr>
        <w:lastRenderedPageBreak/>
        <w:t>（6）因相应的法律法规发生变动而应当对《基金合同》进行修改；</w:t>
      </w:r>
    </w:p>
    <w:p w:rsidR="002B4D2C" w:rsidRDefault="002B4D2C" w:rsidP="002B4D2C">
      <w:pPr>
        <w:pStyle w:val="-"/>
        <w:ind w:firstLine="420"/>
      </w:pPr>
      <w:r>
        <w:rPr>
          <w:rFonts w:hint="eastAsia"/>
        </w:rPr>
        <w:t>（7）对《基金合同》的修改对基金份额持有人利益无实质性不利影响或修改不涉及《基金合同》当事人权利义务关系发生重大变化；</w:t>
      </w:r>
    </w:p>
    <w:p w:rsidR="002B4D2C" w:rsidRDefault="002B4D2C" w:rsidP="002B4D2C">
      <w:pPr>
        <w:pStyle w:val="-"/>
        <w:ind w:firstLine="420"/>
      </w:pPr>
      <w:r>
        <w:rPr>
          <w:rFonts w:hint="eastAsia"/>
        </w:rPr>
        <w:t>（8）当法律法规或中国证监会的相关规定变更时，本基金在履行相关程序后可对资产配置比例进行适当调整；</w:t>
      </w:r>
    </w:p>
    <w:p w:rsidR="002B4D2C" w:rsidRDefault="002B4D2C" w:rsidP="002B4D2C">
      <w:pPr>
        <w:pStyle w:val="-"/>
        <w:ind w:firstLine="420"/>
      </w:pPr>
      <w:r>
        <w:rPr>
          <w:rFonts w:hint="eastAsia"/>
        </w:rPr>
        <w:t>（9）按照法律法规和《基金合同》规定不需召开基金份额持有人大会的其他情形。</w:t>
      </w:r>
    </w:p>
    <w:p w:rsidR="002B4D2C" w:rsidRDefault="002B4D2C" w:rsidP="002B4D2C">
      <w:pPr>
        <w:pStyle w:val="-"/>
        <w:ind w:firstLine="420"/>
      </w:pPr>
      <w:r>
        <w:rPr>
          <w:rFonts w:hint="eastAsia"/>
        </w:rPr>
        <w:t>（二）会议召集人及召集方式</w:t>
      </w:r>
    </w:p>
    <w:p w:rsidR="002B4D2C" w:rsidRDefault="002B4D2C" w:rsidP="002B4D2C">
      <w:pPr>
        <w:pStyle w:val="-"/>
        <w:ind w:firstLine="420"/>
      </w:pPr>
      <w:r>
        <w:rPr>
          <w:rFonts w:hint="eastAsia"/>
        </w:rPr>
        <w:t>1、除法律法规规定或《基金合同》另有约定外，基金份额持有人大会由基金管理人召集；</w:t>
      </w:r>
    </w:p>
    <w:p w:rsidR="002B4D2C" w:rsidRDefault="002B4D2C" w:rsidP="002B4D2C">
      <w:pPr>
        <w:pStyle w:val="-"/>
        <w:ind w:firstLine="420"/>
      </w:pPr>
      <w:r>
        <w:rPr>
          <w:rFonts w:hint="eastAsia"/>
        </w:rPr>
        <w:t>2、基金管理人未按规定召集或不能召集时，由基金托管人召集；</w:t>
      </w:r>
    </w:p>
    <w:p w:rsidR="002B4D2C" w:rsidRDefault="002B4D2C" w:rsidP="002B4D2C">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2B4D2C" w:rsidRDefault="002B4D2C" w:rsidP="002B4D2C">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2B4D2C" w:rsidRDefault="002B4D2C" w:rsidP="002B4D2C">
      <w:pPr>
        <w:pStyle w:val="-"/>
        <w:ind w:firstLine="420"/>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2B4D2C" w:rsidRDefault="002B4D2C" w:rsidP="002B4D2C">
      <w:pPr>
        <w:pStyle w:val="-"/>
        <w:ind w:firstLine="420"/>
      </w:pPr>
      <w:r>
        <w:rPr>
          <w:rFonts w:hint="eastAsia"/>
        </w:rPr>
        <w:t>6、基金份额持有人会议的召集人负责选择确定开会时间、地点、方式和权益登记日。</w:t>
      </w:r>
    </w:p>
    <w:p w:rsidR="002B4D2C" w:rsidRDefault="002B4D2C" w:rsidP="002B4D2C">
      <w:pPr>
        <w:pStyle w:val="-"/>
        <w:ind w:firstLine="420"/>
      </w:pPr>
      <w:r>
        <w:rPr>
          <w:rFonts w:hint="eastAsia"/>
        </w:rPr>
        <w:t>（三）召开基金份额持有人大会的通知时间、通知内容、通知方式</w:t>
      </w:r>
    </w:p>
    <w:p w:rsidR="002B4D2C" w:rsidRDefault="002B4D2C" w:rsidP="002B4D2C">
      <w:pPr>
        <w:pStyle w:val="-"/>
        <w:ind w:firstLine="420"/>
      </w:pPr>
      <w:r>
        <w:rPr>
          <w:rFonts w:hint="eastAsia"/>
        </w:rPr>
        <w:t>1、召开基金份额持有人大会，召集人应于会议召开前30日，在指定媒介公告。基金份额持有人大会通知应至少载明以下内容：</w:t>
      </w:r>
    </w:p>
    <w:p w:rsidR="002B4D2C" w:rsidRDefault="002B4D2C" w:rsidP="002B4D2C">
      <w:pPr>
        <w:pStyle w:val="-"/>
        <w:ind w:firstLine="420"/>
      </w:pPr>
      <w:r>
        <w:rPr>
          <w:rFonts w:hint="eastAsia"/>
        </w:rPr>
        <w:t>（1）会议召开的时间、地点和会议形式；</w:t>
      </w:r>
    </w:p>
    <w:p w:rsidR="002B4D2C" w:rsidRDefault="002B4D2C" w:rsidP="002B4D2C">
      <w:pPr>
        <w:pStyle w:val="-"/>
        <w:ind w:firstLine="420"/>
      </w:pPr>
      <w:r>
        <w:rPr>
          <w:rFonts w:hint="eastAsia"/>
        </w:rPr>
        <w:t>（2）会议拟审议的事项、议事程序和表决方式；</w:t>
      </w:r>
    </w:p>
    <w:p w:rsidR="002B4D2C" w:rsidRDefault="002B4D2C" w:rsidP="002B4D2C">
      <w:pPr>
        <w:pStyle w:val="-"/>
        <w:ind w:firstLine="420"/>
      </w:pPr>
      <w:r>
        <w:rPr>
          <w:rFonts w:hint="eastAsia"/>
        </w:rPr>
        <w:lastRenderedPageBreak/>
        <w:t>（3）有权出席基金份额持有人大会的基金份额持有人的权益登记日；</w:t>
      </w:r>
    </w:p>
    <w:p w:rsidR="002B4D2C" w:rsidRDefault="002B4D2C" w:rsidP="002B4D2C">
      <w:pPr>
        <w:pStyle w:val="-"/>
        <w:ind w:firstLine="420"/>
      </w:pPr>
      <w:r>
        <w:rPr>
          <w:rFonts w:hint="eastAsia"/>
        </w:rPr>
        <w:t>（4）授权委托证明的内容要求（包括但不限于代理人身份，代理权限和代理有效期限等）、送达时间和地点；</w:t>
      </w:r>
    </w:p>
    <w:p w:rsidR="002B4D2C" w:rsidRDefault="002B4D2C" w:rsidP="002B4D2C">
      <w:pPr>
        <w:pStyle w:val="-"/>
        <w:ind w:firstLine="420"/>
      </w:pPr>
      <w:r>
        <w:rPr>
          <w:rFonts w:hint="eastAsia"/>
        </w:rPr>
        <w:t>（5）会务常设联系人姓名及联系电话；</w:t>
      </w:r>
    </w:p>
    <w:p w:rsidR="002B4D2C" w:rsidRDefault="002B4D2C" w:rsidP="002B4D2C">
      <w:pPr>
        <w:pStyle w:val="-"/>
        <w:ind w:firstLine="420"/>
      </w:pPr>
      <w:r>
        <w:rPr>
          <w:rFonts w:hint="eastAsia"/>
        </w:rPr>
        <w:t>（6）出席会议者必须准备的文件和必须履行的手续；</w:t>
      </w:r>
    </w:p>
    <w:p w:rsidR="002B4D2C" w:rsidRDefault="002B4D2C" w:rsidP="002B4D2C">
      <w:pPr>
        <w:pStyle w:val="-"/>
        <w:ind w:firstLine="420"/>
      </w:pPr>
      <w:r>
        <w:rPr>
          <w:rFonts w:hint="eastAsia"/>
        </w:rPr>
        <w:t>（7）召集人需要通知的其他事项。</w:t>
      </w:r>
    </w:p>
    <w:p w:rsidR="002B4D2C" w:rsidRDefault="002B4D2C" w:rsidP="002B4D2C">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2B4D2C" w:rsidRDefault="002B4D2C" w:rsidP="002B4D2C">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2B4D2C" w:rsidRDefault="002B4D2C" w:rsidP="002B4D2C">
      <w:pPr>
        <w:pStyle w:val="-"/>
        <w:ind w:firstLine="420"/>
      </w:pPr>
      <w:r>
        <w:rPr>
          <w:rFonts w:hint="eastAsia"/>
        </w:rPr>
        <w:t>（四）基金份额持有人出席会议的方式</w:t>
      </w:r>
    </w:p>
    <w:p w:rsidR="002B4D2C" w:rsidRDefault="002B4D2C" w:rsidP="002B4D2C">
      <w:pPr>
        <w:pStyle w:val="-"/>
        <w:ind w:firstLine="420"/>
      </w:pPr>
      <w:r>
        <w:rPr>
          <w:rFonts w:hint="eastAsia"/>
        </w:rPr>
        <w:t>基金份额持有人大会可通过现场开会方式、通讯开会方式或法律法规和监管机关允许的其他方式召开，会议的召开方式由会议召集人确定。</w:t>
      </w:r>
    </w:p>
    <w:p w:rsidR="002B4D2C" w:rsidRDefault="002B4D2C" w:rsidP="002B4D2C">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2B4D2C" w:rsidRDefault="002B4D2C" w:rsidP="002B4D2C">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2B4D2C" w:rsidRDefault="002B4D2C" w:rsidP="002B4D2C">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2B4D2C" w:rsidRDefault="002B4D2C" w:rsidP="002B4D2C">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2B4D2C" w:rsidRDefault="002B4D2C" w:rsidP="002B4D2C">
      <w:pPr>
        <w:pStyle w:val="-"/>
        <w:ind w:firstLine="420"/>
      </w:pPr>
      <w:r>
        <w:rPr>
          <w:rFonts w:hint="eastAsia"/>
        </w:rPr>
        <w:t>在同时符合以下条件时，通讯开会的方式视为有效：</w:t>
      </w:r>
    </w:p>
    <w:p w:rsidR="002B4D2C" w:rsidRDefault="002B4D2C" w:rsidP="002B4D2C">
      <w:pPr>
        <w:pStyle w:val="-"/>
        <w:ind w:firstLine="420"/>
      </w:pPr>
      <w:r>
        <w:rPr>
          <w:rFonts w:hint="eastAsia"/>
        </w:rPr>
        <w:lastRenderedPageBreak/>
        <w:t>（1）会议召集人按《基金合同》约定公布会议通知后，在2个工作日内连续公布相关提示性公告；</w:t>
      </w:r>
    </w:p>
    <w:p w:rsidR="002B4D2C" w:rsidRDefault="002B4D2C" w:rsidP="002B4D2C">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2B4D2C" w:rsidRDefault="002B4D2C" w:rsidP="002B4D2C">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2B4D2C" w:rsidRDefault="002B4D2C" w:rsidP="002B4D2C">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2B4D2C" w:rsidRDefault="002B4D2C" w:rsidP="002B4D2C">
      <w:pPr>
        <w:pStyle w:val="-"/>
        <w:ind w:firstLine="420"/>
      </w:pPr>
      <w:r>
        <w:rPr>
          <w:rFonts w:hint="eastAsia"/>
        </w:rPr>
        <w:t>3、在不与法律法规冲突的前提下，基金份额持有人大会可通过网络、录音电话或其他可记录方式召开，基金份额持有人可以采用书面、网络、录音电话、短信或其他可记录方式进行表决，具体方式由会议召集人确定并在会议通知中列明。</w:t>
      </w:r>
    </w:p>
    <w:p w:rsidR="002B4D2C" w:rsidRDefault="002B4D2C" w:rsidP="002B4D2C">
      <w:pPr>
        <w:pStyle w:val="-"/>
        <w:ind w:firstLine="420"/>
      </w:pPr>
      <w:r>
        <w:rPr>
          <w:rFonts w:hint="eastAsia"/>
        </w:rPr>
        <w:t>4、在不与法律法规冲突的前提下，基金份额持有人授权他人代为出席会议并表决的，授权方式可以采用书面、网络、录音电话、短信或其他可记录方式，具体方式在会议通知中列明。</w:t>
      </w:r>
    </w:p>
    <w:p w:rsidR="002B4D2C" w:rsidRDefault="002B4D2C" w:rsidP="002B4D2C">
      <w:pPr>
        <w:pStyle w:val="-"/>
        <w:ind w:firstLine="420"/>
      </w:pPr>
      <w:r>
        <w:rPr>
          <w:rFonts w:hint="eastAsia"/>
        </w:rPr>
        <w:t>（五）议事内容与程序</w:t>
      </w:r>
    </w:p>
    <w:p w:rsidR="002B4D2C" w:rsidRDefault="002B4D2C" w:rsidP="002B4D2C">
      <w:pPr>
        <w:pStyle w:val="-"/>
        <w:ind w:firstLine="420"/>
      </w:pPr>
      <w:r>
        <w:rPr>
          <w:rFonts w:hint="eastAsia"/>
        </w:rPr>
        <w:t>1、议事内容及提案权</w:t>
      </w:r>
    </w:p>
    <w:p w:rsidR="002B4D2C" w:rsidRDefault="002B4D2C" w:rsidP="002B4D2C">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2B4D2C" w:rsidRDefault="002B4D2C" w:rsidP="002B4D2C">
      <w:pPr>
        <w:pStyle w:val="-"/>
        <w:ind w:firstLine="420"/>
      </w:pPr>
      <w:r>
        <w:rPr>
          <w:rFonts w:hint="eastAsia"/>
        </w:rPr>
        <w:t>基金份额持有人大会的召集人发出召集会议的通知后，对原有提案的修改应当在基金份额持有人大会召开前及时公告。</w:t>
      </w:r>
    </w:p>
    <w:p w:rsidR="002B4D2C" w:rsidRDefault="002B4D2C" w:rsidP="002B4D2C">
      <w:pPr>
        <w:pStyle w:val="-"/>
        <w:ind w:firstLine="420"/>
      </w:pPr>
      <w:r>
        <w:rPr>
          <w:rFonts w:hint="eastAsia"/>
        </w:rPr>
        <w:t>基金份额持有人大会不得对未事先公告的议事内容进行表决。</w:t>
      </w:r>
    </w:p>
    <w:p w:rsidR="002B4D2C" w:rsidRDefault="002B4D2C" w:rsidP="002B4D2C">
      <w:pPr>
        <w:pStyle w:val="-"/>
        <w:ind w:firstLine="420"/>
      </w:pPr>
      <w:r>
        <w:rPr>
          <w:rFonts w:hint="eastAsia"/>
        </w:rPr>
        <w:t>2、议事程序</w:t>
      </w:r>
    </w:p>
    <w:p w:rsidR="002B4D2C" w:rsidRDefault="002B4D2C" w:rsidP="002B4D2C">
      <w:pPr>
        <w:pStyle w:val="-"/>
        <w:ind w:firstLine="420"/>
      </w:pPr>
      <w:r>
        <w:rPr>
          <w:rFonts w:hint="eastAsia"/>
        </w:rPr>
        <w:t>（1）现场开会</w:t>
      </w:r>
    </w:p>
    <w:p w:rsidR="002B4D2C" w:rsidRDefault="002B4D2C" w:rsidP="002B4D2C">
      <w:pPr>
        <w:pStyle w:val="-"/>
        <w:ind w:firstLine="420"/>
      </w:pPr>
      <w:r>
        <w:rPr>
          <w:rFonts w:hint="eastAsia"/>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2B4D2C" w:rsidRDefault="002B4D2C" w:rsidP="002B4D2C">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2B4D2C" w:rsidRDefault="002B4D2C" w:rsidP="002B4D2C">
      <w:pPr>
        <w:pStyle w:val="-"/>
        <w:ind w:firstLine="420"/>
      </w:pPr>
      <w:r>
        <w:rPr>
          <w:rFonts w:hint="eastAsia"/>
        </w:rPr>
        <w:t>（2）通讯开会</w:t>
      </w:r>
    </w:p>
    <w:p w:rsidR="002B4D2C" w:rsidRDefault="002B4D2C" w:rsidP="002B4D2C">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2B4D2C" w:rsidRDefault="002B4D2C" w:rsidP="002B4D2C">
      <w:pPr>
        <w:pStyle w:val="-"/>
        <w:ind w:firstLine="420"/>
      </w:pPr>
      <w:r>
        <w:rPr>
          <w:rFonts w:hint="eastAsia"/>
        </w:rPr>
        <w:t>（六）表决</w:t>
      </w:r>
    </w:p>
    <w:p w:rsidR="002B4D2C" w:rsidRDefault="002B4D2C" w:rsidP="002B4D2C">
      <w:pPr>
        <w:pStyle w:val="-"/>
        <w:ind w:firstLine="420"/>
      </w:pPr>
      <w:r>
        <w:rPr>
          <w:rFonts w:hint="eastAsia"/>
        </w:rPr>
        <w:t>基金份额持有人所持每份基金份额有同等表决权。</w:t>
      </w:r>
    </w:p>
    <w:p w:rsidR="002B4D2C" w:rsidRDefault="002B4D2C" w:rsidP="002B4D2C">
      <w:pPr>
        <w:pStyle w:val="-"/>
        <w:ind w:firstLine="420"/>
      </w:pPr>
      <w:r>
        <w:rPr>
          <w:rFonts w:hint="eastAsia"/>
        </w:rPr>
        <w:t>基金份额持有人大会决议分为一般决议和特别决议：</w:t>
      </w:r>
    </w:p>
    <w:p w:rsidR="002B4D2C" w:rsidRDefault="002B4D2C" w:rsidP="002B4D2C">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2B4D2C" w:rsidRDefault="002B4D2C" w:rsidP="002B4D2C">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2B4D2C" w:rsidRDefault="002B4D2C" w:rsidP="002B4D2C">
      <w:pPr>
        <w:pStyle w:val="-"/>
        <w:ind w:firstLine="420"/>
      </w:pPr>
      <w:r>
        <w:rPr>
          <w:rFonts w:hint="eastAsia"/>
        </w:rPr>
        <w:t>基金份额持有人大会采取记名方式进行投票表决。</w:t>
      </w:r>
    </w:p>
    <w:p w:rsidR="002B4D2C" w:rsidRDefault="002B4D2C" w:rsidP="002B4D2C">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2B4D2C" w:rsidRDefault="002B4D2C" w:rsidP="002B4D2C">
      <w:pPr>
        <w:pStyle w:val="-"/>
        <w:ind w:firstLine="420"/>
      </w:pPr>
      <w:r>
        <w:rPr>
          <w:rFonts w:hint="eastAsia"/>
        </w:rPr>
        <w:t>基金份额持有人大会的各项提案或同一项提案内并列的各项议题应当分开审议、逐项表决。</w:t>
      </w:r>
    </w:p>
    <w:p w:rsidR="002B4D2C" w:rsidRDefault="002B4D2C" w:rsidP="002B4D2C">
      <w:pPr>
        <w:pStyle w:val="-"/>
        <w:ind w:firstLine="420"/>
      </w:pPr>
      <w:r>
        <w:rPr>
          <w:rFonts w:hint="eastAsia"/>
        </w:rPr>
        <w:t>在上述规则的前提下，具体规则以召集人发布的基金份额持有人大会通知为准。</w:t>
      </w:r>
    </w:p>
    <w:p w:rsidR="002B4D2C" w:rsidRDefault="002B4D2C" w:rsidP="002B4D2C">
      <w:pPr>
        <w:pStyle w:val="-"/>
        <w:ind w:firstLine="420"/>
      </w:pPr>
      <w:r>
        <w:rPr>
          <w:rFonts w:hint="eastAsia"/>
        </w:rPr>
        <w:t>（七）计票</w:t>
      </w:r>
    </w:p>
    <w:p w:rsidR="002B4D2C" w:rsidRDefault="002B4D2C" w:rsidP="002B4D2C">
      <w:pPr>
        <w:pStyle w:val="-"/>
        <w:ind w:firstLine="420"/>
      </w:pPr>
      <w:r>
        <w:rPr>
          <w:rFonts w:hint="eastAsia"/>
        </w:rPr>
        <w:t>1、现场开会</w:t>
      </w:r>
    </w:p>
    <w:p w:rsidR="002B4D2C" w:rsidRDefault="002B4D2C" w:rsidP="002B4D2C">
      <w:pPr>
        <w:pStyle w:val="-"/>
        <w:ind w:firstLine="420"/>
      </w:pPr>
      <w:r>
        <w:rPr>
          <w:rFonts w:hint="eastAsia"/>
        </w:rPr>
        <w:lastRenderedPageBreak/>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2B4D2C" w:rsidRDefault="002B4D2C" w:rsidP="002B4D2C">
      <w:pPr>
        <w:pStyle w:val="-"/>
        <w:ind w:firstLine="420"/>
      </w:pPr>
      <w:r>
        <w:rPr>
          <w:rFonts w:hint="eastAsia"/>
        </w:rPr>
        <w:t>（2）监票人应当在基金份额持有人表决后立即进行清点并由大会主持人当场公布计票结果。</w:t>
      </w:r>
    </w:p>
    <w:p w:rsidR="002B4D2C" w:rsidRDefault="002B4D2C" w:rsidP="002B4D2C">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2B4D2C" w:rsidRDefault="002B4D2C" w:rsidP="002B4D2C">
      <w:pPr>
        <w:pStyle w:val="-"/>
        <w:ind w:firstLine="420"/>
      </w:pPr>
      <w:r>
        <w:rPr>
          <w:rFonts w:hint="eastAsia"/>
        </w:rPr>
        <w:t>（4）计票过程应由公证机关予以公证，基金管理人或基金托管人拒不出席大会的，不影响计票的效力。</w:t>
      </w:r>
    </w:p>
    <w:p w:rsidR="002B4D2C" w:rsidRDefault="002B4D2C" w:rsidP="002B4D2C">
      <w:pPr>
        <w:pStyle w:val="-"/>
        <w:ind w:firstLine="420"/>
      </w:pPr>
      <w:r>
        <w:rPr>
          <w:rFonts w:hint="eastAsia"/>
        </w:rPr>
        <w:t>2、通讯开会</w:t>
      </w:r>
    </w:p>
    <w:p w:rsidR="002B4D2C" w:rsidRDefault="002B4D2C" w:rsidP="002B4D2C">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2B4D2C" w:rsidRDefault="002B4D2C" w:rsidP="002B4D2C">
      <w:pPr>
        <w:pStyle w:val="-"/>
        <w:ind w:firstLine="420"/>
      </w:pPr>
      <w:r>
        <w:rPr>
          <w:rFonts w:hint="eastAsia"/>
        </w:rPr>
        <w:t>（八）生效与公告</w:t>
      </w:r>
    </w:p>
    <w:p w:rsidR="002B4D2C" w:rsidRDefault="002B4D2C" w:rsidP="002B4D2C">
      <w:pPr>
        <w:pStyle w:val="-"/>
        <w:ind w:firstLine="420"/>
      </w:pPr>
      <w:r>
        <w:rPr>
          <w:rFonts w:hint="eastAsia"/>
        </w:rPr>
        <w:t>基金份额持有人大会的决议，召集人应当自通过之日起5日内报中国证监会备案。</w:t>
      </w:r>
    </w:p>
    <w:p w:rsidR="002B4D2C" w:rsidRDefault="002B4D2C" w:rsidP="002B4D2C">
      <w:pPr>
        <w:pStyle w:val="-"/>
        <w:ind w:firstLine="420"/>
      </w:pPr>
      <w:r>
        <w:rPr>
          <w:rFonts w:hint="eastAsia"/>
        </w:rPr>
        <w:t>基金份额持有人大会的决议自表决通过之日起生效。</w:t>
      </w:r>
    </w:p>
    <w:p w:rsidR="002B4D2C" w:rsidRDefault="002B4D2C" w:rsidP="002B4D2C">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2B4D2C" w:rsidRDefault="002B4D2C" w:rsidP="002B4D2C">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2B4D2C" w:rsidRDefault="002B4D2C" w:rsidP="002B4D2C">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rsidR="002B4D2C" w:rsidRDefault="002B4D2C" w:rsidP="002B4D2C">
      <w:pPr>
        <w:pStyle w:val="-"/>
        <w:ind w:firstLine="420"/>
      </w:pPr>
    </w:p>
    <w:p w:rsidR="002B4D2C" w:rsidRDefault="002B4D2C" w:rsidP="002B4D2C">
      <w:pPr>
        <w:pStyle w:val="-"/>
        <w:ind w:firstLine="420"/>
      </w:pPr>
      <w:r>
        <w:rPr>
          <w:rFonts w:hint="eastAsia"/>
        </w:rPr>
        <w:t>三、基金收益分配原则、执行方式</w:t>
      </w:r>
    </w:p>
    <w:p w:rsidR="002B4D2C" w:rsidRDefault="002B4D2C" w:rsidP="002B4D2C">
      <w:pPr>
        <w:pStyle w:val="-"/>
        <w:ind w:firstLine="420"/>
      </w:pPr>
      <w:r>
        <w:rPr>
          <w:rFonts w:hint="eastAsia"/>
        </w:rPr>
        <w:lastRenderedPageBreak/>
        <w:t>（一）基金利润的构成</w:t>
      </w:r>
    </w:p>
    <w:p w:rsidR="002B4D2C" w:rsidRDefault="002B4D2C" w:rsidP="002B4D2C">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2B4D2C" w:rsidRDefault="002B4D2C" w:rsidP="002B4D2C">
      <w:pPr>
        <w:pStyle w:val="-"/>
        <w:ind w:firstLine="420"/>
      </w:pPr>
      <w:r>
        <w:rPr>
          <w:rFonts w:hint="eastAsia"/>
        </w:rPr>
        <w:t>（二）基金可供分配利润</w:t>
      </w:r>
    </w:p>
    <w:p w:rsidR="002B4D2C" w:rsidRDefault="002B4D2C" w:rsidP="002B4D2C">
      <w:pPr>
        <w:pStyle w:val="-"/>
        <w:ind w:firstLine="420"/>
      </w:pPr>
      <w:r>
        <w:rPr>
          <w:rFonts w:hint="eastAsia"/>
        </w:rPr>
        <w:t>基金可供分配利润指截至收益分配基准日基金未分配利润与未分配利润中已实现收益的孰低数。</w:t>
      </w:r>
    </w:p>
    <w:p w:rsidR="002B4D2C" w:rsidRDefault="002B4D2C" w:rsidP="002B4D2C">
      <w:pPr>
        <w:pStyle w:val="-"/>
        <w:ind w:firstLine="420"/>
      </w:pPr>
      <w:r>
        <w:rPr>
          <w:rFonts w:hint="eastAsia"/>
        </w:rPr>
        <w:t>（三）基金收益分配原则</w:t>
      </w:r>
    </w:p>
    <w:p w:rsidR="002B4D2C" w:rsidRDefault="002B4D2C" w:rsidP="002B4D2C">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2B4D2C" w:rsidRDefault="002B4D2C" w:rsidP="002B4D2C">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2B4D2C" w:rsidRDefault="002B4D2C" w:rsidP="002B4D2C">
      <w:pPr>
        <w:pStyle w:val="-"/>
        <w:ind w:firstLine="420"/>
      </w:pPr>
      <w:r>
        <w:rPr>
          <w:rFonts w:hint="eastAsia"/>
        </w:rPr>
        <w:t>3、基金收益分配后基金份额净值不能低于面值；即基金收益分配基准日的基金份额净值减去每单位基金份额收益分配金额后不能低于面值；</w:t>
      </w:r>
    </w:p>
    <w:p w:rsidR="002B4D2C" w:rsidRDefault="002B4D2C" w:rsidP="002B4D2C">
      <w:pPr>
        <w:pStyle w:val="-"/>
        <w:ind w:firstLine="420"/>
      </w:pPr>
      <w:r>
        <w:rPr>
          <w:rFonts w:hint="eastAsia"/>
        </w:rPr>
        <w:t>4、同一类别每一基金份额享有同等分配权；</w:t>
      </w:r>
    </w:p>
    <w:p w:rsidR="002B4D2C" w:rsidRDefault="002B4D2C" w:rsidP="002B4D2C">
      <w:pPr>
        <w:pStyle w:val="-"/>
        <w:ind w:firstLine="420"/>
      </w:pPr>
      <w:r>
        <w:rPr>
          <w:rFonts w:hint="eastAsia"/>
        </w:rPr>
        <w:t>5、法律法规或监管机关另有规定的，从其规定。</w:t>
      </w:r>
    </w:p>
    <w:p w:rsidR="002B4D2C" w:rsidRDefault="002B4D2C" w:rsidP="002B4D2C">
      <w:pPr>
        <w:pStyle w:val="-"/>
        <w:ind w:firstLine="420"/>
      </w:pPr>
      <w:r>
        <w:rPr>
          <w:rFonts w:hint="eastAsia"/>
        </w:rPr>
        <w:t>在不违反法律法规、基金合同的约定以及对基金份额持有人利益无实质不利影响的前提下，基金管理人可对基金收益分配原则进行调整，不需召开基金份额持有人大会。</w:t>
      </w:r>
    </w:p>
    <w:p w:rsidR="002B4D2C" w:rsidRDefault="002B4D2C" w:rsidP="002B4D2C">
      <w:pPr>
        <w:pStyle w:val="-"/>
        <w:ind w:firstLine="420"/>
      </w:pPr>
      <w:r>
        <w:rPr>
          <w:rFonts w:hint="eastAsia"/>
        </w:rPr>
        <w:t>（四）收益分配方案</w:t>
      </w:r>
    </w:p>
    <w:p w:rsidR="002B4D2C" w:rsidRDefault="002B4D2C" w:rsidP="002B4D2C">
      <w:pPr>
        <w:pStyle w:val="-"/>
        <w:ind w:firstLine="420"/>
      </w:pPr>
      <w:r>
        <w:rPr>
          <w:rFonts w:hint="eastAsia"/>
        </w:rPr>
        <w:t>基金收益分配方案中应载明截止收益分配基准日的可供分配利润、基金收益分配对象、分配时间、分配数额及比例、分配方式等内容。</w:t>
      </w:r>
    </w:p>
    <w:p w:rsidR="002B4D2C" w:rsidRDefault="002B4D2C" w:rsidP="002B4D2C">
      <w:pPr>
        <w:pStyle w:val="-"/>
        <w:ind w:firstLine="420"/>
      </w:pPr>
      <w:r>
        <w:rPr>
          <w:rFonts w:hint="eastAsia"/>
        </w:rPr>
        <w:t>（五）收益分配方案的确定、公告与实施</w:t>
      </w:r>
    </w:p>
    <w:p w:rsidR="002B4D2C" w:rsidRDefault="002B4D2C" w:rsidP="002B4D2C">
      <w:pPr>
        <w:pStyle w:val="-"/>
        <w:ind w:firstLine="420"/>
      </w:pPr>
      <w:r>
        <w:rPr>
          <w:rFonts w:hint="eastAsia"/>
        </w:rPr>
        <w:t>本基金收益分配方案由基金管理人拟定，并由基金托管人复核，在2日内在指定媒介公告。</w:t>
      </w:r>
    </w:p>
    <w:p w:rsidR="002B4D2C" w:rsidRDefault="002B4D2C" w:rsidP="002B4D2C">
      <w:pPr>
        <w:pStyle w:val="-"/>
        <w:ind w:firstLine="420"/>
      </w:pPr>
      <w:r>
        <w:rPr>
          <w:rFonts w:hint="eastAsia"/>
        </w:rPr>
        <w:t>基金红利发放日距离收益分配基准日（即可供分配利润计算截止日）的时间不得超过15个工作日。</w:t>
      </w:r>
    </w:p>
    <w:p w:rsidR="002B4D2C" w:rsidRDefault="002B4D2C" w:rsidP="002B4D2C">
      <w:pPr>
        <w:pStyle w:val="-"/>
        <w:ind w:firstLine="420"/>
      </w:pPr>
      <w:r>
        <w:rPr>
          <w:rFonts w:hint="eastAsia"/>
        </w:rPr>
        <w:t>（六）基金收益分配中发生的费用</w:t>
      </w:r>
    </w:p>
    <w:p w:rsidR="002B4D2C" w:rsidRDefault="002B4D2C" w:rsidP="002B4D2C">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2B4D2C" w:rsidRDefault="002B4D2C" w:rsidP="002B4D2C">
      <w:pPr>
        <w:pStyle w:val="-"/>
        <w:ind w:firstLine="420"/>
      </w:pPr>
    </w:p>
    <w:p w:rsidR="002B4D2C" w:rsidRDefault="002B4D2C" w:rsidP="002B4D2C">
      <w:pPr>
        <w:pStyle w:val="-"/>
        <w:ind w:firstLine="420"/>
      </w:pPr>
      <w:r>
        <w:rPr>
          <w:rFonts w:hint="eastAsia"/>
        </w:rPr>
        <w:t>四、与基金财产管理、运作有关费用的提取、支付方式与比例</w:t>
      </w:r>
    </w:p>
    <w:p w:rsidR="002B4D2C" w:rsidRDefault="002B4D2C" w:rsidP="002B4D2C">
      <w:pPr>
        <w:pStyle w:val="-"/>
        <w:ind w:firstLine="420"/>
      </w:pPr>
      <w:r>
        <w:rPr>
          <w:rFonts w:hint="eastAsia"/>
        </w:rPr>
        <w:lastRenderedPageBreak/>
        <w:t>（一）基金费用的种类</w:t>
      </w:r>
    </w:p>
    <w:p w:rsidR="002B4D2C" w:rsidRDefault="002B4D2C" w:rsidP="002B4D2C">
      <w:pPr>
        <w:pStyle w:val="-"/>
        <w:ind w:firstLine="420"/>
      </w:pPr>
      <w:r>
        <w:rPr>
          <w:rFonts w:hint="eastAsia"/>
        </w:rPr>
        <w:t>1、基金管理人的管理费；</w:t>
      </w:r>
    </w:p>
    <w:p w:rsidR="002B4D2C" w:rsidRDefault="002B4D2C" w:rsidP="002B4D2C">
      <w:pPr>
        <w:pStyle w:val="-"/>
        <w:ind w:firstLine="420"/>
      </w:pPr>
      <w:r>
        <w:rPr>
          <w:rFonts w:hint="eastAsia"/>
        </w:rPr>
        <w:t>2、基金托管人的托管费；</w:t>
      </w:r>
    </w:p>
    <w:p w:rsidR="002B4D2C" w:rsidRDefault="002B4D2C" w:rsidP="002B4D2C">
      <w:pPr>
        <w:pStyle w:val="-"/>
        <w:ind w:firstLine="420"/>
      </w:pPr>
      <w:r>
        <w:rPr>
          <w:rFonts w:hint="eastAsia"/>
        </w:rPr>
        <w:t>3、《基金合同》生效后与基金相关的信息披露费用；</w:t>
      </w:r>
    </w:p>
    <w:p w:rsidR="002B4D2C" w:rsidRDefault="002B4D2C" w:rsidP="002B4D2C">
      <w:pPr>
        <w:pStyle w:val="-"/>
        <w:ind w:firstLine="420"/>
      </w:pPr>
      <w:r>
        <w:rPr>
          <w:rFonts w:hint="eastAsia"/>
        </w:rPr>
        <w:t>4、《基金合同》生效后与基金相关的会计师费、律师费、审计费、诉讼费和仲裁费；</w:t>
      </w:r>
    </w:p>
    <w:p w:rsidR="002B4D2C" w:rsidRDefault="002B4D2C" w:rsidP="002B4D2C">
      <w:pPr>
        <w:pStyle w:val="-"/>
        <w:ind w:firstLine="420"/>
      </w:pPr>
      <w:r>
        <w:rPr>
          <w:rFonts w:hint="eastAsia"/>
        </w:rPr>
        <w:t>5、基金份额持有人大会费用；</w:t>
      </w:r>
    </w:p>
    <w:p w:rsidR="002B4D2C" w:rsidRDefault="002B4D2C" w:rsidP="002B4D2C">
      <w:pPr>
        <w:pStyle w:val="-"/>
        <w:ind w:firstLine="420"/>
      </w:pPr>
      <w:r>
        <w:rPr>
          <w:rFonts w:hint="eastAsia"/>
        </w:rPr>
        <w:t>6、基金的证券/期货交易费用；</w:t>
      </w:r>
    </w:p>
    <w:p w:rsidR="002B4D2C" w:rsidRDefault="002B4D2C" w:rsidP="002B4D2C">
      <w:pPr>
        <w:pStyle w:val="-"/>
        <w:ind w:firstLine="420"/>
      </w:pPr>
      <w:r>
        <w:rPr>
          <w:rFonts w:hint="eastAsia"/>
        </w:rPr>
        <w:t>7、基金的银行汇划费用；</w:t>
      </w:r>
    </w:p>
    <w:p w:rsidR="002B4D2C" w:rsidRDefault="002B4D2C" w:rsidP="002B4D2C">
      <w:pPr>
        <w:pStyle w:val="-"/>
        <w:ind w:firstLine="420"/>
      </w:pPr>
      <w:r>
        <w:rPr>
          <w:rFonts w:hint="eastAsia"/>
        </w:rPr>
        <w:t>8、基金相关账户的开户及维护费用；</w:t>
      </w:r>
    </w:p>
    <w:p w:rsidR="002B4D2C" w:rsidRDefault="002B4D2C" w:rsidP="002B4D2C">
      <w:pPr>
        <w:pStyle w:val="-"/>
        <w:ind w:firstLine="420"/>
      </w:pPr>
      <w:r>
        <w:rPr>
          <w:rFonts w:hint="eastAsia"/>
        </w:rPr>
        <w:t>9、按照国家有关规定和《基金合同》约定，可以在基金财产中列支的其他费用。</w:t>
      </w:r>
    </w:p>
    <w:p w:rsidR="002B4D2C" w:rsidRDefault="002B4D2C" w:rsidP="002B4D2C">
      <w:pPr>
        <w:pStyle w:val="-"/>
        <w:ind w:firstLine="420"/>
      </w:pPr>
      <w:r>
        <w:rPr>
          <w:rFonts w:hint="eastAsia"/>
        </w:rPr>
        <w:t>（二）基金费用计提方法、计提标准和支付方式</w:t>
      </w:r>
    </w:p>
    <w:p w:rsidR="002B4D2C" w:rsidRDefault="002B4D2C" w:rsidP="002B4D2C">
      <w:pPr>
        <w:pStyle w:val="-"/>
        <w:ind w:firstLine="420"/>
      </w:pPr>
      <w:r>
        <w:rPr>
          <w:rFonts w:hint="eastAsia"/>
        </w:rPr>
        <w:t>1、基金管理人的管理费</w:t>
      </w:r>
    </w:p>
    <w:p w:rsidR="002B4D2C" w:rsidRDefault="002B4D2C" w:rsidP="002B4D2C">
      <w:pPr>
        <w:pStyle w:val="-"/>
        <w:ind w:firstLine="420"/>
      </w:pPr>
      <w:r>
        <w:rPr>
          <w:rFonts w:hint="eastAsia"/>
        </w:rPr>
        <w:t>本基金的管理费按前一日基金资产净值的1.5%年费率计提。管理费的计算方法如下：</w:t>
      </w:r>
    </w:p>
    <w:p w:rsidR="002B4D2C" w:rsidRDefault="002B4D2C" w:rsidP="002B4D2C">
      <w:pPr>
        <w:pStyle w:val="-"/>
        <w:ind w:firstLine="420"/>
      </w:pPr>
      <w:r>
        <w:rPr>
          <w:rFonts w:hint="eastAsia"/>
        </w:rPr>
        <w:t>H＝E×1.5%÷当年天数</w:t>
      </w:r>
    </w:p>
    <w:p w:rsidR="002B4D2C" w:rsidRDefault="002B4D2C" w:rsidP="002B4D2C">
      <w:pPr>
        <w:pStyle w:val="-"/>
        <w:ind w:firstLine="420"/>
      </w:pPr>
      <w:r>
        <w:rPr>
          <w:rFonts w:hint="eastAsia"/>
        </w:rPr>
        <w:t>H为每日应计提的基金管理费</w:t>
      </w:r>
    </w:p>
    <w:p w:rsidR="002B4D2C" w:rsidRDefault="002B4D2C" w:rsidP="002B4D2C">
      <w:pPr>
        <w:pStyle w:val="-"/>
        <w:ind w:firstLine="420"/>
      </w:pPr>
      <w:r>
        <w:rPr>
          <w:rFonts w:hint="eastAsia"/>
        </w:rPr>
        <w:t>E为前一日的基金资产净值</w:t>
      </w:r>
    </w:p>
    <w:p w:rsidR="002B4D2C" w:rsidRDefault="002B4D2C" w:rsidP="002B4D2C">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2B4D2C" w:rsidRDefault="002B4D2C" w:rsidP="002B4D2C">
      <w:pPr>
        <w:pStyle w:val="-"/>
        <w:ind w:firstLine="420"/>
      </w:pPr>
      <w:r>
        <w:rPr>
          <w:rFonts w:hint="eastAsia"/>
        </w:rPr>
        <w:t>2、基金托管人的托管费</w:t>
      </w:r>
    </w:p>
    <w:p w:rsidR="002B4D2C" w:rsidRDefault="002B4D2C" w:rsidP="002B4D2C">
      <w:pPr>
        <w:pStyle w:val="-"/>
        <w:ind w:firstLine="420"/>
      </w:pPr>
      <w:r>
        <w:rPr>
          <w:rFonts w:hint="eastAsia"/>
        </w:rPr>
        <w:t>本基金的托管费按前一日基金资产净值的0.25%的年费率计提。托管费的计算方法如下：</w:t>
      </w:r>
    </w:p>
    <w:p w:rsidR="002B4D2C" w:rsidRDefault="002B4D2C" w:rsidP="002B4D2C">
      <w:pPr>
        <w:pStyle w:val="-"/>
        <w:ind w:firstLine="420"/>
      </w:pPr>
      <w:r>
        <w:rPr>
          <w:rFonts w:hint="eastAsia"/>
        </w:rPr>
        <w:t>H＝E×0.25%÷当年天数</w:t>
      </w:r>
    </w:p>
    <w:p w:rsidR="002B4D2C" w:rsidRDefault="002B4D2C" w:rsidP="002B4D2C">
      <w:pPr>
        <w:pStyle w:val="-"/>
        <w:ind w:firstLine="420"/>
      </w:pPr>
      <w:r>
        <w:rPr>
          <w:rFonts w:hint="eastAsia"/>
        </w:rPr>
        <w:t>H为每日应计提的基金托管费</w:t>
      </w:r>
    </w:p>
    <w:p w:rsidR="002B4D2C" w:rsidRDefault="002B4D2C" w:rsidP="002B4D2C">
      <w:pPr>
        <w:pStyle w:val="-"/>
        <w:ind w:firstLine="420"/>
      </w:pPr>
      <w:r>
        <w:rPr>
          <w:rFonts w:hint="eastAsia"/>
        </w:rPr>
        <w:t>E为前一日的基金资产净值</w:t>
      </w:r>
    </w:p>
    <w:p w:rsidR="002B4D2C" w:rsidRDefault="002B4D2C" w:rsidP="002B4D2C">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2B4D2C" w:rsidRDefault="002B4D2C" w:rsidP="002B4D2C">
      <w:pPr>
        <w:pStyle w:val="-"/>
        <w:ind w:firstLine="420"/>
      </w:pPr>
      <w:r>
        <w:rPr>
          <w:rFonts w:hint="eastAsia"/>
        </w:rPr>
        <w:t>上述“一、基金费用的种类中第3－9项费用”，根据有关法规及相应协议规定，按费用实际支出金额列入当期费用，由基金托管人从基金财产中支付。</w:t>
      </w:r>
    </w:p>
    <w:p w:rsidR="002B4D2C" w:rsidRDefault="002B4D2C" w:rsidP="002B4D2C">
      <w:pPr>
        <w:pStyle w:val="-"/>
        <w:ind w:firstLine="420"/>
      </w:pPr>
    </w:p>
    <w:p w:rsidR="002B4D2C" w:rsidRDefault="002B4D2C" w:rsidP="002B4D2C">
      <w:pPr>
        <w:pStyle w:val="-"/>
        <w:ind w:firstLine="420"/>
      </w:pPr>
      <w:r>
        <w:rPr>
          <w:rFonts w:hint="eastAsia"/>
        </w:rPr>
        <w:t>五、基金财产的投资方向和投资限制</w:t>
      </w:r>
    </w:p>
    <w:p w:rsidR="002B4D2C" w:rsidRDefault="002B4D2C" w:rsidP="002B4D2C">
      <w:pPr>
        <w:pStyle w:val="-"/>
        <w:ind w:firstLine="420"/>
      </w:pPr>
      <w:r>
        <w:rPr>
          <w:rFonts w:hint="eastAsia"/>
        </w:rPr>
        <w:t>（一）投资范围</w:t>
      </w:r>
    </w:p>
    <w:p w:rsidR="002B4D2C" w:rsidRDefault="002B4D2C" w:rsidP="002B4D2C">
      <w:pPr>
        <w:pStyle w:val="-"/>
        <w:ind w:firstLine="420"/>
      </w:pPr>
      <w:r>
        <w:rPr>
          <w:rFonts w:hint="eastAsia"/>
        </w:rPr>
        <w:lastRenderedPageBreak/>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中小企业私募债券、可转换债券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rsidR="002B4D2C" w:rsidRDefault="002B4D2C" w:rsidP="002B4D2C">
      <w:pPr>
        <w:pStyle w:val="-"/>
        <w:ind w:firstLine="420"/>
      </w:pPr>
      <w:r>
        <w:rPr>
          <w:rFonts w:hint="eastAsia"/>
        </w:rPr>
        <w:t>基金的投资组合比例为：本基金股票（含存托凭证）投资占基金资产的比例范围为0-95%。本基金投资于转型驱动主题的证券不低于非现金资产的80%。债券、资产支持证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2B4D2C" w:rsidRDefault="002B4D2C" w:rsidP="002B4D2C">
      <w:pPr>
        <w:pStyle w:val="-"/>
        <w:ind w:firstLine="420"/>
      </w:pPr>
      <w:r>
        <w:rPr>
          <w:rFonts w:hint="eastAsia"/>
        </w:rPr>
        <w:t>如法律法规或监管机构以后允许基金投资其他品种，基金管理人在履行适当程序后，可以将其纳入投资范围。</w:t>
      </w:r>
    </w:p>
    <w:p w:rsidR="002B4D2C" w:rsidRDefault="002B4D2C" w:rsidP="002B4D2C">
      <w:pPr>
        <w:pStyle w:val="-"/>
        <w:ind w:firstLine="420"/>
      </w:pPr>
      <w:r>
        <w:rPr>
          <w:rFonts w:hint="eastAsia"/>
        </w:rPr>
        <w:t>（二）投资限制</w:t>
      </w:r>
    </w:p>
    <w:p w:rsidR="002B4D2C" w:rsidRDefault="002B4D2C" w:rsidP="002B4D2C">
      <w:pPr>
        <w:pStyle w:val="-"/>
        <w:ind w:firstLine="420"/>
      </w:pPr>
      <w:r>
        <w:rPr>
          <w:rFonts w:hint="eastAsia"/>
        </w:rPr>
        <w:t>1、组合限制</w:t>
      </w:r>
    </w:p>
    <w:p w:rsidR="002B4D2C" w:rsidRDefault="002B4D2C" w:rsidP="002B4D2C">
      <w:pPr>
        <w:pStyle w:val="-"/>
        <w:ind w:firstLine="420"/>
      </w:pPr>
      <w:r>
        <w:rPr>
          <w:rFonts w:hint="eastAsia"/>
        </w:rPr>
        <w:t>基金的投资组合应遵循以下限制：</w:t>
      </w:r>
    </w:p>
    <w:p w:rsidR="002B4D2C" w:rsidRDefault="002B4D2C" w:rsidP="002B4D2C">
      <w:pPr>
        <w:pStyle w:val="-"/>
        <w:ind w:firstLine="420"/>
      </w:pPr>
      <w:r>
        <w:rPr>
          <w:rFonts w:hint="eastAsia"/>
        </w:rPr>
        <w:t>（1）本基金股票（含存托凭证）投资占基金资产的比例范围为0-95%。本基金投资于转型驱动主题的证券不低于非现金资产的80%。债券、资产支持证券、债券回购、银行存款（包括协议存款、定期存款及其他银行存款）、货币市场工具、权证、股指期货以及经中国证监会允许基金投资的其他金融工具不低于基金资产净值的5%；</w:t>
      </w:r>
    </w:p>
    <w:p w:rsidR="002B4D2C" w:rsidRDefault="002B4D2C" w:rsidP="002B4D2C">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2B4D2C" w:rsidRDefault="002B4D2C" w:rsidP="002B4D2C">
      <w:pPr>
        <w:pStyle w:val="-"/>
        <w:ind w:firstLine="420"/>
      </w:pPr>
      <w:r>
        <w:rPr>
          <w:rFonts w:hint="eastAsia"/>
        </w:rPr>
        <w:t>（3）本基金持有一家公司发行的证券，其市值不超过基金资产净值的10％；</w:t>
      </w:r>
    </w:p>
    <w:p w:rsidR="002B4D2C" w:rsidRDefault="002B4D2C" w:rsidP="002B4D2C">
      <w:pPr>
        <w:pStyle w:val="-"/>
        <w:ind w:firstLine="420"/>
      </w:pPr>
      <w:r>
        <w:rPr>
          <w:rFonts w:hint="eastAsia"/>
        </w:rPr>
        <w:t>（4）本基金管理人管理的全部基金持有一家公司发行的证券，不超过该证券的10％；</w:t>
      </w:r>
    </w:p>
    <w:p w:rsidR="002B4D2C" w:rsidRDefault="002B4D2C" w:rsidP="002B4D2C">
      <w:pPr>
        <w:pStyle w:val="-"/>
        <w:ind w:firstLine="420"/>
      </w:pPr>
      <w:r>
        <w:rPr>
          <w:rFonts w:hint="eastAsia"/>
        </w:rPr>
        <w:t>（5）本基金持有的全部权证，其市值不得超过基金资产净值的3％；</w:t>
      </w:r>
    </w:p>
    <w:p w:rsidR="002B4D2C" w:rsidRDefault="002B4D2C" w:rsidP="002B4D2C">
      <w:pPr>
        <w:pStyle w:val="-"/>
        <w:ind w:firstLine="420"/>
      </w:pPr>
      <w:r>
        <w:rPr>
          <w:rFonts w:hint="eastAsia"/>
        </w:rPr>
        <w:t>（6）本基金管理人管理的全部基金持有的同一权证，不得超过该权证的10％；</w:t>
      </w:r>
    </w:p>
    <w:p w:rsidR="002B4D2C" w:rsidRDefault="002B4D2C" w:rsidP="002B4D2C">
      <w:pPr>
        <w:pStyle w:val="-"/>
        <w:ind w:firstLine="420"/>
      </w:pPr>
      <w:r>
        <w:rPr>
          <w:rFonts w:hint="eastAsia"/>
        </w:rPr>
        <w:t>（7）本基金在任何交易日买入权证的总金额，不得超过上一交易日基金资产净值的0.5％；</w:t>
      </w:r>
    </w:p>
    <w:p w:rsidR="002B4D2C" w:rsidRDefault="002B4D2C" w:rsidP="002B4D2C">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w:t>
      </w:r>
      <w:r>
        <w:rPr>
          <w:rFonts w:hint="eastAsia"/>
        </w:rPr>
        <w:lastRenderedPageBreak/>
        <w:t>基金管理人管理的全部投资组合持有一家上市公司发行的可流通股票，不得超过该上市公司可流通股票的30%；</w:t>
      </w:r>
    </w:p>
    <w:p w:rsidR="002B4D2C" w:rsidRDefault="002B4D2C" w:rsidP="002B4D2C">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2B4D2C" w:rsidRDefault="002B4D2C" w:rsidP="002B4D2C">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2B4D2C" w:rsidRDefault="002B4D2C" w:rsidP="002B4D2C">
      <w:pPr>
        <w:pStyle w:val="-"/>
        <w:ind w:firstLine="420"/>
      </w:pPr>
      <w:r>
        <w:rPr>
          <w:rFonts w:hint="eastAsia"/>
        </w:rPr>
        <w:t>（11）本基金投资于同一原始权益人的各类资产支持证券的比例，不得超过基金资产净值的10％；</w:t>
      </w:r>
    </w:p>
    <w:p w:rsidR="002B4D2C" w:rsidRDefault="002B4D2C" w:rsidP="002B4D2C">
      <w:pPr>
        <w:pStyle w:val="-"/>
        <w:ind w:firstLine="420"/>
      </w:pPr>
      <w:r>
        <w:rPr>
          <w:rFonts w:hint="eastAsia"/>
        </w:rPr>
        <w:t>（12）本基金持有的全部资产支持证券，其市值不得超过基金资产净值的20％；</w:t>
      </w:r>
    </w:p>
    <w:p w:rsidR="002B4D2C" w:rsidRDefault="002B4D2C" w:rsidP="002B4D2C">
      <w:pPr>
        <w:pStyle w:val="-"/>
        <w:ind w:firstLine="420"/>
      </w:pPr>
      <w:r>
        <w:rPr>
          <w:rFonts w:hint="eastAsia"/>
        </w:rPr>
        <w:t>（13）本基金持有的同一(指同一信用级别)资产支持证券的比例，不得超过该资产支持证券规模的10％；</w:t>
      </w:r>
    </w:p>
    <w:p w:rsidR="002B4D2C" w:rsidRDefault="002B4D2C" w:rsidP="002B4D2C">
      <w:pPr>
        <w:pStyle w:val="-"/>
        <w:ind w:firstLine="420"/>
      </w:pPr>
      <w:r>
        <w:rPr>
          <w:rFonts w:hint="eastAsia"/>
        </w:rPr>
        <w:t>（14）本基金管理人管理的全部基金投资于同一原始权益人的各类资产支持证券，不得超过其各类资产支持证券合计规模的10％；</w:t>
      </w:r>
    </w:p>
    <w:p w:rsidR="002B4D2C" w:rsidRDefault="002B4D2C" w:rsidP="002B4D2C">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2B4D2C" w:rsidRDefault="002B4D2C" w:rsidP="002B4D2C">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2B4D2C" w:rsidRDefault="002B4D2C" w:rsidP="002B4D2C">
      <w:pPr>
        <w:pStyle w:val="-"/>
        <w:ind w:firstLine="420"/>
      </w:pPr>
      <w:r>
        <w:rPr>
          <w:rFonts w:hint="eastAsia"/>
        </w:rPr>
        <w:t>（17）本基金进入全国银行间同业市场进行债券回购的资金余额不得超过基金资产净值的40%；债券回购最长期限为1年，债券回购到期后不得展期；</w:t>
      </w:r>
    </w:p>
    <w:p w:rsidR="002B4D2C" w:rsidRDefault="002B4D2C" w:rsidP="002B4D2C">
      <w:pPr>
        <w:pStyle w:val="-"/>
        <w:ind w:firstLine="420"/>
      </w:pPr>
      <w:r>
        <w:rPr>
          <w:rFonts w:hint="eastAsia"/>
        </w:rPr>
        <w:t>（18）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2B4D2C" w:rsidRDefault="002B4D2C" w:rsidP="002B4D2C">
      <w:pPr>
        <w:pStyle w:val="-"/>
        <w:ind w:firstLine="420"/>
      </w:pPr>
      <w:r>
        <w:rPr>
          <w:rFonts w:hint="eastAsia"/>
        </w:rPr>
        <w:t>（19）本基金持有的单只中小企业私募债券，其市值不得超过基金资产净值的10%；</w:t>
      </w:r>
    </w:p>
    <w:p w:rsidR="002B4D2C" w:rsidRDefault="002B4D2C" w:rsidP="002B4D2C">
      <w:pPr>
        <w:pStyle w:val="-"/>
        <w:ind w:firstLine="420"/>
      </w:pPr>
      <w:r>
        <w:rPr>
          <w:rFonts w:hint="eastAsia"/>
        </w:rPr>
        <w:t>（20）本基金总资产不得超过基金净资产的140%；</w:t>
      </w:r>
    </w:p>
    <w:p w:rsidR="002B4D2C" w:rsidRDefault="002B4D2C" w:rsidP="002B4D2C">
      <w:pPr>
        <w:pStyle w:val="-"/>
        <w:ind w:firstLine="420"/>
      </w:pPr>
      <w:r>
        <w:rPr>
          <w:rFonts w:hint="eastAsia"/>
        </w:rPr>
        <w:t>（21）本基金投资存托凭证的比例限制依照内地上市交易的股票执行；</w:t>
      </w:r>
    </w:p>
    <w:p w:rsidR="002B4D2C" w:rsidRDefault="002B4D2C" w:rsidP="002B4D2C">
      <w:pPr>
        <w:pStyle w:val="-"/>
        <w:ind w:firstLine="420"/>
      </w:pPr>
      <w:r>
        <w:rPr>
          <w:rFonts w:hint="eastAsia"/>
        </w:rPr>
        <w:t>（22）法律法规及中国证监会规定的和《基金合同》约定的其他投资限制。</w:t>
      </w:r>
    </w:p>
    <w:p w:rsidR="002B4D2C" w:rsidRDefault="002B4D2C" w:rsidP="002B4D2C">
      <w:pPr>
        <w:pStyle w:val="-"/>
        <w:ind w:firstLine="420"/>
      </w:pPr>
      <w:r>
        <w:rPr>
          <w:rFonts w:hint="eastAsia"/>
        </w:rPr>
        <w:lastRenderedPageBreak/>
        <w:t>除上述第（2）、（9）、（10）、（15）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2B4D2C" w:rsidRDefault="002B4D2C" w:rsidP="002B4D2C">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2B4D2C" w:rsidRDefault="002B4D2C" w:rsidP="002B4D2C">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如果法律法规或监管部门对上述投资组合比例限制进行变更的，以变更后的规定为准。法律法规或监管部门取消上述限制，如适用于本基金，则本基金投资不再受相关限制，届时无需召开基金份额持有人大会。</w:t>
      </w:r>
    </w:p>
    <w:p w:rsidR="002B4D2C" w:rsidRDefault="002B4D2C" w:rsidP="002B4D2C">
      <w:pPr>
        <w:pStyle w:val="-"/>
        <w:ind w:firstLine="420"/>
      </w:pPr>
      <w:r>
        <w:rPr>
          <w:rFonts w:hint="eastAsia"/>
        </w:rPr>
        <w:t>2、禁止行为</w:t>
      </w:r>
    </w:p>
    <w:p w:rsidR="002B4D2C" w:rsidRDefault="002B4D2C" w:rsidP="002B4D2C">
      <w:pPr>
        <w:pStyle w:val="-"/>
        <w:ind w:firstLine="420"/>
      </w:pPr>
      <w:r>
        <w:rPr>
          <w:rFonts w:hint="eastAsia"/>
        </w:rPr>
        <w:t>为维护基金份额持有人的合法权益，基金财产不得用于下列投资或者活动：</w:t>
      </w:r>
    </w:p>
    <w:p w:rsidR="002B4D2C" w:rsidRDefault="002B4D2C" w:rsidP="002B4D2C">
      <w:pPr>
        <w:pStyle w:val="-"/>
        <w:ind w:firstLine="420"/>
      </w:pPr>
      <w:r>
        <w:rPr>
          <w:rFonts w:hint="eastAsia"/>
        </w:rPr>
        <w:t>（1）承销证券；</w:t>
      </w:r>
    </w:p>
    <w:p w:rsidR="002B4D2C" w:rsidRDefault="002B4D2C" w:rsidP="002B4D2C">
      <w:pPr>
        <w:pStyle w:val="-"/>
        <w:ind w:firstLine="420"/>
      </w:pPr>
      <w:r>
        <w:rPr>
          <w:rFonts w:hint="eastAsia"/>
        </w:rPr>
        <w:t>（2）违反规定向他人贷款或者提供担保；</w:t>
      </w:r>
    </w:p>
    <w:p w:rsidR="002B4D2C" w:rsidRDefault="002B4D2C" w:rsidP="002B4D2C">
      <w:pPr>
        <w:pStyle w:val="-"/>
        <w:ind w:firstLine="420"/>
      </w:pPr>
      <w:r>
        <w:rPr>
          <w:rFonts w:hint="eastAsia"/>
        </w:rPr>
        <w:t>（3）从事承担无限责任的投资；</w:t>
      </w:r>
    </w:p>
    <w:p w:rsidR="002B4D2C" w:rsidRDefault="002B4D2C" w:rsidP="002B4D2C">
      <w:pPr>
        <w:pStyle w:val="-"/>
        <w:ind w:firstLine="420"/>
      </w:pPr>
      <w:r>
        <w:rPr>
          <w:rFonts w:hint="eastAsia"/>
        </w:rPr>
        <w:t>（4）买卖其他基金份额，但是法律法规或中国证监会另有规定的除外；</w:t>
      </w:r>
    </w:p>
    <w:p w:rsidR="002B4D2C" w:rsidRDefault="002B4D2C" w:rsidP="002B4D2C">
      <w:pPr>
        <w:pStyle w:val="-"/>
        <w:ind w:firstLine="420"/>
      </w:pPr>
      <w:r>
        <w:rPr>
          <w:rFonts w:hint="eastAsia"/>
        </w:rPr>
        <w:t>（5）向其基金管理人、基金托管人出资；</w:t>
      </w:r>
    </w:p>
    <w:p w:rsidR="002B4D2C" w:rsidRDefault="002B4D2C" w:rsidP="002B4D2C">
      <w:pPr>
        <w:pStyle w:val="-"/>
        <w:ind w:firstLine="420"/>
      </w:pPr>
      <w:r>
        <w:rPr>
          <w:rFonts w:hint="eastAsia"/>
        </w:rPr>
        <w:t>（6）从事内幕交易、操纵证券交易价格及其他不正当的证券交易活动；</w:t>
      </w:r>
    </w:p>
    <w:p w:rsidR="002B4D2C" w:rsidRDefault="002B4D2C" w:rsidP="002B4D2C">
      <w:pPr>
        <w:pStyle w:val="-"/>
        <w:ind w:firstLine="420"/>
      </w:pPr>
      <w:r>
        <w:rPr>
          <w:rFonts w:hint="eastAsia"/>
        </w:rPr>
        <w:t>（7）法律、行政法规和中国证监会规定禁止的其他活动。</w:t>
      </w:r>
    </w:p>
    <w:p w:rsidR="002B4D2C" w:rsidRDefault="002B4D2C" w:rsidP="002B4D2C">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2B4D2C" w:rsidRDefault="002B4D2C" w:rsidP="002B4D2C">
      <w:pPr>
        <w:pStyle w:val="-"/>
        <w:ind w:firstLine="420"/>
      </w:pPr>
      <w:r>
        <w:rPr>
          <w:rFonts w:hint="eastAsia"/>
        </w:rPr>
        <w:t>如法律、行政法规或监管部门取消上述限制，如适用于本基金，则本基金投资不再受相关限制。</w:t>
      </w:r>
    </w:p>
    <w:p w:rsidR="002B4D2C" w:rsidRDefault="002B4D2C" w:rsidP="002B4D2C">
      <w:pPr>
        <w:pStyle w:val="-"/>
        <w:ind w:firstLine="420"/>
      </w:pPr>
    </w:p>
    <w:p w:rsidR="002B4D2C" w:rsidRDefault="002B4D2C" w:rsidP="002B4D2C">
      <w:pPr>
        <w:pStyle w:val="-"/>
        <w:ind w:firstLine="420"/>
      </w:pPr>
      <w:r>
        <w:rPr>
          <w:rFonts w:hint="eastAsia"/>
        </w:rPr>
        <w:t>六、基金资产净值的计算方法和公告方式</w:t>
      </w:r>
    </w:p>
    <w:p w:rsidR="002B4D2C" w:rsidRDefault="002B4D2C" w:rsidP="002B4D2C">
      <w:pPr>
        <w:pStyle w:val="-"/>
        <w:ind w:firstLine="420"/>
      </w:pPr>
      <w:r>
        <w:rPr>
          <w:rFonts w:hint="eastAsia"/>
        </w:rPr>
        <w:t>基金资产净值是指基金资产总值减去基金负债后的价值。</w:t>
      </w:r>
    </w:p>
    <w:p w:rsidR="002B4D2C" w:rsidRDefault="002B4D2C" w:rsidP="002B4D2C">
      <w:pPr>
        <w:pStyle w:val="-"/>
        <w:ind w:firstLine="420"/>
      </w:pPr>
      <w:r>
        <w:rPr>
          <w:rFonts w:hint="eastAsia"/>
        </w:rPr>
        <w:t>1、基金份额净值是按照每个工作日闭市后，基金资产净值除以当日基金份额的余额数量计算，精确到0.001元，小数点后第4位四舍五入。国家另有规定的，从其规定。</w:t>
      </w:r>
    </w:p>
    <w:p w:rsidR="002B4D2C" w:rsidRDefault="002B4D2C" w:rsidP="002B4D2C">
      <w:pPr>
        <w:pStyle w:val="-"/>
        <w:ind w:firstLine="420"/>
      </w:pPr>
      <w:r>
        <w:rPr>
          <w:rFonts w:hint="eastAsia"/>
        </w:rPr>
        <w:t>基金管理人应每个工作日计算基金资产净值及基金份额净值，并按规定披露。</w:t>
      </w:r>
    </w:p>
    <w:p w:rsidR="002B4D2C" w:rsidRDefault="002B4D2C" w:rsidP="002B4D2C">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2B4D2C" w:rsidRDefault="002B4D2C" w:rsidP="002B4D2C">
      <w:pPr>
        <w:pStyle w:val="-"/>
        <w:ind w:firstLine="420"/>
      </w:pPr>
    </w:p>
    <w:p w:rsidR="002B4D2C" w:rsidRDefault="002B4D2C" w:rsidP="002B4D2C">
      <w:pPr>
        <w:pStyle w:val="-"/>
        <w:ind w:firstLine="420"/>
      </w:pPr>
      <w:r>
        <w:rPr>
          <w:rFonts w:hint="eastAsia"/>
        </w:rPr>
        <w:lastRenderedPageBreak/>
        <w:t>七、基金合同的变更、终止与基金财产的清算</w:t>
      </w:r>
    </w:p>
    <w:p w:rsidR="002B4D2C" w:rsidRDefault="002B4D2C" w:rsidP="002B4D2C">
      <w:pPr>
        <w:pStyle w:val="-"/>
        <w:ind w:firstLine="420"/>
      </w:pPr>
      <w:r>
        <w:rPr>
          <w:rFonts w:hint="eastAsia"/>
        </w:rPr>
        <w:t>（一）《基金合同》的变更</w:t>
      </w:r>
    </w:p>
    <w:p w:rsidR="002B4D2C" w:rsidRDefault="002B4D2C" w:rsidP="002B4D2C">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2B4D2C" w:rsidRDefault="002B4D2C" w:rsidP="002B4D2C">
      <w:pPr>
        <w:pStyle w:val="-"/>
        <w:ind w:firstLine="420"/>
      </w:pPr>
      <w:r>
        <w:rPr>
          <w:rFonts w:hint="eastAsia"/>
        </w:rPr>
        <w:t>2、关于《基金合同》变更的基金份额持有人大会决议自生效后方可执行，并自决议生效后2日内在指定媒介公告。</w:t>
      </w:r>
    </w:p>
    <w:p w:rsidR="002B4D2C" w:rsidRDefault="002B4D2C" w:rsidP="002B4D2C">
      <w:pPr>
        <w:pStyle w:val="-"/>
        <w:ind w:firstLine="420"/>
      </w:pPr>
      <w:r>
        <w:rPr>
          <w:rFonts w:hint="eastAsia"/>
        </w:rPr>
        <w:t>（二）《基金合同》的终止事由</w:t>
      </w:r>
    </w:p>
    <w:p w:rsidR="002B4D2C" w:rsidRDefault="002B4D2C" w:rsidP="002B4D2C">
      <w:pPr>
        <w:pStyle w:val="-"/>
        <w:ind w:firstLine="420"/>
      </w:pPr>
      <w:r>
        <w:rPr>
          <w:rFonts w:hint="eastAsia"/>
        </w:rPr>
        <w:t>有下列情形之一的，《基金合同》应当终止：</w:t>
      </w:r>
    </w:p>
    <w:p w:rsidR="002B4D2C" w:rsidRDefault="002B4D2C" w:rsidP="002B4D2C">
      <w:pPr>
        <w:pStyle w:val="-"/>
        <w:ind w:firstLine="420"/>
      </w:pPr>
      <w:r>
        <w:rPr>
          <w:rFonts w:hint="eastAsia"/>
        </w:rPr>
        <w:t>1、基金份额持有人大会决定终止的；</w:t>
      </w:r>
    </w:p>
    <w:p w:rsidR="002B4D2C" w:rsidRDefault="002B4D2C" w:rsidP="002B4D2C">
      <w:pPr>
        <w:pStyle w:val="-"/>
        <w:ind w:firstLine="420"/>
      </w:pPr>
      <w:r>
        <w:rPr>
          <w:rFonts w:hint="eastAsia"/>
        </w:rPr>
        <w:t>2、基金管理人、基金托管人职责终止，在6个月内没有新基金管理人、新基金托管人承接的；</w:t>
      </w:r>
    </w:p>
    <w:p w:rsidR="002B4D2C" w:rsidRDefault="002B4D2C" w:rsidP="002B4D2C">
      <w:pPr>
        <w:pStyle w:val="-"/>
        <w:ind w:firstLine="420"/>
      </w:pPr>
      <w:r>
        <w:rPr>
          <w:rFonts w:hint="eastAsia"/>
        </w:rPr>
        <w:t>3、《基金合同》约定的其他情形；</w:t>
      </w:r>
    </w:p>
    <w:p w:rsidR="002B4D2C" w:rsidRDefault="002B4D2C" w:rsidP="002B4D2C">
      <w:pPr>
        <w:pStyle w:val="-"/>
        <w:ind w:firstLine="420"/>
      </w:pPr>
      <w:r>
        <w:rPr>
          <w:rFonts w:hint="eastAsia"/>
        </w:rPr>
        <w:t>4、相关法律法规和中国证监会规定的其他情况。</w:t>
      </w:r>
    </w:p>
    <w:p w:rsidR="002B4D2C" w:rsidRDefault="002B4D2C" w:rsidP="002B4D2C">
      <w:pPr>
        <w:pStyle w:val="-"/>
        <w:ind w:firstLine="420"/>
      </w:pPr>
      <w:r>
        <w:rPr>
          <w:rFonts w:hint="eastAsia"/>
        </w:rPr>
        <w:t>（三）基金财产的清算</w:t>
      </w:r>
    </w:p>
    <w:p w:rsidR="002B4D2C" w:rsidRDefault="002B4D2C" w:rsidP="002B4D2C">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2B4D2C" w:rsidRDefault="002B4D2C" w:rsidP="002B4D2C">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2B4D2C" w:rsidRDefault="002B4D2C" w:rsidP="002B4D2C">
      <w:pPr>
        <w:pStyle w:val="-"/>
        <w:ind w:firstLine="420"/>
      </w:pPr>
      <w:r>
        <w:rPr>
          <w:rFonts w:hint="eastAsia"/>
        </w:rPr>
        <w:t>3、基金财产清算小组职责：基金财产清算小组负责基金财产的保管、清理、估价、变现和分配。基金财产清算小组可以依法进行必要的民事活动。</w:t>
      </w:r>
    </w:p>
    <w:p w:rsidR="002B4D2C" w:rsidRDefault="002B4D2C" w:rsidP="002B4D2C">
      <w:pPr>
        <w:pStyle w:val="-"/>
        <w:ind w:firstLine="420"/>
      </w:pPr>
      <w:r>
        <w:rPr>
          <w:rFonts w:hint="eastAsia"/>
        </w:rPr>
        <w:t>4、基金财产清算程序：</w:t>
      </w:r>
    </w:p>
    <w:p w:rsidR="002B4D2C" w:rsidRDefault="002B4D2C" w:rsidP="002B4D2C">
      <w:pPr>
        <w:pStyle w:val="-"/>
        <w:ind w:firstLine="420"/>
      </w:pPr>
      <w:r>
        <w:rPr>
          <w:rFonts w:hint="eastAsia"/>
        </w:rPr>
        <w:t>（1）《基金合同》终止情形出现时，由基金财产清算小组统一接管基金；</w:t>
      </w:r>
    </w:p>
    <w:p w:rsidR="002B4D2C" w:rsidRDefault="002B4D2C" w:rsidP="002B4D2C">
      <w:pPr>
        <w:pStyle w:val="-"/>
        <w:ind w:firstLine="420"/>
      </w:pPr>
      <w:r>
        <w:rPr>
          <w:rFonts w:hint="eastAsia"/>
        </w:rPr>
        <w:t>（2）对基金财产和债权债务进行清理和确认；</w:t>
      </w:r>
    </w:p>
    <w:p w:rsidR="002B4D2C" w:rsidRDefault="002B4D2C" w:rsidP="002B4D2C">
      <w:pPr>
        <w:pStyle w:val="-"/>
        <w:ind w:firstLine="420"/>
      </w:pPr>
      <w:r>
        <w:rPr>
          <w:rFonts w:hint="eastAsia"/>
        </w:rPr>
        <w:t>（3）对基金财产进行估值和变现；</w:t>
      </w:r>
    </w:p>
    <w:p w:rsidR="002B4D2C" w:rsidRDefault="002B4D2C" w:rsidP="002B4D2C">
      <w:pPr>
        <w:pStyle w:val="-"/>
        <w:ind w:firstLine="420"/>
      </w:pPr>
      <w:r>
        <w:rPr>
          <w:rFonts w:hint="eastAsia"/>
        </w:rPr>
        <w:t>（4）制作清算报告；</w:t>
      </w:r>
    </w:p>
    <w:p w:rsidR="002B4D2C" w:rsidRDefault="002B4D2C" w:rsidP="002B4D2C">
      <w:pPr>
        <w:pStyle w:val="-"/>
        <w:ind w:firstLine="420"/>
      </w:pPr>
      <w:r>
        <w:rPr>
          <w:rFonts w:hint="eastAsia"/>
        </w:rPr>
        <w:t>（5）聘请具有证券、期货相关业务资格的会计师事务所对清算报告进行外部审计，聘请律师事务所对清算报告出具法律意见书；</w:t>
      </w:r>
    </w:p>
    <w:p w:rsidR="002B4D2C" w:rsidRDefault="002B4D2C" w:rsidP="002B4D2C">
      <w:pPr>
        <w:pStyle w:val="-"/>
        <w:ind w:firstLine="420"/>
      </w:pPr>
      <w:r>
        <w:rPr>
          <w:rFonts w:hint="eastAsia"/>
        </w:rPr>
        <w:t>（6）将清算报告报中国证监会备案并公告；</w:t>
      </w:r>
    </w:p>
    <w:p w:rsidR="002B4D2C" w:rsidRDefault="002B4D2C" w:rsidP="002B4D2C">
      <w:pPr>
        <w:pStyle w:val="-"/>
        <w:ind w:firstLine="420"/>
      </w:pPr>
      <w:r>
        <w:rPr>
          <w:rFonts w:hint="eastAsia"/>
        </w:rPr>
        <w:t>（7）对基金剩余财产进行分配。</w:t>
      </w:r>
    </w:p>
    <w:p w:rsidR="002B4D2C" w:rsidRDefault="002B4D2C" w:rsidP="002B4D2C">
      <w:pPr>
        <w:pStyle w:val="-"/>
        <w:ind w:firstLine="420"/>
      </w:pPr>
      <w:r>
        <w:rPr>
          <w:rFonts w:hint="eastAsia"/>
        </w:rPr>
        <w:t>5、基金财产清算的期限为6个月。</w:t>
      </w:r>
    </w:p>
    <w:p w:rsidR="002B4D2C" w:rsidRDefault="002B4D2C" w:rsidP="002B4D2C">
      <w:pPr>
        <w:pStyle w:val="-"/>
        <w:ind w:firstLine="420"/>
      </w:pPr>
      <w:r>
        <w:rPr>
          <w:rFonts w:hint="eastAsia"/>
        </w:rPr>
        <w:lastRenderedPageBreak/>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2B4D2C" w:rsidRDefault="002B4D2C" w:rsidP="002B4D2C">
      <w:pPr>
        <w:pStyle w:val="-"/>
        <w:ind w:firstLine="420"/>
      </w:pPr>
      <w:r>
        <w:rPr>
          <w:rFonts w:hint="eastAsia"/>
        </w:rPr>
        <w:t>（四）清算费用</w:t>
      </w:r>
    </w:p>
    <w:p w:rsidR="002B4D2C" w:rsidRDefault="002B4D2C" w:rsidP="002B4D2C">
      <w:pPr>
        <w:pStyle w:val="-"/>
        <w:ind w:firstLine="420"/>
      </w:pPr>
      <w:r>
        <w:rPr>
          <w:rFonts w:hint="eastAsia"/>
        </w:rPr>
        <w:t>清算费用是指基金财产清算小组在进行基金清算过程中发生的所有合理费用，清算费用由基金财产清算小组优先从基金财产中支付。</w:t>
      </w:r>
    </w:p>
    <w:p w:rsidR="002B4D2C" w:rsidRDefault="002B4D2C" w:rsidP="002B4D2C">
      <w:pPr>
        <w:pStyle w:val="-"/>
        <w:ind w:firstLine="420"/>
      </w:pPr>
      <w:r>
        <w:rPr>
          <w:rFonts w:hint="eastAsia"/>
        </w:rPr>
        <w:t>（五）基金财产清算剩余资产的分配</w:t>
      </w:r>
    </w:p>
    <w:p w:rsidR="002B4D2C" w:rsidRDefault="002B4D2C" w:rsidP="002B4D2C">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2B4D2C" w:rsidRDefault="002B4D2C" w:rsidP="002B4D2C">
      <w:pPr>
        <w:pStyle w:val="-"/>
        <w:ind w:firstLine="420"/>
      </w:pPr>
      <w:r>
        <w:rPr>
          <w:rFonts w:hint="eastAsia"/>
        </w:rPr>
        <w:t>（六）基金财产清算的公告</w:t>
      </w:r>
    </w:p>
    <w:p w:rsidR="002B4D2C" w:rsidRDefault="002B4D2C" w:rsidP="002B4D2C">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2B4D2C" w:rsidRDefault="002B4D2C" w:rsidP="002B4D2C">
      <w:pPr>
        <w:pStyle w:val="-"/>
        <w:ind w:firstLine="420"/>
      </w:pPr>
      <w:r>
        <w:rPr>
          <w:rFonts w:hint="eastAsia"/>
        </w:rPr>
        <w:t>（七）基金财产清算账册及文件的保存</w:t>
      </w:r>
    </w:p>
    <w:p w:rsidR="002B4D2C" w:rsidRDefault="002B4D2C" w:rsidP="002B4D2C">
      <w:pPr>
        <w:pStyle w:val="-"/>
        <w:ind w:firstLine="420"/>
      </w:pPr>
      <w:r>
        <w:rPr>
          <w:rFonts w:hint="eastAsia"/>
        </w:rPr>
        <w:t>基金财产清算账册及有关文件由基金托管人保存15年以上。</w:t>
      </w:r>
    </w:p>
    <w:p w:rsidR="002B4D2C" w:rsidRDefault="002B4D2C" w:rsidP="002B4D2C">
      <w:pPr>
        <w:pStyle w:val="-"/>
        <w:ind w:firstLine="420"/>
      </w:pPr>
    </w:p>
    <w:p w:rsidR="002B4D2C" w:rsidRDefault="002B4D2C" w:rsidP="002B4D2C">
      <w:pPr>
        <w:pStyle w:val="-"/>
        <w:ind w:firstLine="420"/>
      </w:pPr>
      <w:r>
        <w:rPr>
          <w:rFonts w:hint="eastAsia"/>
        </w:rPr>
        <w:t>八、争议解决方式</w:t>
      </w:r>
    </w:p>
    <w:p w:rsidR="002B4D2C" w:rsidRDefault="002B4D2C" w:rsidP="002B4D2C">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2B4D2C" w:rsidRDefault="002B4D2C" w:rsidP="002B4D2C">
      <w:pPr>
        <w:pStyle w:val="-"/>
        <w:ind w:firstLine="420"/>
      </w:pPr>
      <w:r>
        <w:rPr>
          <w:rFonts w:hint="eastAsia"/>
        </w:rPr>
        <w:t>争议处理期间，基金合同当事人应恪守各自的职责，继续忠实、勤勉、尽责地履行基金合同规定的义务，维护基金份额持有人的合法权益。</w:t>
      </w:r>
    </w:p>
    <w:p w:rsidR="002B4D2C" w:rsidRDefault="002B4D2C" w:rsidP="002B4D2C">
      <w:pPr>
        <w:pStyle w:val="-"/>
        <w:ind w:firstLine="420"/>
      </w:pPr>
      <w:r>
        <w:rPr>
          <w:rFonts w:hint="eastAsia"/>
        </w:rPr>
        <w:t>《基金合同》适用中华人民共和国法律（为本合同之目的，在此不包括香港、澳门特别行政区和台湾地区法律），并从其解释。</w:t>
      </w:r>
    </w:p>
    <w:p w:rsidR="002B4D2C" w:rsidRDefault="002B4D2C" w:rsidP="002B4D2C">
      <w:pPr>
        <w:pStyle w:val="-"/>
        <w:ind w:firstLine="420"/>
      </w:pPr>
    </w:p>
    <w:p w:rsidR="002B4D2C" w:rsidRDefault="002B4D2C" w:rsidP="002B4D2C">
      <w:pPr>
        <w:pStyle w:val="-"/>
        <w:ind w:firstLine="420"/>
      </w:pPr>
      <w:r>
        <w:rPr>
          <w:rFonts w:hint="eastAsia"/>
        </w:rPr>
        <w:t>九、基金合同存放地和投资人取得合同的方式</w:t>
      </w:r>
    </w:p>
    <w:p w:rsidR="002B4D2C" w:rsidRDefault="002B4D2C" w:rsidP="002B4D2C">
      <w:pPr>
        <w:pStyle w:val="-"/>
        <w:ind w:firstLine="420"/>
      </w:pPr>
      <w:r>
        <w:rPr>
          <w:rFonts w:hint="eastAsia"/>
        </w:rPr>
        <w:t>《基金合同》可印制成册，供投资人在基金管理人、基金托管人、销售机构的办公场所和营业场所查阅。</w:t>
      </w:r>
    </w:p>
    <w:p w:rsidR="002B4D2C" w:rsidRDefault="002B4D2C">
      <w:pPr>
        <w:widowControl/>
        <w:jc w:val="left"/>
        <w:rPr>
          <w:rFonts w:ascii="宋体" w:hAnsi="宋体"/>
          <w:color w:val="222222"/>
          <w:kern w:val="0"/>
          <w:szCs w:val="21"/>
          <w:lang w:val="x-none" w:eastAsia="x-none"/>
        </w:rPr>
      </w:pPr>
      <w:r>
        <w:br w:type="page"/>
      </w:r>
    </w:p>
    <w:p w:rsidR="002B4D2C" w:rsidRDefault="002B4D2C" w:rsidP="002B4D2C">
      <w:pPr>
        <w:pStyle w:val="-1"/>
      </w:pPr>
      <w:bookmarkStart w:id="20" w:name="_Toc53754468"/>
      <w:r>
        <w:rPr>
          <w:rFonts w:hint="eastAsia"/>
        </w:rPr>
        <w:lastRenderedPageBreak/>
        <w:t>§</w:t>
      </w:r>
      <w:r>
        <w:t>19 基金托管协议的内容摘要</w:t>
      </w:r>
      <w:bookmarkEnd w:id="20"/>
    </w:p>
    <w:p w:rsidR="002B4D2C" w:rsidRDefault="002B4D2C" w:rsidP="002B4D2C">
      <w:pPr>
        <w:pStyle w:val="-"/>
        <w:ind w:firstLine="420"/>
      </w:pPr>
      <w:r>
        <w:rPr>
          <w:rFonts w:hint="eastAsia"/>
        </w:rPr>
        <w:t>一、</w:t>
      </w:r>
      <w:r>
        <w:rPr>
          <w:rFonts w:hint="eastAsia"/>
        </w:rPr>
        <w:tab/>
        <w:t>基金托管协议当事人</w:t>
      </w:r>
    </w:p>
    <w:p w:rsidR="002B4D2C" w:rsidRDefault="002B4D2C" w:rsidP="002B4D2C">
      <w:pPr>
        <w:pStyle w:val="-"/>
        <w:ind w:firstLine="420"/>
      </w:pPr>
      <w:r>
        <w:rPr>
          <w:rFonts w:hint="eastAsia"/>
        </w:rPr>
        <w:t>基金管理人：南方基金管理股份有限公司</w:t>
      </w:r>
    </w:p>
    <w:p w:rsidR="002B4D2C" w:rsidRDefault="002B4D2C" w:rsidP="002B4D2C">
      <w:pPr>
        <w:pStyle w:val="-"/>
        <w:ind w:firstLine="420"/>
      </w:pPr>
      <w:r>
        <w:rPr>
          <w:rFonts w:hint="eastAsia"/>
        </w:rPr>
        <w:t>住所：深圳市福田区莲花街道益田路5999号基金大厦32-42楼</w:t>
      </w:r>
    </w:p>
    <w:p w:rsidR="002B4D2C" w:rsidRDefault="002B4D2C" w:rsidP="002B4D2C">
      <w:pPr>
        <w:pStyle w:val="-"/>
        <w:ind w:firstLine="420"/>
      </w:pPr>
      <w:r>
        <w:rPr>
          <w:rFonts w:hint="eastAsia"/>
        </w:rPr>
        <w:t>法定代表人：张海波</w:t>
      </w:r>
    </w:p>
    <w:p w:rsidR="002B4D2C" w:rsidRDefault="002B4D2C" w:rsidP="002B4D2C">
      <w:pPr>
        <w:pStyle w:val="-"/>
        <w:ind w:firstLine="420"/>
      </w:pPr>
      <w:r>
        <w:rPr>
          <w:rFonts w:hint="eastAsia"/>
        </w:rPr>
        <w:t>成立时间：1998年3月6日</w:t>
      </w:r>
    </w:p>
    <w:p w:rsidR="002B4D2C" w:rsidRDefault="002B4D2C" w:rsidP="002B4D2C">
      <w:pPr>
        <w:pStyle w:val="-"/>
        <w:ind w:firstLine="420"/>
      </w:pPr>
      <w:r>
        <w:rPr>
          <w:rFonts w:hint="eastAsia"/>
        </w:rPr>
        <w:t>批准设立机关及批准设立文号：中国证券监督管理委员会证监基字[1998]4号</w:t>
      </w:r>
    </w:p>
    <w:p w:rsidR="002B4D2C" w:rsidRDefault="002B4D2C" w:rsidP="002B4D2C">
      <w:pPr>
        <w:pStyle w:val="-"/>
        <w:ind w:firstLine="420"/>
      </w:pPr>
      <w:r>
        <w:rPr>
          <w:rFonts w:hint="eastAsia"/>
        </w:rPr>
        <w:t>注册资本：人民币3.6172亿元</w:t>
      </w:r>
    </w:p>
    <w:p w:rsidR="002B4D2C" w:rsidRDefault="002B4D2C" w:rsidP="002B4D2C">
      <w:pPr>
        <w:pStyle w:val="-"/>
        <w:ind w:firstLine="420"/>
      </w:pPr>
      <w:r>
        <w:rPr>
          <w:rFonts w:hint="eastAsia"/>
        </w:rPr>
        <w:t>组织形式: 股份有限公司</w:t>
      </w:r>
    </w:p>
    <w:p w:rsidR="002B4D2C" w:rsidRDefault="002B4D2C" w:rsidP="002B4D2C">
      <w:pPr>
        <w:pStyle w:val="-"/>
        <w:ind w:firstLine="420"/>
      </w:pPr>
      <w:r>
        <w:rPr>
          <w:rFonts w:hint="eastAsia"/>
        </w:rPr>
        <w:t>存续期间：持续经营</w:t>
      </w:r>
    </w:p>
    <w:p w:rsidR="002B4D2C" w:rsidRDefault="002B4D2C" w:rsidP="002B4D2C">
      <w:pPr>
        <w:pStyle w:val="-"/>
        <w:ind w:firstLine="420"/>
      </w:pPr>
      <w:r>
        <w:rPr>
          <w:rFonts w:hint="eastAsia"/>
        </w:rPr>
        <w:t>电话：0755-82763888</w:t>
      </w:r>
    </w:p>
    <w:p w:rsidR="002B4D2C" w:rsidRDefault="002B4D2C" w:rsidP="002B4D2C">
      <w:pPr>
        <w:pStyle w:val="-"/>
        <w:ind w:firstLine="420"/>
      </w:pPr>
    </w:p>
    <w:p w:rsidR="002B4D2C" w:rsidRDefault="002B4D2C" w:rsidP="002B4D2C">
      <w:pPr>
        <w:pStyle w:val="-"/>
        <w:ind w:firstLine="420"/>
      </w:pPr>
      <w:r>
        <w:rPr>
          <w:rFonts w:hint="eastAsia"/>
        </w:rPr>
        <w:t>基金托管人：上海浦东发展银行股份有限公司</w:t>
      </w:r>
    </w:p>
    <w:p w:rsidR="002B4D2C" w:rsidRDefault="002B4D2C" w:rsidP="002B4D2C">
      <w:pPr>
        <w:pStyle w:val="-"/>
        <w:ind w:firstLine="420"/>
      </w:pPr>
      <w:r>
        <w:rPr>
          <w:rFonts w:hint="eastAsia"/>
        </w:rPr>
        <w:t>办公地址：上海市中山东一路12号</w:t>
      </w:r>
    </w:p>
    <w:p w:rsidR="002B4D2C" w:rsidRDefault="002B4D2C" w:rsidP="002B4D2C">
      <w:pPr>
        <w:pStyle w:val="-"/>
        <w:ind w:firstLine="420"/>
      </w:pPr>
      <w:r>
        <w:rPr>
          <w:rFonts w:hint="eastAsia"/>
        </w:rPr>
        <w:t>法定代表人：吉晓辉</w:t>
      </w:r>
    </w:p>
    <w:p w:rsidR="002B4D2C" w:rsidRDefault="002B4D2C" w:rsidP="002B4D2C">
      <w:pPr>
        <w:pStyle w:val="-"/>
        <w:ind w:firstLine="420"/>
      </w:pPr>
      <w:r>
        <w:rPr>
          <w:rFonts w:hint="eastAsia"/>
        </w:rPr>
        <w:t>成立日期：1992年10月19日</w:t>
      </w:r>
    </w:p>
    <w:p w:rsidR="002B4D2C" w:rsidRDefault="002B4D2C" w:rsidP="002B4D2C">
      <w:pPr>
        <w:pStyle w:val="-"/>
        <w:ind w:firstLine="420"/>
      </w:pPr>
      <w:r>
        <w:rPr>
          <w:rFonts w:hint="eastAsia"/>
        </w:rPr>
        <w:t>基金托管业务资格批准机关：中国证监会</w:t>
      </w:r>
    </w:p>
    <w:p w:rsidR="002B4D2C" w:rsidRDefault="002B4D2C" w:rsidP="002B4D2C">
      <w:pPr>
        <w:pStyle w:val="-"/>
        <w:ind w:firstLine="420"/>
      </w:pPr>
      <w:r>
        <w:rPr>
          <w:rFonts w:hint="eastAsia"/>
        </w:rPr>
        <w:t>基金托管业务资格文号：证监基金字[2003]105号</w:t>
      </w:r>
    </w:p>
    <w:p w:rsidR="002B4D2C" w:rsidRDefault="002B4D2C" w:rsidP="002B4D2C">
      <w:pPr>
        <w:pStyle w:val="-"/>
        <w:ind w:firstLine="420"/>
      </w:pPr>
      <w:r>
        <w:rPr>
          <w:rFonts w:hint="eastAsia"/>
        </w:rPr>
        <w:t>组织形式：股份有限公司（上市）</w:t>
      </w:r>
    </w:p>
    <w:p w:rsidR="002B4D2C" w:rsidRDefault="002B4D2C" w:rsidP="002B4D2C">
      <w:pPr>
        <w:pStyle w:val="-"/>
        <w:ind w:firstLine="420"/>
      </w:pPr>
      <w:r>
        <w:rPr>
          <w:rFonts w:hint="eastAsia"/>
        </w:rPr>
        <w:t>注册资本：人民币196.5347亿元</w:t>
      </w:r>
    </w:p>
    <w:p w:rsidR="002B4D2C" w:rsidRDefault="002B4D2C" w:rsidP="002B4D2C">
      <w:pPr>
        <w:pStyle w:val="-"/>
        <w:ind w:firstLine="420"/>
      </w:pPr>
      <w:r>
        <w:rPr>
          <w:rFonts w:hint="eastAsia"/>
        </w:rPr>
        <w:t>经营期限：永久存续</w:t>
      </w:r>
    </w:p>
    <w:p w:rsidR="002B4D2C" w:rsidRDefault="002B4D2C" w:rsidP="002B4D2C">
      <w:pPr>
        <w:pStyle w:val="-"/>
        <w:ind w:firstLine="420"/>
      </w:pPr>
    </w:p>
    <w:p w:rsidR="002B4D2C" w:rsidRDefault="002B4D2C" w:rsidP="002B4D2C">
      <w:pPr>
        <w:pStyle w:val="-"/>
        <w:ind w:firstLine="420"/>
      </w:pPr>
      <w:r>
        <w:rPr>
          <w:rFonts w:hint="eastAsia"/>
        </w:rPr>
        <w:t>二、</w:t>
      </w:r>
      <w:r>
        <w:rPr>
          <w:rFonts w:hint="eastAsia"/>
        </w:rPr>
        <w:tab/>
        <w:t>基金托管人对基金管理人的业务监督和核查</w:t>
      </w:r>
    </w:p>
    <w:p w:rsidR="002B4D2C" w:rsidRDefault="002B4D2C" w:rsidP="002B4D2C">
      <w:pPr>
        <w:pStyle w:val="-"/>
        <w:ind w:firstLine="420"/>
      </w:pPr>
      <w:r>
        <w:rPr>
          <w:rFonts w:hint="eastAsia"/>
        </w:rPr>
        <w:t>（一）基金托管人对基金管理人的投资行为行使监督权</w:t>
      </w:r>
    </w:p>
    <w:p w:rsidR="002B4D2C" w:rsidRDefault="002B4D2C" w:rsidP="002B4D2C">
      <w:pPr>
        <w:pStyle w:val="-"/>
        <w:ind w:firstLine="420"/>
      </w:pPr>
      <w:r>
        <w:rPr>
          <w:rFonts w:hint="eastAsia"/>
        </w:rPr>
        <w:t>1.基金托管人根据有关法律法规的规定和《基金合同》的约定，对下述基金投资范围、投资对象进行监督。</w:t>
      </w:r>
    </w:p>
    <w:p w:rsidR="002B4D2C" w:rsidRDefault="002B4D2C" w:rsidP="002B4D2C">
      <w:pPr>
        <w:pStyle w:val="-"/>
        <w:ind w:firstLine="420"/>
      </w:pPr>
      <w:r>
        <w:rPr>
          <w:rFonts w:hint="eastAsia"/>
        </w:rPr>
        <w:t>本基金将投资于以下金融工具：</w:t>
      </w:r>
    </w:p>
    <w:p w:rsidR="002B4D2C" w:rsidRDefault="002B4D2C" w:rsidP="002B4D2C">
      <w:pPr>
        <w:pStyle w:val="-"/>
        <w:ind w:firstLine="420"/>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中小企业私募债券、可转换债券及其他经中国证监会允许投资的债券或票据）、资产支持证券、债券回购、银行存款</w:t>
      </w:r>
      <w:r>
        <w:rPr>
          <w:rFonts w:hint="eastAsia"/>
        </w:rPr>
        <w:lastRenderedPageBreak/>
        <w:t>（包括协议存款、定期存款及其他银行存款）、货币市场工具、权证、股指期货以及经中国证监会允许基金投资的其他金融工具，但需符合中国证监会的相关规定。</w:t>
      </w:r>
    </w:p>
    <w:p w:rsidR="002B4D2C" w:rsidRDefault="002B4D2C" w:rsidP="002B4D2C">
      <w:pPr>
        <w:pStyle w:val="-"/>
        <w:ind w:firstLine="420"/>
      </w:pPr>
    </w:p>
    <w:p w:rsidR="002B4D2C" w:rsidRDefault="002B4D2C" w:rsidP="002B4D2C">
      <w:pPr>
        <w:pStyle w:val="-"/>
        <w:ind w:firstLine="420"/>
      </w:pPr>
      <w:r>
        <w:rPr>
          <w:rFonts w:hint="eastAsia"/>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疑义的事项进行核查。</w:t>
      </w:r>
    </w:p>
    <w:p w:rsidR="002B4D2C" w:rsidRDefault="002B4D2C" w:rsidP="002B4D2C">
      <w:pPr>
        <w:pStyle w:val="-"/>
        <w:ind w:firstLine="420"/>
      </w:pPr>
      <w:r>
        <w:rPr>
          <w:rFonts w:hint="eastAsia"/>
        </w:rPr>
        <w:t>本基金不得投资于相关法律、法规、部门规章及《基金合同》禁止投资的投资工具。</w:t>
      </w:r>
    </w:p>
    <w:p w:rsidR="002B4D2C" w:rsidRDefault="002B4D2C" w:rsidP="002B4D2C">
      <w:pPr>
        <w:pStyle w:val="-"/>
        <w:ind w:firstLine="420"/>
      </w:pPr>
      <w:r>
        <w:rPr>
          <w:rFonts w:hint="eastAsia"/>
        </w:rPr>
        <w:t>2.基金托管人根据有关法律法规的规定及《基金合同》的约定对下述基金投融资比例进行监督：</w:t>
      </w:r>
    </w:p>
    <w:p w:rsidR="002B4D2C" w:rsidRDefault="002B4D2C" w:rsidP="002B4D2C">
      <w:pPr>
        <w:pStyle w:val="-"/>
        <w:ind w:firstLine="420"/>
      </w:pPr>
      <w:r>
        <w:rPr>
          <w:rFonts w:hint="eastAsia"/>
        </w:rPr>
        <w:t>（1）按法律法规的规定及《基金合同》的约定，本基金的投资资产配置比例为：</w:t>
      </w:r>
    </w:p>
    <w:p w:rsidR="002B4D2C" w:rsidRDefault="002B4D2C" w:rsidP="002B4D2C">
      <w:pPr>
        <w:pStyle w:val="-"/>
        <w:ind w:firstLine="420"/>
      </w:pPr>
      <w:r>
        <w:rPr>
          <w:rFonts w:hint="eastAsia"/>
        </w:rPr>
        <w:t>本基金股票（含存托凭证）投资占基金资产的比例范围为0-95%。本基金投资于转型驱动主题的证券不低于非现金资产的80%。债券、资产支持证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2B4D2C" w:rsidRDefault="002B4D2C" w:rsidP="002B4D2C">
      <w:pPr>
        <w:pStyle w:val="-"/>
        <w:ind w:firstLine="420"/>
      </w:pPr>
    </w:p>
    <w:p w:rsidR="002B4D2C" w:rsidRDefault="002B4D2C" w:rsidP="002B4D2C">
      <w:pPr>
        <w:pStyle w:val="-"/>
        <w:ind w:firstLine="420"/>
      </w:pPr>
      <w:r>
        <w:rPr>
          <w:rFonts w:hint="eastAsia"/>
        </w:rPr>
        <w:t>因基金规模或市场变化等因素导致投资组合不符合上述规定的，基金管理人应在合理的期限内调整基金的投资组合，以符合上述比例限定。法律法规另有规定时，从其规定。</w:t>
      </w:r>
    </w:p>
    <w:p w:rsidR="002B4D2C" w:rsidRDefault="002B4D2C" w:rsidP="002B4D2C">
      <w:pPr>
        <w:pStyle w:val="-"/>
        <w:ind w:firstLine="420"/>
      </w:pPr>
      <w:r>
        <w:rPr>
          <w:rFonts w:hint="eastAsia"/>
        </w:rPr>
        <w:t>如法律法规或监管机构以后允许本基金投资其他品种，基金管理人在履行适当程序后，可以将其纳入投资范围，并可依据届时有效的法律法规适时合理地调整投资范围。</w:t>
      </w:r>
    </w:p>
    <w:p w:rsidR="002B4D2C" w:rsidRDefault="002B4D2C" w:rsidP="002B4D2C">
      <w:pPr>
        <w:pStyle w:val="-"/>
        <w:ind w:firstLine="420"/>
      </w:pPr>
      <w:r>
        <w:rPr>
          <w:rFonts w:hint="eastAsia"/>
        </w:rPr>
        <w:t>（2）根据法律法规的规定及《基金合同》的约定，本基金投资组合遵循以下投资限制：</w:t>
      </w:r>
    </w:p>
    <w:p w:rsidR="002B4D2C" w:rsidRDefault="002B4D2C" w:rsidP="002B4D2C">
      <w:pPr>
        <w:pStyle w:val="-"/>
        <w:ind w:firstLine="420"/>
      </w:pPr>
      <w:r>
        <w:rPr>
          <w:rFonts w:hint="eastAsia"/>
        </w:rPr>
        <w:t>a.本基金股票（含存托凭证）投资占基金资产的比例范围为0-95%。本基金投资于转型驱动主题的证券不低于非现金资产的80%。债券、资产支持证券、债券回购、银行存款（包括协议存款、定期存款及其他银行存款）、货币市场工具、权证、股指期货以及经中国证监会允许基金投资的其他金融工具不低于基金资产净值的5%；</w:t>
      </w:r>
    </w:p>
    <w:p w:rsidR="002B4D2C" w:rsidRDefault="002B4D2C" w:rsidP="002B4D2C">
      <w:pPr>
        <w:pStyle w:val="-"/>
        <w:ind w:firstLine="420"/>
      </w:pPr>
      <w:r>
        <w:rPr>
          <w:rFonts w:hint="eastAsia"/>
        </w:rPr>
        <w:t>b.本基金每个交易日日终在扣除股指期货合约需缴纳的交易保证金后，应当保持不低于基金资产净值5%的现金或者到期日在一年以内的政府债券，其中现金不包括结算备付金、存出保证金、应收申购款等；</w:t>
      </w:r>
    </w:p>
    <w:p w:rsidR="002B4D2C" w:rsidRDefault="002B4D2C" w:rsidP="002B4D2C">
      <w:pPr>
        <w:pStyle w:val="-"/>
        <w:ind w:firstLine="420"/>
      </w:pPr>
      <w:r>
        <w:rPr>
          <w:rFonts w:hint="eastAsia"/>
        </w:rPr>
        <w:t>c.本基金持有一家公司发行的证券，其市值不超过基金资产净值的10％；</w:t>
      </w:r>
    </w:p>
    <w:p w:rsidR="002B4D2C" w:rsidRDefault="002B4D2C" w:rsidP="002B4D2C">
      <w:pPr>
        <w:pStyle w:val="-"/>
        <w:ind w:firstLine="420"/>
      </w:pPr>
      <w:r>
        <w:rPr>
          <w:rFonts w:hint="eastAsia"/>
        </w:rPr>
        <w:t>d.本基金管理人管理且由基金托管人托管的全部基金持有一家公司发行的证券，不超过该证券的10％；</w:t>
      </w:r>
    </w:p>
    <w:p w:rsidR="002B4D2C" w:rsidRDefault="002B4D2C" w:rsidP="002B4D2C">
      <w:pPr>
        <w:pStyle w:val="-"/>
        <w:ind w:firstLine="420"/>
      </w:pPr>
      <w:r>
        <w:rPr>
          <w:rFonts w:hint="eastAsia"/>
        </w:rPr>
        <w:t>e.本基金持有的全部权证，其市值不得超过基金资产净值的3％；</w:t>
      </w:r>
    </w:p>
    <w:p w:rsidR="002B4D2C" w:rsidRDefault="002B4D2C" w:rsidP="002B4D2C">
      <w:pPr>
        <w:pStyle w:val="-"/>
        <w:ind w:firstLine="420"/>
      </w:pPr>
      <w:r>
        <w:rPr>
          <w:rFonts w:hint="eastAsia"/>
        </w:rPr>
        <w:lastRenderedPageBreak/>
        <w:t>f.本基金管理人管理且由基金托管人托管的全部基金持有的同一权证，不得超过该权证的10％；</w:t>
      </w:r>
    </w:p>
    <w:p w:rsidR="002B4D2C" w:rsidRDefault="002B4D2C" w:rsidP="002B4D2C">
      <w:pPr>
        <w:pStyle w:val="-"/>
        <w:ind w:firstLine="420"/>
      </w:pPr>
      <w:r>
        <w:rPr>
          <w:rFonts w:hint="eastAsia"/>
        </w:rPr>
        <w:t>g.本基金在任何交易日买入权证的总金额，不得超过上一交易日基金资产净值的0.5％；</w:t>
      </w:r>
    </w:p>
    <w:p w:rsidR="002B4D2C" w:rsidRDefault="002B4D2C" w:rsidP="002B4D2C">
      <w:pPr>
        <w:pStyle w:val="-"/>
        <w:ind w:firstLine="420"/>
      </w:pPr>
      <w:r>
        <w:rPr>
          <w:rFonts w:hint="eastAsia"/>
        </w:rPr>
        <w:t>h.本基金管理人管理且由基金托管人托管的全部开放式基金（包括开放式基金以及处于开放期的定期开放基金）持有一家上市公司发行的可流通股票，不得超过该上市公司可流通股票的15%；本基金管理人管理且由基金托管人托管的全部投资组合持有一家上市公司发行的可流通股票，不得超过该上市公司可流通股票的30%；</w:t>
      </w:r>
    </w:p>
    <w:p w:rsidR="002B4D2C" w:rsidRDefault="002B4D2C" w:rsidP="002B4D2C">
      <w:pPr>
        <w:pStyle w:val="-"/>
        <w:ind w:firstLine="420"/>
      </w:pPr>
      <w:r>
        <w:rPr>
          <w:rFonts w:hint="eastAsia"/>
        </w:rPr>
        <w:t>i.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2B4D2C" w:rsidRDefault="002B4D2C" w:rsidP="002B4D2C">
      <w:pPr>
        <w:pStyle w:val="-"/>
        <w:ind w:firstLine="420"/>
      </w:pPr>
      <w:r>
        <w:rPr>
          <w:rFonts w:hint="eastAsia"/>
        </w:rPr>
        <w:t>j.本基金与私募类证券资管产品及中国证监会认定的其他主体为交易对手开展逆回购交易的，可接受质押品的资质要求应当与基金合同约定的投资范围保持一致；</w:t>
      </w:r>
    </w:p>
    <w:p w:rsidR="002B4D2C" w:rsidRDefault="002B4D2C" w:rsidP="002B4D2C">
      <w:pPr>
        <w:pStyle w:val="-"/>
        <w:ind w:firstLine="420"/>
      </w:pPr>
      <w:r>
        <w:rPr>
          <w:rFonts w:hint="eastAsia"/>
        </w:rPr>
        <w:t>k.本基金投资于同一原始权益人的各类资产支持证券的比例，不得超过基金资产净值的10％；</w:t>
      </w:r>
    </w:p>
    <w:p w:rsidR="002B4D2C" w:rsidRDefault="002B4D2C" w:rsidP="002B4D2C">
      <w:pPr>
        <w:pStyle w:val="-"/>
        <w:ind w:firstLine="420"/>
      </w:pPr>
      <w:r>
        <w:rPr>
          <w:rFonts w:hint="eastAsia"/>
        </w:rPr>
        <w:t>l.本基金持有的全部资产支持证券，其市值不得超过基金资产净值的20％；</w:t>
      </w:r>
    </w:p>
    <w:p w:rsidR="002B4D2C" w:rsidRDefault="002B4D2C" w:rsidP="002B4D2C">
      <w:pPr>
        <w:pStyle w:val="-"/>
        <w:ind w:firstLine="420"/>
      </w:pPr>
      <w:r>
        <w:rPr>
          <w:rFonts w:hint="eastAsia"/>
        </w:rPr>
        <w:t>m.本基金持有的同一(指同一信用级别)资产支持证券的比例，不得超过该资产支持证券规模的10％；</w:t>
      </w:r>
    </w:p>
    <w:p w:rsidR="002B4D2C" w:rsidRDefault="002B4D2C" w:rsidP="002B4D2C">
      <w:pPr>
        <w:pStyle w:val="-"/>
        <w:ind w:firstLine="420"/>
      </w:pPr>
      <w:r>
        <w:rPr>
          <w:rFonts w:hint="eastAsia"/>
        </w:rPr>
        <w:t>n.本基金管理人管理且由基金托管人托管的全部基金投资于同一原始权益人的各类资产支持证券，不得超过其各类资产支持证券合计规模的10％；</w:t>
      </w:r>
    </w:p>
    <w:p w:rsidR="002B4D2C" w:rsidRDefault="002B4D2C" w:rsidP="002B4D2C">
      <w:pPr>
        <w:pStyle w:val="-"/>
        <w:ind w:firstLine="420"/>
      </w:pPr>
      <w:r>
        <w:rPr>
          <w:rFonts w:hint="eastAsia"/>
        </w:rPr>
        <w:t>o.本基金应投资于信用级别评级为BBB以上(含BBB)的资产支持证券。基金持有资产支持证券期间，如果其信用等级下降、不再符合投资标准，应在评级报告发布之日起3个月内予以全部卖出；</w:t>
      </w:r>
    </w:p>
    <w:p w:rsidR="002B4D2C" w:rsidRDefault="002B4D2C" w:rsidP="002B4D2C">
      <w:pPr>
        <w:pStyle w:val="-"/>
        <w:ind w:firstLine="420"/>
      </w:pPr>
      <w:r>
        <w:rPr>
          <w:rFonts w:hint="eastAsia"/>
        </w:rPr>
        <w:t>p.基金财产参与股票发行申购，本基金所申报的金额不超过本基金的总资产，本基金所申报的股票数量不超过拟发行股票公司本次发行股票的总量；</w:t>
      </w:r>
    </w:p>
    <w:p w:rsidR="002B4D2C" w:rsidRDefault="002B4D2C" w:rsidP="002B4D2C">
      <w:pPr>
        <w:pStyle w:val="-"/>
        <w:ind w:firstLine="420"/>
      </w:pPr>
      <w:r>
        <w:rPr>
          <w:rFonts w:hint="eastAsia"/>
        </w:rPr>
        <w:t>q.本基金进入全国银行间同业市场进行债券回购的资金余额不得超过基金资产净值的40%；债券回购最长期限为1年，债券回购到期后不得展期；</w:t>
      </w:r>
    </w:p>
    <w:p w:rsidR="002B4D2C" w:rsidRDefault="002B4D2C" w:rsidP="002B4D2C">
      <w:pPr>
        <w:pStyle w:val="-"/>
        <w:ind w:firstLine="420"/>
      </w:pPr>
      <w:r>
        <w:rPr>
          <w:rFonts w:hint="eastAsia"/>
        </w:rPr>
        <w:t>r.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w:t>
      </w:r>
      <w:r>
        <w:rPr>
          <w:rFonts w:hint="eastAsia"/>
        </w:rPr>
        <w:lastRenderedPageBreak/>
        <w:t>的20%；所持有的股票市值和买入、卖出股指期货合约价值，合计（轧差计算）应当符合基金合同关于股票投资比例的有关约定；</w:t>
      </w:r>
    </w:p>
    <w:p w:rsidR="002B4D2C" w:rsidRDefault="002B4D2C" w:rsidP="002B4D2C">
      <w:pPr>
        <w:pStyle w:val="-"/>
        <w:ind w:firstLine="420"/>
      </w:pPr>
      <w:r>
        <w:rPr>
          <w:rFonts w:hint="eastAsia"/>
        </w:rPr>
        <w:t>s.本基金持有的单只中小企业私募债券，其市值不得超过基金资产净值的10%；</w:t>
      </w:r>
    </w:p>
    <w:p w:rsidR="002B4D2C" w:rsidRDefault="002B4D2C" w:rsidP="002B4D2C">
      <w:pPr>
        <w:pStyle w:val="-"/>
        <w:ind w:firstLine="420"/>
      </w:pPr>
      <w:r>
        <w:rPr>
          <w:rFonts w:hint="eastAsia"/>
        </w:rPr>
        <w:t>t.本基金总资产不得超过基金净资产的140%；</w:t>
      </w:r>
    </w:p>
    <w:p w:rsidR="002B4D2C" w:rsidRDefault="002B4D2C" w:rsidP="002B4D2C">
      <w:pPr>
        <w:pStyle w:val="-"/>
        <w:ind w:firstLine="420"/>
      </w:pPr>
      <w:r>
        <w:rPr>
          <w:rFonts w:hint="eastAsia"/>
        </w:rPr>
        <w:t>u. 本基金投资存托凭证的比例限制依照内地上市交易的股票执行；</w:t>
      </w:r>
    </w:p>
    <w:p w:rsidR="002B4D2C" w:rsidRDefault="002B4D2C" w:rsidP="002B4D2C">
      <w:pPr>
        <w:pStyle w:val="-"/>
        <w:ind w:firstLine="420"/>
      </w:pPr>
      <w:r>
        <w:rPr>
          <w:rFonts w:hint="eastAsia"/>
        </w:rPr>
        <w:t>v.法律法规及中国证监会规定的和《基金合同》约定的其他投资限制。</w:t>
      </w:r>
    </w:p>
    <w:p w:rsidR="002B4D2C" w:rsidRDefault="002B4D2C" w:rsidP="002B4D2C">
      <w:pPr>
        <w:pStyle w:val="-"/>
        <w:ind w:firstLine="420"/>
      </w:pPr>
    </w:p>
    <w:p w:rsidR="002B4D2C" w:rsidRDefault="002B4D2C" w:rsidP="002B4D2C">
      <w:pPr>
        <w:pStyle w:val="-"/>
        <w:ind w:firstLine="420"/>
      </w:pPr>
      <w:r>
        <w:rPr>
          <w:rFonts w:hint="eastAsia"/>
        </w:rPr>
        <w:t>《基金法》及其他有关法律法规或监管部门取消上述限制的，履行适当程序后，基金不受上述限制。</w:t>
      </w:r>
    </w:p>
    <w:p w:rsidR="002B4D2C" w:rsidRDefault="002B4D2C" w:rsidP="002B4D2C">
      <w:pPr>
        <w:pStyle w:val="-"/>
        <w:ind w:firstLine="420"/>
      </w:pPr>
      <w:r>
        <w:rPr>
          <w:rFonts w:hint="eastAsia"/>
        </w:rPr>
        <w:t>除投资资产配置外，基金托管人对基金投资的监督和检查自本托管协议生效之日起开始。</w:t>
      </w:r>
    </w:p>
    <w:p w:rsidR="002B4D2C" w:rsidRDefault="002B4D2C" w:rsidP="002B4D2C">
      <w:pPr>
        <w:pStyle w:val="-"/>
        <w:ind w:firstLine="420"/>
      </w:pPr>
      <w:r>
        <w:rPr>
          <w:rFonts w:hint="eastAsia"/>
        </w:rPr>
        <w:t>（3）法律法规允许的基金投资比例调整期限</w:t>
      </w:r>
    </w:p>
    <w:p w:rsidR="002B4D2C" w:rsidRDefault="002B4D2C" w:rsidP="002B4D2C">
      <w:pPr>
        <w:pStyle w:val="-"/>
        <w:ind w:firstLine="420"/>
      </w:pPr>
      <w:r>
        <w:rPr>
          <w:rFonts w:hint="eastAsia"/>
        </w:rPr>
        <w:t>除上述第b、i、j、o项另有约定外，由于证券/期货市场波动、上市公司合并或基金规模变动等基金管理人之外的原因导致的投资组合不符合上述约定的比例，不在限制之内，但基金管理人应在10个交易日内进行调整，以达到规定的投资比例限制要求。法律法规另有规定的从其规定。</w:t>
      </w:r>
    </w:p>
    <w:p w:rsidR="002B4D2C" w:rsidRDefault="002B4D2C" w:rsidP="002B4D2C">
      <w:pPr>
        <w:pStyle w:val="-"/>
        <w:ind w:firstLine="420"/>
      </w:pPr>
      <w:r>
        <w:rPr>
          <w:rFonts w:hint="eastAsia"/>
        </w:rPr>
        <w:t>基金管理人应在出现可预见资产规模大幅变动的情况下，至少提前2个工作日正式向基金托管人发函说明基金可能的变动规模和公司应对措施，便于基金托管人实施交易监督。</w:t>
      </w:r>
    </w:p>
    <w:p w:rsidR="002B4D2C" w:rsidRDefault="002B4D2C" w:rsidP="002B4D2C">
      <w:pPr>
        <w:pStyle w:val="-"/>
        <w:ind w:firstLine="420"/>
      </w:pPr>
      <w:r>
        <w:rPr>
          <w:rFonts w:hint="eastAsia"/>
        </w:rPr>
        <w:t>（4）本基金可以按照国家的有关规定进行融资融券。</w:t>
      </w:r>
    </w:p>
    <w:p w:rsidR="002B4D2C" w:rsidRDefault="002B4D2C" w:rsidP="002B4D2C">
      <w:pPr>
        <w:pStyle w:val="-"/>
        <w:ind w:firstLine="420"/>
      </w:pPr>
      <w:r>
        <w:rPr>
          <w:rFonts w:hint="eastAsia"/>
        </w:rPr>
        <w:t>（5）相关法律、法规或部门规章规定的其他比例限制。</w:t>
      </w:r>
    </w:p>
    <w:p w:rsidR="002B4D2C" w:rsidRDefault="002B4D2C" w:rsidP="002B4D2C">
      <w:pPr>
        <w:pStyle w:val="-"/>
        <w:ind w:firstLine="420"/>
      </w:pPr>
      <w:r>
        <w:rPr>
          <w:rFonts w:hint="eastAsia"/>
        </w:rPr>
        <w:t>基金托管人对基金投资的监督和检查自本托管协议生效之日起开始。</w:t>
      </w:r>
    </w:p>
    <w:p w:rsidR="002B4D2C" w:rsidRDefault="002B4D2C" w:rsidP="002B4D2C">
      <w:pPr>
        <w:pStyle w:val="-"/>
        <w:ind w:firstLine="420"/>
      </w:pPr>
      <w:r>
        <w:rPr>
          <w:rFonts w:hint="eastAsia"/>
        </w:rPr>
        <w:t>3.基金托管人根据有关法律法规的规定及《基金合同》的约定对下述基金投资禁止行为进行监督：</w:t>
      </w:r>
    </w:p>
    <w:p w:rsidR="002B4D2C" w:rsidRDefault="002B4D2C" w:rsidP="002B4D2C">
      <w:pPr>
        <w:pStyle w:val="-"/>
        <w:ind w:firstLine="420"/>
      </w:pPr>
      <w:r>
        <w:rPr>
          <w:rFonts w:hint="eastAsia"/>
        </w:rPr>
        <w:t>根据法律法规的规定及《基金合同》的约定，本基金禁止从事下列行为：</w:t>
      </w:r>
    </w:p>
    <w:p w:rsidR="002B4D2C" w:rsidRDefault="002B4D2C" w:rsidP="002B4D2C">
      <w:pPr>
        <w:pStyle w:val="-"/>
        <w:ind w:firstLine="420"/>
      </w:pPr>
      <w:r>
        <w:rPr>
          <w:rFonts w:hint="eastAsia"/>
        </w:rPr>
        <w:t>（1）承销证券；</w:t>
      </w:r>
    </w:p>
    <w:p w:rsidR="002B4D2C" w:rsidRDefault="002B4D2C" w:rsidP="002B4D2C">
      <w:pPr>
        <w:pStyle w:val="-"/>
        <w:ind w:firstLine="420"/>
      </w:pPr>
      <w:r>
        <w:rPr>
          <w:rFonts w:hint="eastAsia"/>
        </w:rPr>
        <w:t>（2）违反规定向他人贷款或者提供担保；</w:t>
      </w:r>
    </w:p>
    <w:p w:rsidR="002B4D2C" w:rsidRDefault="002B4D2C" w:rsidP="002B4D2C">
      <w:pPr>
        <w:pStyle w:val="-"/>
        <w:ind w:firstLine="420"/>
      </w:pPr>
      <w:r>
        <w:rPr>
          <w:rFonts w:hint="eastAsia"/>
        </w:rPr>
        <w:t>（3）从事承担无限责任的投资；</w:t>
      </w:r>
    </w:p>
    <w:p w:rsidR="002B4D2C" w:rsidRDefault="002B4D2C" w:rsidP="002B4D2C">
      <w:pPr>
        <w:pStyle w:val="-"/>
        <w:ind w:firstLine="420"/>
      </w:pPr>
      <w:r>
        <w:rPr>
          <w:rFonts w:hint="eastAsia"/>
        </w:rPr>
        <w:t>（4）买卖其他基金份额，但是法律法规或中国证监会另有规定的除外；</w:t>
      </w:r>
    </w:p>
    <w:p w:rsidR="002B4D2C" w:rsidRDefault="002B4D2C" w:rsidP="002B4D2C">
      <w:pPr>
        <w:pStyle w:val="-"/>
        <w:ind w:firstLine="420"/>
      </w:pPr>
      <w:r>
        <w:rPr>
          <w:rFonts w:hint="eastAsia"/>
        </w:rPr>
        <w:t>（5）向其基金管理人、基金托管人出资；</w:t>
      </w:r>
    </w:p>
    <w:p w:rsidR="002B4D2C" w:rsidRDefault="002B4D2C" w:rsidP="002B4D2C">
      <w:pPr>
        <w:pStyle w:val="-"/>
        <w:ind w:firstLine="420"/>
      </w:pPr>
      <w:r>
        <w:rPr>
          <w:rFonts w:hint="eastAsia"/>
        </w:rPr>
        <w:t>（6）从事内幕交易、操纵证券交易价格及其他不正当的证券交易活动；</w:t>
      </w:r>
    </w:p>
    <w:p w:rsidR="002B4D2C" w:rsidRDefault="002B4D2C" w:rsidP="002B4D2C">
      <w:pPr>
        <w:pStyle w:val="-"/>
        <w:ind w:firstLine="420"/>
      </w:pPr>
      <w:r>
        <w:rPr>
          <w:rFonts w:hint="eastAsia"/>
        </w:rPr>
        <w:t>（7）法律、行政法规和中国证监会规定禁止的其他活动。</w:t>
      </w:r>
    </w:p>
    <w:p w:rsidR="002B4D2C" w:rsidRDefault="002B4D2C" w:rsidP="002B4D2C">
      <w:pPr>
        <w:pStyle w:val="-"/>
        <w:ind w:firstLine="420"/>
      </w:pPr>
      <w:r>
        <w:rPr>
          <w:rFonts w:hint="eastAsia"/>
        </w:rPr>
        <w:t>如法律法规或监管部门取消上述禁止性规定，基金管理人在履行适当程序后可不受上述规定的限制。</w:t>
      </w:r>
    </w:p>
    <w:p w:rsidR="002B4D2C" w:rsidRDefault="002B4D2C" w:rsidP="002B4D2C">
      <w:pPr>
        <w:pStyle w:val="-"/>
        <w:ind w:firstLine="420"/>
      </w:pPr>
      <w:r>
        <w:rPr>
          <w:rFonts w:hint="eastAsia"/>
        </w:rPr>
        <w:lastRenderedPageBreak/>
        <w:t>4.基金托管人依据有关法律法规的规定和《基金合同》的约定对于基金关联投资限制进行监督。</w:t>
      </w:r>
    </w:p>
    <w:p w:rsidR="002B4D2C" w:rsidRDefault="002B4D2C" w:rsidP="002B4D2C">
      <w:pPr>
        <w:pStyle w:val="-"/>
        <w:ind w:firstLine="420"/>
      </w:pPr>
      <w:r>
        <w:rPr>
          <w:rFonts w:hint="eastAsia"/>
        </w:rPr>
        <w:t>运用基金财产买卖基金管理人、基金托管人及其控股股东、实际控制人或者与其有其他重大利害关系的公司发行的证券或承销期内承销的证券，或者从事其他重大关联交易的，应当遵循基金份额持有人利益优先的原则，防范利益冲突，符合中国证监会的规定，并履行信息披露义务。</w:t>
      </w:r>
    </w:p>
    <w:p w:rsidR="002B4D2C" w:rsidRDefault="002B4D2C" w:rsidP="002B4D2C">
      <w:pPr>
        <w:pStyle w:val="-"/>
        <w:ind w:firstLine="420"/>
      </w:pPr>
      <w:r>
        <w:rPr>
          <w:rFonts w:hint="eastAsia"/>
        </w:rPr>
        <w:t>如法律法规或《基金合同》有关于基金禁止从事关联交易的规定，基金管理人和基金托管人应相互提供与本机构有控股关系的股东或与本机构有其他重大利害关系的公司名单及其更新，并加盖业务章并书面提交，确保关联交易名单真实、完整、全面。基金管理人有责任保管关联交易名单，名单变更后基金管理人应及时发送基金托管人。如果基金托管人在运作中严格遵循了监督流程，基金管理人仍违规进行关联交易，并造成基金资产损失的，由基金管理人承担责任。</w:t>
      </w:r>
    </w:p>
    <w:p w:rsidR="002B4D2C" w:rsidRDefault="002B4D2C" w:rsidP="002B4D2C">
      <w:pPr>
        <w:pStyle w:val="-"/>
        <w:ind w:firstLine="420"/>
      </w:pPr>
      <w:r>
        <w:rPr>
          <w:rFonts w:hint="eastAsia"/>
        </w:rPr>
        <w:t>5.基金托管人依据有关法律法规的规定和《基金合同》的约定对基金管理人参与银行间债券市场进行监督。</w:t>
      </w:r>
    </w:p>
    <w:p w:rsidR="002B4D2C" w:rsidRDefault="002B4D2C" w:rsidP="002B4D2C">
      <w:pPr>
        <w:pStyle w:val="-"/>
        <w:ind w:firstLine="420"/>
      </w:pPr>
      <w:r>
        <w:rPr>
          <w:rFonts w:hint="eastAsia"/>
        </w:rPr>
        <w:t>（1）基金托管人按以下方式对基金管理人参与银行间市场交易的交易对手的资信风险控制措施进行监督。</w:t>
      </w:r>
    </w:p>
    <w:p w:rsidR="002B4D2C" w:rsidRDefault="002B4D2C" w:rsidP="002B4D2C">
      <w:pPr>
        <w:pStyle w:val="-"/>
        <w:ind w:firstLine="420"/>
      </w:pPr>
      <w:r>
        <w:rPr>
          <w:rFonts w:hint="eastAsia"/>
        </w:rPr>
        <w:t>基金管理人向基金托管人提供其银行间债券市场交易的交易对手库，交易对手库由银行间交易会员中财务状况较好、实力雄厚、信用等级高的交易对手组成。基金管理人可以根据实际情况的变化，及时对交易对手库予以更新和调整，并及时书面通知基金托管人。基金托管人据以对基金银行间债券市场交易的交易对手是否符合上述名单进行监督。</w:t>
      </w:r>
    </w:p>
    <w:p w:rsidR="002B4D2C" w:rsidRDefault="002B4D2C" w:rsidP="002B4D2C">
      <w:pPr>
        <w:pStyle w:val="-"/>
        <w:ind w:firstLine="420"/>
      </w:pPr>
      <w:r>
        <w:rPr>
          <w:rFonts w:hint="eastAsia"/>
        </w:rPr>
        <w:t>（2）基金托管人对银行间交易市场的交易方式的控制按如下约定进行监督。</w:t>
      </w:r>
    </w:p>
    <w:p w:rsidR="002B4D2C" w:rsidRDefault="002B4D2C" w:rsidP="002B4D2C">
      <w:pPr>
        <w:pStyle w:val="-"/>
        <w:ind w:firstLine="420"/>
      </w:pPr>
      <w:r>
        <w:rPr>
          <w:rFonts w:hint="eastAsia"/>
        </w:rPr>
        <w:t>基金管理人应按照审慎的风险控制原则，对银行间交易对手的资信状况进行评估，控制交易对手的资信风险，确定与各类交易对手所适用的交易结算方式，在具体的交易中，应尽力争取对基金有利的交易方式。由于交易对手资信风险引起的损失，基金托管人不承担赔偿责任。</w:t>
      </w:r>
    </w:p>
    <w:p w:rsidR="002B4D2C" w:rsidRDefault="002B4D2C" w:rsidP="002B4D2C">
      <w:pPr>
        <w:pStyle w:val="-"/>
        <w:ind w:firstLine="420"/>
      </w:pPr>
      <w:r>
        <w:rPr>
          <w:rFonts w:hint="eastAsia"/>
        </w:rPr>
        <w:t>6.基金托管人对基金管理人选择存款银行进行监督。</w:t>
      </w:r>
    </w:p>
    <w:p w:rsidR="002B4D2C" w:rsidRDefault="002B4D2C" w:rsidP="002B4D2C">
      <w:pPr>
        <w:pStyle w:val="-"/>
        <w:ind w:firstLine="420"/>
      </w:pPr>
      <w:r>
        <w:rPr>
          <w:rFonts w:hint="eastAsia"/>
        </w:rPr>
        <w:t>基金如投资银行存款，基金管理人应根据法律法规的规定及《基金合同》的约定，事先确定符合条件的所有存款银行的名单，并及时提供给基金托管人，基金管理人可以根据实际情况的变化，及时对存款银行的名单予以更新和调整，并通知基金托管人。基金托管人据此对基金投资银行存款的交易对手是否符合上述名单进行监督。</w:t>
      </w:r>
    </w:p>
    <w:p w:rsidR="002B4D2C" w:rsidRDefault="002B4D2C" w:rsidP="002B4D2C">
      <w:pPr>
        <w:pStyle w:val="-"/>
        <w:ind w:firstLine="420"/>
      </w:pPr>
      <w:r>
        <w:rPr>
          <w:rFonts w:hint="eastAsia"/>
        </w:rPr>
        <w:t>基金管理人负责对存款银行的资信控制，并对投资银行存款的信用风险（包括但不限于存款银行的信用等级、存款银行的支付能力等）进行评估。对于基金投资的银行存款，由于存款银行发生信用风险事件而造成损失时，可以先由基金管理人负责赔偿，之后有权要求相关责任人进行赔偿。</w:t>
      </w:r>
    </w:p>
    <w:p w:rsidR="002B4D2C" w:rsidRDefault="002B4D2C" w:rsidP="002B4D2C">
      <w:pPr>
        <w:pStyle w:val="-"/>
        <w:ind w:firstLine="420"/>
      </w:pPr>
      <w:r>
        <w:rPr>
          <w:rFonts w:hint="eastAsia"/>
        </w:rPr>
        <w:lastRenderedPageBreak/>
        <w:t>7.基金托管人对基金投资流通受限证券的监督</w:t>
      </w:r>
    </w:p>
    <w:p w:rsidR="002B4D2C" w:rsidRDefault="002B4D2C" w:rsidP="002B4D2C">
      <w:pPr>
        <w:pStyle w:val="-"/>
        <w:ind w:firstLine="420"/>
      </w:pPr>
      <w:r>
        <w:rPr>
          <w:rFonts w:hint="eastAsia"/>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2B4D2C" w:rsidRDefault="002B4D2C" w:rsidP="002B4D2C">
      <w:pPr>
        <w:pStyle w:val="-"/>
        <w:ind w:firstLine="420"/>
      </w:pPr>
      <w:r>
        <w:rPr>
          <w:rFonts w:hint="eastAsia"/>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2B4D2C" w:rsidRDefault="002B4D2C" w:rsidP="002B4D2C">
      <w:pPr>
        <w:pStyle w:val="-"/>
        <w:ind w:firstLine="420"/>
      </w:pPr>
      <w:r>
        <w:rPr>
          <w:rFonts w:hint="eastAsia"/>
        </w:rPr>
        <w:t>（2）基金管理人投资非公开发行股票，应制订流动性风险处置预案并经其董事会批准。风险处置预案应包括但不限于因投资受限证券需要解决的基金投资比例限制失调、基金流动性困难以及相关损失等问题的应对解决措施，以及有关异常情况的处置。基金管理人应在首次投资流通受限证券前向基金托管人提供基金投资非公开发行股票的相关流动性风险处置预案。</w:t>
      </w:r>
    </w:p>
    <w:p w:rsidR="002B4D2C" w:rsidRDefault="002B4D2C" w:rsidP="002B4D2C">
      <w:pPr>
        <w:pStyle w:val="-"/>
        <w:ind w:firstLine="420"/>
      </w:pPr>
      <w:r>
        <w:rPr>
          <w:rFonts w:hint="eastAsia"/>
        </w:rPr>
        <w:t>基金管理人对本基金投资受限证券的流动性风险负责，确保对相关风险采取积极有效的措施，在合理的时间内有效解决基金运作的流动性问题。如因基金巨额赎回或市场发生剧烈变动等原因而导致基金现金周转出现困难时，基金管理人应保证提供足额现金确保基金的支付结算，并承担所有损失。对本基金因投资受限证券导致的流动性风险，基金托管人不承担任何责任。如因基金管理人原因导致本基金出现损失的，基金托管人不承担任何责任。</w:t>
      </w:r>
    </w:p>
    <w:p w:rsidR="002B4D2C" w:rsidRDefault="002B4D2C" w:rsidP="002B4D2C">
      <w:pPr>
        <w:pStyle w:val="-"/>
        <w:ind w:firstLine="420"/>
      </w:pPr>
      <w:r>
        <w:rPr>
          <w:rFonts w:hint="eastAsia"/>
        </w:rPr>
        <w:t>（3）本基金投资非公开发行股票，基金管理人应至少于执行投资指令之前两个工作日将有关资料书面提交基金托管人，并保证向基金托管人提供的有关资料真实、准确、完整。有关资料如有调整，基金管理人应及时提供调整后的资料。上述书面资料包括但不限于：</w:t>
      </w:r>
    </w:p>
    <w:p w:rsidR="002B4D2C" w:rsidRDefault="002B4D2C" w:rsidP="002B4D2C">
      <w:pPr>
        <w:pStyle w:val="-"/>
        <w:ind w:firstLine="420"/>
      </w:pPr>
      <w:r>
        <w:rPr>
          <w:rFonts w:hint="eastAsia"/>
        </w:rPr>
        <w:t>1）中国证监会批准发行非公开发行股票的批准文件。</w:t>
      </w:r>
    </w:p>
    <w:p w:rsidR="002B4D2C" w:rsidRDefault="002B4D2C" w:rsidP="002B4D2C">
      <w:pPr>
        <w:pStyle w:val="-"/>
        <w:ind w:firstLine="420"/>
      </w:pPr>
      <w:r>
        <w:rPr>
          <w:rFonts w:hint="eastAsia"/>
        </w:rPr>
        <w:t>2）有关非公开发行股票的发行数量、发行价格、锁定期等发行资料。</w:t>
      </w:r>
    </w:p>
    <w:p w:rsidR="002B4D2C" w:rsidRDefault="002B4D2C" w:rsidP="002B4D2C">
      <w:pPr>
        <w:pStyle w:val="-"/>
        <w:ind w:firstLine="420"/>
      </w:pPr>
      <w:r>
        <w:rPr>
          <w:rFonts w:hint="eastAsia"/>
        </w:rPr>
        <w:t>3）基金拟认购的数量、价格、总成本、账面价值。</w:t>
      </w:r>
    </w:p>
    <w:p w:rsidR="002B4D2C" w:rsidRDefault="002B4D2C" w:rsidP="002B4D2C">
      <w:pPr>
        <w:pStyle w:val="-"/>
        <w:ind w:firstLine="420"/>
      </w:pPr>
      <w:r>
        <w:rPr>
          <w:rFonts w:hint="eastAsia"/>
        </w:rPr>
        <w:t>4）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资料的权利。否则，基金托管人有权拒绝执行有关指令。因拒绝执行该指令造成基金财产损失的，基金托管人不承担任何责任，并有权报告中国证监会。</w:t>
      </w:r>
    </w:p>
    <w:p w:rsidR="002B4D2C" w:rsidRDefault="002B4D2C" w:rsidP="002B4D2C">
      <w:pPr>
        <w:pStyle w:val="-"/>
        <w:ind w:firstLine="420"/>
      </w:pPr>
      <w:r>
        <w:rPr>
          <w:rFonts w:hint="eastAsia"/>
        </w:rPr>
        <w:lastRenderedPageBreak/>
        <w:t>如基金管理人和基金托管人无法就上述问题达成一致，应及时上报中国证监会请求解决。基金托管人履行了本协议规定的监督职责后，不承担任何责任。</w:t>
      </w:r>
    </w:p>
    <w:p w:rsidR="002B4D2C" w:rsidRDefault="002B4D2C" w:rsidP="002B4D2C">
      <w:pPr>
        <w:pStyle w:val="-"/>
        <w:ind w:firstLine="420"/>
      </w:pPr>
      <w:r>
        <w:rPr>
          <w:rFonts w:hint="eastAsia"/>
        </w:rPr>
        <w:t>8. 基金托管人对基金投资中小企业私募债券、中期票据的监督责任仅限于依据本协议第二条第（一）款第2项对投资比例和投资限制进行事后监督；除此外，无其它监督责任。如发现异常情况，应及时以书面形式通知基金管理人。基金管理人应积极配合和协助基金托管人进行监督和核查。基金因投资中小企业私募债券、中期票据导致的信用风险、流动性风险，基金托管人不承担任何责任。如因基金管理人原因导致基金出现损失的，基金托管人不承担任何责任。</w:t>
      </w:r>
    </w:p>
    <w:p w:rsidR="002B4D2C" w:rsidRDefault="002B4D2C" w:rsidP="002B4D2C">
      <w:pPr>
        <w:pStyle w:val="-"/>
        <w:ind w:firstLine="420"/>
      </w:pPr>
      <w:r>
        <w:rPr>
          <w:rFonts w:hint="eastAsia"/>
        </w:rPr>
        <w:t>基金管理人管理的基金在投资中小企业私募债、中期票据前，基金管理人须根据法律、法规、监管部门的规定，制定严格的关于投资中小企业私募债、中期票据的风险控制制度和流动性风险处置预案，管理人在此承诺将严格执行该风险控制制度和流动性风险处置预案。</w:t>
      </w:r>
    </w:p>
    <w:p w:rsidR="002B4D2C" w:rsidRDefault="002B4D2C" w:rsidP="002B4D2C">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2B4D2C" w:rsidRDefault="002B4D2C" w:rsidP="002B4D2C">
      <w:pPr>
        <w:pStyle w:val="-"/>
        <w:ind w:firstLine="420"/>
      </w:pPr>
      <w:r>
        <w:rPr>
          <w:rFonts w:hint="eastAsia"/>
        </w:rPr>
        <w:t>（三）基金托管人发现基金管理人的投资运作及其他运作违反《基金法》、《基金合同》、基金托管协议等有关规定时，应及时以书面形式通知基金管理人限期纠正，基金管理人收到通知后应在下一个工作日及时核对，并以书面形式向基金托管人发出回函，进行解释或举证。</w:t>
      </w:r>
    </w:p>
    <w:p w:rsidR="002B4D2C" w:rsidRDefault="002B4D2C" w:rsidP="002B4D2C">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w:t>
      </w:r>
    </w:p>
    <w:p w:rsidR="002B4D2C" w:rsidRDefault="002B4D2C" w:rsidP="002B4D2C">
      <w:pPr>
        <w:pStyle w:val="-"/>
        <w:ind w:firstLine="420"/>
      </w:pPr>
      <w:r>
        <w:rPr>
          <w:rFonts w:hint="eastAsia"/>
        </w:rPr>
        <w:t>基金管理人应积极配合和协助基金托管人依照法律法规、《基金合同》和本托管协议对基金业务的监督和核查，对基金托管人发出的书面提示，必须在规定时间内答复基金托管人并改正，或就基金托管人的疑义进行解释或举证，对基金托管人按照法律法规、《基金合同》和本托管协议的要求需向中国证监会报送基金监督报告的，基金管理人应积极配合提供相关数据资料和制度等。</w:t>
      </w:r>
    </w:p>
    <w:p w:rsidR="002B4D2C" w:rsidRDefault="002B4D2C" w:rsidP="002B4D2C">
      <w:pPr>
        <w:pStyle w:val="-"/>
        <w:ind w:firstLine="420"/>
      </w:pPr>
      <w:r>
        <w:rPr>
          <w:rFonts w:hint="eastAsia"/>
        </w:rPr>
        <w:t>若基金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rsidR="002B4D2C" w:rsidRDefault="002B4D2C" w:rsidP="002B4D2C">
      <w:pPr>
        <w:pStyle w:val="-"/>
        <w:ind w:firstLine="420"/>
      </w:pPr>
      <w:r>
        <w:rPr>
          <w:rFonts w:hint="eastAsia"/>
        </w:rPr>
        <w:t>对于必须于估值完成后方可获知的监控指标或依据交易程序已经成交的投资指令，基金托管人发现该投资指令违反法律法规或者违反《基金合同》约定的，应当立即通知基金管理人，并报告中国证监会。</w:t>
      </w:r>
    </w:p>
    <w:p w:rsidR="002B4D2C" w:rsidRDefault="002B4D2C" w:rsidP="002B4D2C">
      <w:pPr>
        <w:pStyle w:val="-"/>
        <w:ind w:firstLine="420"/>
      </w:pPr>
      <w:r>
        <w:rPr>
          <w:rFonts w:hint="eastAsia"/>
        </w:rPr>
        <w:lastRenderedPageBreak/>
        <w:t>基金托管人发现基金管理人有重大违规行为，应立即报告中国证监会，同时通知基金管理人限期纠正。</w:t>
      </w:r>
    </w:p>
    <w:p w:rsidR="002B4D2C" w:rsidRDefault="002B4D2C" w:rsidP="002B4D2C">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2B4D2C" w:rsidRDefault="002B4D2C" w:rsidP="002B4D2C">
      <w:pPr>
        <w:pStyle w:val="-"/>
        <w:ind w:firstLine="420"/>
      </w:pPr>
    </w:p>
    <w:p w:rsidR="002B4D2C" w:rsidRDefault="002B4D2C" w:rsidP="002B4D2C">
      <w:pPr>
        <w:pStyle w:val="-"/>
        <w:ind w:firstLine="420"/>
      </w:pPr>
      <w:r>
        <w:rPr>
          <w:rFonts w:hint="eastAsia"/>
        </w:rPr>
        <w:t>三、</w:t>
      </w:r>
      <w:r>
        <w:rPr>
          <w:rFonts w:hint="eastAsia"/>
        </w:rPr>
        <w:tab/>
        <w:t>基金管理人对基金托管人的业务核查</w:t>
      </w:r>
    </w:p>
    <w:p w:rsidR="002B4D2C" w:rsidRDefault="002B4D2C" w:rsidP="002B4D2C">
      <w:pPr>
        <w:pStyle w:val="-"/>
        <w:ind w:firstLine="420"/>
      </w:pPr>
      <w:r>
        <w:rPr>
          <w:rFonts w:hint="eastAsia"/>
        </w:rPr>
        <w:t>基金管理人对基金托管人履行托管职责情况进行核查，核查事项包括但不限于基金托管人是否安全保管基金财产、是否分别开设基金财产的资金账户和证券账户等投资所需账户、是否复核基金管理人计算的基金资产净值和基金份额净值、是否根据管理人指令办理清算交收、进行相关信息披露和监督基金投资运作等行为。</w:t>
      </w:r>
    </w:p>
    <w:p w:rsidR="002B4D2C" w:rsidRDefault="002B4D2C" w:rsidP="002B4D2C">
      <w:pPr>
        <w:pStyle w:val="-"/>
        <w:ind w:firstLine="420"/>
      </w:pPr>
      <w:r>
        <w:rPr>
          <w:rFonts w:hint="eastAsia"/>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会和银行业监督管理机构，同时通知基金托管人限期纠正。</w:t>
      </w:r>
    </w:p>
    <w:p w:rsidR="002B4D2C" w:rsidRDefault="002B4D2C" w:rsidP="002B4D2C">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2B4D2C" w:rsidRDefault="002B4D2C" w:rsidP="002B4D2C">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2B4D2C" w:rsidRDefault="002B4D2C" w:rsidP="002B4D2C">
      <w:pPr>
        <w:pStyle w:val="-"/>
        <w:ind w:firstLine="420"/>
      </w:pPr>
    </w:p>
    <w:p w:rsidR="002B4D2C" w:rsidRDefault="002B4D2C" w:rsidP="002B4D2C">
      <w:pPr>
        <w:pStyle w:val="-"/>
        <w:ind w:firstLine="420"/>
      </w:pPr>
      <w:r>
        <w:rPr>
          <w:rFonts w:hint="eastAsia"/>
        </w:rPr>
        <w:t>四、</w:t>
      </w:r>
      <w:r>
        <w:rPr>
          <w:rFonts w:hint="eastAsia"/>
        </w:rPr>
        <w:tab/>
        <w:t>基金财产的保管</w:t>
      </w:r>
    </w:p>
    <w:p w:rsidR="002B4D2C" w:rsidRDefault="002B4D2C" w:rsidP="002B4D2C">
      <w:pPr>
        <w:pStyle w:val="-"/>
        <w:ind w:firstLine="420"/>
      </w:pPr>
      <w:r>
        <w:rPr>
          <w:rFonts w:hint="eastAsia"/>
        </w:rPr>
        <w:t>（一）基金财产保管的原则</w:t>
      </w:r>
    </w:p>
    <w:p w:rsidR="002B4D2C" w:rsidRDefault="002B4D2C" w:rsidP="002B4D2C">
      <w:pPr>
        <w:pStyle w:val="-"/>
        <w:ind w:firstLine="420"/>
      </w:pPr>
      <w:r>
        <w:rPr>
          <w:rFonts w:hint="eastAsia"/>
        </w:rPr>
        <w:t>1.基金财产应独立于基金管理人、基金托管人的固有财产。</w:t>
      </w:r>
    </w:p>
    <w:p w:rsidR="002B4D2C" w:rsidRDefault="002B4D2C" w:rsidP="002B4D2C">
      <w:pPr>
        <w:pStyle w:val="-"/>
        <w:ind w:firstLine="420"/>
      </w:pPr>
      <w:r>
        <w:rPr>
          <w:rFonts w:hint="eastAsia"/>
        </w:rPr>
        <w:t>2.基金托管人应按本协议规定安全保管托管财产。未经基金管理人的指令，不得自行运用、处分、分配基金的任何财产（托管人主动扣收的汇划费除外）。托管人不对处于自身实际控制之外的账户及财产承担责任。</w:t>
      </w:r>
    </w:p>
    <w:p w:rsidR="002B4D2C" w:rsidRDefault="002B4D2C" w:rsidP="002B4D2C">
      <w:pPr>
        <w:pStyle w:val="-"/>
        <w:ind w:firstLine="420"/>
      </w:pPr>
      <w:r>
        <w:rPr>
          <w:rFonts w:hint="eastAsia"/>
        </w:rPr>
        <w:t>3.基金托管人按照规定为托管的基金财产开设资金账户和证券账户等投资所需账户。</w:t>
      </w:r>
    </w:p>
    <w:p w:rsidR="002B4D2C" w:rsidRDefault="002B4D2C" w:rsidP="002B4D2C">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2B4D2C" w:rsidRDefault="002B4D2C" w:rsidP="002B4D2C">
      <w:pPr>
        <w:pStyle w:val="-"/>
        <w:ind w:firstLine="420"/>
      </w:pPr>
      <w:r>
        <w:rPr>
          <w:rFonts w:hint="eastAsia"/>
        </w:rPr>
        <w:lastRenderedPageBreak/>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2B4D2C" w:rsidRDefault="002B4D2C" w:rsidP="002B4D2C">
      <w:pPr>
        <w:pStyle w:val="-"/>
        <w:ind w:firstLine="420"/>
      </w:pPr>
      <w:r>
        <w:rPr>
          <w:rFonts w:hint="eastAsia"/>
        </w:rPr>
        <w:t>（二）募集资金的验证</w:t>
      </w:r>
    </w:p>
    <w:p w:rsidR="002B4D2C" w:rsidRDefault="002B4D2C" w:rsidP="002B4D2C">
      <w:pPr>
        <w:pStyle w:val="-"/>
        <w:ind w:firstLine="420"/>
      </w:pPr>
      <w:r>
        <w:rPr>
          <w:rFonts w:hint="eastAsia"/>
        </w:rPr>
        <w:t>募集期内销售机构按销售与服务代理协议的约定，将认购资金划入基金管理人在具有托管资格的商业银行开设的“南方基金管理股份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方为有效。验资完成，基金管理人应将募集的属于本基金财产的全部资金划入基金托管人为基金开立的资产托管专户中，并确保划入的资金与验资金额相一致。基金托管人收到有效认购资金当日以书面形式确认资金到账情况，并及时将资金到账凭证传真给基金管理人，双方进行账务处理。</w:t>
      </w:r>
    </w:p>
    <w:p w:rsidR="002B4D2C" w:rsidRDefault="002B4D2C" w:rsidP="002B4D2C">
      <w:pPr>
        <w:pStyle w:val="-"/>
        <w:ind w:firstLine="420"/>
      </w:pPr>
      <w:r>
        <w:rPr>
          <w:rFonts w:hint="eastAsia"/>
        </w:rPr>
        <w:t>若基金募集期限届满，未能达到《基金合同》生效的条件，由基金管理人按规定办理退款事宜。</w:t>
      </w:r>
    </w:p>
    <w:p w:rsidR="002B4D2C" w:rsidRDefault="002B4D2C" w:rsidP="002B4D2C">
      <w:pPr>
        <w:pStyle w:val="-"/>
        <w:ind w:firstLine="420"/>
      </w:pPr>
      <w:r>
        <w:rPr>
          <w:rFonts w:hint="eastAsia"/>
        </w:rPr>
        <w:t>（三）基金资产托管专户的开立和管理</w:t>
      </w:r>
    </w:p>
    <w:p w:rsidR="002B4D2C" w:rsidRDefault="002B4D2C" w:rsidP="002B4D2C">
      <w:pPr>
        <w:pStyle w:val="-"/>
        <w:ind w:firstLine="420"/>
      </w:pPr>
      <w:r>
        <w:rPr>
          <w:rFonts w:hint="eastAsia"/>
        </w:rPr>
        <w:t>基金托管人以基金托管人的名义或以基金的名义在其营业机构开设资产托管专户，并根据基金管理人合法合规的有效指令办理资金收付。基金管理人应根据法律法规及托管行的相关要求，提供开户所需的资料并提供其他必要协助。本基金的资产托管专户的预留印鉴的印章由基金托管人刻制、保管、使用。</w:t>
      </w:r>
    </w:p>
    <w:p w:rsidR="002B4D2C" w:rsidRDefault="002B4D2C" w:rsidP="002B4D2C">
      <w:pPr>
        <w:pStyle w:val="-"/>
        <w:ind w:firstLine="420"/>
      </w:pPr>
      <w:r>
        <w:rPr>
          <w:rFonts w:hint="eastAsia"/>
        </w:rPr>
        <w:t>本基金的一切货币收支活动，均需通过基金托管人或基金的资产托管专户进行。基金的资产托管专户的开立和使用，限于满足开展本基金业务的需要。除因本基金业务需要，基金托管人和基金管理人不得假借本基金的名义开立其他任何银行账户；亦不得使用以基金名义开立的银行账户进行本基金业务以外的活动。</w:t>
      </w:r>
    </w:p>
    <w:p w:rsidR="002B4D2C" w:rsidRDefault="002B4D2C" w:rsidP="002B4D2C">
      <w:pPr>
        <w:pStyle w:val="-"/>
        <w:ind w:firstLine="420"/>
      </w:pPr>
      <w:r>
        <w:rPr>
          <w:rFonts w:hint="eastAsia"/>
        </w:rPr>
        <w:t>资产托管专户的管理应符合《人民币银行结算账户管理办法》、《现金管理暂行条例》、《人民币利率管理规定》、《利率管理暂行规定》、《支付结算办法》以及银行业监督管理机构的其他有关规定。</w:t>
      </w:r>
    </w:p>
    <w:p w:rsidR="002B4D2C" w:rsidRDefault="002B4D2C" w:rsidP="002B4D2C">
      <w:pPr>
        <w:pStyle w:val="-"/>
        <w:ind w:firstLine="420"/>
      </w:pPr>
      <w:r>
        <w:rPr>
          <w:rFonts w:hint="eastAsia"/>
        </w:rPr>
        <w:t>（四）基金证券账户与证券交易资金账户的开设和管理</w:t>
      </w:r>
    </w:p>
    <w:p w:rsidR="002B4D2C" w:rsidRDefault="002B4D2C" w:rsidP="002B4D2C">
      <w:pPr>
        <w:pStyle w:val="-"/>
        <w:ind w:firstLine="420"/>
      </w:pPr>
      <w:r>
        <w:rPr>
          <w:rFonts w:hint="eastAsia"/>
        </w:rPr>
        <w:t>基金托管人以基金托管人和本基金联名的方式在中国证券登记结算有限公司上海分公司/深圳分公司开立专门的证券账户。</w:t>
      </w:r>
    </w:p>
    <w:p w:rsidR="002B4D2C" w:rsidRDefault="002B4D2C" w:rsidP="002B4D2C">
      <w:pPr>
        <w:pStyle w:val="-"/>
        <w:ind w:firstLine="420"/>
      </w:pPr>
      <w:r>
        <w:rPr>
          <w:rFonts w:hint="eastAsia"/>
        </w:rPr>
        <w:t>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rsidR="002B4D2C" w:rsidRDefault="002B4D2C" w:rsidP="002B4D2C">
      <w:pPr>
        <w:pStyle w:val="-"/>
        <w:ind w:firstLine="420"/>
      </w:pPr>
      <w:r>
        <w:rPr>
          <w:rFonts w:hint="eastAsia"/>
        </w:rPr>
        <w:lastRenderedPageBreak/>
        <w:t>基金证券账户的开立由基金托管人负责，管理和运用由基金管理人负责。</w:t>
      </w:r>
    </w:p>
    <w:p w:rsidR="002B4D2C" w:rsidRDefault="002B4D2C" w:rsidP="002B4D2C">
      <w:pPr>
        <w:pStyle w:val="-"/>
        <w:ind w:firstLine="420"/>
      </w:pPr>
      <w:r>
        <w:rPr>
          <w:rFonts w:hint="eastAsia"/>
        </w:rPr>
        <w:t>基金托管人保管证券账户卡原件。</w:t>
      </w:r>
    </w:p>
    <w:p w:rsidR="002B4D2C" w:rsidRDefault="002B4D2C" w:rsidP="002B4D2C">
      <w:pPr>
        <w:pStyle w:val="-"/>
        <w:ind w:firstLine="420"/>
      </w:pPr>
      <w:r>
        <w:rPr>
          <w:rFonts w:hint="eastAsia"/>
        </w:rPr>
        <w:t>基金托管人以基金托管人的名义在中国证券登记结算有限责任公司上海分公司/深圳分公司开立结算备付金账户，基金托管人代表所托管的基金完成与中国证券登记结算有限责任公司的一级法人清算工作，基金管理人应予以积极协助。结算备付金、证券结算保证金等的收取按照中国证券登记结算有限责任公司的规定和基金托管人为履行结算参与人的义务所制定的业务规则执行。</w:t>
      </w:r>
    </w:p>
    <w:p w:rsidR="002B4D2C" w:rsidRDefault="002B4D2C" w:rsidP="002B4D2C">
      <w:pPr>
        <w:pStyle w:val="-"/>
        <w:ind w:firstLine="420"/>
      </w:pPr>
      <w:r>
        <w:rPr>
          <w:rFonts w:hint="eastAsia"/>
        </w:rPr>
        <w:t>（五）银行间市场债券托管和资金结算专户的开立和管理及市场准入备案</w:t>
      </w:r>
    </w:p>
    <w:p w:rsidR="002B4D2C" w:rsidRDefault="002B4D2C" w:rsidP="002B4D2C">
      <w:pPr>
        <w:pStyle w:val="-"/>
        <w:ind w:firstLine="420"/>
      </w:pPr>
      <w:r>
        <w:rPr>
          <w:rFonts w:hint="eastAsia"/>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基金管理人和基金托管人应共同负责完成银行间债券市场准入备案。</w:t>
      </w:r>
    </w:p>
    <w:p w:rsidR="002B4D2C" w:rsidRDefault="002B4D2C" w:rsidP="002B4D2C">
      <w:pPr>
        <w:pStyle w:val="-"/>
        <w:ind w:firstLine="420"/>
      </w:pPr>
      <w:r>
        <w:rPr>
          <w:rFonts w:hint="eastAsia"/>
        </w:rPr>
        <w:t>（六）其他账户的开设和管理</w:t>
      </w:r>
    </w:p>
    <w:p w:rsidR="002B4D2C" w:rsidRDefault="002B4D2C" w:rsidP="002B4D2C">
      <w:pPr>
        <w:pStyle w:val="-"/>
        <w:ind w:firstLine="420"/>
      </w:pPr>
      <w:r>
        <w:rPr>
          <w:rFonts w:hint="eastAsia"/>
        </w:rPr>
        <w:t>1、因业务发展而需要开立的其它账户，可以根据《基金合同》或有关法律法规的规定，经基金管理人和基金托管人协商一致后，由基金托管人负责为基金开立。新账户按有关规则使用并管理。</w:t>
      </w:r>
    </w:p>
    <w:p w:rsidR="002B4D2C" w:rsidRDefault="002B4D2C" w:rsidP="002B4D2C">
      <w:pPr>
        <w:pStyle w:val="-"/>
        <w:ind w:firstLine="420"/>
      </w:pPr>
      <w:r>
        <w:rPr>
          <w:rFonts w:hint="eastAsia"/>
        </w:rPr>
        <w:t>2、法律、法规等有关规定对相关账户的开立和管理另有规定的，从其规定办理。</w:t>
      </w:r>
    </w:p>
    <w:p w:rsidR="002B4D2C" w:rsidRDefault="002B4D2C" w:rsidP="002B4D2C">
      <w:pPr>
        <w:pStyle w:val="-"/>
        <w:ind w:firstLine="420"/>
      </w:pPr>
      <w:r>
        <w:rPr>
          <w:rFonts w:hint="eastAsia"/>
        </w:rPr>
        <w:t>（七）基金投资银行存款账户的开立和管理</w:t>
      </w:r>
    </w:p>
    <w:p w:rsidR="002B4D2C" w:rsidRDefault="002B4D2C" w:rsidP="002B4D2C">
      <w:pPr>
        <w:pStyle w:val="-"/>
        <w:ind w:firstLine="420"/>
      </w:pPr>
      <w:r>
        <w:rPr>
          <w:rFonts w:hint="eastAsia"/>
        </w:rPr>
        <w:t>基金投资银行定期存款，基金管理人与基金托管人应比照证监会《关于货币市场基金投资银行存款有关问题的通知》的规定，就本基金投资银行存款业务签订书面协议。</w:t>
      </w:r>
    </w:p>
    <w:p w:rsidR="002B4D2C" w:rsidRDefault="002B4D2C" w:rsidP="002B4D2C">
      <w:pPr>
        <w:pStyle w:val="-"/>
        <w:ind w:firstLine="420"/>
      </w:pPr>
      <w:r>
        <w:rPr>
          <w:rFonts w:hint="eastAsia"/>
        </w:rPr>
        <w:t>基金投资银行定期存款应由基金管理人与存款银行总行或其授权分行签订总体合作协议，并将资金存放于存款银行总行或其授权分行指定的分支机构。</w:t>
      </w:r>
    </w:p>
    <w:p w:rsidR="002B4D2C" w:rsidRDefault="002B4D2C" w:rsidP="002B4D2C">
      <w:pPr>
        <w:pStyle w:val="-"/>
        <w:ind w:firstLine="420"/>
      </w:pPr>
      <w:r>
        <w:rPr>
          <w:rFonts w:hint="eastAsia"/>
        </w:rPr>
        <w:t>存款账户必须以基金名义开立，账户名称为基金名称，存款账户开户文件上加盖预留印鉴及基金管理人公章。</w:t>
      </w:r>
    </w:p>
    <w:p w:rsidR="002B4D2C" w:rsidRDefault="002B4D2C" w:rsidP="002B4D2C">
      <w:pPr>
        <w:pStyle w:val="-"/>
        <w:ind w:firstLine="420"/>
      </w:pPr>
      <w:r>
        <w:rPr>
          <w:rFonts w:hint="eastAsia"/>
        </w:rPr>
        <w:t>本基金投资银行存款时，基金管理人应当与存款银行签订具体存款协议，明确存款的类型、期限、利率、金额、账号、对账方式、支取方式、账户管理等细则。</w:t>
      </w:r>
    </w:p>
    <w:p w:rsidR="002B4D2C" w:rsidRDefault="002B4D2C" w:rsidP="002B4D2C">
      <w:pPr>
        <w:pStyle w:val="-"/>
        <w:ind w:firstLine="420"/>
      </w:pPr>
      <w:r>
        <w:rPr>
          <w:rFonts w:hint="eastAsia"/>
        </w:rPr>
        <w:t>为防范特殊情况下的流动性风险，定期存款协议中应当约定提前支取条款。</w:t>
      </w:r>
    </w:p>
    <w:p w:rsidR="002B4D2C" w:rsidRDefault="002B4D2C" w:rsidP="002B4D2C">
      <w:pPr>
        <w:pStyle w:val="-"/>
        <w:ind w:firstLine="420"/>
      </w:pPr>
      <w:r>
        <w:rPr>
          <w:rFonts w:hint="eastAsia"/>
        </w:rPr>
        <w:t>基金所投资定期存款存续期间，基金管理人、基金托管人应当与存款银行建立定期对账机制，确保基金银行存款业务账目及核对的真实、准确。</w:t>
      </w:r>
    </w:p>
    <w:p w:rsidR="002B4D2C" w:rsidRDefault="002B4D2C" w:rsidP="002B4D2C">
      <w:pPr>
        <w:pStyle w:val="-"/>
        <w:ind w:firstLine="420"/>
      </w:pPr>
      <w:r>
        <w:rPr>
          <w:rFonts w:hint="eastAsia"/>
        </w:rPr>
        <w:t>（八）基金财产投资的有关实物证券、银行定期存款存单等有价凭证的保管</w:t>
      </w:r>
    </w:p>
    <w:p w:rsidR="002B4D2C" w:rsidRDefault="002B4D2C" w:rsidP="002B4D2C">
      <w:pPr>
        <w:pStyle w:val="-"/>
        <w:ind w:firstLine="420"/>
      </w:pPr>
      <w:r>
        <w:rPr>
          <w:rFonts w:hint="eastAsia"/>
        </w:rPr>
        <w:t>基金财产投资的有关实物证券由基金管理人在取得有价凭证的后五个工作日内移交基金托管人，由基金托管人存放于基金托管人的保管库；其中实物证券也可存入中央国债登</w:t>
      </w:r>
      <w:r>
        <w:rPr>
          <w:rFonts w:hint="eastAsia"/>
        </w:rPr>
        <w:lastRenderedPageBreak/>
        <w:t>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rsidR="002B4D2C" w:rsidRDefault="002B4D2C" w:rsidP="002B4D2C">
      <w:pPr>
        <w:pStyle w:val="-"/>
        <w:ind w:firstLine="420"/>
      </w:pPr>
      <w:r>
        <w:rPr>
          <w:rFonts w:hint="eastAsia"/>
        </w:rPr>
        <w:t>（九）与基金财产有关的重大合同的保管</w:t>
      </w:r>
    </w:p>
    <w:p w:rsidR="002B4D2C" w:rsidRDefault="002B4D2C" w:rsidP="002B4D2C">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2B4D2C" w:rsidRDefault="002B4D2C" w:rsidP="002B4D2C">
      <w:pPr>
        <w:pStyle w:val="-"/>
        <w:ind w:firstLine="420"/>
      </w:pPr>
    </w:p>
    <w:p w:rsidR="002B4D2C" w:rsidRDefault="002B4D2C" w:rsidP="002B4D2C">
      <w:pPr>
        <w:pStyle w:val="-"/>
        <w:ind w:firstLine="420"/>
      </w:pPr>
      <w:r>
        <w:rPr>
          <w:rFonts w:hint="eastAsia"/>
        </w:rPr>
        <w:t>五、</w:t>
      </w:r>
      <w:r>
        <w:rPr>
          <w:rFonts w:hint="eastAsia"/>
        </w:rPr>
        <w:tab/>
        <w:t>基金资产净值计算和会计核算</w:t>
      </w:r>
    </w:p>
    <w:p w:rsidR="002B4D2C" w:rsidRDefault="002B4D2C" w:rsidP="002B4D2C">
      <w:pPr>
        <w:pStyle w:val="-"/>
        <w:ind w:firstLine="420"/>
      </w:pPr>
      <w:r>
        <w:rPr>
          <w:rFonts w:hint="eastAsia"/>
        </w:rPr>
        <w:t>（一）基金资产净值的计算、复核的时间和程序</w:t>
      </w:r>
    </w:p>
    <w:p w:rsidR="002B4D2C" w:rsidRDefault="002B4D2C" w:rsidP="002B4D2C">
      <w:pPr>
        <w:pStyle w:val="-"/>
        <w:ind w:firstLine="420"/>
      </w:pPr>
      <w:r>
        <w:rPr>
          <w:rFonts w:hint="eastAsia"/>
        </w:rPr>
        <w:t>基金资产净值是指基金资产总值减去负债后的价值。基金份额净值是指计算日基金资产净值除以该计算日基金份额总份额后的数值。基金份额净值的计算保留到小数点后3位，小数点后第4位四舍五入，由此产生的误差计入基金财产。</w:t>
      </w:r>
    </w:p>
    <w:p w:rsidR="002B4D2C" w:rsidRDefault="002B4D2C" w:rsidP="002B4D2C">
      <w:pPr>
        <w:pStyle w:val="-"/>
        <w:ind w:firstLine="420"/>
      </w:pPr>
      <w:r>
        <w:rPr>
          <w:rFonts w:hint="eastAsia"/>
        </w:rPr>
        <w:t>每个工作日，基金管理人应对基金资产估值。估值原则应符合《基金合同》、《证券投资基金会计核算业务指引》及其他法律、法规的规定。用于基金信息披露的基金资产净值和基金份额净值由基金管理人负责计算，基金托管人复核。基金管理人应于每个工作日交易结束后计算当日的基金份额资产净值并以双方认可的方式发送给基金托管人。基金托管人对净值计算结果复核后以双方认可的方式发送给基金管理人，由基金管理人对基金净值予以公布。</w:t>
      </w:r>
    </w:p>
    <w:p w:rsidR="002B4D2C" w:rsidRDefault="002B4D2C" w:rsidP="002B4D2C">
      <w:pPr>
        <w:pStyle w:val="-"/>
        <w:ind w:firstLine="420"/>
      </w:pPr>
      <w:r>
        <w:rPr>
          <w:rFonts w:hint="eastAsia"/>
        </w:rPr>
        <w:t>根据《基金法》，基金管理人计算并公告基金资产净值，基金托管人复核、审查基金管理人计算的基金资产净值。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2B4D2C" w:rsidRDefault="002B4D2C" w:rsidP="002B4D2C">
      <w:pPr>
        <w:pStyle w:val="-"/>
        <w:ind w:firstLine="420"/>
      </w:pPr>
      <w:r>
        <w:rPr>
          <w:rFonts w:hint="eastAsia"/>
        </w:rPr>
        <w:t>（二）基金资产估值方法</w:t>
      </w:r>
    </w:p>
    <w:p w:rsidR="002B4D2C" w:rsidRDefault="002B4D2C" w:rsidP="002B4D2C">
      <w:pPr>
        <w:pStyle w:val="-"/>
        <w:ind w:firstLine="420"/>
      </w:pPr>
      <w:r>
        <w:rPr>
          <w:rFonts w:hint="eastAsia"/>
        </w:rPr>
        <w:t>1.估值对象</w:t>
      </w:r>
    </w:p>
    <w:p w:rsidR="002B4D2C" w:rsidRDefault="002B4D2C" w:rsidP="002B4D2C">
      <w:pPr>
        <w:pStyle w:val="-"/>
        <w:ind w:firstLine="420"/>
      </w:pPr>
      <w:r>
        <w:rPr>
          <w:rFonts w:hint="eastAsia"/>
        </w:rPr>
        <w:t>基金所拥有的股票、债券、衍生工具和其他投资等持续以公允价值计量的金融资产及负债。</w:t>
      </w:r>
    </w:p>
    <w:p w:rsidR="002B4D2C" w:rsidRDefault="002B4D2C" w:rsidP="002B4D2C">
      <w:pPr>
        <w:pStyle w:val="-"/>
        <w:ind w:firstLine="420"/>
      </w:pPr>
      <w:r>
        <w:rPr>
          <w:rFonts w:hint="eastAsia"/>
        </w:rPr>
        <w:t>2.估值方法</w:t>
      </w:r>
    </w:p>
    <w:p w:rsidR="002B4D2C" w:rsidRDefault="002B4D2C" w:rsidP="002B4D2C">
      <w:pPr>
        <w:pStyle w:val="-"/>
        <w:ind w:firstLine="420"/>
      </w:pPr>
      <w:r>
        <w:rPr>
          <w:rFonts w:hint="eastAsia"/>
        </w:rPr>
        <w:lastRenderedPageBreak/>
        <w:t>本基金的估值方法为：</w:t>
      </w:r>
    </w:p>
    <w:p w:rsidR="002B4D2C" w:rsidRDefault="002B4D2C" w:rsidP="002B4D2C">
      <w:pPr>
        <w:pStyle w:val="-"/>
        <w:ind w:firstLine="420"/>
      </w:pPr>
      <w:r>
        <w:rPr>
          <w:rFonts w:hint="eastAsia"/>
        </w:rPr>
        <w:t>（1）证券交易所上市的有价证券的估值</w:t>
      </w:r>
    </w:p>
    <w:p w:rsidR="002B4D2C" w:rsidRDefault="002B4D2C" w:rsidP="002B4D2C">
      <w:pPr>
        <w:pStyle w:val="-"/>
        <w:ind w:firstLine="420"/>
      </w:pPr>
      <w:r>
        <w:rPr>
          <w:rFonts w:hint="eastAsia"/>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2B4D2C" w:rsidRDefault="002B4D2C" w:rsidP="002B4D2C">
      <w:pPr>
        <w:pStyle w:val="-"/>
        <w:ind w:firstLine="420"/>
      </w:pPr>
      <w:r>
        <w:rPr>
          <w:rFonts w:hint="eastAsia"/>
        </w:rPr>
        <w:t>②交易所市场上市交易或挂牌转让的固定收益品种（本合同另有约定的除外），采用估值技术确定公允价值；</w:t>
      </w:r>
    </w:p>
    <w:p w:rsidR="002B4D2C" w:rsidRDefault="002B4D2C" w:rsidP="002B4D2C">
      <w:pPr>
        <w:pStyle w:val="-"/>
        <w:ind w:firstLine="420"/>
      </w:pPr>
      <w:r>
        <w:rPr>
          <w:rFonts w:hint="eastAsia"/>
        </w:rPr>
        <w:t>③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2B4D2C" w:rsidRDefault="002B4D2C" w:rsidP="002B4D2C">
      <w:pPr>
        <w:pStyle w:val="-"/>
        <w:ind w:firstLine="420"/>
      </w:pPr>
      <w:r>
        <w:rPr>
          <w:rFonts w:hint="eastAsia"/>
        </w:rPr>
        <w:t>④交易所上市的资产支持证券，采用估值技术确定公允价值，在估值技术难以可靠计量公允价值的情况下，按成本估值。</w:t>
      </w:r>
    </w:p>
    <w:p w:rsidR="002B4D2C" w:rsidRDefault="002B4D2C" w:rsidP="002B4D2C">
      <w:pPr>
        <w:pStyle w:val="-"/>
        <w:ind w:firstLine="420"/>
      </w:pPr>
      <w:r>
        <w:rPr>
          <w:rFonts w:hint="eastAsia"/>
        </w:rPr>
        <w:t>（2）处于未上市期间的有价证券应区分如下情况处理：</w:t>
      </w:r>
    </w:p>
    <w:p w:rsidR="002B4D2C" w:rsidRDefault="002B4D2C" w:rsidP="002B4D2C">
      <w:pPr>
        <w:pStyle w:val="-"/>
        <w:ind w:firstLine="420"/>
      </w:pPr>
      <w:r>
        <w:rPr>
          <w:rFonts w:hint="eastAsia"/>
        </w:rPr>
        <w:t>①送股、转增股、配股和公开增发的股票，按估值日在证券交易所挂牌的同一股票的估值方法估值；该日无交易的，以最近一日的市价（收盘价）估值；</w:t>
      </w:r>
    </w:p>
    <w:p w:rsidR="002B4D2C" w:rsidRDefault="002B4D2C" w:rsidP="002B4D2C">
      <w:pPr>
        <w:pStyle w:val="-"/>
        <w:ind w:firstLine="420"/>
      </w:pPr>
      <w:r>
        <w:rPr>
          <w:rFonts w:hint="eastAsia"/>
        </w:rPr>
        <w:t>②首次公开发行未上市或未挂牌转让的股票、债券和权证，采用估值技术确定公允价值，在估值技术难以可靠计量公允价值的情况下，按成本估值；</w:t>
      </w:r>
    </w:p>
    <w:p w:rsidR="002B4D2C" w:rsidRDefault="002B4D2C" w:rsidP="002B4D2C">
      <w:pPr>
        <w:pStyle w:val="-"/>
        <w:ind w:firstLine="420"/>
      </w:pPr>
      <w:r>
        <w:rPr>
          <w:rFonts w:hint="eastAsia"/>
        </w:rPr>
        <w:t>③首次公开发行有明确锁定期的股票，同一股票在交易所上市后，按交易所上市的同一股票的估值方法估值；非公开发行有明确锁定期的股票，按监管机构或行业协会有关规定确定公允价值。</w:t>
      </w:r>
    </w:p>
    <w:p w:rsidR="002B4D2C" w:rsidRDefault="002B4D2C" w:rsidP="002B4D2C">
      <w:pPr>
        <w:pStyle w:val="-"/>
        <w:ind w:firstLine="420"/>
      </w:pPr>
      <w:r>
        <w:rPr>
          <w:rFonts w:hint="eastAsia"/>
        </w:rPr>
        <w:t>（3）全国银行间债券市场交易的债券、资产支持证券等固定收益品种，采用估值技术确定公允价值。</w:t>
      </w:r>
    </w:p>
    <w:p w:rsidR="002B4D2C" w:rsidRDefault="002B4D2C" w:rsidP="002B4D2C">
      <w:pPr>
        <w:pStyle w:val="-"/>
        <w:ind w:firstLine="420"/>
      </w:pPr>
      <w:r>
        <w:rPr>
          <w:rFonts w:hint="eastAsia"/>
        </w:rPr>
        <w:t>（4）同一证券同时在两个或两个以上市场交易的，按证券所处的市场分别估值。</w:t>
      </w:r>
    </w:p>
    <w:p w:rsidR="002B4D2C" w:rsidRDefault="002B4D2C" w:rsidP="002B4D2C">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2B4D2C" w:rsidRDefault="002B4D2C" w:rsidP="002B4D2C">
      <w:pPr>
        <w:pStyle w:val="-"/>
        <w:ind w:firstLine="420"/>
      </w:pPr>
      <w:r>
        <w:rPr>
          <w:rFonts w:hint="eastAsia"/>
        </w:rPr>
        <w:t>（6）中小企业私募债，采用估值技术确定公允价值，在估值技术难以可靠计量公允价值的情况下，按成本估值。</w:t>
      </w:r>
    </w:p>
    <w:p w:rsidR="002B4D2C" w:rsidRDefault="002B4D2C" w:rsidP="002B4D2C">
      <w:pPr>
        <w:pStyle w:val="-"/>
        <w:ind w:firstLine="420"/>
      </w:pPr>
      <w:r>
        <w:rPr>
          <w:rFonts w:hint="eastAsia"/>
        </w:rPr>
        <w:t>（7）如有确凿证据表明按原有方法进行估值不能客观反映上述资产或负债公允价值的，基金管理人可根据具体情况与基金托管人商定后，按最能反映公允价值的方法估值。</w:t>
      </w:r>
    </w:p>
    <w:p w:rsidR="002B4D2C" w:rsidRDefault="002B4D2C" w:rsidP="002B4D2C">
      <w:pPr>
        <w:pStyle w:val="-"/>
        <w:ind w:firstLine="420"/>
      </w:pPr>
      <w:r>
        <w:rPr>
          <w:rFonts w:hint="eastAsia"/>
        </w:rPr>
        <w:t>（8）本基金投资存托凭证的估值核算依照内地上市交易的股票执行。</w:t>
      </w:r>
    </w:p>
    <w:p w:rsidR="002B4D2C" w:rsidRDefault="002B4D2C" w:rsidP="002B4D2C">
      <w:pPr>
        <w:pStyle w:val="-"/>
        <w:ind w:firstLine="420"/>
      </w:pPr>
      <w:r>
        <w:rPr>
          <w:rFonts w:hint="eastAsia"/>
        </w:rPr>
        <w:lastRenderedPageBreak/>
        <w:t>（9）相关法律法规以及监管部门、自律规则另有有强制规定的，从其规定。如有新增事项，按国家最新规定估值。</w:t>
      </w:r>
    </w:p>
    <w:p w:rsidR="002B4D2C" w:rsidRDefault="002B4D2C" w:rsidP="002B4D2C">
      <w:pPr>
        <w:pStyle w:val="-"/>
        <w:ind w:firstLine="420"/>
      </w:pPr>
      <w:r>
        <w:rPr>
          <w:rFonts w:hint="eastAsia"/>
        </w:rPr>
        <w:t>（三）估值差错处理</w:t>
      </w:r>
    </w:p>
    <w:p w:rsidR="002B4D2C" w:rsidRDefault="002B4D2C" w:rsidP="002B4D2C">
      <w:pPr>
        <w:pStyle w:val="-"/>
        <w:ind w:firstLine="420"/>
      </w:pPr>
      <w:r>
        <w:rPr>
          <w:rFonts w:hint="eastAsia"/>
        </w:rPr>
        <w:t>1.当基金份额净值小数点后3 位以内（含第3 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基金托管人不承担任何责任。</w:t>
      </w:r>
    </w:p>
    <w:p w:rsidR="002B4D2C" w:rsidRDefault="002B4D2C" w:rsidP="002B4D2C">
      <w:pPr>
        <w:pStyle w:val="-"/>
        <w:ind w:firstLine="420"/>
      </w:pPr>
      <w:r>
        <w:rPr>
          <w:rFonts w:hint="eastAsia"/>
        </w:rPr>
        <w:t>2.当因基金管理人和基金托管人原因致使基金份额净值计算差错给基金和基金份额持有人造成损失需要进行赔偿时，基金管理人和基金托管人应根据实际情况界定双方承担的责任，经确认后按以下条款进行赔偿：</w:t>
      </w:r>
    </w:p>
    <w:p w:rsidR="002B4D2C" w:rsidRDefault="002B4D2C" w:rsidP="002B4D2C">
      <w:pPr>
        <w:pStyle w:val="-"/>
        <w:ind w:firstLine="420"/>
      </w:pPr>
      <w:r>
        <w:rPr>
          <w:rFonts w:hint="eastAsia"/>
        </w:rPr>
        <w:t>（1）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2）若基金管理人计算的基金份额净值已由基金托管人复核确认后公告，而且基金托管人未对计算过程提出疑义或要求基金管理人书面说明的，在基金份额净值出错且造成基金份额持有人直接损失的，应根据法律法规的规定对基金份额持有人或基金支付赔偿金，对于向基金份额持有人或基金支付的赔偿金额，基金管理人与基金托管人按照各自收取的管理费和托管费的比例承担相应的责任。（3）如基金管理人和基金托管人对基金份额净值的计算结果，虽然多次重新计算和核对，尚不能达成一致时，为避免不能按时公布基金份额净值的情形，以基金管理人的计算结果对外公布，由此给基金份额持有人和基金造成的直接损失，由基金管理人负责赔付。（4）由于基金管理人提供的信息错误（包括但不限于基金申购或赎回金额等），导致基金份额净值计算错误而引起的基金份额持有人和基金财产的损失，由基金管理人负责赔付。</w:t>
      </w:r>
    </w:p>
    <w:p w:rsidR="002B4D2C" w:rsidRDefault="002B4D2C" w:rsidP="002B4D2C">
      <w:pPr>
        <w:pStyle w:val="-"/>
        <w:ind w:firstLine="420"/>
      </w:pPr>
      <w:r>
        <w:rPr>
          <w:rFonts w:hint="eastAsia"/>
        </w:rPr>
        <w:t>3.由于证券交易所及登记结算公司发送的数据错误、有关会计制度变化或由于其他不可抗力原因，致使基金管理人和基金托管人虽然已经采取必要、适当、合理的措施进行检查，但是仍未能发现该错误而造成的基金份额净值计算错误，基金管理人、基金托管人免除赔偿责任。但基金管理人、基金托管人应积极采取必要的措施消除由此造成的影响。</w:t>
      </w:r>
    </w:p>
    <w:p w:rsidR="002B4D2C" w:rsidRDefault="002B4D2C" w:rsidP="002B4D2C">
      <w:pPr>
        <w:pStyle w:val="-"/>
        <w:ind w:firstLine="420"/>
      </w:pPr>
      <w:r>
        <w:rPr>
          <w:rFonts w:hint="eastAsia"/>
        </w:rPr>
        <w:t>4.基金管理人和基金托管人由于各自技术系统设置而产生的净值计算尾差，以基金管理人计算结果为准。</w:t>
      </w:r>
    </w:p>
    <w:p w:rsidR="002B4D2C" w:rsidRDefault="002B4D2C" w:rsidP="002B4D2C">
      <w:pPr>
        <w:pStyle w:val="-"/>
        <w:ind w:firstLine="420"/>
      </w:pPr>
      <w:r>
        <w:rPr>
          <w:rFonts w:hint="eastAsia"/>
        </w:rPr>
        <w:t>5.前述内容如法律法规或者监管部门另有规定的，从其规定。如果行业另有通行做法，双方当事人应本着平等和保护基金份额持有人利益的原则进行协商。</w:t>
      </w:r>
    </w:p>
    <w:p w:rsidR="002B4D2C" w:rsidRDefault="002B4D2C" w:rsidP="002B4D2C">
      <w:pPr>
        <w:pStyle w:val="-"/>
        <w:ind w:firstLine="420"/>
      </w:pPr>
      <w:r>
        <w:rPr>
          <w:rFonts w:hint="eastAsia"/>
        </w:rPr>
        <w:lastRenderedPageBreak/>
        <w:t>（四）暂停估值与公告基金份额净值的情形</w:t>
      </w:r>
    </w:p>
    <w:p w:rsidR="002B4D2C" w:rsidRDefault="002B4D2C" w:rsidP="002B4D2C">
      <w:pPr>
        <w:pStyle w:val="-"/>
        <w:ind w:firstLine="420"/>
      </w:pPr>
      <w:r>
        <w:rPr>
          <w:rFonts w:hint="eastAsia"/>
        </w:rPr>
        <w:t>1.基金投资所涉及的证券交易市场遇法定节假日或因其他原因暂停营业时；</w:t>
      </w:r>
    </w:p>
    <w:p w:rsidR="002B4D2C" w:rsidRDefault="002B4D2C" w:rsidP="002B4D2C">
      <w:pPr>
        <w:pStyle w:val="-"/>
        <w:ind w:firstLine="420"/>
      </w:pPr>
      <w:r>
        <w:rPr>
          <w:rFonts w:hint="eastAsia"/>
        </w:rPr>
        <w:t>2.因不可抗力致使基金管理人、基金托管人无法准确评估基金资产价值时；</w:t>
      </w:r>
    </w:p>
    <w:p w:rsidR="002B4D2C" w:rsidRDefault="002B4D2C" w:rsidP="002B4D2C">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2B4D2C" w:rsidRDefault="002B4D2C" w:rsidP="002B4D2C">
      <w:pPr>
        <w:pStyle w:val="-"/>
        <w:ind w:firstLine="420"/>
      </w:pPr>
      <w:r>
        <w:rPr>
          <w:rFonts w:hint="eastAsia"/>
        </w:rPr>
        <w:t>4.中国证监会和《基金合同》认定的其他情形。</w:t>
      </w:r>
    </w:p>
    <w:p w:rsidR="002B4D2C" w:rsidRDefault="002B4D2C" w:rsidP="002B4D2C">
      <w:pPr>
        <w:pStyle w:val="-"/>
        <w:ind w:firstLine="420"/>
      </w:pPr>
      <w:r>
        <w:rPr>
          <w:rFonts w:hint="eastAsia"/>
        </w:rPr>
        <w:t>（五）基金账册的建立</w:t>
      </w:r>
    </w:p>
    <w:p w:rsidR="002B4D2C" w:rsidRDefault="002B4D2C" w:rsidP="002B4D2C">
      <w:pPr>
        <w:pStyle w:val="-"/>
        <w:ind w:firstLine="420"/>
      </w:pPr>
      <w:r>
        <w:rPr>
          <w:rFonts w:hint="eastAsia"/>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2B4D2C" w:rsidRDefault="002B4D2C" w:rsidP="002B4D2C">
      <w:pPr>
        <w:pStyle w:val="-"/>
        <w:ind w:firstLine="420"/>
      </w:pPr>
      <w:r>
        <w:rPr>
          <w:rFonts w:hint="eastAsia"/>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2B4D2C" w:rsidRDefault="002B4D2C" w:rsidP="002B4D2C">
      <w:pPr>
        <w:pStyle w:val="-"/>
        <w:ind w:firstLine="420"/>
      </w:pPr>
      <w:r>
        <w:rPr>
          <w:rFonts w:hint="eastAsia"/>
        </w:rPr>
        <w:t>（六）基金定期报告的编制和复核</w:t>
      </w:r>
    </w:p>
    <w:p w:rsidR="002B4D2C" w:rsidRDefault="002B4D2C" w:rsidP="002B4D2C">
      <w:pPr>
        <w:pStyle w:val="-"/>
        <w:ind w:firstLine="420"/>
      </w:pPr>
      <w:r>
        <w:rPr>
          <w:rFonts w:hint="eastAsia"/>
        </w:rPr>
        <w:t>基金财务报表由基金管理人和基金托管人每月分别独立编制。月度报表的编制，应于每月终了后5个工作日内完成。</w:t>
      </w:r>
    </w:p>
    <w:p w:rsidR="002B4D2C" w:rsidRDefault="002B4D2C" w:rsidP="002B4D2C">
      <w:pPr>
        <w:pStyle w:val="-"/>
        <w:ind w:firstLine="420"/>
      </w:pPr>
      <w:r>
        <w:rPr>
          <w:rFonts w:hint="eastAsia"/>
        </w:rPr>
        <w:t>在《基金合同》生效后每六个月结束之日起45日内，基金管理人对招募说明书更新一次并登载在网站上，并将更新后的招募说明书摘要登载在指定媒体上。基金管理人在每个季度结束之日起15个工作日内完成季度报告编制并公告；在会计年度半年终了后60日内完成半年报告编制并公告；在会计年度结束后90日内完成年度报告编制并公告。</w:t>
      </w:r>
    </w:p>
    <w:p w:rsidR="002B4D2C" w:rsidRDefault="002B4D2C" w:rsidP="002B4D2C">
      <w:pPr>
        <w:pStyle w:val="-"/>
        <w:ind w:firstLine="420"/>
      </w:pPr>
      <w:r>
        <w:rPr>
          <w:rFonts w:hint="eastAsia"/>
        </w:rPr>
        <w:t>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半年度报告，在半年报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rsidR="002B4D2C" w:rsidRDefault="002B4D2C" w:rsidP="002B4D2C">
      <w:pPr>
        <w:pStyle w:val="-"/>
        <w:ind w:firstLine="420"/>
      </w:pPr>
      <w:r>
        <w:rPr>
          <w:rFonts w:hint="eastAsia"/>
        </w:rPr>
        <w:t>基金托管人在复核过程中，发现相关各方的报表存在不符时，基金管理人和基金托管人应共同查明原因，进行调整，调整以相关各方认可的账务处理方式为准。核对无误后，基金托管人在基金管理人提供的报告上加盖印鉴或者出具加盖托管业务部门业务章的复核</w:t>
      </w:r>
      <w:r>
        <w:rPr>
          <w:rFonts w:hint="eastAsia"/>
        </w:rPr>
        <w:lastRenderedPageBreak/>
        <w:t>意见书，相关各方各自留存一份。如果基金管理人与基金托管人不能于应当发布公告之日之前就相关报表达成一致，基金管理人有权按照其编制的报表对外发布公告，基金托管人有权就相关情况报证监会备案。</w:t>
      </w:r>
    </w:p>
    <w:p w:rsidR="002B4D2C" w:rsidRDefault="002B4D2C" w:rsidP="002B4D2C">
      <w:pPr>
        <w:pStyle w:val="-"/>
        <w:ind w:firstLine="420"/>
      </w:pPr>
      <w:r>
        <w:rPr>
          <w:rFonts w:hint="eastAsia"/>
        </w:rPr>
        <w:t>基金托管人在对财务会计报告、半年报告或年度报告复核完毕后，需盖章确认或出具相应的复核确认书，以备有权机构对相关文件审核时提示。</w:t>
      </w:r>
    </w:p>
    <w:p w:rsidR="002B4D2C" w:rsidRDefault="002B4D2C" w:rsidP="002B4D2C">
      <w:pPr>
        <w:pStyle w:val="-"/>
        <w:ind w:firstLine="420"/>
      </w:pPr>
      <w:r>
        <w:rPr>
          <w:rFonts w:hint="eastAsia"/>
        </w:rPr>
        <w:t>基金定期报告应当在公开披露的第2个工作日，分别报中国证监会和基金管理人主要办公场所所在地中国证监会派出机构备案。</w:t>
      </w:r>
    </w:p>
    <w:p w:rsidR="002B4D2C" w:rsidRDefault="002B4D2C" w:rsidP="002B4D2C">
      <w:pPr>
        <w:pStyle w:val="-"/>
        <w:ind w:firstLine="420"/>
      </w:pPr>
    </w:p>
    <w:p w:rsidR="002B4D2C" w:rsidRDefault="002B4D2C" w:rsidP="002B4D2C">
      <w:pPr>
        <w:pStyle w:val="-"/>
        <w:ind w:firstLine="420"/>
      </w:pPr>
      <w:r>
        <w:rPr>
          <w:rFonts w:hint="eastAsia"/>
        </w:rPr>
        <w:t>六、</w:t>
      </w:r>
      <w:r>
        <w:rPr>
          <w:rFonts w:hint="eastAsia"/>
        </w:rPr>
        <w:tab/>
        <w:t>基金份额持有人名册的保管</w:t>
      </w:r>
    </w:p>
    <w:p w:rsidR="002B4D2C" w:rsidRDefault="002B4D2C" w:rsidP="002B4D2C">
      <w:pPr>
        <w:pStyle w:val="-"/>
        <w:ind w:firstLine="420"/>
      </w:pPr>
      <w:r>
        <w:rPr>
          <w:rFonts w:hint="eastAsia"/>
        </w:rPr>
        <w:t>基金管理人妥善保管的基金份额持有人名册，包括《基金合同》生效日、《基金合同》终止日、基金份额持有人大会权利登记日、每年6月30日、12月31日的基金份额持有人名册。基金份额持有人名册的内容必须包括基金份额持有人的名称和持有的基金份额。</w:t>
      </w:r>
    </w:p>
    <w:p w:rsidR="002B4D2C" w:rsidRDefault="002B4D2C" w:rsidP="002B4D2C">
      <w:pPr>
        <w:pStyle w:val="-"/>
        <w:ind w:firstLine="420"/>
      </w:pPr>
      <w:r>
        <w:rPr>
          <w:rFonts w:hint="eastAsia"/>
        </w:rPr>
        <w:t>基金份额持有人名册由基金的基金注册登记机构根据基金管理人的指令编制和保管，基金管理人应按照目前相关规则保管基金份额持有人名册。保管方式可以采用电子或文档的形式。保管期限为20年。</w:t>
      </w:r>
    </w:p>
    <w:p w:rsidR="002B4D2C" w:rsidRDefault="002B4D2C" w:rsidP="002B4D2C">
      <w:pPr>
        <w:pStyle w:val="-"/>
        <w:ind w:firstLine="420"/>
      </w:pPr>
      <w:r>
        <w:rPr>
          <w:rFonts w:hint="eastAsia"/>
        </w:rPr>
        <w:t>在基金托管人编制半年报和年报前，基金管理人应将每年6月30日、12月31日的基金持有人名册送交基金托管人，文件方式可以采用电子或文档的形式并且保证其的真实、准确、完整。基金托管人应妥善保管，不得将持有人名册用于基金托管业务以外的其他用途。</w:t>
      </w:r>
    </w:p>
    <w:p w:rsidR="002B4D2C" w:rsidRDefault="002B4D2C" w:rsidP="002B4D2C">
      <w:pPr>
        <w:pStyle w:val="-"/>
        <w:ind w:firstLine="420"/>
      </w:pPr>
    </w:p>
    <w:p w:rsidR="002B4D2C" w:rsidRDefault="002B4D2C" w:rsidP="002B4D2C">
      <w:pPr>
        <w:pStyle w:val="-"/>
        <w:ind w:firstLine="420"/>
      </w:pPr>
      <w:r>
        <w:rPr>
          <w:rFonts w:hint="eastAsia"/>
        </w:rPr>
        <w:t>七、</w:t>
      </w:r>
      <w:r>
        <w:rPr>
          <w:rFonts w:hint="eastAsia"/>
        </w:rPr>
        <w:tab/>
        <w:t>争议解决方式</w:t>
      </w:r>
    </w:p>
    <w:p w:rsidR="002B4D2C" w:rsidRDefault="002B4D2C" w:rsidP="002B4D2C">
      <w:pPr>
        <w:pStyle w:val="-"/>
        <w:ind w:firstLine="420"/>
      </w:pPr>
      <w:r>
        <w:rPr>
          <w:rFonts w:hint="eastAsia"/>
        </w:rPr>
        <w:t>（一）本协议适用中华人民共和国法律（为本协议之目的，在此不包括香港、澳门特别行政区和台湾地区法律），并从其解释。</w:t>
      </w:r>
    </w:p>
    <w:p w:rsidR="002B4D2C" w:rsidRDefault="002B4D2C" w:rsidP="002B4D2C">
      <w:pPr>
        <w:pStyle w:val="-"/>
        <w:ind w:firstLine="420"/>
      </w:pPr>
      <w:r>
        <w:rPr>
          <w:rFonts w:hint="eastAsia"/>
        </w:rPr>
        <w:t>（二）相关各方当事人同意，因本协议而产生的或与本协议有关的一切争议，除经友好协商可以解决的，任何一方均有权将争议提交中国国际经济贸易仲裁委员会，按照中国国际经济贸易仲裁委员会届时有效的仲裁规则进行仲裁。仲裁地点为北京市。，仲裁裁决是终局性的并对相关各方均有约束力，仲裁费用由败诉方承担。</w:t>
      </w:r>
    </w:p>
    <w:p w:rsidR="002B4D2C" w:rsidRDefault="002B4D2C" w:rsidP="002B4D2C">
      <w:pPr>
        <w:pStyle w:val="-"/>
        <w:ind w:firstLine="420"/>
      </w:pPr>
      <w:r>
        <w:rPr>
          <w:rFonts w:hint="eastAsia"/>
        </w:rPr>
        <w:t>争议处理期间，相关各方当事人应恪守基金管理人和基金托管人职责，继续忠实、勤勉、尽责地履行《基金合同》和本托管协议规定的义务，维护基金份额持有人的合法权益。</w:t>
      </w:r>
    </w:p>
    <w:p w:rsidR="002B4D2C" w:rsidRDefault="002B4D2C" w:rsidP="002B4D2C">
      <w:pPr>
        <w:pStyle w:val="-"/>
        <w:ind w:firstLine="420"/>
      </w:pPr>
    </w:p>
    <w:p w:rsidR="002B4D2C" w:rsidRDefault="002B4D2C" w:rsidP="002B4D2C">
      <w:pPr>
        <w:pStyle w:val="-"/>
        <w:ind w:firstLine="420"/>
      </w:pPr>
      <w:r>
        <w:rPr>
          <w:rFonts w:hint="eastAsia"/>
        </w:rPr>
        <w:t>八、</w:t>
      </w:r>
      <w:r>
        <w:rPr>
          <w:rFonts w:hint="eastAsia"/>
        </w:rPr>
        <w:tab/>
        <w:t>托管协议的变更和终止与基金财产的清算</w:t>
      </w:r>
    </w:p>
    <w:p w:rsidR="002B4D2C" w:rsidRDefault="002B4D2C" w:rsidP="002B4D2C">
      <w:pPr>
        <w:pStyle w:val="-"/>
        <w:ind w:firstLine="420"/>
      </w:pPr>
      <w:r>
        <w:rPr>
          <w:rFonts w:hint="eastAsia"/>
        </w:rPr>
        <w:t>（一）托管协议的变更与终止</w:t>
      </w:r>
    </w:p>
    <w:p w:rsidR="002B4D2C" w:rsidRDefault="002B4D2C" w:rsidP="002B4D2C">
      <w:pPr>
        <w:pStyle w:val="-"/>
        <w:ind w:firstLine="420"/>
      </w:pPr>
      <w:r>
        <w:rPr>
          <w:rFonts w:hint="eastAsia"/>
        </w:rPr>
        <w:t>1.托管协议的变更程序</w:t>
      </w:r>
    </w:p>
    <w:p w:rsidR="002B4D2C" w:rsidRDefault="002B4D2C" w:rsidP="002B4D2C">
      <w:pPr>
        <w:pStyle w:val="-"/>
        <w:ind w:firstLine="420"/>
      </w:pPr>
      <w:r>
        <w:rPr>
          <w:rFonts w:hint="eastAsia"/>
        </w:rPr>
        <w:lastRenderedPageBreak/>
        <w:t>本协议双方当事人经协商一致，可以对协议的内容进行变更。变更后的托管协议，其内容不得与《基金合同》的规定有任何冲突，并需经基金管理人、基金托管人加盖公章或合同专用章以及双方法定代表人或授权代理人签字（或盖章）确认。基金托管协议的变更需报中国证监会备案。</w:t>
      </w:r>
    </w:p>
    <w:p w:rsidR="002B4D2C" w:rsidRDefault="002B4D2C" w:rsidP="002B4D2C">
      <w:pPr>
        <w:pStyle w:val="-"/>
        <w:ind w:firstLine="420"/>
      </w:pPr>
      <w:r>
        <w:rPr>
          <w:rFonts w:hint="eastAsia"/>
        </w:rPr>
        <w:t>2.基金托管协议终止的情形</w:t>
      </w:r>
    </w:p>
    <w:p w:rsidR="002B4D2C" w:rsidRDefault="002B4D2C" w:rsidP="002B4D2C">
      <w:pPr>
        <w:pStyle w:val="-"/>
        <w:ind w:firstLine="420"/>
      </w:pPr>
      <w:r>
        <w:rPr>
          <w:rFonts w:hint="eastAsia"/>
        </w:rPr>
        <w:t>发生以下情况，本托管协议终止：</w:t>
      </w:r>
    </w:p>
    <w:p w:rsidR="002B4D2C" w:rsidRDefault="002B4D2C" w:rsidP="002B4D2C">
      <w:pPr>
        <w:pStyle w:val="-"/>
        <w:ind w:firstLine="420"/>
      </w:pPr>
      <w:r>
        <w:rPr>
          <w:rFonts w:hint="eastAsia"/>
        </w:rPr>
        <w:t>（1）《基金合同》终止；</w:t>
      </w:r>
    </w:p>
    <w:p w:rsidR="002B4D2C" w:rsidRDefault="002B4D2C" w:rsidP="002B4D2C">
      <w:pPr>
        <w:pStyle w:val="-"/>
        <w:ind w:firstLine="420"/>
      </w:pPr>
      <w:r>
        <w:rPr>
          <w:rFonts w:hint="eastAsia"/>
        </w:rPr>
        <w:t>（2）基金托管人解散、依法被撤销、破产或有其他基金托管人接管基金资产；</w:t>
      </w:r>
    </w:p>
    <w:p w:rsidR="002B4D2C" w:rsidRDefault="002B4D2C" w:rsidP="002B4D2C">
      <w:pPr>
        <w:pStyle w:val="-"/>
        <w:ind w:firstLine="420"/>
      </w:pPr>
      <w:r>
        <w:rPr>
          <w:rFonts w:hint="eastAsia"/>
        </w:rPr>
        <w:t>（3）基金管理人解散、依法被撤销、破产或有其他基金管理人接管基金管理权；</w:t>
      </w:r>
    </w:p>
    <w:p w:rsidR="002B4D2C" w:rsidRDefault="002B4D2C" w:rsidP="002B4D2C">
      <w:pPr>
        <w:pStyle w:val="-"/>
        <w:ind w:firstLine="420"/>
      </w:pPr>
      <w:r>
        <w:rPr>
          <w:rFonts w:hint="eastAsia"/>
        </w:rPr>
        <w:t>（4）发生法律法规或《基金合同》规定的终止事项。</w:t>
      </w:r>
    </w:p>
    <w:p w:rsidR="002B4D2C" w:rsidRDefault="002B4D2C" w:rsidP="002B4D2C">
      <w:pPr>
        <w:pStyle w:val="-"/>
        <w:ind w:firstLine="420"/>
      </w:pPr>
      <w:r>
        <w:rPr>
          <w:rFonts w:hint="eastAsia"/>
        </w:rPr>
        <w:t>（二）基金财产的清算</w:t>
      </w:r>
    </w:p>
    <w:p w:rsidR="002B4D2C" w:rsidRDefault="002B4D2C" w:rsidP="002B4D2C">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2B4D2C" w:rsidRDefault="002B4D2C" w:rsidP="002B4D2C">
      <w:pPr>
        <w:pStyle w:val="-"/>
        <w:ind w:firstLine="420"/>
      </w:pPr>
      <w:r>
        <w:rPr>
          <w:rFonts w:hint="eastAsia"/>
        </w:rPr>
        <w:t>2.在基金财产清算小组接管基金财产之前，基金管理人和基金托管人应按照《基金合同》和本托管协议的规定继续履行保护基金财产安全的职责。</w:t>
      </w:r>
    </w:p>
    <w:p w:rsidR="002B4D2C" w:rsidRDefault="002B4D2C" w:rsidP="002B4D2C">
      <w:pPr>
        <w:pStyle w:val="-"/>
        <w:ind w:firstLine="420"/>
      </w:pPr>
      <w:r>
        <w:rPr>
          <w:rFonts w:hint="eastAsia"/>
        </w:rPr>
        <w:t>3.基金财产清算小组组成：基金财产清算小组成员由基金管理人、基金托管人、具有从事证券相关业务资格的注册会计师、律师以及中国证监会指定的人员组成。基金财产清算小组可以聘用必要的工作人员。</w:t>
      </w:r>
    </w:p>
    <w:p w:rsidR="002B4D2C" w:rsidRDefault="002B4D2C" w:rsidP="002B4D2C">
      <w:pPr>
        <w:pStyle w:val="-"/>
        <w:ind w:firstLine="420"/>
      </w:pPr>
      <w:r>
        <w:rPr>
          <w:rFonts w:hint="eastAsia"/>
        </w:rPr>
        <w:t>4.基金财产清算小组职责：基金财产清算小组负责基金财产的保管、清理、估价、变现和分配。基金财产清算小组可以依法进行必要的民事活动。</w:t>
      </w:r>
    </w:p>
    <w:p w:rsidR="002B4D2C" w:rsidRDefault="002B4D2C" w:rsidP="002B4D2C">
      <w:pPr>
        <w:pStyle w:val="-"/>
        <w:ind w:firstLine="420"/>
      </w:pPr>
      <w:r>
        <w:rPr>
          <w:rFonts w:hint="eastAsia"/>
        </w:rPr>
        <w:t>5.基金财产清算程序：</w:t>
      </w:r>
    </w:p>
    <w:p w:rsidR="002B4D2C" w:rsidRDefault="002B4D2C" w:rsidP="002B4D2C">
      <w:pPr>
        <w:pStyle w:val="-"/>
        <w:ind w:firstLine="420"/>
      </w:pPr>
      <w:r>
        <w:rPr>
          <w:rFonts w:hint="eastAsia"/>
        </w:rPr>
        <w:t>（1）《基金合同》终止后，由基金财产清算小组统一接管基金；</w:t>
      </w:r>
    </w:p>
    <w:p w:rsidR="002B4D2C" w:rsidRDefault="002B4D2C" w:rsidP="002B4D2C">
      <w:pPr>
        <w:pStyle w:val="-"/>
        <w:ind w:firstLine="420"/>
      </w:pPr>
      <w:r>
        <w:rPr>
          <w:rFonts w:hint="eastAsia"/>
        </w:rPr>
        <w:t>（2）对基金财产和债权债务进行清理和确认；</w:t>
      </w:r>
    </w:p>
    <w:p w:rsidR="002B4D2C" w:rsidRDefault="002B4D2C" w:rsidP="002B4D2C">
      <w:pPr>
        <w:pStyle w:val="-"/>
        <w:ind w:firstLine="420"/>
      </w:pPr>
      <w:r>
        <w:rPr>
          <w:rFonts w:hint="eastAsia"/>
        </w:rPr>
        <w:t>（3）对基金财产进行估值和变现；</w:t>
      </w:r>
    </w:p>
    <w:p w:rsidR="002B4D2C" w:rsidRDefault="002B4D2C" w:rsidP="002B4D2C">
      <w:pPr>
        <w:pStyle w:val="-"/>
        <w:ind w:firstLine="420"/>
      </w:pPr>
      <w:r>
        <w:rPr>
          <w:rFonts w:hint="eastAsia"/>
        </w:rPr>
        <w:t>（4）制作清算报告；</w:t>
      </w:r>
    </w:p>
    <w:p w:rsidR="002B4D2C" w:rsidRDefault="002B4D2C" w:rsidP="002B4D2C">
      <w:pPr>
        <w:pStyle w:val="-"/>
        <w:ind w:firstLine="420"/>
      </w:pPr>
      <w:r>
        <w:rPr>
          <w:rFonts w:hint="eastAsia"/>
        </w:rPr>
        <w:t>（5）聘请会计师事务所对清算报告进行外部审计，聘请律师事务所对清算报告出具法律意见书；</w:t>
      </w:r>
    </w:p>
    <w:p w:rsidR="002B4D2C" w:rsidRDefault="002B4D2C" w:rsidP="002B4D2C">
      <w:pPr>
        <w:pStyle w:val="-"/>
        <w:ind w:firstLine="420"/>
      </w:pPr>
      <w:r>
        <w:rPr>
          <w:rFonts w:hint="eastAsia"/>
        </w:rPr>
        <w:t>（6）将清算报告报告中国证监会备案并公告；</w:t>
      </w:r>
    </w:p>
    <w:p w:rsidR="002B4D2C" w:rsidRDefault="002B4D2C" w:rsidP="002B4D2C">
      <w:pPr>
        <w:pStyle w:val="-"/>
        <w:ind w:firstLine="420"/>
      </w:pPr>
      <w:r>
        <w:rPr>
          <w:rFonts w:hint="eastAsia"/>
        </w:rPr>
        <w:t>（7）对基金财产进行分配。</w:t>
      </w:r>
    </w:p>
    <w:p w:rsidR="002B4D2C" w:rsidRDefault="002B4D2C" w:rsidP="002B4D2C">
      <w:pPr>
        <w:pStyle w:val="-"/>
        <w:ind w:firstLine="420"/>
      </w:pPr>
      <w:r>
        <w:rPr>
          <w:rFonts w:hint="eastAsia"/>
        </w:rPr>
        <w:t>6.清算费用</w:t>
      </w:r>
    </w:p>
    <w:p w:rsidR="002B4D2C" w:rsidRDefault="002B4D2C" w:rsidP="002B4D2C">
      <w:pPr>
        <w:pStyle w:val="-"/>
        <w:ind w:firstLine="420"/>
      </w:pPr>
      <w:r>
        <w:rPr>
          <w:rFonts w:hint="eastAsia"/>
        </w:rPr>
        <w:t>清算费用是指基金清算小组在进行基金清算过程中发生的所有合理费用，清算费用由基金清算小组优先从基金财产中支付。</w:t>
      </w:r>
    </w:p>
    <w:p w:rsidR="002B4D2C" w:rsidRDefault="002B4D2C" w:rsidP="002B4D2C">
      <w:pPr>
        <w:pStyle w:val="-"/>
        <w:ind w:firstLine="420"/>
      </w:pPr>
      <w:r>
        <w:rPr>
          <w:rFonts w:hint="eastAsia"/>
        </w:rPr>
        <w:t>7.基金财产按下列顺序清偿：</w:t>
      </w:r>
    </w:p>
    <w:p w:rsidR="002B4D2C" w:rsidRDefault="002B4D2C" w:rsidP="002B4D2C">
      <w:pPr>
        <w:pStyle w:val="-"/>
        <w:ind w:firstLine="420"/>
      </w:pPr>
      <w:r>
        <w:rPr>
          <w:rFonts w:hint="eastAsia"/>
        </w:rPr>
        <w:t>(1)支付清算费用；</w:t>
      </w:r>
    </w:p>
    <w:p w:rsidR="002B4D2C" w:rsidRDefault="002B4D2C" w:rsidP="002B4D2C">
      <w:pPr>
        <w:pStyle w:val="-"/>
        <w:ind w:firstLine="420"/>
      </w:pPr>
      <w:r>
        <w:rPr>
          <w:rFonts w:hint="eastAsia"/>
        </w:rPr>
        <w:lastRenderedPageBreak/>
        <w:t>(2)交纳所欠税款；</w:t>
      </w:r>
    </w:p>
    <w:p w:rsidR="002B4D2C" w:rsidRDefault="002B4D2C" w:rsidP="002B4D2C">
      <w:pPr>
        <w:pStyle w:val="-"/>
        <w:ind w:firstLine="420"/>
      </w:pPr>
      <w:r>
        <w:rPr>
          <w:rFonts w:hint="eastAsia"/>
        </w:rPr>
        <w:t>(3)清偿基金债务；</w:t>
      </w:r>
    </w:p>
    <w:p w:rsidR="002B4D2C" w:rsidRDefault="002B4D2C" w:rsidP="002B4D2C">
      <w:pPr>
        <w:pStyle w:val="-"/>
        <w:ind w:firstLine="420"/>
      </w:pPr>
      <w:r>
        <w:rPr>
          <w:rFonts w:hint="eastAsia"/>
        </w:rPr>
        <w:t>(4)按基金份额持有人持有的基金份额比例进行分配。</w:t>
      </w:r>
    </w:p>
    <w:p w:rsidR="002B4D2C" w:rsidRDefault="002B4D2C" w:rsidP="002B4D2C">
      <w:pPr>
        <w:pStyle w:val="-"/>
        <w:ind w:firstLine="420"/>
      </w:pPr>
      <w:r>
        <w:rPr>
          <w:rFonts w:hint="eastAsia"/>
        </w:rPr>
        <w:t>基金财产未按前款(1)－(3)项规定清偿前，不分配给基金份额持有人。</w:t>
      </w:r>
    </w:p>
    <w:p w:rsidR="002B4D2C" w:rsidRDefault="002B4D2C" w:rsidP="002B4D2C">
      <w:pPr>
        <w:pStyle w:val="-"/>
        <w:ind w:firstLine="420"/>
      </w:pPr>
      <w:r>
        <w:rPr>
          <w:rFonts w:hint="eastAsia"/>
        </w:rPr>
        <w:t>（三）基金财产清算的公告</w:t>
      </w:r>
    </w:p>
    <w:p w:rsidR="002B4D2C" w:rsidRDefault="002B4D2C" w:rsidP="002B4D2C">
      <w:pPr>
        <w:pStyle w:val="-"/>
        <w:ind w:firstLine="420"/>
      </w:pPr>
      <w:r>
        <w:rPr>
          <w:rFonts w:hint="eastAsia"/>
        </w:rPr>
        <w:t>清算过程中的有关重大事项须及时公告；基金财产清算报告经会计师事务所审计并由律师事务所出具法律意见书后报中国证监会备案并公告。基金财产清算公告于《基金合同》终止并报中国证监会备案后5个工作日内由基金财产清算小组进行公告。</w:t>
      </w:r>
    </w:p>
    <w:p w:rsidR="002B4D2C" w:rsidRDefault="002B4D2C" w:rsidP="002B4D2C">
      <w:pPr>
        <w:pStyle w:val="-"/>
        <w:ind w:firstLine="420"/>
      </w:pPr>
      <w:r>
        <w:rPr>
          <w:rFonts w:hint="eastAsia"/>
        </w:rPr>
        <w:t>（四）基金财产清算账册及文件的保存</w:t>
      </w:r>
    </w:p>
    <w:p w:rsidR="002B4D2C" w:rsidRDefault="002B4D2C" w:rsidP="002B4D2C">
      <w:pPr>
        <w:pStyle w:val="-"/>
        <w:ind w:firstLine="420"/>
      </w:pPr>
      <w:r>
        <w:rPr>
          <w:rFonts w:hint="eastAsia"/>
        </w:rPr>
        <w:t>基金财产清算账册及有关文件由基金托管人保存15年以上。</w:t>
      </w:r>
    </w:p>
    <w:p w:rsidR="002B4D2C" w:rsidRDefault="002B4D2C">
      <w:pPr>
        <w:widowControl/>
        <w:jc w:val="left"/>
        <w:rPr>
          <w:rFonts w:ascii="宋体" w:hAnsi="宋体"/>
          <w:color w:val="222222"/>
          <w:kern w:val="0"/>
          <w:szCs w:val="21"/>
          <w:lang w:val="x-none" w:eastAsia="x-none"/>
        </w:rPr>
      </w:pPr>
      <w:r>
        <w:br w:type="page"/>
      </w:r>
    </w:p>
    <w:p w:rsidR="002B4D2C" w:rsidRDefault="002B4D2C" w:rsidP="002B4D2C">
      <w:pPr>
        <w:pStyle w:val="-1"/>
      </w:pPr>
      <w:bookmarkStart w:id="21" w:name="_Toc53754469"/>
      <w:r>
        <w:rPr>
          <w:rFonts w:hint="eastAsia"/>
        </w:rPr>
        <w:lastRenderedPageBreak/>
        <w:t>§</w:t>
      </w:r>
      <w:r>
        <w:t>20 基金份额持有人服务</w:t>
      </w:r>
      <w:bookmarkEnd w:id="21"/>
    </w:p>
    <w:p w:rsidR="002B4D2C" w:rsidRDefault="002B4D2C" w:rsidP="002B4D2C">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2B4D2C" w:rsidRDefault="002B4D2C" w:rsidP="002B4D2C">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2B4D2C" w:rsidRDefault="002B4D2C" w:rsidP="002B4D2C">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2B4D2C" w:rsidRDefault="002B4D2C" w:rsidP="002B4D2C">
      <w:pPr>
        <w:pStyle w:val="-"/>
        <w:ind w:firstLine="420"/>
      </w:pPr>
    </w:p>
    <w:p w:rsidR="002B4D2C" w:rsidRDefault="002B4D2C" w:rsidP="002B4D2C">
      <w:pPr>
        <w:pStyle w:val="-"/>
        <w:ind w:firstLine="420"/>
      </w:pPr>
      <w:r>
        <w:rPr>
          <w:rFonts w:hint="eastAsia"/>
        </w:rPr>
        <w:t>一、基金份额持有人交易资料的发送服务</w:t>
      </w:r>
    </w:p>
    <w:p w:rsidR="002B4D2C" w:rsidRDefault="002B4D2C" w:rsidP="002B4D2C">
      <w:pPr>
        <w:pStyle w:val="-"/>
        <w:ind w:firstLine="420"/>
      </w:pPr>
      <w:r>
        <w:rPr>
          <w:rFonts w:hint="eastAsia"/>
        </w:rPr>
        <w:t>1、电子对账单</w:t>
      </w:r>
    </w:p>
    <w:p w:rsidR="002B4D2C" w:rsidRDefault="002B4D2C" w:rsidP="002B4D2C">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2B4D2C" w:rsidRDefault="002B4D2C" w:rsidP="002B4D2C">
      <w:pPr>
        <w:pStyle w:val="-"/>
        <w:ind w:firstLine="420"/>
      </w:pPr>
      <w:r>
        <w:rPr>
          <w:rFonts w:hint="eastAsia"/>
        </w:rPr>
        <w:t>2、其他渠道对账查询</w:t>
      </w:r>
    </w:p>
    <w:p w:rsidR="002B4D2C" w:rsidRDefault="002B4D2C" w:rsidP="002B4D2C">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2B4D2C" w:rsidRDefault="002B4D2C" w:rsidP="002B4D2C">
      <w:pPr>
        <w:pStyle w:val="-"/>
        <w:ind w:firstLine="420"/>
      </w:pPr>
    </w:p>
    <w:p w:rsidR="002B4D2C" w:rsidRDefault="002B4D2C" w:rsidP="002B4D2C">
      <w:pPr>
        <w:pStyle w:val="-"/>
        <w:ind w:firstLine="420"/>
      </w:pPr>
      <w:r>
        <w:rPr>
          <w:rFonts w:hint="eastAsia"/>
        </w:rPr>
        <w:t>二、线上服务</w:t>
      </w:r>
    </w:p>
    <w:p w:rsidR="002B4D2C" w:rsidRDefault="002B4D2C" w:rsidP="002B4D2C">
      <w:pPr>
        <w:pStyle w:val="-"/>
        <w:ind w:firstLine="420"/>
      </w:pPr>
      <w:r>
        <w:rPr>
          <w:rFonts w:hint="eastAsia"/>
        </w:rPr>
        <w:t>通过基金管理人网站（www.nffund.com）、微信公众号（可搜索“南方基金”或“NF4008898899”）或APP客户端，投资人可获得如下服务：</w:t>
      </w:r>
    </w:p>
    <w:p w:rsidR="002B4D2C" w:rsidRDefault="002B4D2C" w:rsidP="002B4D2C">
      <w:pPr>
        <w:pStyle w:val="-"/>
        <w:ind w:firstLine="420"/>
      </w:pPr>
      <w:r>
        <w:rPr>
          <w:rFonts w:hint="eastAsia"/>
        </w:rPr>
        <w:t>1、账户查询服务</w:t>
      </w:r>
    </w:p>
    <w:p w:rsidR="002B4D2C" w:rsidRDefault="002B4D2C" w:rsidP="002B4D2C">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2B4D2C" w:rsidRDefault="002B4D2C" w:rsidP="002B4D2C">
      <w:pPr>
        <w:pStyle w:val="-"/>
        <w:ind w:firstLine="420"/>
      </w:pPr>
      <w:r>
        <w:rPr>
          <w:rFonts w:hint="eastAsia"/>
        </w:rPr>
        <w:t>2、网上交易服务</w:t>
      </w:r>
    </w:p>
    <w:p w:rsidR="002B4D2C" w:rsidRDefault="002B4D2C" w:rsidP="002B4D2C">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2B4D2C" w:rsidRDefault="002B4D2C" w:rsidP="002B4D2C">
      <w:pPr>
        <w:pStyle w:val="-"/>
        <w:ind w:firstLine="420"/>
      </w:pPr>
      <w:r>
        <w:rPr>
          <w:rFonts w:hint="eastAsia"/>
        </w:rPr>
        <w:t>3、信息查询服务</w:t>
      </w:r>
    </w:p>
    <w:p w:rsidR="002B4D2C" w:rsidRDefault="002B4D2C" w:rsidP="002B4D2C">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2B4D2C" w:rsidRDefault="002B4D2C" w:rsidP="002B4D2C">
      <w:pPr>
        <w:pStyle w:val="-"/>
        <w:ind w:firstLine="420"/>
      </w:pPr>
      <w:r>
        <w:rPr>
          <w:rFonts w:hint="eastAsia"/>
        </w:rPr>
        <w:t>4、智能客服服务（7×24小时）</w:t>
      </w:r>
    </w:p>
    <w:p w:rsidR="002B4D2C" w:rsidRDefault="002B4D2C" w:rsidP="002B4D2C">
      <w:pPr>
        <w:pStyle w:val="-"/>
        <w:ind w:firstLine="420"/>
      </w:pPr>
      <w:r>
        <w:rPr>
          <w:rFonts w:hint="eastAsia"/>
        </w:rPr>
        <w:t>投资人可通过基金管理人网站、微信公众号或APP客户端，获得业务规则、净值信息等自助咨询服务。</w:t>
      </w:r>
    </w:p>
    <w:p w:rsidR="002B4D2C" w:rsidRDefault="002B4D2C" w:rsidP="002B4D2C">
      <w:pPr>
        <w:pStyle w:val="-"/>
        <w:ind w:firstLine="420"/>
      </w:pPr>
      <w:r>
        <w:rPr>
          <w:rFonts w:hint="eastAsia"/>
        </w:rPr>
        <w:t>5、网上人工服务</w:t>
      </w:r>
    </w:p>
    <w:p w:rsidR="002B4D2C" w:rsidRDefault="002B4D2C" w:rsidP="002B4D2C">
      <w:pPr>
        <w:pStyle w:val="-"/>
        <w:ind w:firstLine="420"/>
      </w:pPr>
      <w:r>
        <w:rPr>
          <w:rFonts w:hint="eastAsia"/>
        </w:rPr>
        <w:t>投资人可通过基金管理人网站、微信公众号或APP客户端获得投资咨询、业务咨询、信息查询、服务投诉及建议、信息定制等专项服务。</w:t>
      </w:r>
    </w:p>
    <w:p w:rsidR="002B4D2C" w:rsidRDefault="002B4D2C" w:rsidP="002B4D2C">
      <w:pPr>
        <w:pStyle w:val="-"/>
        <w:ind w:firstLine="420"/>
      </w:pPr>
    </w:p>
    <w:p w:rsidR="002B4D2C" w:rsidRDefault="002B4D2C" w:rsidP="002B4D2C">
      <w:pPr>
        <w:pStyle w:val="-"/>
        <w:ind w:firstLine="420"/>
      </w:pPr>
      <w:r>
        <w:rPr>
          <w:rFonts w:hint="eastAsia"/>
        </w:rPr>
        <w:t>三、客户服务中心电话服务</w:t>
      </w:r>
    </w:p>
    <w:p w:rsidR="002B4D2C" w:rsidRDefault="002B4D2C" w:rsidP="002B4D2C">
      <w:pPr>
        <w:pStyle w:val="-"/>
        <w:ind w:firstLine="420"/>
      </w:pPr>
      <w:r>
        <w:rPr>
          <w:rFonts w:hint="eastAsia"/>
        </w:rPr>
        <w:t>投资人拨打基金管理人客户服务中心热线400-889-8899（国内免长途话费）可享有如下服务：</w:t>
      </w:r>
    </w:p>
    <w:p w:rsidR="002B4D2C" w:rsidRDefault="002B4D2C" w:rsidP="002B4D2C">
      <w:pPr>
        <w:pStyle w:val="-"/>
        <w:ind w:firstLine="420"/>
      </w:pPr>
      <w:r>
        <w:rPr>
          <w:rFonts w:hint="eastAsia"/>
        </w:rPr>
        <w:t>1、自助语音服务（7×24小时）：提供基金净值信息、账户信息等自助查询服务。</w:t>
      </w:r>
    </w:p>
    <w:p w:rsidR="002B4D2C" w:rsidRDefault="002B4D2C" w:rsidP="002B4D2C">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2B4D2C" w:rsidRDefault="002B4D2C" w:rsidP="002B4D2C">
      <w:pPr>
        <w:pStyle w:val="-"/>
        <w:ind w:firstLine="420"/>
      </w:pPr>
    </w:p>
    <w:p w:rsidR="002B4D2C" w:rsidRDefault="002B4D2C" w:rsidP="002B4D2C">
      <w:pPr>
        <w:pStyle w:val="-"/>
        <w:ind w:firstLine="420"/>
      </w:pPr>
      <w:r>
        <w:rPr>
          <w:rFonts w:hint="eastAsia"/>
        </w:rPr>
        <w:t>四、资讯服务</w:t>
      </w:r>
    </w:p>
    <w:p w:rsidR="002B4D2C" w:rsidRDefault="002B4D2C" w:rsidP="002B4D2C">
      <w:pPr>
        <w:pStyle w:val="-"/>
        <w:ind w:firstLine="420"/>
      </w:pPr>
      <w:r>
        <w:rPr>
          <w:rFonts w:hint="eastAsia"/>
        </w:rPr>
        <w:t>基金管理人通过电话、短信、邮件、微信等方式，为投资人提供相关资讯，包括但不限于以下类型：</w:t>
      </w:r>
    </w:p>
    <w:p w:rsidR="002B4D2C" w:rsidRDefault="002B4D2C" w:rsidP="002B4D2C">
      <w:pPr>
        <w:pStyle w:val="-"/>
        <w:ind w:firstLine="420"/>
      </w:pPr>
      <w:r>
        <w:rPr>
          <w:rFonts w:hint="eastAsia"/>
        </w:rPr>
        <w:t>1、持有产品相关的通知和资讯。</w:t>
      </w:r>
    </w:p>
    <w:p w:rsidR="002B4D2C" w:rsidRDefault="002B4D2C" w:rsidP="002B4D2C">
      <w:pPr>
        <w:pStyle w:val="-"/>
        <w:ind w:firstLine="420"/>
      </w:pPr>
      <w:r>
        <w:rPr>
          <w:rFonts w:hint="eastAsia"/>
        </w:rPr>
        <w:t>2、投资者教育资讯和相关活动。</w:t>
      </w:r>
    </w:p>
    <w:p w:rsidR="002B4D2C" w:rsidRDefault="002B4D2C" w:rsidP="002B4D2C">
      <w:pPr>
        <w:pStyle w:val="-"/>
        <w:ind w:firstLine="420"/>
      </w:pPr>
      <w:r>
        <w:rPr>
          <w:rFonts w:hint="eastAsia"/>
        </w:rPr>
        <w:t>3、符合相关法律法规要求的其他资讯。</w:t>
      </w:r>
    </w:p>
    <w:p w:rsidR="002B4D2C" w:rsidRDefault="002B4D2C" w:rsidP="002B4D2C">
      <w:pPr>
        <w:pStyle w:val="-"/>
        <w:ind w:firstLine="420"/>
      </w:pPr>
      <w:r>
        <w:rPr>
          <w:rFonts w:hint="eastAsia"/>
        </w:rPr>
        <w:t>投资人如需取消相关资讯服务，可按照资讯指引退订，或通过基金管理人客户服务中心热线400-889-8899、人工客服等人工服务方式退订。</w:t>
      </w:r>
    </w:p>
    <w:p w:rsidR="002B4D2C" w:rsidRDefault="002B4D2C" w:rsidP="002B4D2C">
      <w:pPr>
        <w:pStyle w:val="-"/>
        <w:ind w:firstLine="420"/>
      </w:pPr>
    </w:p>
    <w:p w:rsidR="002B4D2C" w:rsidRDefault="002B4D2C" w:rsidP="002B4D2C">
      <w:pPr>
        <w:pStyle w:val="-"/>
        <w:ind w:firstLine="420"/>
      </w:pPr>
      <w:r>
        <w:rPr>
          <w:rFonts w:hint="eastAsia"/>
        </w:rPr>
        <w:t>五、客户投诉及建议受理服务</w:t>
      </w:r>
    </w:p>
    <w:p w:rsidR="002B4D2C" w:rsidRDefault="002B4D2C" w:rsidP="002B4D2C">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2B4D2C" w:rsidRDefault="002B4D2C">
      <w:pPr>
        <w:widowControl/>
        <w:jc w:val="left"/>
        <w:rPr>
          <w:rFonts w:ascii="宋体" w:hAnsi="宋体"/>
          <w:color w:val="222222"/>
          <w:kern w:val="0"/>
          <w:szCs w:val="21"/>
          <w:lang w:val="x-none" w:eastAsia="x-none"/>
        </w:rPr>
      </w:pPr>
      <w:r>
        <w:br w:type="page"/>
      </w:r>
    </w:p>
    <w:p w:rsidR="002B4D2C" w:rsidRDefault="002B4D2C" w:rsidP="002B4D2C">
      <w:pPr>
        <w:pStyle w:val="-1"/>
      </w:pPr>
      <w:bookmarkStart w:id="22" w:name="_Toc53754470"/>
      <w:r>
        <w:rPr>
          <w:rFonts w:hint="eastAsia"/>
        </w:rPr>
        <w:lastRenderedPageBreak/>
        <w:t>§</w:t>
      </w:r>
      <w:r>
        <w:t>21 其他应披露事项</w:t>
      </w:r>
      <w:bookmarkEnd w:id="22"/>
    </w:p>
    <w:tbl>
      <w:tblPr>
        <w:tblStyle w:val="-0"/>
        <w:tblW w:w="8505" w:type="dxa"/>
        <w:tblLayout w:type="fixed"/>
        <w:tblLook w:val="04A0" w:firstRow="1" w:lastRow="0" w:firstColumn="1" w:lastColumn="0" w:noHBand="0" w:noVBand="1"/>
      </w:tblPr>
      <w:tblGrid>
        <w:gridCol w:w="4253"/>
        <w:gridCol w:w="4252"/>
      </w:tblGrid>
      <w:tr w:rsidR="002B4D2C" w:rsidTr="002B4D2C">
        <w:trPr>
          <w:cnfStyle w:val="100000000000" w:firstRow="1" w:lastRow="0" w:firstColumn="0" w:lastColumn="0" w:oddVBand="0" w:evenVBand="0" w:oddHBand="0" w:evenHBand="0" w:firstRowFirstColumn="0" w:firstRowLastColumn="0" w:lastRowFirstColumn="0" w:lastRowLastColumn="0"/>
        </w:trPr>
        <w:tc>
          <w:tcPr>
            <w:tcW w:w="4261" w:type="dxa"/>
            <w:vAlign w:val="center"/>
          </w:tcPr>
          <w:p w:rsidR="002B4D2C" w:rsidRDefault="002B4D2C" w:rsidP="002B4D2C">
            <w:pPr>
              <w:jc w:val="center"/>
            </w:pPr>
            <w:r>
              <w:rPr>
                <w:rFonts w:hint="eastAsia"/>
              </w:rPr>
              <w:t>标题</w:t>
            </w:r>
          </w:p>
        </w:tc>
        <w:tc>
          <w:tcPr>
            <w:tcW w:w="4261" w:type="dxa"/>
            <w:vAlign w:val="center"/>
          </w:tcPr>
          <w:p w:rsidR="002B4D2C" w:rsidRDefault="002B4D2C" w:rsidP="002B4D2C">
            <w:pPr>
              <w:jc w:val="center"/>
            </w:pPr>
            <w:r>
              <w:rPr>
                <w:rFonts w:hint="eastAsia"/>
              </w:rPr>
              <w:t>公告日期</w:t>
            </w:r>
          </w:p>
        </w:tc>
      </w:tr>
      <w:tr w:rsidR="002B4D2C" w:rsidTr="002B4D2C">
        <w:tc>
          <w:tcPr>
            <w:tcW w:w="4261" w:type="dxa"/>
          </w:tcPr>
          <w:p w:rsidR="002B4D2C" w:rsidRDefault="002B4D2C" w:rsidP="002B4D2C">
            <w:pPr>
              <w:jc w:val="left"/>
            </w:pPr>
            <w:r>
              <w:rPr>
                <w:rFonts w:hint="eastAsia"/>
              </w:rPr>
              <w:t>南方转型驱动灵活配置混合型证券投资基金</w:t>
            </w:r>
            <w:r>
              <w:rPr>
                <w:rFonts w:hint="eastAsia"/>
              </w:rPr>
              <w:t>2019</w:t>
            </w:r>
            <w:r>
              <w:rPr>
                <w:rFonts w:hint="eastAsia"/>
              </w:rPr>
              <w:t>年第</w:t>
            </w:r>
            <w:r>
              <w:rPr>
                <w:rFonts w:hint="eastAsia"/>
              </w:rPr>
              <w:t>4</w:t>
            </w:r>
            <w:r>
              <w:rPr>
                <w:rFonts w:hint="eastAsia"/>
              </w:rPr>
              <w:t>季度报告</w:t>
            </w:r>
          </w:p>
        </w:tc>
        <w:tc>
          <w:tcPr>
            <w:tcW w:w="4261" w:type="dxa"/>
          </w:tcPr>
          <w:p w:rsidR="002B4D2C" w:rsidRDefault="002B4D2C" w:rsidP="002B4D2C">
            <w:pPr>
              <w:jc w:val="left"/>
            </w:pPr>
            <w:r>
              <w:t>2020-01-20</w:t>
            </w:r>
          </w:p>
        </w:tc>
      </w:tr>
      <w:tr w:rsidR="002B4D2C" w:rsidTr="002B4D2C">
        <w:tc>
          <w:tcPr>
            <w:tcW w:w="4261" w:type="dxa"/>
          </w:tcPr>
          <w:p w:rsidR="002B4D2C" w:rsidRDefault="002B4D2C" w:rsidP="002B4D2C">
            <w:pPr>
              <w:jc w:val="left"/>
            </w:pPr>
            <w:r>
              <w:rPr>
                <w:rFonts w:hint="eastAsia"/>
              </w:rPr>
              <w:t>南方基金管理股份有限公司旗下全部基金</w:t>
            </w:r>
            <w:r>
              <w:rPr>
                <w:rFonts w:hint="eastAsia"/>
              </w:rPr>
              <w:t>2019</w:t>
            </w:r>
            <w:r>
              <w:rPr>
                <w:rFonts w:hint="eastAsia"/>
              </w:rPr>
              <w:t>年第四季度报告提示性公告</w:t>
            </w:r>
          </w:p>
        </w:tc>
        <w:tc>
          <w:tcPr>
            <w:tcW w:w="4261" w:type="dxa"/>
          </w:tcPr>
          <w:p w:rsidR="002B4D2C" w:rsidRDefault="002B4D2C" w:rsidP="002B4D2C">
            <w:pPr>
              <w:jc w:val="left"/>
            </w:pPr>
            <w:r>
              <w:t>2020-01-20</w:t>
            </w:r>
          </w:p>
        </w:tc>
      </w:tr>
      <w:tr w:rsidR="002B4D2C" w:rsidTr="002B4D2C">
        <w:tc>
          <w:tcPr>
            <w:tcW w:w="4261" w:type="dxa"/>
          </w:tcPr>
          <w:p w:rsidR="002B4D2C" w:rsidRDefault="002B4D2C" w:rsidP="002B4D2C">
            <w:pPr>
              <w:jc w:val="left"/>
            </w:pPr>
            <w:r>
              <w:rPr>
                <w:rFonts w:hint="eastAsia"/>
              </w:rPr>
              <w:t>南方基金关于旗下部分基金增加中国人寿为销售机构及开通相关业务的公告</w:t>
            </w:r>
          </w:p>
        </w:tc>
        <w:tc>
          <w:tcPr>
            <w:tcW w:w="4261" w:type="dxa"/>
          </w:tcPr>
          <w:p w:rsidR="002B4D2C" w:rsidRDefault="002B4D2C" w:rsidP="002B4D2C">
            <w:pPr>
              <w:jc w:val="left"/>
            </w:pPr>
            <w:r>
              <w:t>2020-01-10</w:t>
            </w:r>
          </w:p>
        </w:tc>
      </w:tr>
      <w:tr w:rsidR="002B4D2C" w:rsidTr="002B4D2C">
        <w:tc>
          <w:tcPr>
            <w:tcW w:w="4261" w:type="dxa"/>
          </w:tcPr>
          <w:p w:rsidR="002B4D2C" w:rsidRDefault="002B4D2C" w:rsidP="002B4D2C">
            <w:pPr>
              <w:jc w:val="left"/>
            </w:pPr>
            <w:r>
              <w:rPr>
                <w:rFonts w:hint="eastAsia"/>
              </w:rPr>
              <w:t>南方基金关于旗下部分基金参加交通银行手机银行渠道基金申购及定期定额投资手续费率优惠活动的公告</w:t>
            </w:r>
          </w:p>
        </w:tc>
        <w:tc>
          <w:tcPr>
            <w:tcW w:w="4261" w:type="dxa"/>
          </w:tcPr>
          <w:p w:rsidR="002B4D2C" w:rsidRDefault="002B4D2C" w:rsidP="002B4D2C">
            <w:pPr>
              <w:jc w:val="left"/>
            </w:pPr>
            <w:r>
              <w:t>2019-12-31</w:t>
            </w:r>
          </w:p>
        </w:tc>
      </w:tr>
      <w:tr w:rsidR="002B4D2C" w:rsidTr="002B4D2C">
        <w:tc>
          <w:tcPr>
            <w:tcW w:w="4261" w:type="dxa"/>
          </w:tcPr>
          <w:p w:rsidR="002B4D2C" w:rsidRDefault="002B4D2C" w:rsidP="002B4D2C">
            <w:pPr>
              <w:jc w:val="left"/>
            </w:pPr>
            <w:r>
              <w:rPr>
                <w:rFonts w:hint="eastAsia"/>
              </w:rPr>
              <w:t>南方基金关于旗下部分基金参加邮储银行个人网上银行和手机银行基金申购费率优惠活动的公告</w:t>
            </w:r>
          </w:p>
        </w:tc>
        <w:tc>
          <w:tcPr>
            <w:tcW w:w="4261" w:type="dxa"/>
          </w:tcPr>
          <w:p w:rsidR="002B4D2C" w:rsidRDefault="002B4D2C" w:rsidP="002B4D2C">
            <w:pPr>
              <w:jc w:val="left"/>
            </w:pPr>
            <w:r>
              <w:t>2019-12-31</w:t>
            </w:r>
          </w:p>
        </w:tc>
      </w:tr>
      <w:tr w:rsidR="002B4D2C" w:rsidTr="002B4D2C">
        <w:tc>
          <w:tcPr>
            <w:tcW w:w="4261" w:type="dxa"/>
          </w:tcPr>
          <w:p w:rsidR="002B4D2C" w:rsidRDefault="002B4D2C" w:rsidP="002B4D2C">
            <w:pPr>
              <w:jc w:val="left"/>
            </w:pPr>
            <w:r>
              <w:rPr>
                <w:rFonts w:hint="eastAsia"/>
              </w:rPr>
              <w:t>南方基金关于电子直销平台相关业务费率优惠的公告</w:t>
            </w:r>
          </w:p>
        </w:tc>
        <w:tc>
          <w:tcPr>
            <w:tcW w:w="4261" w:type="dxa"/>
          </w:tcPr>
          <w:p w:rsidR="002B4D2C" w:rsidRDefault="002B4D2C" w:rsidP="002B4D2C">
            <w:pPr>
              <w:jc w:val="left"/>
            </w:pPr>
            <w:r>
              <w:t>2019-12-27</w:t>
            </w:r>
          </w:p>
        </w:tc>
      </w:tr>
      <w:tr w:rsidR="002B4D2C" w:rsidTr="002B4D2C">
        <w:tc>
          <w:tcPr>
            <w:tcW w:w="4261" w:type="dxa"/>
          </w:tcPr>
          <w:p w:rsidR="002B4D2C" w:rsidRDefault="002B4D2C" w:rsidP="002B4D2C">
            <w:pPr>
              <w:jc w:val="left"/>
            </w:pPr>
            <w:r>
              <w:rPr>
                <w:rFonts w:hint="eastAsia"/>
              </w:rPr>
              <w:t>南方转型驱动灵活配置混合型证券投资基金</w:t>
            </w:r>
            <w:r>
              <w:rPr>
                <w:rFonts w:hint="eastAsia"/>
              </w:rPr>
              <w:t>2019</w:t>
            </w:r>
            <w:r>
              <w:rPr>
                <w:rFonts w:hint="eastAsia"/>
              </w:rPr>
              <w:t>年第</w:t>
            </w:r>
            <w:r>
              <w:rPr>
                <w:rFonts w:hint="eastAsia"/>
              </w:rPr>
              <w:t>3</w:t>
            </w:r>
            <w:r>
              <w:rPr>
                <w:rFonts w:hint="eastAsia"/>
              </w:rPr>
              <w:t>季度报告</w:t>
            </w:r>
          </w:p>
        </w:tc>
        <w:tc>
          <w:tcPr>
            <w:tcW w:w="4261" w:type="dxa"/>
          </w:tcPr>
          <w:p w:rsidR="002B4D2C" w:rsidRDefault="002B4D2C" w:rsidP="002B4D2C">
            <w:pPr>
              <w:jc w:val="left"/>
            </w:pPr>
            <w:r>
              <w:t>2019-10-25</w:t>
            </w:r>
          </w:p>
        </w:tc>
      </w:tr>
    </w:tbl>
    <w:p w:rsidR="002B4D2C" w:rsidRDefault="002B4D2C" w:rsidP="002B4D2C">
      <w:pPr>
        <w:pStyle w:val="-"/>
        <w:ind w:firstLine="420"/>
      </w:pPr>
      <w:r>
        <w:rPr>
          <w:rFonts w:hint="eastAsia"/>
        </w:rPr>
        <w:t>注：其他披露事项详见基金管理人发布的相关公告</w:t>
      </w:r>
    </w:p>
    <w:p w:rsidR="002B4D2C" w:rsidRDefault="002B4D2C">
      <w:pPr>
        <w:widowControl/>
        <w:jc w:val="left"/>
        <w:rPr>
          <w:rFonts w:ascii="宋体" w:hAnsi="宋体"/>
          <w:color w:val="222222"/>
          <w:kern w:val="0"/>
          <w:szCs w:val="21"/>
          <w:lang w:val="x-none" w:eastAsia="x-none"/>
        </w:rPr>
      </w:pPr>
      <w:r>
        <w:br w:type="page"/>
      </w:r>
    </w:p>
    <w:p w:rsidR="002B4D2C" w:rsidRDefault="002B4D2C" w:rsidP="002B4D2C">
      <w:pPr>
        <w:pStyle w:val="-1"/>
      </w:pPr>
      <w:bookmarkStart w:id="23" w:name="_Toc53754471"/>
      <w:r>
        <w:rPr>
          <w:rFonts w:hint="eastAsia"/>
        </w:rPr>
        <w:lastRenderedPageBreak/>
        <w:t>§</w:t>
      </w:r>
      <w:r>
        <w:t>22 招募说明书存放及其查阅方式</w:t>
      </w:r>
      <w:bookmarkEnd w:id="23"/>
    </w:p>
    <w:p w:rsidR="002B4D2C" w:rsidRDefault="002B4D2C" w:rsidP="002B4D2C">
      <w:pPr>
        <w:pStyle w:val="-"/>
        <w:ind w:firstLine="420"/>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2B4D2C" w:rsidRDefault="002B4D2C" w:rsidP="002B4D2C">
      <w:pPr>
        <w:pStyle w:val="-"/>
        <w:ind w:firstLine="420"/>
      </w:pPr>
      <w:r>
        <w:rPr>
          <w:rFonts w:hint="eastAsia"/>
        </w:rPr>
        <w:t>基金管理人和基金托管人保证文本的内容与所公告的内容完全一致。</w:t>
      </w:r>
    </w:p>
    <w:p w:rsidR="002B4D2C" w:rsidRDefault="002B4D2C">
      <w:pPr>
        <w:widowControl/>
        <w:jc w:val="left"/>
        <w:rPr>
          <w:rFonts w:ascii="宋体" w:hAnsi="宋体"/>
          <w:color w:val="222222"/>
          <w:kern w:val="0"/>
          <w:szCs w:val="21"/>
          <w:lang w:val="x-none" w:eastAsia="x-none"/>
        </w:rPr>
      </w:pPr>
      <w:r>
        <w:br w:type="page"/>
      </w:r>
    </w:p>
    <w:p w:rsidR="002B4D2C" w:rsidRDefault="002B4D2C" w:rsidP="002B4D2C">
      <w:pPr>
        <w:pStyle w:val="-1"/>
      </w:pPr>
      <w:bookmarkStart w:id="24" w:name="_Toc53754472"/>
      <w:r>
        <w:rPr>
          <w:rFonts w:hint="eastAsia"/>
        </w:rPr>
        <w:lastRenderedPageBreak/>
        <w:t>§</w:t>
      </w:r>
      <w:r>
        <w:t>23 备查文件</w:t>
      </w:r>
      <w:bookmarkEnd w:id="24"/>
    </w:p>
    <w:p w:rsidR="002B4D2C" w:rsidRDefault="002B4D2C" w:rsidP="002B4D2C">
      <w:pPr>
        <w:pStyle w:val="-"/>
        <w:ind w:firstLine="420"/>
      </w:pPr>
      <w:r>
        <w:rPr>
          <w:rFonts w:hint="eastAsia"/>
        </w:rPr>
        <w:t>1、中国证监会准予本基金募集注册的文件</w:t>
      </w:r>
    </w:p>
    <w:p w:rsidR="002B4D2C" w:rsidRDefault="002B4D2C" w:rsidP="002B4D2C">
      <w:pPr>
        <w:pStyle w:val="-"/>
        <w:ind w:firstLine="420"/>
      </w:pPr>
      <w:r>
        <w:rPr>
          <w:rFonts w:hint="eastAsia"/>
        </w:rPr>
        <w:t>2、《南方转型驱动灵活配置混合型证券投资基金基金合同》</w:t>
      </w:r>
    </w:p>
    <w:p w:rsidR="002B4D2C" w:rsidRDefault="002B4D2C" w:rsidP="002B4D2C">
      <w:pPr>
        <w:pStyle w:val="-"/>
        <w:ind w:firstLine="420"/>
      </w:pPr>
      <w:r>
        <w:rPr>
          <w:rFonts w:hint="eastAsia"/>
        </w:rPr>
        <w:t>3、《南方转型驱动灵活配置混合型证券投资基金托管协议》</w:t>
      </w:r>
    </w:p>
    <w:p w:rsidR="002B4D2C" w:rsidRDefault="002B4D2C" w:rsidP="002B4D2C">
      <w:pPr>
        <w:pStyle w:val="-"/>
        <w:ind w:firstLine="420"/>
      </w:pPr>
      <w:r>
        <w:rPr>
          <w:rFonts w:hint="eastAsia"/>
        </w:rPr>
        <w:t>4、《南方基金管理股份有限公司开放式基金业务规则》</w:t>
      </w:r>
    </w:p>
    <w:p w:rsidR="002B4D2C" w:rsidRDefault="002B4D2C" w:rsidP="002B4D2C">
      <w:pPr>
        <w:pStyle w:val="-"/>
        <w:ind w:firstLine="420"/>
      </w:pPr>
      <w:r>
        <w:rPr>
          <w:rFonts w:hint="eastAsia"/>
        </w:rPr>
        <w:t>5、法律意见书</w:t>
      </w:r>
    </w:p>
    <w:p w:rsidR="002B4D2C" w:rsidRDefault="002B4D2C" w:rsidP="002B4D2C">
      <w:pPr>
        <w:pStyle w:val="-"/>
        <w:ind w:firstLine="420"/>
      </w:pPr>
      <w:r>
        <w:rPr>
          <w:rFonts w:hint="eastAsia"/>
        </w:rPr>
        <w:t>6、基金管理人业务资格批件、营业执照</w:t>
      </w:r>
    </w:p>
    <w:p w:rsidR="002B4D2C" w:rsidRDefault="002B4D2C" w:rsidP="002B4D2C">
      <w:pPr>
        <w:pStyle w:val="-"/>
        <w:ind w:firstLine="420"/>
      </w:pPr>
      <w:r>
        <w:rPr>
          <w:rFonts w:hint="eastAsia"/>
        </w:rPr>
        <w:t>7、基金托管人业务资格批件、营业执照</w:t>
      </w:r>
    </w:p>
    <w:p w:rsidR="002B4D2C" w:rsidRDefault="002B4D2C" w:rsidP="002B4D2C">
      <w:pPr>
        <w:pStyle w:val="-"/>
        <w:ind w:firstLine="420"/>
      </w:pPr>
      <w:r>
        <w:rPr>
          <w:rFonts w:hint="eastAsia"/>
        </w:rPr>
        <w:t>8、中国证监会要求的其他文件</w:t>
      </w:r>
    </w:p>
    <w:p w:rsidR="002B4D2C" w:rsidRPr="00485CC5" w:rsidRDefault="002B4D2C" w:rsidP="002B4D2C">
      <w:pPr>
        <w:pStyle w:val="-"/>
        <w:ind w:firstLine="420"/>
      </w:pPr>
    </w:p>
    <w:sectPr w:rsidR="002B4D2C" w:rsidRPr="00485CC5"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5EF" w:rsidRDefault="001555EF" w:rsidP="00FE4503">
      <w:r>
        <w:separator/>
      </w:r>
    </w:p>
  </w:endnote>
  <w:endnote w:type="continuationSeparator" w:id="0">
    <w:p w:rsidR="001555EF" w:rsidRDefault="001555EF"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D2C" w:rsidRDefault="002B4D2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252B66" w:rsidRPr="00252B66">
      <w:rPr>
        <w:noProof/>
        <w:lang w:val="zh-CN"/>
      </w:rPr>
      <w:t>152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D2C" w:rsidRDefault="002B4D2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5EF" w:rsidRDefault="001555EF" w:rsidP="00FE4503">
      <w:r>
        <w:separator/>
      </w:r>
    </w:p>
  </w:footnote>
  <w:footnote w:type="continuationSeparator" w:id="0">
    <w:p w:rsidR="001555EF" w:rsidRDefault="001555EF"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D2C" w:rsidRDefault="002B4D2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2B4D2C" w:rsidP="00666D57">
    <w:pPr>
      <w:pStyle w:val="a7"/>
      <w:jc w:val="right"/>
    </w:pPr>
    <w:r>
      <w:rPr>
        <w:rFonts w:hint="eastAsia"/>
      </w:rPr>
      <w:t>南方转型驱动灵活配置混合型证券投资基金招募说明书（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D2C" w:rsidRDefault="002B4D2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16622"/>
    <w:rsid w:val="001341F9"/>
    <w:rsid w:val="001555EF"/>
    <w:rsid w:val="00187B2C"/>
    <w:rsid w:val="00191771"/>
    <w:rsid w:val="001E6B95"/>
    <w:rsid w:val="001F76BE"/>
    <w:rsid w:val="002035BD"/>
    <w:rsid w:val="00252B66"/>
    <w:rsid w:val="00262697"/>
    <w:rsid w:val="00265062"/>
    <w:rsid w:val="00281179"/>
    <w:rsid w:val="0028574F"/>
    <w:rsid w:val="002B4D2C"/>
    <w:rsid w:val="002D113A"/>
    <w:rsid w:val="00312F26"/>
    <w:rsid w:val="003134CB"/>
    <w:rsid w:val="00314775"/>
    <w:rsid w:val="00347165"/>
    <w:rsid w:val="003471B4"/>
    <w:rsid w:val="00351BD2"/>
    <w:rsid w:val="003C53C9"/>
    <w:rsid w:val="00456083"/>
    <w:rsid w:val="00474517"/>
    <w:rsid w:val="00476500"/>
    <w:rsid w:val="00485CC5"/>
    <w:rsid w:val="004D4671"/>
    <w:rsid w:val="004D4CE7"/>
    <w:rsid w:val="004E63CE"/>
    <w:rsid w:val="005239C3"/>
    <w:rsid w:val="00585F02"/>
    <w:rsid w:val="005C097D"/>
    <w:rsid w:val="005C29BB"/>
    <w:rsid w:val="0061102F"/>
    <w:rsid w:val="006446EC"/>
    <w:rsid w:val="00666D57"/>
    <w:rsid w:val="006A4432"/>
    <w:rsid w:val="007325C9"/>
    <w:rsid w:val="00764F77"/>
    <w:rsid w:val="007D3B13"/>
    <w:rsid w:val="007D41AA"/>
    <w:rsid w:val="00800FA0"/>
    <w:rsid w:val="0082170C"/>
    <w:rsid w:val="00860C39"/>
    <w:rsid w:val="0088156C"/>
    <w:rsid w:val="008E0630"/>
    <w:rsid w:val="009B2F53"/>
    <w:rsid w:val="009B7B5A"/>
    <w:rsid w:val="009C6B1B"/>
    <w:rsid w:val="009F4A84"/>
    <w:rsid w:val="00A154EA"/>
    <w:rsid w:val="00A76771"/>
    <w:rsid w:val="00A8452F"/>
    <w:rsid w:val="00AC4A3B"/>
    <w:rsid w:val="00AF040C"/>
    <w:rsid w:val="00B14CD0"/>
    <w:rsid w:val="00B24702"/>
    <w:rsid w:val="00B360CE"/>
    <w:rsid w:val="00B65FE5"/>
    <w:rsid w:val="00BB52A6"/>
    <w:rsid w:val="00BD12CC"/>
    <w:rsid w:val="00BD6E62"/>
    <w:rsid w:val="00BF073B"/>
    <w:rsid w:val="00C04BE0"/>
    <w:rsid w:val="00C24DD9"/>
    <w:rsid w:val="00C31B8B"/>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qFormat/>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qFormat/>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qFormat/>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qFormat/>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287A3-E968-4E42-95C5-39EDC75A7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152</Pages>
  <Words>18227</Words>
  <Characters>103895</Characters>
  <Application>Microsoft Office Word</Application>
  <DocSecurity>0</DocSecurity>
  <Lines>865</Lines>
  <Paragraphs>243</Paragraphs>
  <ScaleCrop>false</ScaleCrop>
  <Company>MC SYSTEM</Company>
  <LinksUpToDate>false</LinksUpToDate>
  <CharactersWithSpaces>121879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张钦</cp:lastModifiedBy>
  <cp:revision>2</cp:revision>
  <dcterms:created xsi:type="dcterms:W3CDTF">2020-10-16T07:27:00Z</dcterms:created>
  <dcterms:modified xsi:type="dcterms:W3CDTF">2020-10-16T07:27:00Z</dcterms:modified>
</cp:coreProperties>
</file>