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易方达医疗保健行业混合型证券投资基金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66210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2" w:name="_Toc4866210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631E32" w:rsidRDefault="00605FC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31E32" w:rsidRDefault="00605FCD">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31E32" w:rsidRDefault="00605FC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31E32" w:rsidRDefault="00605FC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31E32" w:rsidRDefault="00605FCD">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3" w:name="_Toc4866210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C78F6"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2101" w:history="1">
        <w:r w:rsidR="006C78F6" w:rsidRPr="00212D86">
          <w:rPr>
            <w:rStyle w:val="a8"/>
            <w:rFonts w:ascii="宋体" w:hAnsi="宋体" w:cs="Arial"/>
            <w:bCs/>
            <w:noProof/>
          </w:rPr>
          <w:t>1</w:t>
        </w:r>
        <w:r w:rsidR="006C78F6" w:rsidRPr="00212D86">
          <w:rPr>
            <w:rStyle w:val="a8"/>
            <w:rFonts w:ascii="宋体" w:hAnsi="宋体" w:cs="Arial" w:hint="eastAsia"/>
            <w:bCs/>
            <w:noProof/>
          </w:rPr>
          <w:t>重要提示及目录</w:t>
        </w:r>
        <w:r w:rsidR="006C78F6">
          <w:rPr>
            <w:noProof/>
            <w:webHidden/>
          </w:rPr>
          <w:tab/>
        </w:r>
        <w:r w:rsidR="006C78F6">
          <w:rPr>
            <w:noProof/>
            <w:webHidden/>
          </w:rPr>
          <w:fldChar w:fldCharType="begin"/>
        </w:r>
        <w:r w:rsidR="006C78F6">
          <w:rPr>
            <w:noProof/>
            <w:webHidden/>
          </w:rPr>
          <w:instrText xml:space="preserve"> PAGEREF _Toc48662101 \h </w:instrText>
        </w:r>
        <w:r w:rsidR="006C78F6">
          <w:rPr>
            <w:noProof/>
            <w:webHidden/>
          </w:rPr>
        </w:r>
        <w:r w:rsidR="006C78F6">
          <w:rPr>
            <w:noProof/>
            <w:webHidden/>
          </w:rPr>
          <w:fldChar w:fldCharType="separate"/>
        </w:r>
        <w:r w:rsidR="006C78F6">
          <w:rPr>
            <w:noProof/>
            <w:webHidden/>
          </w:rPr>
          <w:t>2</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2" w:history="1">
        <w:r w:rsidR="006C78F6" w:rsidRPr="00212D86">
          <w:rPr>
            <w:rStyle w:val="a8"/>
            <w:noProof/>
          </w:rPr>
          <w:t>1.1</w:t>
        </w:r>
        <w:r w:rsidR="006C78F6">
          <w:rPr>
            <w:rFonts w:asciiTheme="minorHAnsi" w:eastAsiaTheme="minorEastAsia" w:hAnsiTheme="minorHAnsi" w:cstheme="minorBidi"/>
            <w:noProof/>
            <w:kern w:val="2"/>
            <w:szCs w:val="22"/>
          </w:rPr>
          <w:tab/>
        </w:r>
        <w:r w:rsidR="006C78F6" w:rsidRPr="00212D86">
          <w:rPr>
            <w:rStyle w:val="a8"/>
            <w:rFonts w:hint="eastAsia"/>
            <w:noProof/>
          </w:rPr>
          <w:t>重要提示</w:t>
        </w:r>
        <w:r w:rsidR="006C78F6">
          <w:rPr>
            <w:noProof/>
            <w:webHidden/>
          </w:rPr>
          <w:tab/>
        </w:r>
        <w:r w:rsidR="006C78F6">
          <w:rPr>
            <w:noProof/>
            <w:webHidden/>
          </w:rPr>
          <w:fldChar w:fldCharType="begin"/>
        </w:r>
        <w:r w:rsidR="006C78F6">
          <w:rPr>
            <w:noProof/>
            <w:webHidden/>
          </w:rPr>
          <w:instrText xml:space="preserve"> PAGEREF _Toc48662102 \h </w:instrText>
        </w:r>
        <w:r w:rsidR="006C78F6">
          <w:rPr>
            <w:noProof/>
            <w:webHidden/>
          </w:rPr>
        </w:r>
        <w:r w:rsidR="006C78F6">
          <w:rPr>
            <w:noProof/>
            <w:webHidden/>
          </w:rPr>
          <w:fldChar w:fldCharType="separate"/>
        </w:r>
        <w:r w:rsidR="006C78F6">
          <w:rPr>
            <w:noProof/>
            <w:webHidden/>
          </w:rPr>
          <w:t>2</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3" w:history="1">
        <w:r w:rsidR="006C78F6" w:rsidRPr="00212D86">
          <w:rPr>
            <w:rStyle w:val="a8"/>
            <w:noProof/>
          </w:rPr>
          <w:t>1.2</w:t>
        </w:r>
        <w:r w:rsidR="006C78F6">
          <w:rPr>
            <w:rFonts w:asciiTheme="minorHAnsi" w:eastAsiaTheme="minorEastAsia" w:hAnsiTheme="minorHAnsi" w:cstheme="minorBidi"/>
            <w:noProof/>
            <w:kern w:val="2"/>
            <w:szCs w:val="22"/>
          </w:rPr>
          <w:tab/>
        </w:r>
        <w:r w:rsidR="006C78F6" w:rsidRPr="00212D86">
          <w:rPr>
            <w:rStyle w:val="a8"/>
            <w:rFonts w:hint="eastAsia"/>
            <w:noProof/>
          </w:rPr>
          <w:t>目录</w:t>
        </w:r>
        <w:r w:rsidR="006C78F6">
          <w:rPr>
            <w:noProof/>
            <w:webHidden/>
          </w:rPr>
          <w:tab/>
        </w:r>
        <w:r w:rsidR="006C78F6">
          <w:rPr>
            <w:noProof/>
            <w:webHidden/>
          </w:rPr>
          <w:fldChar w:fldCharType="begin"/>
        </w:r>
        <w:r w:rsidR="006C78F6">
          <w:rPr>
            <w:noProof/>
            <w:webHidden/>
          </w:rPr>
          <w:instrText xml:space="preserve"> PAGEREF _Toc48662103 \h </w:instrText>
        </w:r>
        <w:r w:rsidR="006C78F6">
          <w:rPr>
            <w:noProof/>
            <w:webHidden/>
          </w:rPr>
        </w:r>
        <w:r w:rsidR="006C78F6">
          <w:rPr>
            <w:noProof/>
            <w:webHidden/>
          </w:rPr>
          <w:fldChar w:fldCharType="separate"/>
        </w:r>
        <w:r w:rsidR="006C78F6">
          <w:rPr>
            <w:noProof/>
            <w:webHidden/>
          </w:rPr>
          <w:t>3</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04" w:history="1">
        <w:r w:rsidR="006C78F6" w:rsidRPr="00212D86">
          <w:rPr>
            <w:rStyle w:val="a8"/>
            <w:rFonts w:ascii="宋体" w:hAnsi="宋体" w:cs="Arial"/>
            <w:bCs/>
            <w:noProof/>
          </w:rPr>
          <w:t>2</w:t>
        </w:r>
        <w:r w:rsidR="006C78F6" w:rsidRPr="00212D86">
          <w:rPr>
            <w:rStyle w:val="a8"/>
            <w:rFonts w:ascii="宋体" w:hAnsi="宋体" w:cs="Arial" w:hint="eastAsia"/>
            <w:bCs/>
            <w:noProof/>
          </w:rPr>
          <w:t>基金简介</w:t>
        </w:r>
        <w:r w:rsidR="006C78F6">
          <w:rPr>
            <w:noProof/>
            <w:webHidden/>
          </w:rPr>
          <w:tab/>
        </w:r>
        <w:r w:rsidR="006C78F6">
          <w:rPr>
            <w:noProof/>
            <w:webHidden/>
          </w:rPr>
          <w:fldChar w:fldCharType="begin"/>
        </w:r>
        <w:r w:rsidR="006C78F6">
          <w:rPr>
            <w:noProof/>
            <w:webHidden/>
          </w:rPr>
          <w:instrText xml:space="preserve"> PAGEREF _Toc48662104 \h </w:instrText>
        </w:r>
        <w:r w:rsidR="006C78F6">
          <w:rPr>
            <w:noProof/>
            <w:webHidden/>
          </w:rPr>
        </w:r>
        <w:r w:rsidR="006C78F6">
          <w:rPr>
            <w:noProof/>
            <w:webHidden/>
          </w:rPr>
          <w:fldChar w:fldCharType="separate"/>
        </w:r>
        <w:r w:rsidR="006C78F6">
          <w:rPr>
            <w:noProof/>
            <w:webHidden/>
          </w:rPr>
          <w:t>5</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5" w:history="1">
        <w:r w:rsidR="006C78F6" w:rsidRPr="00212D86">
          <w:rPr>
            <w:rStyle w:val="a8"/>
            <w:rFonts w:ascii="宋体" w:hAnsi="宋体" w:cs="Arial"/>
            <w:noProof/>
          </w:rPr>
          <w:t>2.1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基金基本情况</w:t>
        </w:r>
        <w:r w:rsidR="006C78F6">
          <w:rPr>
            <w:noProof/>
            <w:webHidden/>
          </w:rPr>
          <w:tab/>
        </w:r>
        <w:r w:rsidR="006C78F6">
          <w:rPr>
            <w:noProof/>
            <w:webHidden/>
          </w:rPr>
          <w:fldChar w:fldCharType="begin"/>
        </w:r>
        <w:r w:rsidR="006C78F6">
          <w:rPr>
            <w:noProof/>
            <w:webHidden/>
          </w:rPr>
          <w:instrText xml:space="preserve"> PAGEREF _Toc48662105 \h </w:instrText>
        </w:r>
        <w:r w:rsidR="006C78F6">
          <w:rPr>
            <w:noProof/>
            <w:webHidden/>
          </w:rPr>
        </w:r>
        <w:r w:rsidR="006C78F6">
          <w:rPr>
            <w:noProof/>
            <w:webHidden/>
          </w:rPr>
          <w:fldChar w:fldCharType="separate"/>
        </w:r>
        <w:r w:rsidR="006C78F6">
          <w:rPr>
            <w:noProof/>
            <w:webHidden/>
          </w:rPr>
          <w:t>5</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6" w:history="1">
        <w:r w:rsidR="006C78F6" w:rsidRPr="00212D86">
          <w:rPr>
            <w:rStyle w:val="a8"/>
            <w:rFonts w:ascii="宋体" w:hAnsi="宋体" w:cs="Arial"/>
            <w:noProof/>
          </w:rPr>
          <w:t>2.2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基金产品说明</w:t>
        </w:r>
        <w:r w:rsidR="006C78F6">
          <w:rPr>
            <w:noProof/>
            <w:webHidden/>
          </w:rPr>
          <w:tab/>
        </w:r>
        <w:r w:rsidR="006C78F6">
          <w:rPr>
            <w:noProof/>
            <w:webHidden/>
          </w:rPr>
          <w:fldChar w:fldCharType="begin"/>
        </w:r>
        <w:r w:rsidR="006C78F6">
          <w:rPr>
            <w:noProof/>
            <w:webHidden/>
          </w:rPr>
          <w:instrText xml:space="preserve"> PAGEREF _Toc48662106 \h </w:instrText>
        </w:r>
        <w:r w:rsidR="006C78F6">
          <w:rPr>
            <w:noProof/>
            <w:webHidden/>
          </w:rPr>
        </w:r>
        <w:r w:rsidR="006C78F6">
          <w:rPr>
            <w:noProof/>
            <w:webHidden/>
          </w:rPr>
          <w:fldChar w:fldCharType="separate"/>
        </w:r>
        <w:r w:rsidR="006C78F6">
          <w:rPr>
            <w:noProof/>
            <w:webHidden/>
          </w:rPr>
          <w:t>5</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7" w:history="1">
        <w:r w:rsidR="006C78F6" w:rsidRPr="00212D86">
          <w:rPr>
            <w:rStyle w:val="a8"/>
            <w:rFonts w:ascii="宋体" w:hAnsi="宋体" w:cs="Arial"/>
            <w:noProof/>
          </w:rPr>
          <w:t>2.3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基金管理人和基金托管人</w:t>
        </w:r>
        <w:r w:rsidR="006C78F6">
          <w:rPr>
            <w:noProof/>
            <w:webHidden/>
          </w:rPr>
          <w:tab/>
        </w:r>
        <w:r w:rsidR="006C78F6">
          <w:rPr>
            <w:noProof/>
            <w:webHidden/>
          </w:rPr>
          <w:fldChar w:fldCharType="begin"/>
        </w:r>
        <w:r w:rsidR="006C78F6">
          <w:rPr>
            <w:noProof/>
            <w:webHidden/>
          </w:rPr>
          <w:instrText xml:space="preserve"> PAGEREF _Toc48662107 \h </w:instrText>
        </w:r>
        <w:r w:rsidR="006C78F6">
          <w:rPr>
            <w:noProof/>
            <w:webHidden/>
          </w:rPr>
        </w:r>
        <w:r w:rsidR="006C78F6">
          <w:rPr>
            <w:noProof/>
            <w:webHidden/>
          </w:rPr>
          <w:fldChar w:fldCharType="separate"/>
        </w:r>
        <w:r w:rsidR="006C78F6">
          <w:rPr>
            <w:noProof/>
            <w:webHidden/>
          </w:rPr>
          <w:t>5</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8" w:history="1">
        <w:r w:rsidR="006C78F6" w:rsidRPr="00212D86">
          <w:rPr>
            <w:rStyle w:val="a8"/>
            <w:rFonts w:ascii="宋体" w:hAnsi="宋体" w:cs="Arial"/>
            <w:noProof/>
          </w:rPr>
          <w:t>2.4</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信息披露方式</w:t>
        </w:r>
        <w:r w:rsidR="006C78F6">
          <w:rPr>
            <w:noProof/>
            <w:webHidden/>
          </w:rPr>
          <w:tab/>
        </w:r>
        <w:r w:rsidR="006C78F6">
          <w:rPr>
            <w:noProof/>
            <w:webHidden/>
          </w:rPr>
          <w:fldChar w:fldCharType="begin"/>
        </w:r>
        <w:r w:rsidR="006C78F6">
          <w:rPr>
            <w:noProof/>
            <w:webHidden/>
          </w:rPr>
          <w:instrText xml:space="preserve"> PAGEREF _Toc48662108 \h </w:instrText>
        </w:r>
        <w:r w:rsidR="006C78F6">
          <w:rPr>
            <w:noProof/>
            <w:webHidden/>
          </w:rPr>
        </w:r>
        <w:r w:rsidR="006C78F6">
          <w:rPr>
            <w:noProof/>
            <w:webHidden/>
          </w:rPr>
          <w:fldChar w:fldCharType="separate"/>
        </w:r>
        <w:r w:rsidR="006C78F6">
          <w:rPr>
            <w:noProof/>
            <w:webHidden/>
          </w:rPr>
          <w:t>6</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09" w:history="1">
        <w:r w:rsidR="006C78F6" w:rsidRPr="00212D86">
          <w:rPr>
            <w:rStyle w:val="a8"/>
            <w:rFonts w:ascii="宋体" w:hAnsi="宋体" w:cs="Arial"/>
            <w:noProof/>
          </w:rPr>
          <w:t>2.5</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其他相关资料</w:t>
        </w:r>
        <w:r w:rsidR="006C78F6">
          <w:rPr>
            <w:noProof/>
            <w:webHidden/>
          </w:rPr>
          <w:tab/>
        </w:r>
        <w:r w:rsidR="006C78F6">
          <w:rPr>
            <w:noProof/>
            <w:webHidden/>
          </w:rPr>
          <w:fldChar w:fldCharType="begin"/>
        </w:r>
        <w:r w:rsidR="006C78F6">
          <w:rPr>
            <w:noProof/>
            <w:webHidden/>
          </w:rPr>
          <w:instrText xml:space="preserve"> PAGEREF _Toc48662109 \h </w:instrText>
        </w:r>
        <w:r w:rsidR="006C78F6">
          <w:rPr>
            <w:noProof/>
            <w:webHidden/>
          </w:rPr>
        </w:r>
        <w:r w:rsidR="006C78F6">
          <w:rPr>
            <w:noProof/>
            <w:webHidden/>
          </w:rPr>
          <w:fldChar w:fldCharType="separate"/>
        </w:r>
        <w:r w:rsidR="006C78F6">
          <w:rPr>
            <w:noProof/>
            <w:webHidden/>
          </w:rPr>
          <w:t>6</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10" w:history="1">
        <w:r w:rsidR="006C78F6" w:rsidRPr="00212D86">
          <w:rPr>
            <w:rStyle w:val="a8"/>
            <w:rFonts w:ascii="宋体" w:hAnsi="宋体" w:cs="Arial"/>
            <w:bCs/>
            <w:noProof/>
          </w:rPr>
          <w:t>3</w:t>
        </w:r>
        <w:r w:rsidR="006C78F6" w:rsidRPr="00212D86">
          <w:rPr>
            <w:rStyle w:val="a8"/>
            <w:rFonts w:ascii="宋体" w:hAnsi="宋体" w:cs="Arial" w:hint="eastAsia"/>
            <w:bCs/>
            <w:noProof/>
          </w:rPr>
          <w:t>主要财务指标和基金净值表现</w:t>
        </w:r>
        <w:r w:rsidR="006C78F6">
          <w:rPr>
            <w:noProof/>
            <w:webHidden/>
          </w:rPr>
          <w:tab/>
        </w:r>
        <w:r w:rsidR="006C78F6">
          <w:rPr>
            <w:noProof/>
            <w:webHidden/>
          </w:rPr>
          <w:fldChar w:fldCharType="begin"/>
        </w:r>
        <w:r w:rsidR="006C78F6">
          <w:rPr>
            <w:noProof/>
            <w:webHidden/>
          </w:rPr>
          <w:instrText xml:space="preserve"> PAGEREF _Toc48662110 \h </w:instrText>
        </w:r>
        <w:r w:rsidR="006C78F6">
          <w:rPr>
            <w:noProof/>
            <w:webHidden/>
          </w:rPr>
        </w:r>
        <w:r w:rsidR="006C78F6">
          <w:rPr>
            <w:noProof/>
            <w:webHidden/>
          </w:rPr>
          <w:fldChar w:fldCharType="separate"/>
        </w:r>
        <w:r w:rsidR="006C78F6">
          <w:rPr>
            <w:noProof/>
            <w:webHidden/>
          </w:rPr>
          <w:t>6</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1" w:history="1">
        <w:r w:rsidR="006C78F6" w:rsidRPr="00212D86">
          <w:rPr>
            <w:rStyle w:val="a8"/>
            <w:rFonts w:ascii="宋体" w:hAnsi="宋体" w:cs="Arial"/>
            <w:noProof/>
          </w:rPr>
          <w:t>3.1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主要会计数据和财务指标</w:t>
        </w:r>
        <w:r w:rsidR="006C78F6">
          <w:rPr>
            <w:noProof/>
            <w:webHidden/>
          </w:rPr>
          <w:tab/>
        </w:r>
        <w:r w:rsidR="006C78F6">
          <w:rPr>
            <w:noProof/>
            <w:webHidden/>
          </w:rPr>
          <w:fldChar w:fldCharType="begin"/>
        </w:r>
        <w:r w:rsidR="006C78F6">
          <w:rPr>
            <w:noProof/>
            <w:webHidden/>
          </w:rPr>
          <w:instrText xml:space="preserve"> PAGEREF _Toc48662111 \h </w:instrText>
        </w:r>
        <w:r w:rsidR="006C78F6">
          <w:rPr>
            <w:noProof/>
            <w:webHidden/>
          </w:rPr>
        </w:r>
        <w:r w:rsidR="006C78F6">
          <w:rPr>
            <w:noProof/>
            <w:webHidden/>
          </w:rPr>
          <w:fldChar w:fldCharType="separate"/>
        </w:r>
        <w:r w:rsidR="006C78F6">
          <w:rPr>
            <w:noProof/>
            <w:webHidden/>
          </w:rPr>
          <w:t>6</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2" w:history="1">
        <w:r w:rsidR="006C78F6" w:rsidRPr="00212D86">
          <w:rPr>
            <w:rStyle w:val="a8"/>
            <w:rFonts w:ascii="宋体" w:hAnsi="宋体" w:cs="Arial"/>
            <w:noProof/>
          </w:rPr>
          <w:t>3.2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基金净值表现</w:t>
        </w:r>
        <w:r w:rsidR="006C78F6">
          <w:rPr>
            <w:noProof/>
            <w:webHidden/>
          </w:rPr>
          <w:tab/>
        </w:r>
        <w:r w:rsidR="006C78F6">
          <w:rPr>
            <w:noProof/>
            <w:webHidden/>
          </w:rPr>
          <w:fldChar w:fldCharType="begin"/>
        </w:r>
        <w:r w:rsidR="006C78F6">
          <w:rPr>
            <w:noProof/>
            <w:webHidden/>
          </w:rPr>
          <w:instrText xml:space="preserve"> PAGEREF _Toc48662112 \h </w:instrText>
        </w:r>
        <w:r w:rsidR="006C78F6">
          <w:rPr>
            <w:noProof/>
            <w:webHidden/>
          </w:rPr>
        </w:r>
        <w:r w:rsidR="006C78F6">
          <w:rPr>
            <w:noProof/>
            <w:webHidden/>
          </w:rPr>
          <w:fldChar w:fldCharType="separate"/>
        </w:r>
        <w:r w:rsidR="006C78F6">
          <w:rPr>
            <w:noProof/>
            <w:webHidden/>
          </w:rPr>
          <w:t>7</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13" w:history="1">
        <w:r w:rsidR="006C78F6" w:rsidRPr="00212D86">
          <w:rPr>
            <w:rStyle w:val="a8"/>
            <w:rFonts w:ascii="宋体" w:hAnsi="宋体" w:cs="Arial"/>
            <w:bCs/>
            <w:noProof/>
          </w:rPr>
          <w:t>4</w:t>
        </w:r>
        <w:r w:rsidR="006C78F6" w:rsidRPr="00212D86">
          <w:rPr>
            <w:rStyle w:val="a8"/>
            <w:rFonts w:ascii="宋体" w:hAnsi="宋体" w:cs="Arial" w:hint="eastAsia"/>
            <w:bCs/>
            <w:noProof/>
          </w:rPr>
          <w:t>管理人报告</w:t>
        </w:r>
        <w:r w:rsidR="006C78F6">
          <w:rPr>
            <w:noProof/>
            <w:webHidden/>
          </w:rPr>
          <w:tab/>
        </w:r>
        <w:r w:rsidR="006C78F6">
          <w:rPr>
            <w:noProof/>
            <w:webHidden/>
          </w:rPr>
          <w:fldChar w:fldCharType="begin"/>
        </w:r>
        <w:r w:rsidR="006C78F6">
          <w:rPr>
            <w:noProof/>
            <w:webHidden/>
          </w:rPr>
          <w:instrText xml:space="preserve"> PAGEREF _Toc48662113 \h </w:instrText>
        </w:r>
        <w:r w:rsidR="006C78F6">
          <w:rPr>
            <w:noProof/>
            <w:webHidden/>
          </w:rPr>
        </w:r>
        <w:r w:rsidR="006C78F6">
          <w:rPr>
            <w:noProof/>
            <w:webHidden/>
          </w:rPr>
          <w:fldChar w:fldCharType="separate"/>
        </w:r>
        <w:r w:rsidR="006C78F6">
          <w:rPr>
            <w:noProof/>
            <w:webHidden/>
          </w:rPr>
          <w:t>8</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4" w:history="1">
        <w:r w:rsidR="006C78F6" w:rsidRPr="00212D86">
          <w:rPr>
            <w:rStyle w:val="a8"/>
            <w:rFonts w:ascii="宋体" w:hAnsi="宋体" w:cs="Arial"/>
            <w:noProof/>
          </w:rPr>
          <w:t>4.1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基金管理人及基金经理情况</w:t>
        </w:r>
        <w:r w:rsidR="006C78F6">
          <w:rPr>
            <w:noProof/>
            <w:webHidden/>
          </w:rPr>
          <w:tab/>
        </w:r>
        <w:r w:rsidR="006C78F6">
          <w:rPr>
            <w:noProof/>
            <w:webHidden/>
          </w:rPr>
          <w:fldChar w:fldCharType="begin"/>
        </w:r>
        <w:r w:rsidR="006C78F6">
          <w:rPr>
            <w:noProof/>
            <w:webHidden/>
          </w:rPr>
          <w:instrText xml:space="preserve"> PAGEREF _Toc48662114 \h </w:instrText>
        </w:r>
        <w:r w:rsidR="006C78F6">
          <w:rPr>
            <w:noProof/>
            <w:webHidden/>
          </w:rPr>
        </w:r>
        <w:r w:rsidR="006C78F6">
          <w:rPr>
            <w:noProof/>
            <w:webHidden/>
          </w:rPr>
          <w:fldChar w:fldCharType="separate"/>
        </w:r>
        <w:r w:rsidR="006C78F6">
          <w:rPr>
            <w:noProof/>
            <w:webHidden/>
          </w:rPr>
          <w:t>8</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5" w:history="1">
        <w:r w:rsidR="006C78F6" w:rsidRPr="00212D86">
          <w:rPr>
            <w:rStyle w:val="a8"/>
            <w:rFonts w:ascii="宋体" w:hAnsi="宋体" w:cs="Arial"/>
            <w:noProof/>
          </w:rPr>
          <w:t>4.2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管理人对报告期内本基金运作遵规守信情况的说明</w:t>
        </w:r>
        <w:r w:rsidR="006C78F6">
          <w:rPr>
            <w:noProof/>
            <w:webHidden/>
          </w:rPr>
          <w:tab/>
        </w:r>
        <w:r w:rsidR="006C78F6">
          <w:rPr>
            <w:noProof/>
            <w:webHidden/>
          </w:rPr>
          <w:fldChar w:fldCharType="begin"/>
        </w:r>
        <w:r w:rsidR="006C78F6">
          <w:rPr>
            <w:noProof/>
            <w:webHidden/>
          </w:rPr>
          <w:instrText xml:space="preserve"> PAGEREF _Toc48662115 \h </w:instrText>
        </w:r>
        <w:r w:rsidR="006C78F6">
          <w:rPr>
            <w:noProof/>
            <w:webHidden/>
          </w:rPr>
        </w:r>
        <w:r w:rsidR="006C78F6">
          <w:rPr>
            <w:noProof/>
            <w:webHidden/>
          </w:rPr>
          <w:fldChar w:fldCharType="separate"/>
        </w:r>
        <w:r w:rsidR="006C78F6">
          <w:rPr>
            <w:noProof/>
            <w:webHidden/>
          </w:rPr>
          <w:t>8</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6" w:history="1">
        <w:r w:rsidR="006C78F6" w:rsidRPr="00212D86">
          <w:rPr>
            <w:rStyle w:val="a8"/>
            <w:rFonts w:ascii="宋体" w:hAnsi="宋体" w:cs="Arial"/>
            <w:noProof/>
          </w:rPr>
          <w:t>4.3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管理人对报告期内公平交易情况的专项说明</w:t>
        </w:r>
        <w:r w:rsidR="006C78F6">
          <w:rPr>
            <w:noProof/>
            <w:webHidden/>
          </w:rPr>
          <w:tab/>
        </w:r>
        <w:r w:rsidR="006C78F6">
          <w:rPr>
            <w:noProof/>
            <w:webHidden/>
          </w:rPr>
          <w:fldChar w:fldCharType="begin"/>
        </w:r>
        <w:r w:rsidR="006C78F6">
          <w:rPr>
            <w:noProof/>
            <w:webHidden/>
          </w:rPr>
          <w:instrText xml:space="preserve"> PAGEREF _Toc48662116 \h </w:instrText>
        </w:r>
        <w:r w:rsidR="006C78F6">
          <w:rPr>
            <w:noProof/>
            <w:webHidden/>
          </w:rPr>
        </w:r>
        <w:r w:rsidR="006C78F6">
          <w:rPr>
            <w:noProof/>
            <w:webHidden/>
          </w:rPr>
          <w:fldChar w:fldCharType="separate"/>
        </w:r>
        <w:r w:rsidR="006C78F6">
          <w:rPr>
            <w:noProof/>
            <w:webHidden/>
          </w:rPr>
          <w:t>9</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7" w:history="1">
        <w:r w:rsidR="006C78F6" w:rsidRPr="00212D86">
          <w:rPr>
            <w:rStyle w:val="a8"/>
            <w:rFonts w:ascii="宋体" w:hAnsi="宋体" w:cs="Arial"/>
            <w:noProof/>
          </w:rPr>
          <w:t>4.4</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管理人对报告期内基金的投资策略和业绩表现的说明</w:t>
        </w:r>
        <w:r w:rsidR="006C78F6">
          <w:rPr>
            <w:noProof/>
            <w:webHidden/>
          </w:rPr>
          <w:tab/>
        </w:r>
        <w:r w:rsidR="006C78F6">
          <w:rPr>
            <w:noProof/>
            <w:webHidden/>
          </w:rPr>
          <w:fldChar w:fldCharType="begin"/>
        </w:r>
        <w:r w:rsidR="006C78F6">
          <w:rPr>
            <w:noProof/>
            <w:webHidden/>
          </w:rPr>
          <w:instrText xml:space="preserve"> PAGEREF _Toc48662117 \h </w:instrText>
        </w:r>
        <w:r w:rsidR="006C78F6">
          <w:rPr>
            <w:noProof/>
            <w:webHidden/>
          </w:rPr>
        </w:r>
        <w:r w:rsidR="006C78F6">
          <w:rPr>
            <w:noProof/>
            <w:webHidden/>
          </w:rPr>
          <w:fldChar w:fldCharType="separate"/>
        </w:r>
        <w:r w:rsidR="006C78F6">
          <w:rPr>
            <w:noProof/>
            <w:webHidden/>
          </w:rPr>
          <w:t>9</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8" w:history="1">
        <w:r w:rsidR="006C78F6" w:rsidRPr="00212D86">
          <w:rPr>
            <w:rStyle w:val="a8"/>
            <w:rFonts w:ascii="宋体" w:hAnsi="宋体" w:cs="Arial"/>
            <w:noProof/>
          </w:rPr>
          <w:t>4.5</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管理人对宏观经济、证券市场及行业走势的简要展望</w:t>
        </w:r>
        <w:r w:rsidR="006C78F6">
          <w:rPr>
            <w:noProof/>
            <w:webHidden/>
          </w:rPr>
          <w:tab/>
        </w:r>
        <w:r w:rsidR="006C78F6">
          <w:rPr>
            <w:noProof/>
            <w:webHidden/>
          </w:rPr>
          <w:fldChar w:fldCharType="begin"/>
        </w:r>
        <w:r w:rsidR="006C78F6">
          <w:rPr>
            <w:noProof/>
            <w:webHidden/>
          </w:rPr>
          <w:instrText xml:space="preserve"> PAGEREF _Toc48662118 \h </w:instrText>
        </w:r>
        <w:r w:rsidR="006C78F6">
          <w:rPr>
            <w:noProof/>
            <w:webHidden/>
          </w:rPr>
        </w:r>
        <w:r w:rsidR="006C78F6">
          <w:rPr>
            <w:noProof/>
            <w:webHidden/>
          </w:rPr>
          <w:fldChar w:fldCharType="separate"/>
        </w:r>
        <w:r w:rsidR="006C78F6">
          <w:rPr>
            <w:noProof/>
            <w:webHidden/>
          </w:rPr>
          <w:t>10</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19" w:history="1">
        <w:r w:rsidR="006C78F6" w:rsidRPr="00212D86">
          <w:rPr>
            <w:rStyle w:val="a8"/>
            <w:rFonts w:ascii="宋体" w:hAnsi="宋体" w:cs="Arial"/>
            <w:noProof/>
          </w:rPr>
          <w:t>4.6</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管理人对报告期内基金估值程序等事项的说明</w:t>
        </w:r>
        <w:r w:rsidR="006C78F6">
          <w:rPr>
            <w:noProof/>
            <w:webHidden/>
          </w:rPr>
          <w:tab/>
        </w:r>
        <w:r w:rsidR="006C78F6">
          <w:rPr>
            <w:noProof/>
            <w:webHidden/>
          </w:rPr>
          <w:fldChar w:fldCharType="begin"/>
        </w:r>
        <w:r w:rsidR="006C78F6">
          <w:rPr>
            <w:noProof/>
            <w:webHidden/>
          </w:rPr>
          <w:instrText xml:space="preserve"> PAGEREF _Toc48662119 \h </w:instrText>
        </w:r>
        <w:r w:rsidR="006C78F6">
          <w:rPr>
            <w:noProof/>
            <w:webHidden/>
          </w:rPr>
        </w:r>
        <w:r w:rsidR="006C78F6">
          <w:rPr>
            <w:noProof/>
            <w:webHidden/>
          </w:rPr>
          <w:fldChar w:fldCharType="separate"/>
        </w:r>
        <w:r w:rsidR="006C78F6">
          <w:rPr>
            <w:noProof/>
            <w:webHidden/>
          </w:rPr>
          <w:t>10</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0" w:history="1">
        <w:r w:rsidR="006C78F6" w:rsidRPr="00212D86">
          <w:rPr>
            <w:rStyle w:val="a8"/>
            <w:rFonts w:ascii="宋体" w:hAnsi="宋体" w:cs="Arial"/>
            <w:noProof/>
          </w:rPr>
          <w:t>4.7</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管理人对报告期内基金利润分配情况的说明</w:t>
        </w:r>
        <w:r w:rsidR="006C78F6">
          <w:rPr>
            <w:noProof/>
            <w:webHidden/>
          </w:rPr>
          <w:tab/>
        </w:r>
        <w:r w:rsidR="006C78F6">
          <w:rPr>
            <w:noProof/>
            <w:webHidden/>
          </w:rPr>
          <w:fldChar w:fldCharType="begin"/>
        </w:r>
        <w:r w:rsidR="006C78F6">
          <w:rPr>
            <w:noProof/>
            <w:webHidden/>
          </w:rPr>
          <w:instrText xml:space="preserve"> PAGEREF _Toc48662120 \h </w:instrText>
        </w:r>
        <w:r w:rsidR="006C78F6">
          <w:rPr>
            <w:noProof/>
            <w:webHidden/>
          </w:rPr>
        </w:r>
        <w:r w:rsidR="006C78F6">
          <w:rPr>
            <w:noProof/>
            <w:webHidden/>
          </w:rPr>
          <w:fldChar w:fldCharType="separate"/>
        </w:r>
        <w:r w:rsidR="006C78F6">
          <w:rPr>
            <w:noProof/>
            <w:webHidden/>
          </w:rPr>
          <w:t>10</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21" w:history="1">
        <w:r w:rsidR="006C78F6" w:rsidRPr="00212D86">
          <w:rPr>
            <w:rStyle w:val="a8"/>
            <w:rFonts w:ascii="宋体" w:hAnsi="宋体" w:cs="Arial"/>
            <w:bCs/>
            <w:noProof/>
          </w:rPr>
          <w:t>5</w:t>
        </w:r>
        <w:r w:rsidR="006C78F6" w:rsidRPr="00212D86">
          <w:rPr>
            <w:rStyle w:val="a8"/>
            <w:rFonts w:ascii="宋体" w:hAnsi="宋体" w:cs="Arial" w:hint="eastAsia"/>
            <w:bCs/>
            <w:noProof/>
          </w:rPr>
          <w:t>托管人报告</w:t>
        </w:r>
        <w:r w:rsidR="006C78F6">
          <w:rPr>
            <w:noProof/>
            <w:webHidden/>
          </w:rPr>
          <w:tab/>
        </w:r>
        <w:r w:rsidR="006C78F6">
          <w:rPr>
            <w:noProof/>
            <w:webHidden/>
          </w:rPr>
          <w:fldChar w:fldCharType="begin"/>
        </w:r>
        <w:r w:rsidR="006C78F6">
          <w:rPr>
            <w:noProof/>
            <w:webHidden/>
          </w:rPr>
          <w:instrText xml:space="preserve"> PAGEREF _Toc48662121 \h </w:instrText>
        </w:r>
        <w:r w:rsidR="006C78F6">
          <w:rPr>
            <w:noProof/>
            <w:webHidden/>
          </w:rPr>
        </w:r>
        <w:r w:rsidR="006C78F6">
          <w:rPr>
            <w:noProof/>
            <w:webHidden/>
          </w:rPr>
          <w:fldChar w:fldCharType="separate"/>
        </w:r>
        <w:r w:rsidR="006C78F6">
          <w:rPr>
            <w:noProof/>
            <w:webHidden/>
          </w:rPr>
          <w:t>11</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2" w:history="1">
        <w:r w:rsidR="006C78F6" w:rsidRPr="00212D86">
          <w:rPr>
            <w:rStyle w:val="a8"/>
            <w:rFonts w:ascii="宋体" w:hAnsi="宋体" w:cs="Arial"/>
            <w:noProof/>
          </w:rPr>
          <w:t>5.1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报告期内本基金托管人遵规守信情况声明</w:t>
        </w:r>
        <w:r w:rsidR="006C78F6">
          <w:rPr>
            <w:noProof/>
            <w:webHidden/>
          </w:rPr>
          <w:tab/>
        </w:r>
        <w:r w:rsidR="006C78F6">
          <w:rPr>
            <w:noProof/>
            <w:webHidden/>
          </w:rPr>
          <w:fldChar w:fldCharType="begin"/>
        </w:r>
        <w:r w:rsidR="006C78F6">
          <w:rPr>
            <w:noProof/>
            <w:webHidden/>
          </w:rPr>
          <w:instrText xml:space="preserve"> PAGEREF _Toc48662122 \h </w:instrText>
        </w:r>
        <w:r w:rsidR="006C78F6">
          <w:rPr>
            <w:noProof/>
            <w:webHidden/>
          </w:rPr>
        </w:r>
        <w:r w:rsidR="006C78F6">
          <w:rPr>
            <w:noProof/>
            <w:webHidden/>
          </w:rPr>
          <w:fldChar w:fldCharType="separate"/>
        </w:r>
        <w:r w:rsidR="006C78F6">
          <w:rPr>
            <w:noProof/>
            <w:webHidden/>
          </w:rPr>
          <w:t>11</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3" w:history="1">
        <w:r w:rsidR="006C78F6" w:rsidRPr="00212D86">
          <w:rPr>
            <w:rStyle w:val="a8"/>
            <w:rFonts w:ascii="宋体" w:hAnsi="宋体" w:cs="Arial"/>
            <w:noProof/>
          </w:rPr>
          <w:t>5.2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托管人对报告期内本基金投资运作遵规守信、净值计算、利润分配等情况的说明</w:t>
        </w:r>
        <w:r w:rsidR="006C78F6">
          <w:rPr>
            <w:noProof/>
            <w:webHidden/>
          </w:rPr>
          <w:tab/>
        </w:r>
        <w:r w:rsidR="006C78F6">
          <w:rPr>
            <w:noProof/>
            <w:webHidden/>
          </w:rPr>
          <w:fldChar w:fldCharType="begin"/>
        </w:r>
        <w:r w:rsidR="006C78F6">
          <w:rPr>
            <w:noProof/>
            <w:webHidden/>
          </w:rPr>
          <w:instrText xml:space="preserve"> PAGEREF _Toc48662123 \h </w:instrText>
        </w:r>
        <w:r w:rsidR="006C78F6">
          <w:rPr>
            <w:noProof/>
            <w:webHidden/>
          </w:rPr>
        </w:r>
        <w:r w:rsidR="006C78F6">
          <w:rPr>
            <w:noProof/>
            <w:webHidden/>
          </w:rPr>
          <w:fldChar w:fldCharType="separate"/>
        </w:r>
        <w:r w:rsidR="006C78F6">
          <w:rPr>
            <w:noProof/>
            <w:webHidden/>
          </w:rPr>
          <w:t>11</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4" w:history="1">
        <w:r w:rsidR="006C78F6" w:rsidRPr="00212D86">
          <w:rPr>
            <w:rStyle w:val="a8"/>
            <w:rFonts w:ascii="宋体" w:hAnsi="宋体" w:cs="Arial"/>
            <w:noProof/>
          </w:rPr>
          <w:t>5.3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托管人对本中期报告中财务信息等内容的真实、准确和完整发表意见</w:t>
        </w:r>
        <w:r w:rsidR="006C78F6">
          <w:rPr>
            <w:noProof/>
            <w:webHidden/>
          </w:rPr>
          <w:tab/>
        </w:r>
        <w:r w:rsidR="006C78F6">
          <w:rPr>
            <w:noProof/>
            <w:webHidden/>
          </w:rPr>
          <w:fldChar w:fldCharType="begin"/>
        </w:r>
        <w:r w:rsidR="006C78F6">
          <w:rPr>
            <w:noProof/>
            <w:webHidden/>
          </w:rPr>
          <w:instrText xml:space="preserve"> PAGEREF _Toc48662124 \h </w:instrText>
        </w:r>
        <w:r w:rsidR="006C78F6">
          <w:rPr>
            <w:noProof/>
            <w:webHidden/>
          </w:rPr>
        </w:r>
        <w:r w:rsidR="006C78F6">
          <w:rPr>
            <w:noProof/>
            <w:webHidden/>
          </w:rPr>
          <w:fldChar w:fldCharType="separate"/>
        </w:r>
        <w:r w:rsidR="006C78F6">
          <w:rPr>
            <w:noProof/>
            <w:webHidden/>
          </w:rPr>
          <w:t>11</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25" w:history="1">
        <w:r w:rsidR="006C78F6" w:rsidRPr="00212D86">
          <w:rPr>
            <w:rStyle w:val="a8"/>
            <w:rFonts w:ascii="宋体" w:hAnsi="宋体" w:cs="Arial"/>
            <w:bCs/>
            <w:noProof/>
          </w:rPr>
          <w:t>6</w:t>
        </w:r>
        <w:r w:rsidR="006C78F6" w:rsidRPr="00212D86">
          <w:rPr>
            <w:rStyle w:val="a8"/>
            <w:rFonts w:ascii="宋体" w:hAnsi="宋体" w:cs="Arial" w:hint="eastAsia"/>
            <w:bCs/>
            <w:noProof/>
          </w:rPr>
          <w:t>半年度财务会计报告（未经审计）</w:t>
        </w:r>
        <w:r w:rsidR="006C78F6">
          <w:rPr>
            <w:noProof/>
            <w:webHidden/>
          </w:rPr>
          <w:tab/>
        </w:r>
        <w:r w:rsidR="006C78F6">
          <w:rPr>
            <w:noProof/>
            <w:webHidden/>
          </w:rPr>
          <w:fldChar w:fldCharType="begin"/>
        </w:r>
        <w:r w:rsidR="006C78F6">
          <w:rPr>
            <w:noProof/>
            <w:webHidden/>
          </w:rPr>
          <w:instrText xml:space="preserve"> PAGEREF _Toc48662125 \h </w:instrText>
        </w:r>
        <w:r w:rsidR="006C78F6">
          <w:rPr>
            <w:noProof/>
            <w:webHidden/>
          </w:rPr>
        </w:r>
        <w:r w:rsidR="006C78F6">
          <w:rPr>
            <w:noProof/>
            <w:webHidden/>
          </w:rPr>
          <w:fldChar w:fldCharType="separate"/>
        </w:r>
        <w:r w:rsidR="006C78F6">
          <w:rPr>
            <w:noProof/>
            <w:webHidden/>
          </w:rPr>
          <w:t>11</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6" w:history="1">
        <w:r w:rsidR="006C78F6" w:rsidRPr="00212D86">
          <w:rPr>
            <w:rStyle w:val="a8"/>
            <w:rFonts w:ascii="宋体" w:hAnsi="宋体" w:cs="Arial"/>
            <w:noProof/>
          </w:rPr>
          <w:t>6.1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资产负债表</w:t>
        </w:r>
        <w:r w:rsidR="006C78F6">
          <w:rPr>
            <w:noProof/>
            <w:webHidden/>
          </w:rPr>
          <w:tab/>
        </w:r>
        <w:r w:rsidR="006C78F6">
          <w:rPr>
            <w:noProof/>
            <w:webHidden/>
          </w:rPr>
          <w:fldChar w:fldCharType="begin"/>
        </w:r>
        <w:r w:rsidR="006C78F6">
          <w:rPr>
            <w:noProof/>
            <w:webHidden/>
          </w:rPr>
          <w:instrText xml:space="preserve"> PAGEREF _Toc48662126 \h </w:instrText>
        </w:r>
        <w:r w:rsidR="006C78F6">
          <w:rPr>
            <w:noProof/>
            <w:webHidden/>
          </w:rPr>
        </w:r>
        <w:r w:rsidR="006C78F6">
          <w:rPr>
            <w:noProof/>
            <w:webHidden/>
          </w:rPr>
          <w:fldChar w:fldCharType="separate"/>
        </w:r>
        <w:r w:rsidR="006C78F6">
          <w:rPr>
            <w:noProof/>
            <w:webHidden/>
          </w:rPr>
          <w:t>11</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7" w:history="1">
        <w:r w:rsidR="006C78F6" w:rsidRPr="00212D86">
          <w:rPr>
            <w:rStyle w:val="a8"/>
            <w:rFonts w:ascii="宋体" w:hAnsi="宋体" w:cs="Arial"/>
            <w:noProof/>
          </w:rPr>
          <w:t>6.2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利润表</w:t>
        </w:r>
        <w:r w:rsidR="006C78F6">
          <w:rPr>
            <w:noProof/>
            <w:webHidden/>
          </w:rPr>
          <w:tab/>
        </w:r>
        <w:r w:rsidR="006C78F6">
          <w:rPr>
            <w:noProof/>
            <w:webHidden/>
          </w:rPr>
          <w:fldChar w:fldCharType="begin"/>
        </w:r>
        <w:r w:rsidR="006C78F6">
          <w:rPr>
            <w:noProof/>
            <w:webHidden/>
          </w:rPr>
          <w:instrText xml:space="preserve"> PAGEREF _Toc48662127 \h </w:instrText>
        </w:r>
        <w:r w:rsidR="006C78F6">
          <w:rPr>
            <w:noProof/>
            <w:webHidden/>
          </w:rPr>
        </w:r>
        <w:r w:rsidR="006C78F6">
          <w:rPr>
            <w:noProof/>
            <w:webHidden/>
          </w:rPr>
          <w:fldChar w:fldCharType="separate"/>
        </w:r>
        <w:r w:rsidR="006C78F6">
          <w:rPr>
            <w:noProof/>
            <w:webHidden/>
          </w:rPr>
          <w:t>13</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8" w:history="1">
        <w:r w:rsidR="006C78F6" w:rsidRPr="00212D86">
          <w:rPr>
            <w:rStyle w:val="a8"/>
            <w:rFonts w:ascii="宋体" w:hAnsi="宋体" w:cs="Arial"/>
            <w:noProof/>
          </w:rPr>
          <w:t>6.3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所有者权益（基金净值）变动表</w:t>
        </w:r>
        <w:r w:rsidR="006C78F6">
          <w:rPr>
            <w:noProof/>
            <w:webHidden/>
          </w:rPr>
          <w:tab/>
        </w:r>
        <w:r w:rsidR="006C78F6">
          <w:rPr>
            <w:noProof/>
            <w:webHidden/>
          </w:rPr>
          <w:fldChar w:fldCharType="begin"/>
        </w:r>
        <w:r w:rsidR="006C78F6">
          <w:rPr>
            <w:noProof/>
            <w:webHidden/>
          </w:rPr>
          <w:instrText xml:space="preserve"> PAGEREF _Toc48662128 \h </w:instrText>
        </w:r>
        <w:r w:rsidR="006C78F6">
          <w:rPr>
            <w:noProof/>
            <w:webHidden/>
          </w:rPr>
        </w:r>
        <w:r w:rsidR="006C78F6">
          <w:rPr>
            <w:noProof/>
            <w:webHidden/>
          </w:rPr>
          <w:fldChar w:fldCharType="separate"/>
        </w:r>
        <w:r w:rsidR="006C78F6">
          <w:rPr>
            <w:noProof/>
            <w:webHidden/>
          </w:rPr>
          <w:t>14</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29" w:history="1">
        <w:r w:rsidR="006C78F6" w:rsidRPr="00212D86">
          <w:rPr>
            <w:rStyle w:val="a8"/>
            <w:rFonts w:ascii="宋体" w:hAnsi="宋体" w:cs="Arial"/>
            <w:noProof/>
          </w:rPr>
          <w:t>6.4</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报表附注</w:t>
        </w:r>
        <w:r w:rsidR="006C78F6">
          <w:rPr>
            <w:noProof/>
            <w:webHidden/>
          </w:rPr>
          <w:tab/>
        </w:r>
        <w:r w:rsidR="006C78F6">
          <w:rPr>
            <w:noProof/>
            <w:webHidden/>
          </w:rPr>
          <w:fldChar w:fldCharType="begin"/>
        </w:r>
        <w:r w:rsidR="006C78F6">
          <w:rPr>
            <w:noProof/>
            <w:webHidden/>
          </w:rPr>
          <w:instrText xml:space="preserve"> PAGEREF _Toc48662129 \h </w:instrText>
        </w:r>
        <w:r w:rsidR="006C78F6">
          <w:rPr>
            <w:noProof/>
            <w:webHidden/>
          </w:rPr>
        </w:r>
        <w:r w:rsidR="006C78F6">
          <w:rPr>
            <w:noProof/>
            <w:webHidden/>
          </w:rPr>
          <w:fldChar w:fldCharType="separate"/>
        </w:r>
        <w:r w:rsidR="006C78F6">
          <w:rPr>
            <w:noProof/>
            <w:webHidden/>
          </w:rPr>
          <w:t>15</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30" w:history="1">
        <w:r w:rsidR="006C78F6" w:rsidRPr="00212D86">
          <w:rPr>
            <w:rStyle w:val="a8"/>
            <w:rFonts w:ascii="宋体" w:hAnsi="宋体" w:cs="Arial"/>
            <w:bCs/>
            <w:noProof/>
          </w:rPr>
          <w:t>7</w:t>
        </w:r>
        <w:r w:rsidR="006C78F6" w:rsidRPr="00212D86">
          <w:rPr>
            <w:rStyle w:val="a8"/>
            <w:rFonts w:ascii="宋体" w:hAnsi="宋体" w:cs="Arial" w:hint="eastAsia"/>
            <w:bCs/>
            <w:noProof/>
          </w:rPr>
          <w:t>投资组合报告</w:t>
        </w:r>
        <w:r w:rsidR="006C78F6">
          <w:rPr>
            <w:noProof/>
            <w:webHidden/>
          </w:rPr>
          <w:tab/>
        </w:r>
        <w:r w:rsidR="006C78F6">
          <w:rPr>
            <w:noProof/>
            <w:webHidden/>
          </w:rPr>
          <w:fldChar w:fldCharType="begin"/>
        </w:r>
        <w:r w:rsidR="006C78F6">
          <w:rPr>
            <w:noProof/>
            <w:webHidden/>
          </w:rPr>
          <w:instrText xml:space="preserve"> PAGEREF _Toc48662130 \h </w:instrText>
        </w:r>
        <w:r w:rsidR="006C78F6">
          <w:rPr>
            <w:noProof/>
            <w:webHidden/>
          </w:rPr>
        </w:r>
        <w:r w:rsidR="006C78F6">
          <w:rPr>
            <w:noProof/>
            <w:webHidden/>
          </w:rPr>
          <w:fldChar w:fldCharType="separate"/>
        </w:r>
        <w:r w:rsidR="006C78F6">
          <w:rPr>
            <w:noProof/>
            <w:webHidden/>
          </w:rPr>
          <w:t>33</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1" w:history="1">
        <w:r w:rsidR="006C78F6" w:rsidRPr="00212D86">
          <w:rPr>
            <w:rStyle w:val="a8"/>
            <w:rFonts w:ascii="宋体" w:hAnsi="宋体" w:cs="Arial"/>
            <w:noProof/>
          </w:rPr>
          <w:t>7.1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期末基金资产组合情况</w:t>
        </w:r>
        <w:r w:rsidR="006C78F6">
          <w:rPr>
            <w:noProof/>
            <w:webHidden/>
          </w:rPr>
          <w:tab/>
        </w:r>
        <w:r w:rsidR="006C78F6">
          <w:rPr>
            <w:noProof/>
            <w:webHidden/>
          </w:rPr>
          <w:fldChar w:fldCharType="begin"/>
        </w:r>
        <w:r w:rsidR="006C78F6">
          <w:rPr>
            <w:noProof/>
            <w:webHidden/>
          </w:rPr>
          <w:instrText xml:space="preserve"> PAGEREF _Toc48662131 \h </w:instrText>
        </w:r>
        <w:r w:rsidR="006C78F6">
          <w:rPr>
            <w:noProof/>
            <w:webHidden/>
          </w:rPr>
        </w:r>
        <w:r w:rsidR="006C78F6">
          <w:rPr>
            <w:noProof/>
            <w:webHidden/>
          </w:rPr>
          <w:fldChar w:fldCharType="separate"/>
        </w:r>
        <w:r w:rsidR="006C78F6">
          <w:rPr>
            <w:noProof/>
            <w:webHidden/>
          </w:rPr>
          <w:t>33</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32" w:history="1">
        <w:r w:rsidR="006C78F6" w:rsidRPr="00212D86">
          <w:rPr>
            <w:rStyle w:val="a8"/>
            <w:rFonts w:ascii="宋体" w:cs="Arial"/>
            <w:noProof/>
          </w:rPr>
          <w:t xml:space="preserve">7.2 </w:t>
        </w:r>
        <w:r w:rsidR="006C78F6" w:rsidRPr="00212D86">
          <w:rPr>
            <w:rStyle w:val="a8"/>
            <w:rFonts w:ascii="宋体" w:cs="Arial" w:hint="eastAsia"/>
            <w:noProof/>
          </w:rPr>
          <w:t>报告期末按行业分类的股票投资组合</w:t>
        </w:r>
        <w:r w:rsidR="006C78F6">
          <w:rPr>
            <w:noProof/>
            <w:webHidden/>
          </w:rPr>
          <w:tab/>
        </w:r>
        <w:r w:rsidR="006C78F6">
          <w:rPr>
            <w:noProof/>
            <w:webHidden/>
          </w:rPr>
          <w:fldChar w:fldCharType="begin"/>
        </w:r>
        <w:r w:rsidR="006C78F6">
          <w:rPr>
            <w:noProof/>
            <w:webHidden/>
          </w:rPr>
          <w:instrText xml:space="preserve"> PAGEREF _Toc48662132 \h </w:instrText>
        </w:r>
        <w:r w:rsidR="006C78F6">
          <w:rPr>
            <w:noProof/>
            <w:webHidden/>
          </w:rPr>
        </w:r>
        <w:r w:rsidR="006C78F6">
          <w:rPr>
            <w:noProof/>
            <w:webHidden/>
          </w:rPr>
          <w:fldChar w:fldCharType="separate"/>
        </w:r>
        <w:r w:rsidR="006C78F6">
          <w:rPr>
            <w:noProof/>
            <w:webHidden/>
          </w:rPr>
          <w:t>34</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3" w:history="1">
        <w:r w:rsidR="006C78F6" w:rsidRPr="00212D86">
          <w:rPr>
            <w:rStyle w:val="a8"/>
            <w:rFonts w:ascii="宋体" w:hAnsi="宋体" w:cs="Arial"/>
            <w:noProof/>
          </w:rPr>
          <w:t>7.3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期末按公允价值占基金资产净值比例大小排序的所有股票投资明细</w:t>
        </w:r>
        <w:r w:rsidR="006C78F6">
          <w:rPr>
            <w:noProof/>
            <w:webHidden/>
          </w:rPr>
          <w:tab/>
        </w:r>
        <w:r w:rsidR="006C78F6">
          <w:rPr>
            <w:noProof/>
            <w:webHidden/>
          </w:rPr>
          <w:fldChar w:fldCharType="begin"/>
        </w:r>
        <w:r w:rsidR="006C78F6">
          <w:rPr>
            <w:noProof/>
            <w:webHidden/>
          </w:rPr>
          <w:instrText xml:space="preserve"> PAGEREF _Toc48662133 \h </w:instrText>
        </w:r>
        <w:r w:rsidR="006C78F6">
          <w:rPr>
            <w:noProof/>
            <w:webHidden/>
          </w:rPr>
        </w:r>
        <w:r w:rsidR="006C78F6">
          <w:rPr>
            <w:noProof/>
            <w:webHidden/>
          </w:rPr>
          <w:fldChar w:fldCharType="separate"/>
        </w:r>
        <w:r w:rsidR="006C78F6">
          <w:rPr>
            <w:noProof/>
            <w:webHidden/>
          </w:rPr>
          <w:t>34</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4" w:history="1">
        <w:r w:rsidR="006C78F6" w:rsidRPr="00212D86">
          <w:rPr>
            <w:rStyle w:val="a8"/>
            <w:rFonts w:ascii="宋体" w:hAnsi="宋体" w:cs="Arial"/>
            <w:noProof/>
          </w:rPr>
          <w:t>7.4</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报告期内股票投资组合的重大变动</w:t>
        </w:r>
        <w:r w:rsidR="006C78F6">
          <w:rPr>
            <w:noProof/>
            <w:webHidden/>
          </w:rPr>
          <w:tab/>
        </w:r>
        <w:r w:rsidR="006C78F6">
          <w:rPr>
            <w:noProof/>
            <w:webHidden/>
          </w:rPr>
          <w:fldChar w:fldCharType="begin"/>
        </w:r>
        <w:r w:rsidR="006C78F6">
          <w:rPr>
            <w:noProof/>
            <w:webHidden/>
          </w:rPr>
          <w:instrText xml:space="preserve"> PAGEREF _Toc48662134 \h </w:instrText>
        </w:r>
        <w:r w:rsidR="006C78F6">
          <w:rPr>
            <w:noProof/>
            <w:webHidden/>
          </w:rPr>
        </w:r>
        <w:r w:rsidR="006C78F6">
          <w:rPr>
            <w:noProof/>
            <w:webHidden/>
          </w:rPr>
          <w:fldChar w:fldCharType="separate"/>
        </w:r>
        <w:r w:rsidR="006C78F6">
          <w:rPr>
            <w:noProof/>
            <w:webHidden/>
          </w:rPr>
          <w:t>36</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5" w:history="1">
        <w:r w:rsidR="006C78F6" w:rsidRPr="00212D86">
          <w:rPr>
            <w:rStyle w:val="a8"/>
            <w:rFonts w:ascii="宋体" w:hAnsi="宋体" w:cs="Arial"/>
            <w:noProof/>
          </w:rPr>
          <w:t>7.5</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期末按债券品种分类的债券投资组合</w:t>
        </w:r>
        <w:r w:rsidR="006C78F6">
          <w:rPr>
            <w:noProof/>
            <w:webHidden/>
          </w:rPr>
          <w:tab/>
        </w:r>
        <w:r w:rsidR="006C78F6">
          <w:rPr>
            <w:noProof/>
            <w:webHidden/>
          </w:rPr>
          <w:fldChar w:fldCharType="begin"/>
        </w:r>
        <w:r w:rsidR="006C78F6">
          <w:rPr>
            <w:noProof/>
            <w:webHidden/>
          </w:rPr>
          <w:instrText xml:space="preserve"> PAGEREF _Toc48662135 \h </w:instrText>
        </w:r>
        <w:r w:rsidR="006C78F6">
          <w:rPr>
            <w:noProof/>
            <w:webHidden/>
          </w:rPr>
        </w:r>
        <w:r w:rsidR="006C78F6">
          <w:rPr>
            <w:noProof/>
            <w:webHidden/>
          </w:rPr>
          <w:fldChar w:fldCharType="separate"/>
        </w:r>
        <w:r w:rsidR="006C78F6">
          <w:rPr>
            <w:noProof/>
            <w:webHidden/>
          </w:rPr>
          <w:t>37</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6" w:history="1">
        <w:r w:rsidR="006C78F6" w:rsidRPr="00212D86">
          <w:rPr>
            <w:rStyle w:val="a8"/>
            <w:rFonts w:ascii="宋体" w:hAnsi="宋体" w:cs="Arial"/>
            <w:noProof/>
          </w:rPr>
          <w:t>7.6</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期末按公允价值占基金资产净值比例大小排序的前五名债券投资明细</w:t>
        </w:r>
        <w:r w:rsidR="006C78F6">
          <w:rPr>
            <w:noProof/>
            <w:webHidden/>
          </w:rPr>
          <w:tab/>
        </w:r>
        <w:r w:rsidR="006C78F6">
          <w:rPr>
            <w:noProof/>
            <w:webHidden/>
          </w:rPr>
          <w:fldChar w:fldCharType="begin"/>
        </w:r>
        <w:r w:rsidR="006C78F6">
          <w:rPr>
            <w:noProof/>
            <w:webHidden/>
          </w:rPr>
          <w:instrText xml:space="preserve"> PAGEREF _Toc48662136 \h </w:instrText>
        </w:r>
        <w:r w:rsidR="006C78F6">
          <w:rPr>
            <w:noProof/>
            <w:webHidden/>
          </w:rPr>
        </w:r>
        <w:r w:rsidR="006C78F6">
          <w:rPr>
            <w:noProof/>
            <w:webHidden/>
          </w:rPr>
          <w:fldChar w:fldCharType="separate"/>
        </w:r>
        <w:r w:rsidR="006C78F6">
          <w:rPr>
            <w:noProof/>
            <w:webHidden/>
          </w:rPr>
          <w:t>38</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7" w:history="1">
        <w:r w:rsidR="006C78F6" w:rsidRPr="00212D86">
          <w:rPr>
            <w:rStyle w:val="a8"/>
            <w:rFonts w:ascii="宋体" w:hAnsi="宋体" w:cs="Arial"/>
            <w:noProof/>
          </w:rPr>
          <w:t>7.7</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期末按公允价值占基金资产净值比例大小排序的所有资产支持证券投资明细</w:t>
        </w:r>
        <w:r w:rsidR="006C78F6">
          <w:rPr>
            <w:noProof/>
            <w:webHidden/>
          </w:rPr>
          <w:tab/>
        </w:r>
        <w:r w:rsidR="006C78F6">
          <w:rPr>
            <w:noProof/>
            <w:webHidden/>
          </w:rPr>
          <w:fldChar w:fldCharType="begin"/>
        </w:r>
        <w:r w:rsidR="006C78F6">
          <w:rPr>
            <w:noProof/>
            <w:webHidden/>
          </w:rPr>
          <w:instrText xml:space="preserve"> PAGEREF _Toc48662137 \h </w:instrText>
        </w:r>
        <w:r w:rsidR="006C78F6">
          <w:rPr>
            <w:noProof/>
            <w:webHidden/>
          </w:rPr>
        </w:r>
        <w:r w:rsidR="006C78F6">
          <w:rPr>
            <w:noProof/>
            <w:webHidden/>
          </w:rPr>
          <w:fldChar w:fldCharType="separate"/>
        </w:r>
        <w:r w:rsidR="006C78F6">
          <w:rPr>
            <w:noProof/>
            <w:webHidden/>
          </w:rPr>
          <w:t>38</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8" w:history="1">
        <w:r w:rsidR="006C78F6" w:rsidRPr="00212D86">
          <w:rPr>
            <w:rStyle w:val="a8"/>
            <w:rFonts w:ascii="宋体" w:hAnsi="宋体" w:cs="Arial"/>
            <w:noProof/>
          </w:rPr>
          <w:t>7.8</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报告期末按公允价值占基金资产净值比例大小排序的前五名贵金属投资明细</w:t>
        </w:r>
        <w:r w:rsidR="006C78F6">
          <w:rPr>
            <w:noProof/>
            <w:webHidden/>
          </w:rPr>
          <w:tab/>
        </w:r>
        <w:r w:rsidR="006C78F6">
          <w:rPr>
            <w:noProof/>
            <w:webHidden/>
          </w:rPr>
          <w:fldChar w:fldCharType="begin"/>
        </w:r>
        <w:r w:rsidR="006C78F6">
          <w:rPr>
            <w:noProof/>
            <w:webHidden/>
          </w:rPr>
          <w:instrText xml:space="preserve"> PAGEREF _Toc48662138 \h </w:instrText>
        </w:r>
        <w:r w:rsidR="006C78F6">
          <w:rPr>
            <w:noProof/>
            <w:webHidden/>
          </w:rPr>
        </w:r>
        <w:r w:rsidR="006C78F6">
          <w:rPr>
            <w:noProof/>
            <w:webHidden/>
          </w:rPr>
          <w:fldChar w:fldCharType="separate"/>
        </w:r>
        <w:r w:rsidR="006C78F6">
          <w:rPr>
            <w:noProof/>
            <w:webHidden/>
          </w:rPr>
          <w:t>38</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39" w:history="1">
        <w:r w:rsidR="006C78F6" w:rsidRPr="00212D86">
          <w:rPr>
            <w:rStyle w:val="a8"/>
            <w:rFonts w:ascii="宋体" w:hAnsi="宋体" w:cs="Arial"/>
            <w:noProof/>
          </w:rPr>
          <w:t>7.9</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期末按公允价值占基金资产净值比例大小排序的前五名权证投资明细</w:t>
        </w:r>
        <w:r w:rsidR="006C78F6">
          <w:rPr>
            <w:noProof/>
            <w:webHidden/>
          </w:rPr>
          <w:tab/>
        </w:r>
        <w:r w:rsidR="006C78F6">
          <w:rPr>
            <w:noProof/>
            <w:webHidden/>
          </w:rPr>
          <w:fldChar w:fldCharType="begin"/>
        </w:r>
        <w:r w:rsidR="006C78F6">
          <w:rPr>
            <w:noProof/>
            <w:webHidden/>
          </w:rPr>
          <w:instrText xml:space="preserve"> PAGEREF _Toc48662139 \h </w:instrText>
        </w:r>
        <w:r w:rsidR="006C78F6">
          <w:rPr>
            <w:noProof/>
            <w:webHidden/>
          </w:rPr>
        </w:r>
        <w:r w:rsidR="006C78F6">
          <w:rPr>
            <w:noProof/>
            <w:webHidden/>
          </w:rPr>
          <w:fldChar w:fldCharType="separate"/>
        </w:r>
        <w:r w:rsidR="006C78F6">
          <w:rPr>
            <w:noProof/>
            <w:webHidden/>
          </w:rPr>
          <w:t>38</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40" w:history="1">
        <w:r w:rsidR="006C78F6" w:rsidRPr="00212D86">
          <w:rPr>
            <w:rStyle w:val="a8"/>
            <w:rFonts w:ascii="宋体" w:hAnsi="宋体" w:cs="Arial"/>
            <w:noProof/>
          </w:rPr>
          <w:t>7.10</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报告期末本基金投资的股指期货交易情况说明</w:t>
        </w:r>
        <w:r w:rsidR="006C78F6">
          <w:rPr>
            <w:noProof/>
            <w:webHidden/>
          </w:rPr>
          <w:tab/>
        </w:r>
        <w:r w:rsidR="006C78F6">
          <w:rPr>
            <w:noProof/>
            <w:webHidden/>
          </w:rPr>
          <w:fldChar w:fldCharType="begin"/>
        </w:r>
        <w:r w:rsidR="006C78F6">
          <w:rPr>
            <w:noProof/>
            <w:webHidden/>
          </w:rPr>
          <w:instrText xml:space="preserve"> PAGEREF _Toc48662140 \h </w:instrText>
        </w:r>
        <w:r w:rsidR="006C78F6">
          <w:rPr>
            <w:noProof/>
            <w:webHidden/>
          </w:rPr>
        </w:r>
        <w:r w:rsidR="006C78F6">
          <w:rPr>
            <w:noProof/>
            <w:webHidden/>
          </w:rPr>
          <w:fldChar w:fldCharType="separate"/>
        </w:r>
        <w:r w:rsidR="006C78F6">
          <w:rPr>
            <w:noProof/>
            <w:webHidden/>
          </w:rPr>
          <w:t>39</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41" w:history="1">
        <w:r w:rsidR="006C78F6" w:rsidRPr="00212D86">
          <w:rPr>
            <w:rStyle w:val="a8"/>
            <w:rFonts w:ascii="宋体" w:hAnsi="宋体" w:cs="Arial"/>
            <w:noProof/>
          </w:rPr>
          <w:t>7.11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报告期末本基金投资的国债期货交易情况说明</w:t>
        </w:r>
        <w:r w:rsidR="006C78F6">
          <w:rPr>
            <w:noProof/>
            <w:webHidden/>
          </w:rPr>
          <w:tab/>
        </w:r>
        <w:r w:rsidR="006C78F6">
          <w:rPr>
            <w:noProof/>
            <w:webHidden/>
          </w:rPr>
          <w:fldChar w:fldCharType="begin"/>
        </w:r>
        <w:r w:rsidR="006C78F6">
          <w:rPr>
            <w:noProof/>
            <w:webHidden/>
          </w:rPr>
          <w:instrText xml:space="preserve"> PAGEREF _Toc48662141 \h </w:instrText>
        </w:r>
        <w:r w:rsidR="006C78F6">
          <w:rPr>
            <w:noProof/>
            <w:webHidden/>
          </w:rPr>
        </w:r>
        <w:r w:rsidR="006C78F6">
          <w:rPr>
            <w:noProof/>
            <w:webHidden/>
          </w:rPr>
          <w:fldChar w:fldCharType="separate"/>
        </w:r>
        <w:r w:rsidR="006C78F6">
          <w:rPr>
            <w:noProof/>
            <w:webHidden/>
          </w:rPr>
          <w:t>39</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42" w:history="1">
        <w:r w:rsidR="006C78F6" w:rsidRPr="00212D86">
          <w:rPr>
            <w:rStyle w:val="a8"/>
            <w:rFonts w:ascii="宋体" w:hAnsi="宋体" w:cs="Arial"/>
            <w:noProof/>
          </w:rPr>
          <w:t>7.12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投资组合报告附注</w:t>
        </w:r>
        <w:r w:rsidR="006C78F6">
          <w:rPr>
            <w:noProof/>
            <w:webHidden/>
          </w:rPr>
          <w:tab/>
        </w:r>
        <w:r w:rsidR="006C78F6">
          <w:rPr>
            <w:noProof/>
            <w:webHidden/>
          </w:rPr>
          <w:fldChar w:fldCharType="begin"/>
        </w:r>
        <w:r w:rsidR="006C78F6">
          <w:rPr>
            <w:noProof/>
            <w:webHidden/>
          </w:rPr>
          <w:instrText xml:space="preserve"> PAGEREF _Toc48662142 \h </w:instrText>
        </w:r>
        <w:r w:rsidR="006C78F6">
          <w:rPr>
            <w:noProof/>
            <w:webHidden/>
          </w:rPr>
        </w:r>
        <w:r w:rsidR="006C78F6">
          <w:rPr>
            <w:noProof/>
            <w:webHidden/>
          </w:rPr>
          <w:fldChar w:fldCharType="separate"/>
        </w:r>
        <w:r w:rsidR="006C78F6">
          <w:rPr>
            <w:noProof/>
            <w:webHidden/>
          </w:rPr>
          <w:t>39</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43" w:history="1">
        <w:r w:rsidR="006C78F6" w:rsidRPr="00212D86">
          <w:rPr>
            <w:rStyle w:val="a8"/>
            <w:rFonts w:ascii="宋体" w:hAnsi="宋体" w:cs="Arial"/>
            <w:bCs/>
            <w:noProof/>
          </w:rPr>
          <w:t>8</w:t>
        </w:r>
        <w:r w:rsidR="006C78F6" w:rsidRPr="00212D86">
          <w:rPr>
            <w:rStyle w:val="a8"/>
            <w:rFonts w:ascii="宋体" w:hAnsi="宋体" w:cs="Arial" w:hint="eastAsia"/>
            <w:bCs/>
            <w:noProof/>
          </w:rPr>
          <w:t>基金份额持有人信息</w:t>
        </w:r>
        <w:r w:rsidR="006C78F6">
          <w:rPr>
            <w:noProof/>
            <w:webHidden/>
          </w:rPr>
          <w:tab/>
        </w:r>
        <w:r w:rsidR="006C78F6">
          <w:rPr>
            <w:noProof/>
            <w:webHidden/>
          </w:rPr>
          <w:fldChar w:fldCharType="begin"/>
        </w:r>
        <w:r w:rsidR="006C78F6">
          <w:rPr>
            <w:noProof/>
            <w:webHidden/>
          </w:rPr>
          <w:instrText xml:space="preserve"> PAGEREF _Toc48662143 \h </w:instrText>
        </w:r>
        <w:r w:rsidR="006C78F6">
          <w:rPr>
            <w:noProof/>
            <w:webHidden/>
          </w:rPr>
        </w:r>
        <w:r w:rsidR="006C78F6">
          <w:rPr>
            <w:noProof/>
            <w:webHidden/>
          </w:rPr>
          <w:fldChar w:fldCharType="separate"/>
        </w:r>
        <w:r w:rsidR="006C78F6">
          <w:rPr>
            <w:noProof/>
            <w:webHidden/>
          </w:rPr>
          <w:t>40</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44" w:history="1">
        <w:r w:rsidR="006C78F6" w:rsidRPr="00212D86">
          <w:rPr>
            <w:rStyle w:val="a8"/>
            <w:rFonts w:ascii="宋体" w:hAnsi="宋体" w:cs="Arial"/>
            <w:noProof/>
          </w:rPr>
          <w:t>8.1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期末基金份额持有人户数及持有人结构</w:t>
        </w:r>
        <w:r w:rsidR="006C78F6">
          <w:rPr>
            <w:noProof/>
            <w:webHidden/>
          </w:rPr>
          <w:tab/>
        </w:r>
        <w:r w:rsidR="006C78F6">
          <w:rPr>
            <w:noProof/>
            <w:webHidden/>
          </w:rPr>
          <w:fldChar w:fldCharType="begin"/>
        </w:r>
        <w:r w:rsidR="006C78F6">
          <w:rPr>
            <w:noProof/>
            <w:webHidden/>
          </w:rPr>
          <w:instrText xml:space="preserve"> PAGEREF _Toc48662144 \h </w:instrText>
        </w:r>
        <w:r w:rsidR="006C78F6">
          <w:rPr>
            <w:noProof/>
            <w:webHidden/>
          </w:rPr>
        </w:r>
        <w:r w:rsidR="006C78F6">
          <w:rPr>
            <w:noProof/>
            <w:webHidden/>
          </w:rPr>
          <w:fldChar w:fldCharType="separate"/>
        </w:r>
        <w:r w:rsidR="006C78F6">
          <w:rPr>
            <w:noProof/>
            <w:webHidden/>
          </w:rPr>
          <w:t>40</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45" w:history="1">
        <w:r w:rsidR="006C78F6" w:rsidRPr="00212D86">
          <w:rPr>
            <w:rStyle w:val="a8"/>
            <w:rFonts w:ascii="宋体" w:hAnsi="宋体" w:cs="Arial"/>
            <w:noProof/>
          </w:rPr>
          <w:t>8.2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期末基金管理人的从业人员持有本基金的情况</w:t>
        </w:r>
        <w:r w:rsidR="006C78F6">
          <w:rPr>
            <w:noProof/>
            <w:webHidden/>
          </w:rPr>
          <w:tab/>
        </w:r>
        <w:r w:rsidR="006C78F6">
          <w:rPr>
            <w:noProof/>
            <w:webHidden/>
          </w:rPr>
          <w:fldChar w:fldCharType="begin"/>
        </w:r>
        <w:r w:rsidR="006C78F6">
          <w:rPr>
            <w:noProof/>
            <w:webHidden/>
          </w:rPr>
          <w:instrText xml:space="preserve"> PAGEREF _Toc48662145 \h </w:instrText>
        </w:r>
        <w:r w:rsidR="006C78F6">
          <w:rPr>
            <w:noProof/>
            <w:webHidden/>
          </w:rPr>
        </w:r>
        <w:r w:rsidR="006C78F6">
          <w:rPr>
            <w:noProof/>
            <w:webHidden/>
          </w:rPr>
          <w:fldChar w:fldCharType="separate"/>
        </w:r>
        <w:r w:rsidR="006C78F6">
          <w:rPr>
            <w:noProof/>
            <w:webHidden/>
          </w:rPr>
          <w:t>40</w:t>
        </w:r>
        <w:r w:rsidR="006C78F6">
          <w:rPr>
            <w:noProof/>
            <w:webHidden/>
          </w:rPr>
          <w:fldChar w:fldCharType="end"/>
        </w:r>
      </w:hyperlink>
    </w:p>
    <w:p w:rsidR="006C78F6" w:rsidRDefault="00F544BF">
      <w:pPr>
        <w:pStyle w:val="22"/>
        <w:tabs>
          <w:tab w:val="left" w:pos="840"/>
        </w:tabs>
        <w:rPr>
          <w:rFonts w:asciiTheme="minorHAnsi" w:eastAsiaTheme="minorEastAsia" w:hAnsiTheme="minorHAnsi" w:cstheme="minorBidi"/>
          <w:noProof/>
          <w:kern w:val="2"/>
          <w:szCs w:val="22"/>
        </w:rPr>
      </w:pPr>
      <w:hyperlink w:anchor="_Toc48662146" w:history="1">
        <w:r w:rsidR="006C78F6" w:rsidRPr="00212D86">
          <w:rPr>
            <w:rStyle w:val="a8"/>
            <w:rFonts w:ascii="宋体" w:cs="Arial"/>
            <w:noProof/>
          </w:rPr>
          <w:t>8.3</w:t>
        </w:r>
        <w:r w:rsidR="006C78F6">
          <w:rPr>
            <w:rFonts w:asciiTheme="minorHAnsi" w:eastAsiaTheme="minorEastAsia" w:hAnsiTheme="minorHAnsi" w:cstheme="minorBidi"/>
            <w:noProof/>
            <w:kern w:val="2"/>
            <w:szCs w:val="22"/>
          </w:rPr>
          <w:tab/>
        </w:r>
        <w:r w:rsidR="006C78F6" w:rsidRPr="00212D86">
          <w:rPr>
            <w:rStyle w:val="a8"/>
            <w:rFonts w:ascii="宋体" w:cs="Arial" w:hint="eastAsia"/>
            <w:noProof/>
          </w:rPr>
          <w:t>期末基金管理人的从业人员持有本开放式基金份额总量区间的情况</w:t>
        </w:r>
        <w:r w:rsidR="006C78F6">
          <w:rPr>
            <w:noProof/>
            <w:webHidden/>
          </w:rPr>
          <w:tab/>
        </w:r>
        <w:r w:rsidR="006C78F6">
          <w:rPr>
            <w:noProof/>
            <w:webHidden/>
          </w:rPr>
          <w:fldChar w:fldCharType="begin"/>
        </w:r>
        <w:r w:rsidR="006C78F6">
          <w:rPr>
            <w:noProof/>
            <w:webHidden/>
          </w:rPr>
          <w:instrText xml:space="preserve"> PAGEREF _Toc48662146 \h </w:instrText>
        </w:r>
        <w:r w:rsidR="006C78F6">
          <w:rPr>
            <w:noProof/>
            <w:webHidden/>
          </w:rPr>
        </w:r>
        <w:r w:rsidR="006C78F6">
          <w:rPr>
            <w:noProof/>
            <w:webHidden/>
          </w:rPr>
          <w:fldChar w:fldCharType="separate"/>
        </w:r>
        <w:r w:rsidR="006C78F6">
          <w:rPr>
            <w:noProof/>
            <w:webHidden/>
          </w:rPr>
          <w:t>40</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47" w:history="1">
        <w:r w:rsidR="006C78F6" w:rsidRPr="00212D86">
          <w:rPr>
            <w:rStyle w:val="a8"/>
            <w:rFonts w:ascii="宋体" w:hAnsi="宋体" w:cs="Arial"/>
            <w:bCs/>
            <w:noProof/>
          </w:rPr>
          <w:t>9</w:t>
        </w:r>
        <w:r w:rsidR="006C78F6" w:rsidRPr="00212D86">
          <w:rPr>
            <w:rStyle w:val="a8"/>
            <w:rFonts w:ascii="宋体" w:hAnsi="宋体" w:cs="Arial" w:hint="eastAsia"/>
            <w:bCs/>
            <w:noProof/>
          </w:rPr>
          <w:t>开放式基金份额变动</w:t>
        </w:r>
        <w:r w:rsidR="006C78F6">
          <w:rPr>
            <w:noProof/>
            <w:webHidden/>
          </w:rPr>
          <w:tab/>
        </w:r>
        <w:r w:rsidR="006C78F6">
          <w:rPr>
            <w:noProof/>
            <w:webHidden/>
          </w:rPr>
          <w:fldChar w:fldCharType="begin"/>
        </w:r>
        <w:r w:rsidR="006C78F6">
          <w:rPr>
            <w:noProof/>
            <w:webHidden/>
          </w:rPr>
          <w:instrText xml:space="preserve"> PAGEREF _Toc48662147 \h </w:instrText>
        </w:r>
        <w:r w:rsidR="006C78F6">
          <w:rPr>
            <w:noProof/>
            <w:webHidden/>
          </w:rPr>
        </w:r>
        <w:r w:rsidR="006C78F6">
          <w:rPr>
            <w:noProof/>
            <w:webHidden/>
          </w:rPr>
          <w:fldChar w:fldCharType="separate"/>
        </w:r>
        <w:r w:rsidR="006C78F6">
          <w:rPr>
            <w:noProof/>
            <w:webHidden/>
          </w:rPr>
          <w:t>40</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48" w:history="1">
        <w:r w:rsidR="006C78F6" w:rsidRPr="00212D86">
          <w:rPr>
            <w:rStyle w:val="a8"/>
            <w:rFonts w:ascii="宋体" w:hAnsi="宋体" w:cs="Arial"/>
            <w:bCs/>
            <w:noProof/>
          </w:rPr>
          <w:t>10</w:t>
        </w:r>
        <w:r w:rsidR="006C78F6" w:rsidRPr="00212D86">
          <w:rPr>
            <w:rStyle w:val="a8"/>
            <w:rFonts w:ascii="宋体" w:hAnsi="宋体" w:cs="Arial" w:hint="eastAsia"/>
            <w:bCs/>
            <w:noProof/>
          </w:rPr>
          <w:t>重大事件揭示</w:t>
        </w:r>
        <w:r w:rsidR="006C78F6">
          <w:rPr>
            <w:noProof/>
            <w:webHidden/>
          </w:rPr>
          <w:tab/>
        </w:r>
        <w:r w:rsidR="006C78F6">
          <w:rPr>
            <w:noProof/>
            <w:webHidden/>
          </w:rPr>
          <w:fldChar w:fldCharType="begin"/>
        </w:r>
        <w:r w:rsidR="006C78F6">
          <w:rPr>
            <w:noProof/>
            <w:webHidden/>
          </w:rPr>
          <w:instrText xml:space="preserve"> PAGEREF _Toc48662148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49" w:history="1">
        <w:r w:rsidR="006C78F6" w:rsidRPr="00212D86">
          <w:rPr>
            <w:rStyle w:val="a8"/>
            <w:rFonts w:ascii="宋体" w:cs="Arial"/>
            <w:noProof/>
          </w:rPr>
          <w:t>10.1</w:t>
        </w:r>
        <w:r w:rsidR="006C78F6">
          <w:rPr>
            <w:rFonts w:asciiTheme="minorHAnsi" w:eastAsiaTheme="minorEastAsia" w:hAnsiTheme="minorHAnsi" w:cstheme="minorBidi"/>
            <w:noProof/>
            <w:kern w:val="2"/>
            <w:szCs w:val="22"/>
          </w:rPr>
          <w:tab/>
        </w:r>
        <w:r w:rsidR="006C78F6" w:rsidRPr="00212D86">
          <w:rPr>
            <w:rStyle w:val="a8"/>
            <w:rFonts w:ascii="宋体" w:cs="Arial" w:hint="eastAsia"/>
            <w:noProof/>
          </w:rPr>
          <w:t>基金份额持有人大会决议</w:t>
        </w:r>
        <w:r w:rsidR="006C78F6">
          <w:rPr>
            <w:noProof/>
            <w:webHidden/>
          </w:rPr>
          <w:tab/>
        </w:r>
        <w:r w:rsidR="006C78F6">
          <w:rPr>
            <w:noProof/>
            <w:webHidden/>
          </w:rPr>
          <w:fldChar w:fldCharType="begin"/>
        </w:r>
        <w:r w:rsidR="006C78F6">
          <w:rPr>
            <w:noProof/>
            <w:webHidden/>
          </w:rPr>
          <w:instrText xml:space="preserve"> PAGEREF _Toc48662149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0" w:history="1">
        <w:r w:rsidR="006C78F6" w:rsidRPr="00212D86">
          <w:rPr>
            <w:rStyle w:val="a8"/>
            <w:rFonts w:ascii="宋体" w:cs="Arial"/>
            <w:noProof/>
          </w:rPr>
          <w:t>10.2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基金管理人、基金托管人的专门基金托管部门的重大人事变动</w:t>
        </w:r>
        <w:r w:rsidR="006C78F6">
          <w:rPr>
            <w:noProof/>
            <w:webHidden/>
          </w:rPr>
          <w:tab/>
        </w:r>
        <w:r w:rsidR="006C78F6">
          <w:rPr>
            <w:noProof/>
            <w:webHidden/>
          </w:rPr>
          <w:fldChar w:fldCharType="begin"/>
        </w:r>
        <w:r w:rsidR="006C78F6">
          <w:rPr>
            <w:noProof/>
            <w:webHidden/>
          </w:rPr>
          <w:instrText xml:space="preserve"> PAGEREF _Toc48662150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1" w:history="1">
        <w:r w:rsidR="006C78F6" w:rsidRPr="00212D86">
          <w:rPr>
            <w:rStyle w:val="a8"/>
            <w:rFonts w:ascii="宋体" w:cs="Arial"/>
            <w:noProof/>
          </w:rPr>
          <w:t>10.3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涉及基金管理人、基金财产、基金托管业务的诉讼</w:t>
        </w:r>
        <w:r w:rsidR="006C78F6">
          <w:rPr>
            <w:noProof/>
            <w:webHidden/>
          </w:rPr>
          <w:tab/>
        </w:r>
        <w:r w:rsidR="006C78F6">
          <w:rPr>
            <w:noProof/>
            <w:webHidden/>
          </w:rPr>
          <w:fldChar w:fldCharType="begin"/>
        </w:r>
        <w:r w:rsidR="006C78F6">
          <w:rPr>
            <w:noProof/>
            <w:webHidden/>
          </w:rPr>
          <w:instrText xml:space="preserve"> PAGEREF _Toc48662151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2" w:history="1">
        <w:r w:rsidR="006C78F6" w:rsidRPr="00212D86">
          <w:rPr>
            <w:rStyle w:val="a8"/>
            <w:rFonts w:ascii="宋体" w:cs="Arial"/>
            <w:noProof/>
          </w:rPr>
          <w:t>10.4</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基金投资策略的改变</w:t>
        </w:r>
        <w:r w:rsidR="006C78F6">
          <w:rPr>
            <w:noProof/>
            <w:webHidden/>
          </w:rPr>
          <w:tab/>
        </w:r>
        <w:r w:rsidR="006C78F6">
          <w:rPr>
            <w:noProof/>
            <w:webHidden/>
          </w:rPr>
          <w:fldChar w:fldCharType="begin"/>
        </w:r>
        <w:r w:rsidR="006C78F6">
          <w:rPr>
            <w:noProof/>
            <w:webHidden/>
          </w:rPr>
          <w:instrText xml:space="preserve"> PAGEREF _Toc48662152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3" w:history="1">
        <w:r w:rsidR="006C78F6" w:rsidRPr="00212D86">
          <w:rPr>
            <w:rStyle w:val="a8"/>
            <w:rFonts w:ascii="宋体" w:cs="Arial"/>
            <w:noProof/>
          </w:rPr>
          <w:t>10.5</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为基金进行审计的会计师事务所情况</w:t>
        </w:r>
        <w:r w:rsidR="006C78F6">
          <w:rPr>
            <w:noProof/>
            <w:webHidden/>
          </w:rPr>
          <w:tab/>
        </w:r>
        <w:r w:rsidR="006C78F6">
          <w:rPr>
            <w:noProof/>
            <w:webHidden/>
          </w:rPr>
          <w:fldChar w:fldCharType="begin"/>
        </w:r>
        <w:r w:rsidR="006C78F6">
          <w:rPr>
            <w:noProof/>
            <w:webHidden/>
          </w:rPr>
          <w:instrText xml:space="preserve"> PAGEREF _Toc48662153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4" w:history="1">
        <w:r w:rsidR="006C78F6" w:rsidRPr="00212D86">
          <w:rPr>
            <w:rStyle w:val="a8"/>
            <w:rFonts w:ascii="宋体" w:cs="Arial"/>
            <w:noProof/>
          </w:rPr>
          <w:t>10.6</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管理人、托管人及其高级管理人员受稽查或处罚等情况</w:t>
        </w:r>
        <w:r w:rsidR="006C78F6">
          <w:rPr>
            <w:noProof/>
            <w:webHidden/>
          </w:rPr>
          <w:tab/>
        </w:r>
        <w:r w:rsidR="006C78F6">
          <w:rPr>
            <w:noProof/>
            <w:webHidden/>
          </w:rPr>
          <w:fldChar w:fldCharType="begin"/>
        </w:r>
        <w:r w:rsidR="006C78F6">
          <w:rPr>
            <w:noProof/>
            <w:webHidden/>
          </w:rPr>
          <w:instrText xml:space="preserve"> PAGEREF _Toc48662154 \h </w:instrText>
        </w:r>
        <w:r w:rsidR="006C78F6">
          <w:rPr>
            <w:noProof/>
            <w:webHidden/>
          </w:rPr>
        </w:r>
        <w:r w:rsidR="006C78F6">
          <w:rPr>
            <w:noProof/>
            <w:webHidden/>
          </w:rPr>
          <w:fldChar w:fldCharType="separate"/>
        </w:r>
        <w:r w:rsidR="006C78F6">
          <w:rPr>
            <w:noProof/>
            <w:webHidden/>
          </w:rPr>
          <w:t>41</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5" w:history="1">
        <w:r w:rsidR="006C78F6" w:rsidRPr="00212D86">
          <w:rPr>
            <w:rStyle w:val="a8"/>
            <w:rFonts w:ascii="宋体" w:cs="Arial"/>
            <w:noProof/>
          </w:rPr>
          <w:t>10.7</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基金租用证券公司交易单元的有关情况</w:t>
        </w:r>
        <w:r w:rsidR="006C78F6">
          <w:rPr>
            <w:noProof/>
            <w:webHidden/>
          </w:rPr>
          <w:tab/>
        </w:r>
        <w:r w:rsidR="006C78F6">
          <w:rPr>
            <w:noProof/>
            <w:webHidden/>
          </w:rPr>
          <w:fldChar w:fldCharType="begin"/>
        </w:r>
        <w:r w:rsidR="006C78F6">
          <w:rPr>
            <w:noProof/>
            <w:webHidden/>
          </w:rPr>
          <w:instrText xml:space="preserve"> PAGEREF _Toc48662155 \h </w:instrText>
        </w:r>
        <w:r w:rsidR="006C78F6">
          <w:rPr>
            <w:noProof/>
            <w:webHidden/>
          </w:rPr>
        </w:r>
        <w:r w:rsidR="006C78F6">
          <w:rPr>
            <w:noProof/>
            <w:webHidden/>
          </w:rPr>
          <w:fldChar w:fldCharType="separate"/>
        </w:r>
        <w:r w:rsidR="006C78F6">
          <w:rPr>
            <w:noProof/>
            <w:webHidden/>
          </w:rPr>
          <w:t>42</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6" w:history="1">
        <w:r w:rsidR="006C78F6" w:rsidRPr="00212D86">
          <w:rPr>
            <w:rStyle w:val="a8"/>
            <w:rFonts w:ascii="宋体" w:hAnsi="宋体" w:cs="Arial"/>
            <w:noProof/>
          </w:rPr>
          <w:t>10.8</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其他重大事件</w:t>
        </w:r>
        <w:r w:rsidR="006C78F6">
          <w:rPr>
            <w:noProof/>
            <w:webHidden/>
          </w:rPr>
          <w:tab/>
        </w:r>
        <w:r w:rsidR="006C78F6">
          <w:rPr>
            <w:noProof/>
            <w:webHidden/>
          </w:rPr>
          <w:fldChar w:fldCharType="begin"/>
        </w:r>
        <w:r w:rsidR="006C78F6">
          <w:rPr>
            <w:noProof/>
            <w:webHidden/>
          </w:rPr>
          <w:instrText xml:space="preserve"> PAGEREF _Toc48662156 \h </w:instrText>
        </w:r>
        <w:r w:rsidR="006C78F6">
          <w:rPr>
            <w:noProof/>
            <w:webHidden/>
          </w:rPr>
        </w:r>
        <w:r w:rsidR="006C78F6">
          <w:rPr>
            <w:noProof/>
            <w:webHidden/>
          </w:rPr>
          <w:fldChar w:fldCharType="separate"/>
        </w:r>
        <w:r w:rsidR="006C78F6">
          <w:rPr>
            <w:noProof/>
            <w:webHidden/>
          </w:rPr>
          <w:t>44</w:t>
        </w:r>
        <w:r w:rsidR="006C78F6">
          <w:rPr>
            <w:noProof/>
            <w:webHidden/>
          </w:rPr>
          <w:fldChar w:fldCharType="end"/>
        </w:r>
      </w:hyperlink>
    </w:p>
    <w:p w:rsidR="006C78F6" w:rsidRDefault="00F544BF">
      <w:pPr>
        <w:pStyle w:val="22"/>
        <w:rPr>
          <w:rFonts w:asciiTheme="minorHAnsi" w:eastAsiaTheme="minorEastAsia" w:hAnsiTheme="minorHAnsi" w:cstheme="minorBidi"/>
          <w:noProof/>
          <w:kern w:val="2"/>
          <w:szCs w:val="22"/>
        </w:rPr>
      </w:pPr>
      <w:hyperlink w:anchor="_Toc48662157" w:history="1">
        <w:r w:rsidR="006C78F6" w:rsidRPr="00212D86">
          <w:rPr>
            <w:rStyle w:val="a8"/>
            <w:rFonts w:ascii="宋体" w:hAnsi="宋体" w:cs="Arial"/>
            <w:bCs/>
            <w:noProof/>
          </w:rPr>
          <w:t>11</w:t>
        </w:r>
        <w:r w:rsidR="006C78F6" w:rsidRPr="00212D86">
          <w:rPr>
            <w:rStyle w:val="a8"/>
            <w:rFonts w:ascii="宋体" w:hAnsi="宋体" w:cs="Arial" w:hint="eastAsia"/>
            <w:bCs/>
            <w:noProof/>
          </w:rPr>
          <w:t>备查文件目录</w:t>
        </w:r>
        <w:r w:rsidR="006C78F6">
          <w:rPr>
            <w:noProof/>
            <w:webHidden/>
          </w:rPr>
          <w:tab/>
        </w:r>
        <w:r w:rsidR="006C78F6">
          <w:rPr>
            <w:noProof/>
            <w:webHidden/>
          </w:rPr>
          <w:fldChar w:fldCharType="begin"/>
        </w:r>
        <w:r w:rsidR="006C78F6">
          <w:rPr>
            <w:noProof/>
            <w:webHidden/>
          </w:rPr>
          <w:instrText xml:space="preserve"> PAGEREF _Toc48662157 \h </w:instrText>
        </w:r>
        <w:r w:rsidR="006C78F6">
          <w:rPr>
            <w:noProof/>
            <w:webHidden/>
          </w:rPr>
        </w:r>
        <w:r w:rsidR="006C78F6">
          <w:rPr>
            <w:noProof/>
            <w:webHidden/>
          </w:rPr>
          <w:fldChar w:fldCharType="separate"/>
        </w:r>
        <w:r w:rsidR="006C78F6">
          <w:rPr>
            <w:noProof/>
            <w:webHidden/>
          </w:rPr>
          <w:t>46</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8" w:history="1">
        <w:r w:rsidR="006C78F6" w:rsidRPr="00212D86">
          <w:rPr>
            <w:rStyle w:val="a8"/>
            <w:rFonts w:ascii="宋体" w:hAnsi="宋体" w:cs="Arial"/>
            <w:noProof/>
          </w:rPr>
          <w:t>11.1</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备查文件目录</w:t>
        </w:r>
        <w:r w:rsidR="006C78F6">
          <w:rPr>
            <w:noProof/>
            <w:webHidden/>
          </w:rPr>
          <w:tab/>
        </w:r>
        <w:r w:rsidR="006C78F6">
          <w:rPr>
            <w:noProof/>
            <w:webHidden/>
          </w:rPr>
          <w:fldChar w:fldCharType="begin"/>
        </w:r>
        <w:r w:rsidR="006C78F6">
          <w:rPr>
            <w:noProof/>
            <w:webHidden/>
          </w:rPr>
          <w:instrText xml:space="preserve"> PAGEREF _Toc48662158 \h </w:instrText>
        </w:r>
        <w:r w:rsidR="006C78F6">
          <w:rPr>
            <w:noProof/>
            <w:webHidden/>
          </w:rPr>
        </w:r>
        <w:r w:rsidR="006C78F6">
          <w:rPr>
            <w:noProof/>
            <w:webHidden/>
          </w:rPr>
          <w:fldChar w:fldCharType="separate"/>
        </w:r>
        <w:r w:rsidR="006C78F6">
          <w:rPr>
            <w:noProof/>
            <w:webHidden/>
          </w:rPr>
          <w:t>46</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59" w:history="1">
        <w:r w:rsidR="006C78F6" w:rsidRPr="00212D86">
          <w:rPr>
            <w:rStyle w:val="a8"/>
            <w:rFonts w:ascii="宋体" w:hAnsi="宋体" w:cs="Arial"/>
            <w:noProof/>
          </w:rPr>
          <w:t>11.2</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存放地点</w:t>
        </w:r>
        <w:r w:rsidR="006C78F6">
          <w:rPr>
            <w:noProof/>
            <w:webHidden/>
          </w:rPr>
          <w:tab/>
        </w:r>
        <w:r w:rsidR="006C78F6">
          <w:rPr>
            <w:noProof/>
            <w:webHidden/>
          </w:rPr>
          <w:fldChar w:fldCharType="begin"/>
        </w:r>
        <w:r w:rsidR="006C78F6">
          <w:rPr>
            <w:noProof/>
            <w:webHidden/>
          </w:rPr>
          <w:instrText xml:space="preserve"> PAGEREF _Toc48662159 \h </w:instrText>
        </w:r>
        <w:r w:rsidR="006C78F6">
          <w:rPr>
            <w:noProof/>
            <w:webHidden/>
          </w:rPr>
        </w:r>
        <w:r w:rsidR="006C78F6">
          <w:rPr>
            <w:noProof/>
            <w:webHidden/>
          </w:rPr>
          <w:fldChar w:fldCharType="separate"/>
        </w:r>
        <w:r w:rsidR="006C78F6">
          <w:rPr>
            <w:noProof/>
            <w:webHidden/>
          </w:rPr>
          <w:t>46</w:t>
        </w:r>
        <w:r w:rsidR="006C78F6">
          <w:rPr>
            <w:noProof/>
            <w:webHidden/>
          </w:rPr>
          <w:fldChar w:fldCharType="end"/>
        </w:r>
      </w:hyperlink>
    </w:p>
    <w:p w:rsidR="006C78F6" w:rsidRDefault="00F544BF">
      <w:pPr>
        <w:pStyle w:val="22"/>
        <w:tabs>
          <w:tab w:val="left" w:pos="1050"/>
        </w:tabs>
        <w:rPr>
          <w:rFonts w:asciiTheme="minorHAnsi" w:eastAsiaTheme="minorEastAsia" w:hAnsiTheme="minorHAnsi" w:cstheme="minorBidi"/>
          <w:noProof/>
          <w:kern w:val="2"/>
          <w:szCs w:val="22"/>
        </w:rPr>
      </w:pPr>
      <w:hyperlink w:anchor="_Toc48662160" w:history="1">
        <w:r w:rsidR="006C78F6" w:rsidRPr="00212D86">
          <w:rPr>
            <w:rStyle w:val="a8"/>
            <w:rFonts w:ascii="宋体" w:hAnsi="宋体" w:cs="Arial"/>
            <w:noProof/>
          </w:rPr>
          <w:t>11.3</w:t>
        </w:r>
        <w:r w:rsidR="006C78F6">
          <w:rPr>
            <w:rFonts w:asciiTheme="minorHAnsi" w:eastAsiaTheme="minorEastAsia" w:hAnsiTheme="minorHAnsi" w:cstheme="minorBidi"/>
            <w:noProof/>
            <w:kern w:val="2"/>
            <w:szCs w:val="22"/>
          </w:rPr>
          <w:tab/>
        </w:r>
        <w:r w:rsidR="006C78F6" w:rsidRPr="00212D86">
          <w:rPr>
            <w:rStyle w:val="a8"/>
            <w:rFonts w:ascii="宋体" w:hAnsi="宋体" w:cs="Arial" w:hint="eastAsia"/>
            <w:noProof/>
          </w:rPr>
          <w:t>查阅方式</w:t>
        </w:r>
        <w:r w:rsidR="006C78F6">
          <w:rPr>
            <w:noProof/>
            <w:webHidden/>
          </w:rPr>
          <w:tab/>
        </w:r>
        <w:r w:rsidR="006C78F6">
          <w:rPr>
            <w:noProof/>
            <w:webHidden/>
          </w:rPr>
          <w:fldChar w:fldCharType="begin"/>
        </w:r>
        <w:r w:rsidR="006C78F6">
          <w:rPr>
            <w:noProof/>
            <w:webHidden/>
          </w:rPr>
          <w:instrText xml:space="preserve"> PAGEREF _Toc48662160 \h </w:instrText>
        </w:r>
        <w:r w:rsidR="006C78F6">
          <w:rPr>
            <w:noProof/>
            <w:webHidden/>
          </w:rPr>
        </w:r>
        <w:r w:rsidR="006C78F6">
          <w:rPr>
            <w:noProof/>
            <w:webHidden/>
          </w:rPr>
          <w:fldChar w:fldCharType="separate"/>
        </w:r>
        <w:r w:rsidR="006C78F6">
          <w:rPr>
            <w:noProof/>
            <w:webHidden/>
          </w:rPr>
          <w:t>46</w:t>
        </w:r>
        <w:r w:rsidR="006C78F6">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662104"/>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66210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易方达医疗保健行业混合型证券投资基金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易方达医疗保健行业混合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110023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110023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2011</w:t>
            </w:r>
            <w:r w:rsidRPr="00224952">
              <w:rPr>
                <w:szCs w:val="21"/>
              </w:rPr>
              <w:t>年</w:t>
            </w:r>
            <w:r w:rsidRPr="00224952">
              <w:rPr>
                <w:szCs w:val="21"/>
              </w:rPr>
              <w:t>1</w:t>
            </w:r>
            <w:r w:rsidRPr="00224952">
              <w:rPr>
                <w:szCs w:val="21"/>
              </w:rPr>
              <w:t>月</w:t>
            </w:r>
            <w:r w:rsidRPr="00224952">
              <w:rPr>
                <w:szCs w:val="21"/>
              </w:rPr>
              <w:t>28</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1,664,329,146.80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66210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主要投资医疗保健行业股票，在严格控制风险的前提下，追求超越业绩比较基准的投资回报。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本基金将根据对医疗保健行业各子行业的综合分析，从中选择具有较强竞争优势且估值具有吸引力的上市公司进行投资，在努力控制风险的前提下追求超越业绩比较基准的投资回报。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申万医药生物行业指数收益率</w:t>
            </w:r>
            <w:r w:rsidRPr="00224952">
              <w:rPr>
                <w:szCs w:val="21"/>
              </w:rPr>
              <w:t>×80%+</w:t>
            </w:r>
            <w:r w:rsidRPr="00224952">
              <w:rPr>
                <w:szCs w:val="21"/>
              </w:rPr>
              <w:t>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本基金为混合基金，理论上其风险收益水平高于债券基金和货币市场基金，低于股票基金。同时，本基金为行业基金，在享受医疗保健行业收益的同时，也必须承担单一行业带来的风险。</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66210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 w:name="_Toc225498248"/>
      <w:bookmarkStart w:id="14" w:name="_Toc390421232"/>
      <w:bookmarkStart w:id="15" w:name="_Toc4866210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3"/>
      <w:bookmarkEnd w:id="14"/>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6" w:name="_Toc225498249"/>
      <w:bookmarkStart w:id="17" w:name="_Toc390421233"/>
      <w:bookmarkStart w:id="18" w:name="_Toc4866210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9" w:name="_Toc225498250"/>
      <w:bookmarkStart w:id="20" w:name="_Toc48662110"/>
      <w:bookmarkStart w:id="21" w:name="_Toc194312019"/>
      <w:bookmarkStart w:id="22"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19"/>
      <w:bookmarkEnd w:id="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3" w:name="_Toc286996129"/>
      <w:bookmarkStart w:id="24" w:name="_Toc390421235"/>
      <w:bookmarkStart w:id="25" w:name="_Toc4866211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3"/>
      <w:bookmarkEnd w:id="24"/>
      <w:bookmarkEnd w:id="25"/>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661,147,351.81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1,903,637,645.82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1.2974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48.93%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57.67%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1,935,931,865.33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1.1632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5,779,231,895.49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3.472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247.20%</w:t>
            </w:r>
          </w:p>
        </w:tc>
      </w:tr>
    </w:tbl>
    <w:bookmarkEnd w:id="21"/>
    <w:bookmarkEnd w:id="22"/>
    <w:p w:rsidR="00631E32" w:rsidRDefault="00605FC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31E32" w:rsidRDefault="00605FC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w:t>
      </w:r>
      <w:r>
        <w:rPr>
          <w:kern w:val="0"/>
          <w:szCs w:val="21"/>
        </w:rPr>
        <w:lastRenderedPageBreak/>
        <w:t>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6" w:name="_Toc225498252"/>
      <w:bookmarkStart w:id="27" w:name="_Toc390421236"/>
      <w:bookmarkStart w:id="28" w:name="_Toc4866211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6"/>
      <w:bookmarkEnd w:id="27"/>
      <w:bookmarkEnd w:id="28"/>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631E32">
        <w:tc>
          <w:tcPr>
            <w:tcW w:w="1560" w:type="dxa"/>
            <w:vAlign w:val="center"/>
          </w:tcPr>
          <w:p w:rsidR="00631E32" w:rsidRDefault="00605FCD">
            <w:pPr>
              <w:jc w:val="left"/>
            </w:pPr>
            <w:r>
              <w:rPr>
                <w:color w:val="000000"/>
                <w:szCs w:val="21"/>
              </w:rPr>
              <w:t>过去一个月</w:t>
            </w:r>
          </w:p>
        </w:tc>
        <w:tc>
          <w:tcPr>
            <w:tcW w:w="1275" w:type="dxa"/>
            <w:vAlign w:val="center"/>
          </w:tcPr>
          <w:p w:rsidR="00631E32" w:rsidRDefault="00605FCD">
            <w:pPr>
              <w:jc w:val="center"/>
            </w:pPr>
            <w:r>
              <w:rPr>
                <w:color w:val="000000"/>
                <w:szCs w:val="21"/>
              </w:rPr>
              <w:t>18.82%</w:t>
            </w:r>
          </w:p>
        </w:tc>
        <w:tc>
          <w:tcPr>
            <w:tcW w:w="1276" w:type="dxa"/>
            <w:vAlign w:val="center"/>
          </w:tcPr>
          <w:p w:rsidR="00631E32" w:rsidRDefault="00605FCD">
            <w:pPr>
              <w:jc w:val="center"/>
            </w:pPr>
            <w:r>
              <w:rPr>
                <w:color w:val="000000"/>
                <w:szCs w:val="21"/>
              </w:rPr>
              <w:t>1.41%</w:t>
            </w:r>
          </w:p>
        </w:tc>
        <w:tc>
          <w:tcPr>
            <w:tcW w:w="1276" w:type="dxa"/>
            <w:vAlign w:val="center"/>
          </w:tcPr>
          <w:p w:rsidR="00631E32" w:rsidRDefault="00605FCD">
            <w:pPr>
              <w:jc w:val="center"/>
            </w:pPr>
            <w:r>
              <w:rPr>
                <w:color w:val="000000"/>
                <w:szCs w:val="21"/>
              </w:rPr>
              <w:t>13.30%</w:t>
            </w:r>
          </w:p>
        </w:tc>
        <w:tc>
          <w:tcPr>
            <w:tcW w:w="1276" w:type="dxa"/>
            <w:vAlign w:val="center"/>
          </w:tcPr>
          <w:p w:rsidR="00631E32" w:rsidRDefault="00605FCD">
            <w:pPr>
              <w:jc w:val="center"/>
            </w:pPr>
            <w:r>
              <w:rPr>
                <w:color w:val="000000"/>
                <w:szCs w:val="21"/>
              </w:rPr>
              <w:t>1.01%</w:t>
            </w:r>
          </w:p>
        </w:tc>
        <w:tc>
          <w:tcPr>
            <w:tcW w:w="1134" w:type="dxa"/>
            <w:vAlign w:val="center"/>
          </w:tcPr>
          <w:p w:rsidR="00631E32" w:rsidRDefault="00605FCD">
            <w:pPr>
              <w:jc w:val="center"/>
            </w:pPr>
            <w:r>
              <w:rPr>
                <w:color w:val="000000"/>
                <w:szCs w:val="21"/>
              </w:rPr>
              <w:t>5.52%</w:t>
            </w:r>
          </w:p>
        </w:tc>
        <w:tc>
          <w:tcPr>
            <w:tcW w:w="1134" w:type="dxa"/>
            <w:vAlign w:val="center"/>
          </w:tcPr>
          <w:p w:rsidR="00631E32" w:rsidRDefault="00605FCD">
            <w:pPr>
              <w:jc w:val="center"/>
            </w:pPr>
            <w:r>
              <w:rPr>
                <w:color w:val="000000"/>
                <w:szCs w:val="21"/>
              </w:rPr>
              <w:t>0.40%</w:t>
            </w:r>
          </w:p>
        </w:tc>
      </w:tr>
      <w:tr w:rsidR="00631E32">
        <w:tc>
          <w:tcPr>
            <w:tcW w:w="1560" w:type="dxa"/>
            <w:vAlign w:val="center"/>
          </w:tcPr>
          <w:p w:rsidR="00631E32" w:rsidRDefault="00605FCD">
            <w:pPr>
              <w:jc w:val="left"/>
            </w:pPr>
            <w:r>
              <w:rPr>
                <w:color w:val="000000"/>
                <w:szCs w:val="21"/>
              </w:rPr>
              <w:t>过去三个月</w:t>
            </w:r>
          </w:p>
        </w:tc>
        <w:tc>
          <w:tcPr>
            <w:tcW w:w="1275" w:type="dxa"/>
            <w:vAlign w:val="center"/>
          </w:tcPr>
          <w:p w:rsidR="00631E32" w:rsidRDefault="00605FCD">
            <w:pPr>
              <w:jc w:val="center"/>
            </w:pPr>
            <w:r>
              <w:rPr>
                <w:color w:val="000000"/>
                <w:szCs w:val="21"/>
              </w:rPr>
              <w:t>38.55%</w:t>
            </w:r>
          </w:p>
        </w:tc>
        <w:tc>
          <w:tcPr>
            <w:tcW w:w="1276" w:type="dxa"/>
            <w:vAlign w:val="center"/>
          </w:tcPr>
          <w:p w:rsidR="00631E32" w:rsidRDefault="00605FCD">
            <w:pPr>
              <w:jc w:val="center"/>
            </w:pPr>
            <w:r>
              <w:rPr>
                <w:color w:val="000000"/>
                <w:szCs w:val="21"/>
              </w:rPr>
              <w:t>1.57%</w:t>
            </w:r>
          </w:p>
        </w:tc>
        <w:tc>
          <w:tcPr>
            <w:tcW w:w="1276" w:type="dxa"/>
            <w:vAlign w:val="center"/>
          </w:tcPr>
          <w:p w:rsidR="00631E32" w:rsidRDefault="00605FCD">
            <w:pPr>
              <w:jc w:val="center"/>
            </w:pPr>
            <w:r>
              <w:rPr>
                <w:color w:val="000000"/>
                <w:szCs w:val="21"/>
              </w:rPr>
              <w:t>23.20%</w:t>
            </w:r>
          </w:p>
        </w:tc>
        <w:tc>
          <w:tcPr>
            <w:tcW w:w="1276" w:type="dxa"/>
            <w:vAlign w:val="center"/>
          </w:tcPr>
          <w:p w:rsidR="00631E32" w:rsidRDefault="00605FCD">
            <w:pPr>
              <w:jc w:val="center"/>
            </w:pPr>
            <w:r>
              <w:rPr>
                <w:color w:val="000000"/>
                <w:szCs w:val="21"/>
              </w:rPr>
              <w:t>1.10%</w:t>
            </w:r>
          </w:p>
        </w:tc>
        <w:tc>
          <w:tcPr>
            <w:tcW w:w="1134" w:type="dxa"/>
            <w:vAlign w:val="center"/>
          </w:tcPr>
          <w:p w:rsidR="00631E32" w:rsidRDefault="00605FCD">
            <w:pPr>
              <w:jc w:val="center"/>
            </w:pPr>
            <w:r>
              <w:rPr>
                <w:color w:val="000000"/>
                <w:szCs w:val="21"/>
              </w:rPr>
              <w:t>15.35%</w:t>
            </w:r>
          </w:p>
        </w:tc>
        <w:tc>
          <w:tcPr>
            <w:tcW w:w="1134" w:type="dxa"/>
            <w:vAlign w:val="center"/>
          </w:tcPr>
          <w:p w:rsidR="00631E32" w:rsidRDefault="00605FCD">
            <w:pPr>
              <w:jc w:val="center"/>
            </w:pPr>
            <w:r>
              <w:rPr>
                <w:color w:val="000000"/>
                <w:szCs w:val="21"/>
              </w:rPr>
              <w:t>0.47%</w:t>
            </w:r>
          </w:p>
        </w:tc>
      </w:tr>
      <w:tr w:rsidR="00631E32">
        <w:tc>
          <w:tcPr>
            <w:tcW w:w="1560" w:type="dxa"/>
            <w:vAlign w:val="center"/>
          </w:tcPr>
          <w:p w:rsidR="00631E32" w:rsidRDefault="00605FCD">
            <w:pPr>
              <w:jc w:val="left"/>
            </w:pPr>
            <w:r>
              <w:rPr>
                <w:color w:val="000000"/>
                <w:szCs w:val="21"/>
              </w:rPr>
              <w:t>过去六个月</w:t>
            </w:r>
          </w:p>
        </w:tc>
        <w:tc>
          <w:tcPr>
            <w:tcW w:w="1275" w:type="dxa"/>
            <w:vAlign w:val="center"/>
          </w:tcPr>
          <w:p w:rsidR="00631E32" w:rsidRDefault="00605FCD">
            <w:pPr>
              <w:jc w:val="center"/>
            </w:pPr>
            <w:r>
              <w:rPr>
                <w:color w:val="000000"/>
                <w:szCs w:val="21"/>
              </w:rPr>
              <w:t>57.67%</w:t>
            </w:r>
          </w:p>
        </w:tc>
        <w:tc>
          <w:tcPr>
            <w:tcW w:w="1276" w:type="dxa"/>
            <w:vAlign w:val="center"/>
          </w:tcPr>
          <w:p w:rsidR="00631E32" w:rsidRDefault="00605FCD">
            <w:pPr>
              <w:jc w:val="center"/>
            </w:pPr>
            <w:r>
              <w:rPr>
                <w:color w:val="000000"/>
                <w:szCs w:val="21"/>
              </w:rPr>
              <w:t>1.72%</w:t>
            </w:r>
          </w:p>
        </w:tc>
        <w:tc>
          <w:tcPr>
            <w:tcW w:w="1276" w:type="dxa"/>
            <w:vAlign w:val="center"/>
          </w:tcPr>
          <w:p w:rsidR="00631E32" w:rsidRDefault="00605FCD">
            <w:pPr>
              <w:jc w:val="center"/>
            </w:pPr>
            <w:r>
              <w:rPr>
                <w:color w:val="000000"/>
                <w:szCs w:val="21"/>
              </w:rPr>
              <w:t>32.39%</w:t>
            </w:r>
          </w:p>
        </w:tc>
        <w:tc>
          <w:tcPr>
            <w:tcW w:w="1276" w:type="dxa"/>
            <w:vAlign w:val="center"/>
          </w:tcPr>
          <w:p w:rsidR="00631E32" w:rsidRDefault="00605FCD">
            <w:pPr>
              <w:jc w:val="center"/>
            </w:pPr>
            <w:r>
              <w:rPr>
                <w:color w:val="000000"/>
                <w:szCs w:val="21"/>
              </w:rPr>
              <w:t>1.30%</w:t>
            </w:r>
          </w:p>
        </w:tc>
        <w:tc>
          <w:tcPr>
            <w:tcW w:w="1134" w:type="dxa"/>
            <w:vAlign w:val="center"/>
          </w:tcPr>
          <w:p w:rsidR="00631E32" w:rsidRDefault="00605FCD">
            <w:pPr>
              <w:jc w:val="center"/>
            </w:pPr>
            <w:r>
              <w:rPr>
                <w:color w:val="000000"/>
                <w:szCs w:val="21"/>
              </w:rPr>
              <w:t>25.28%</w:t>
            </w:r>
          </w:p>
        </w:tc>
        <w:tc>
          <w:tcPr>
            <w:tcW w:w="1134" w:type="dxa"/>
            <w:vAlign w:val="center"/>
          </w:tcPr>
          <w:p w:rsidR="00631E32" w:rsidRDefault="00605FCD">
            <w:pPr>
              <w:jc w:val="center"/>
            </w:pPr>
            <w:r>
              <w:rPr>
                <w:color w:val="000000"/>
                <w:szCs w:val="21"/>
              </w:rPr>
              <w:t>0.42%</w:t>
            </w:r>
          </w:p>
        </w:tc>
      </w:tr>
      <w:tr w:rsidR="00631E32">
        <w:tc>
          <w:tcPr>
            <w:tcW w:w="1560" w:type="dxa"/>
            <w:vAlign w:val="center"/>
          </w:tcPr>
          <w:p w:rsidR="00631E32" w:rsidRDefault="00605FCD">
            <w:pPr>
              <w:jc w:val="left"/>
            </w:pPr>
            <w:r>
              <w:rPr>
                <w:color w:val="000000"/>
                <w:szCs w:val="21"/>
              </w:rPr>
              <w:t>过去一年</w:t>
            </w:r>
          </w:p>
        </w:tc>
        <w:tc>
          <w:tcPr>
            <w:tcW w:w="1275" w:type="dxa"/>
            <w:vAlign w:val="center"/>
          </w:tcPr>
          <w:p w:rsidR="00631E32" w:rsidRDefault="00605FCD">
            <w:pPr>
              <w:jc w:val="center"/>
            </w:pPr>
            <w:r>
              <w:rPr>
                <w:color w:val="000000"/>
                <w:szCs w:val="21"/>
              </w:rPr>
              <w:t>91.08%</w:t>
            </w:r>
          </w:p>
        </w:tc>
        <w:tc>
          <w:tcPr>
            <w:tcW w:w="1276" w:type="dxa"/>
            <w:vAlign w:val="center"/>
          </w:tcPr>
          <w:p w:rsidR="00631E32" w:rsidRDefault="00605FCD">
            <w:pPr>
              <w:jc w:val="center"/>
            </w:pPr>
            <w:r>
              <w:rPr>
                <w:color w:val="000000"/>
                <w:szCs w:val="21"/>
              </w:rPr>
              <w:t>1.46%</w:t>
            </w:r>
          </w:p>
        </w:tc>
        <w:tc>
          <w:tcPr>
            <w:tcW w:w="1276" w:type="dxa"/>
            <w:vAlign w:val="center"/>
          </w:tcPr>
          <w:p w:rsidR="00631E32" w:rsidRDefault="00605FCD">
            <w:pPr>
              <w:jc w:val="center"/>
            </w:pPr>
            <w:r>
              <w:rPr>
                <w:color w:val="000000"/>
                <w:szCs w:val="21"/>
              </w:rPr>
              <w:t>47.00%</w:t>
            </w:r>
          </w:p>
        </w:tc>
        <w:tc>
          <w:tcPr>
            <w:tcW w:w="1276" w:type="dxa"/>
            <w:vAlign w:val="center"/>
          </w:tcPr>
          <w:p w:rsidR="00631E32" w:rsidRDefault="00605FCD">
            <w:pPr>
              <w:jc w:val="center"/>
            </w:pPr>
            <w:r>
              <w:rPr>
                <w:color w:val="000000"/>
                <w:szCs w:val="21"/>
              </w:rPr>
              <w:t>1.10%</w:t>
            </w:r>
          </w:p>
        </w:tc>
        <w:tc>
          <w:tcPr>
            <w:tcW w:w="1134" w:type="dxa"/>
            <w:vAlign w:val="center"/>
          </w:tcPr>
          <w:p w:rsidR="00631E32" w:rsidRDefault="00605FCD">
            <w:pPr>
              <w:jc w:val="center"/>
            </w:pPr>
            <w:r>
              <w:rPr>
                <w:color w:val="000000"/>
                <w:szCs w:val="21"/>
              </w:rPr>
              <w:t>44.08%</w:t>
            </w:r>
          </w:p>
        </w:tc>
        <w:tc>
          <w:tcPr>
            <w:tcW w:w="1134" w:type="dxa"/>
            <w:vAlign w:val="center"/>
          </w:tcPr>
          <w:p w:rsidR="00631E32" w:rsidRDefault="00605FCD">
            <w:pPr>
              <w:jc w:val="center"/>
            </w:pPr>
            <w:r>
              <w:rPr>
                <w:color w:val="000000"/>
                <w:szCs w:val="21"/>
              </w:rPr>
              <w:t>0.36%</w:t>
            </w:r>
          </w:p>
        </w:tc>
      </w:tr>
      <w:tr w:rsidR="00631E32">
        <w:tc>
          <w:tcPr>
            <w:tcW w:w="1560" w:type="dxa"/>
            <w:vAlign w:val="center"/>
          </w:tcPr>
          <w:p w:rsidR="00631E32" w:rsidRDefault="00605FCD">
            <w:pPr>
              <w:jc w:val="left"/>
            </w:pPr>
            <w:r>
              <w:rPr>
                <w:color w:val="000000"/>
                <w:szCs w:val="21"/>
              </w:rPr>
              <w:t>过去三年</w:t>
            </w:r>
          </w:p>
        </w:tc>
        <w:tc>
          <w:tcPr>
            <w:tcW w:w="1275" w:type="dxa"/>
            <w:vAlign w:val="center"/>
          </w:tcPr>
          <w:p w:rsidR="00631E32" w:rsidRDefault="00605FCD">
            <w:pPr>
              <w:jc w:val="center"/>
            </w:pPr>
            <w:r>
              <w:rPr>
                <w:color w:val="000000"/>
                <w:szCs w:val="21"/>
              </w:rPr>
              <w:t>142.12%</w:t>
            </w:r>
          </w:p>
        </w:tc>
        <w:tc>
          <w:tcPr>
            <w:tcW w:w="1276" w:type="dxa"/>
            <w:vAlign w:val="center"/>
          </w:tcPr>
          <w:p w:rsidR="00631E32" w:rsidRDefault="00605FCD">
            <w:pPr>
              <w:jc w:val="center"/>
            </w:pPr>
            <w:r>
              <w:rPr>
                <w:color w:val="000000"/>
                <w:szCs w:val="21"/>
              </w:rPr>
              <w:t>1.47%</w:t>
            </w:r>
          </w:p>
        </w:tc>
        <w:tc>
          <w:tcPr>
            <w:tcW w:w="1276" w:type="dxa"/>
            <w:vAlign w:val="center"/>
          </w:tcPr>
          <w:p w:rsidR="00631E32" w:rsidRDefault="00605FCD">
            <w:pPr>
              <w:jc w:val="center"/>
            </w:pPr>
            <w:r>
              <w:rPr>
                <w:color w:val="000000"/>
                <w:szCs w:val="21"/>
              </w:rPr>
              <w:t>36.18%</w:t>
            </w:r>
          </w:p>
        </w:tc>
        <w:tc>
          <w:tcPr>
            <w:tcW w:w="1276" w:type="dxa"/>
            <w:vAlign w:val="center"/>
          </w:tcPr>
          <w:p w:rsidR="00631E32" w:rsidRDefault="00605FCD">
            <w:pPr>
              <w:jc w:val="center"/>
            </w:pPr>
            <w:r>
              <w:rPr>
                <w:color w:val="000000"/>
                <w:szCs w:val="21"/>
              </w:rPr>
              <w:t>1.18%</w:t>
            </w:r>
          </w:p>
        </w:tc>
        <w:tc>
          <w:tcPr>
            <w:tcW w:w="1134" w:type="dxa"/>
            <w:vAlign w:val="center"/>
          </w:tcPr>
          <w:p w:rsidR="00631E32" w:rsidRDefault="00605FCD">
            <w:pPr>
              <w:jc w:val="center"/>
            </w:pPr>
            <w:r>
              <w:rPr>
                <w:color w:val="000000"/>
                <w:szCs w:val="21"/>
              </w:rPr>
              <w:t>105.94%</w:t>
            </w:r>
          </w:p>
        </w:tc>
        <w:tc>
          <w:tcPr>
            <w:tcW w:w="1134" w:type="dxa"/>
            <w:vAlign w:val="center"/>
          </w:tcPr>
          <w:p w:rsidR="00631E32" w:rsidRDefault="00605FCD">
            <w:pPr>
              <w:jc w:val="center"/>
            </w:pPr>
            <w:r>
              <w:rPr>
                <w:color w:val="000000"/>
                <w:szCs w:val="21"/>
              </w:rPr>
              <w:t>0.29%</w:t>
            </w:r>
          </w:p>
        </w:tc>
      </w:tr>
      <w:tr w:rsidR="00631E32">
        <w:tc>
          <w:tcPr>
            <w:tcW w:w="1560" w:type="dxa"/>
            <w:vAlign w:val="center"/>
          </w:tcPr>
          <w:p w:rsidR="00631E32" w:rsidRDefault="00605FCD">
            <w:pPr>
              <w:jc w:val="left"/>
            </w:pPr>
            <w:r>
              <w:rPr>
                <w:color w:val="000000"/>
                <w:szCs w:val="21"/>
              </w:rPr>
              <w:t>自基金合同生效起至今</w:t>
            </w:r>
          </w:p>
        </w:tc>
        <w:tc>
          <w:tcPr>
            <w:tcW w:w="1275" w:type="dxa"/>
            <w:vAlign w:val="center"/>
          </w:tcPr>
          <w:p w:rsidR="00631E32" w:rsidRDefault="00605FCD">
            <w:pPr>
              <w:jc w:val="center"/>
            </w:pPr>
            <w:r>
              <w:rPr>
                <w:color w:val="000000"/>
                <w:szCs w:val="21"/>
              </w:rPr>
              <w:t>247.20%</w:t>
            </w:r>
          </w:p>
        </w:tc>
        <w:tc>
          <w:tcPr>
            <w:tcW w:w="1276" w:type="dxa"/>
            <w:vAlign w:val="center"/>
          </w:tcPr>
          <w:p w:rsidR="00631E32" w:rsidRDefault="00605FCD">
            <w:pPr>
              <w:jc w:val="center"/>
            </w:pPr>
            <w:r>
              <w:rPr>
                <w:color w:val="000000"/>
                <w:szCs w:val="21"/>
              </w:rPr>
              <w:t>1.60%</w:t>
            </w:r>
          </w:p>
        </w:tc>
        <w:tc>
          <w:tcPr>
            <w:tcW w:w="1276" w:type="dxa"/>
            <w:vAlign w:val="center"/>
          </w:tcPr>
          <w:p w:rsidR="00631E32" w:rsidRDefault="00605FCD">
            <w:pPr>
              <w:jc w:val="center"/>
            </w:pPr>
            <w:r>
              <w:rPr>
                <w:color w:val="000000"/>
                <w:szCs w:val="21"/>
              </w:rPr>
              <w:t>130.18%</w:t>
            </w:r>
          </w:p>
        </w:tc>
        <w:tc>
          <w:tcPr>
            <w:tcW w:w="1276" w:type="dxa"/>
            <w:vAlign w:val="center"/>
          </w:tcPr>
          <w:p w:rsidR="00631E32" w:rsidRDefault="00605FCD">
            <w:pPr>
              <w:jc w:val="center"/>
            </w:pPr>
            <w:r>
              <w:rPr>
                <w:color w:val="000000"/>
                <w:szCs w:val="21"/>
              </w:rPr>
              <w:t>1.29%</w:t>
            </w:r>
          </w:p>
        </w:tc>
        <w:tc>
          <w:tcPr>
            <w:tcW w:w="1134" w:type="dxa"/>
            <w:vAlign w:val="center"/>
          </w:tcPr>
          <w:p w:rsidR="00631E32" w:rsidRDefault="00605FCD">
            <w:pPr>
              <w:jc w:val="center"/>
            </w:pPr>
            <w:r>
              <w:rPr>
                <w:color w:val="000000"/>
                <w:szCs w:val="21"/>
              </w:rPr>
              <w:t>117.02%</w:t>
            </w:r>
          </w:p>
        </w:tc>
        <w:tc>
          <w:tcPr>
            <w:tcW w:w="1134" w:type="dxa"/>
            <w:vAlign w:val="center"/>
          </w:tcPr>
          <w:p w:rsidR="00631E32" w:rsidRDefault="00605FCD">
            <w:pPr>
              <w:jc w:val="center"/>
            </w:pPr>
            <w:r>
              <w:rPr>
                <w:color w:val="000000"/>
                <w:szCs w:val="21"/>
              </w:rPr>
              <w:t>0.31%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易方达医疗保健行业混合型证券投资基金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2011</w:t>
      </w:r>
      <w:r w:rsidRPr="00224952">
        <w:rPr>
          <w:rFonts w:ascii="Times New Roman" w:hAnsi="Times New Roman"/>
        </w:rPr>
        <w:t>年</w:t>
      </w:r>
      <w:r w:rsidRPr="00224952">
        <w:rPr>
          <w:rFonts w:ascii="Times New Roman" w:hAnsi="Times New Roman"/>
        </w:rPr>
        <w:t>1</w:t>
      </w:r>
      <w:r w:rsidRPr="00224952">
        <w:rPr>
          <w:rFonts w:ascii="Times New Roman" w:hAnsi="Times New Roman"/>
        </w:rPr>
        <w:t>月</w:t>
      </w:r>
      <w:r w:rsidRPr="00224952">
        <w:rPr>
          <w:rFonts w:ascii="Times New Roman" w:hAnsi="Times New Roman"/>
        </w:rPr>
        <w:t>28</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02BD7"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pt;height:263.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247.20%</w:t>
      </w:r>
      <w:r w:rsidRPr="00224952">
        <w:rPr>
          <w:kern w:val="0"/>
          <w:szCs w:val="21"/>
        </w:rPr>
        <w:t>，同期业绩比较基准收益率为</w:t>
      </w:r>
      <w:r w:rsidRPr="00224952">
        <w:rPr>
          <w:kern w:val="0"/>
          <w:szCs w:val="21"/>
        </w:rPr>
        <w:t>130.18%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9" w:name="_Toc225498254"/>
      <w:bookmarkStart w:id="30" w:name="_Toc48662113"/>
      <w:r w:rsidRPr="008D36FA">
        <w:rPr>
          <w:rFonts w:ascii="宋体" w:hAnsi="宋体" w:cs="Arial"/>
          <w:bCs/>
          <w:color w:val="000000"/>
          <w:sz w:val="21"/>
          <w:szCs w:val="21"/>
        </w:rPr>
        <w:lastRenderedPageBreak/>
        <w:t>4</w:t>
      </w:r>
      <w:r w:rsidRPr="008D36FA">
        <w:rPr>
          <w:rFonts w:ascii="宋体" w:hAnsi="宋体" w:cs="Arial" w:hint="eastAsia"/>
          <w:bCs/>
          <w:color w:val="000000"/>
          <w:sz w:val="21"/>
          <w:szCs w:val="21"/>
        </w:rPr>
        <w:t>管理人报告</w:t>
      </w:r>
      <w:bookmarkEnd w:id="29"/>
      <w:bookmarkEnd w:id="3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1" w:name="_Toc390421238"/>
      <w:bookmarkStart w:id="32" w:name="_Toc4866211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1"/>
      <w:bookmarkEnd w:id="3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631E32">
        <w:tc>
          <w:tcPr>
            <w:tcW w:w="464" w:type="dxa"/>
            <w:vAlign w:val="center"/>
          </w:tcPr>
          <w:p w:rsidR="00631E32" w:rsidRDefault="00605FCD">
            <w:pPr>
              <w:jc w:val="center"/>
            </w:pPr>
            <w:r>
              <w:rPr>
                <w:color w:val="000000"/>
                <w:szCs w:val="21"/>
              </w:rPr>
              <w:t>杨桢霄</w:t>
            </w:r>
          </w:p>
        </w:tc>
        <w:tc>
          <w:tcPr>
            <w:tcW w:w="3402" w:type="dxa"/>
            <w:vAlign w:val="center"/>
          </w:tcPr>
          <w:p w:rsidR="00631E32" w:rsidRDefault="00605FCD">
            <w:pPr>
              <w:jc w:val="left"/>
            </w:pPr>
            <w:r>
              <w:rPr>
                <w:color w:val="000000"/>
                <w:szCs w:val="21"/>
              </w:rPr>
              <w:t>本基金的基金经理、易方达大健康主题灵活配置混合型证券投资基金的基金经理、易方达全球医药行业混合型发起式证券投资基金的基金经理、行业研究员</w:t>
            </w:r>
          </w:p>
        </w:tc>
        <w:tc>
          <w:tcPr>
            <w:tcW w:w="709" w:type="dxa"/>
            <w:vAlign w:val="center"/>
          </w:tcPr>
          <w:p w:rsidR="00631E32" w:rsidRDefault="00605FCD">
            <w:pPr>
              <w:jc w:val="center"/>
            </w:pPr>
            <w:r>
              <w:rPr>
                <w:color w:val="000000"/>
                <w:szCs w:val="21"/>
              </w:rPr>
              <w:t>2016-08-20</w:t>
            </w:r>
          </w:p>
        </w:tc>
        <w:tc>
          <w:tcPr>
            <w:tcW w:w="708" w:type="dxa"/>
            <w:vAlign w:val="center"/>
          </w:tcPr>
          <w:p w:rsidR="00631E32" w:rsidRDefault="00605FCD">
            <w:pPr>
              <w:jc w:val="center"/>
            </w:pPr>
            <w:r>
              <w:rPr>
                <w:color w:val="000000"/>
                <w:szCs w:val="21"/>
              </w:rPr>
              <w:t>-</w:t>
            </w:r>
          </w:p>
        </w:tc>
        <w:tc>
          <w:tcPr>
            <w:tcW w:w="709" w:type="dxa"/>
            <w:vAlign w:val="center"/>
          </w:tcPr>
          <w:p w:rsidR="00631E32" w:rsidRDefault="00605FCD">
            <w:pPr>
              <w:jc w:val="center"/>
            </w:pPr>
            <w:r>
              <w:rPr>
                <w:color w:val="000000"/>
                <w:szCs w:val="21"/>
              </w:rPr>
              <w:t>9</w:t>
            </w:r>
            <w:r>
              <w:rPr>
                <w:color w:val="000000"/>
                <w:szCs w:val="21"/>
              </w:rPr>
              <w:t>年</w:t>
            </w:r>
          </w:p>
        </w:tc>
        <w:tc>
          <w:tcPr>
            <w:tcW w:w="3548" w:type="dxa"/>
            <w:vAlign w:val="center"/>
          </w:tcPr>
          <w:p w:rsidR="00631E32" w:rsidRDefault="00605FCD">
            <w:r>
              <w:rPr>
                <w:color w:val="000000"/>
                <w:szCs w:val="21"/>
              </w:rPr>
              <w:t>博士研究生，具有基金从业资格。曾任易方达基金管理有限公司投资经理、易方达新兴成长灵活配置混合型证券投资基金基金经理助理、易方达科讯混合型证券投资基金基金经理助理。</w:t>
            </w:r>
          </w:p>
        </w:tc>
      </w:tr>
      <w:tr w:rsidR="00631E32">
        <w:tc>
          <w:tcPr>
            <w:tcW w:w="464" w:type="dxa"/>
            <w:vAlign w:val="center"/>
          </w:tcPr>
          <w:p w:rsidR="00631E32" w:rsidRDefault="00605FCD">
            <w:pPr>
              <w:jc w:val="center"/>
            </w:pPr>
            <w:r>
              <w:rPr>
                <w:color w:val="000000"/>
                <w:szCs w:val="21"/>
              </w:rPr>
              <w:t>王俊杰</w:t>
            </w:r>
          </w:p>
        </w:tc>
        <w:tc>
          <w:tcPr>
            <w:tcW w:w="3402" w:type="dxa"/>
            <w:vAlign w:val="center"/>
          </w:tcPr>
          <w:p w:rsidR="00631E32" w:rsidRDefault="00605FCD">
            <w:pPr>
              <w:jc w:val="left"/>
            </w:pPr>
            <w:r>
              <w:rPr>
                <w:color w:val="000000"/>
                <w:szCs w:val="21"/>
              </w:rPr>
              <w:t>本基金的基金经理助理</w:t>
            </w:r>
            <w:r w:rsidR="00302BD7">
              <w:rPr>
                <w:color w:val="000000"/>
                <w:szCs w:val="21"/>
              </w:rPr>
              <w:t>、</w:t>
            </w:r>
            <w:r w:rsidR="00302BD7">
              <w:rPr>
                <w:rFonts w:ascii="宋体" w:hAnsi="宋体" w:hint="eastAsia"/>
              </w:rPr>
              <w:t>行业研究员</w:t>
            </w:r>
            <w:bookmarkStart w:id="33" w:name="_GoBack"/>
            <w:bookmarkEnd w:id="33"/>
          </w:p>
        </w:tc>
        <w:tc>
          <w:tcPr>
            <w:tcW w:w="709" w:type="dxa"/>
            <w:vAlign w:val="center"/>
          </w:tcPr>
          <w:p w:rsidR="00631E32" w:rsidRDefault="00605FCD">
            <w:pPr>
              <w:jc w:val="center"/>
            </w:pPr>
            <w:r>
              <w:rPr>
                <w:color w:val="000000"/>
                <w:szCs w:val="21"/>
              </w:rPr>
              <w:t>2019-09-19</w:t>
            </w:r>
          </w:p>
        </w:tc>
        <w:tc>
          <w:tcPr>
            <w:tcW w:w="708" w:type="dxa"/>
            <w:vAlign w:val="center"/>
          </w:tcPr>
          <w:p w:rsidR="00631E32" w:rsidRDefault="00605FCD">
            <w:pPr>
              <w:jc w:val="center"/>
            </w:pPr>
            <w:r>
              <w:rPr>
                <w:color w:val="000000"/>
                <w:szCs w:val="21"/>
              </w:rPr>
              <w:t>-</w:t>
            </w:r>
          </w:p>
        </w:tc>
        <w:tc>
          <w:tcPr>
            <w:tcW w:w="709" w:type="dxa"/>
            <w:vAlign w:val="center"/>
          </w:tcPr>
          <w:p w:rsidR="00631E32" w:rsidRDefault="00605FCD">
            <w:pPr>
              <w:jc w:val="center"/>
            </w:pPr>
            <w:r>
              <w:rPr>
                <w:color w:val="000000"/>
                <w:szCs w:val="21"/>
              </w:rPr>
              <w:t>7</w:t>
            </w:r>
            <w:r>
              <w:rPr>
                <w:color w:val="000000"/>
                <w:szCs w:val="21"/>
              </w:rPr>
              <w:t>年</w:t>
            </w:r>
          </w:p>
        </w:tc>
        <w:tc>
          <w:tcPr>
            <w:tcW w:w="3548" w:type="dxa"/>
            <w:vAlign w:val="center"/>
          </w:tcPr>
          <w:p w:rsidR="00631E32" w:rsidRDefault="00605FCD">
            <w:r>
              <w:rPr>
                <w:color w:val="000000"/>
                <w:szCs w:val="21"/>
              </w:rPr>
              <w:t>硕士研究生，具有基金从业资格。曾任博时基金管理有限公司研究部研究员。</w:t>
            </w:r>
          </w:p>
        </w:tc>
      </w:tr>
    </w:tbl>
    <w:p w:rsidR="00631E32" w:rsidRDefault="00605FC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211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2116"/>
      <w:r w:rsidRPr="00530FFD">
        <w:rPr>
          <w:rFonts w:ascii="宋体" w:hAnsi="宋体" w:cs="Arial"/>
          <w:color w:val="000000"/>
          <w:sz w:val="21"/>
          <w:szCs w:val="21"/>
        </w:rPr>
        <w:lastRenderedPageBreak/>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631E32" w:rsidRDefault="00605FC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211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631E32" w:rsidRDefault="00605FCD">
      <w:pPr>
        <w:tabs>
          <w:tab w:val="left" w:pos="426"/>
        </w:tabs>
        <w:spacing w:line="360" w:lineRule="auto"/>
        <w:ind w:firstLineChars="200" w:firstLine="420"/>
        <w:rPr>
          <w:kern w:val="0"/>
          <w:szCs w:val="21"/>
        </w:rPr>
      </w:pPr>
      <w:r>
        <w:rPr>
          <w:kern w:val="0"/>
          <w:szCs w:val="21"/>
        </w:rPr>
        <w:t>2020</w:t>
      </w:r>
      <w:r>
        <w:rPr>
          <w:kern w:val="0"/>
          <w:szCs w:val="21"/>
        </w:rPr>
        <w:t>上半年，上证综指下跌</w:t>
      </w:r>
      <w:r>
        <w:rPr>
          <w:kern w:val="0"/>
          <w:szCs w:val="21"/>
        </w:rPr>
        <w:t>2.15%</w:t>
      </w:r>
      <w:r>
        <w:rPr>
          <w:kern w:val="0"/>
          <w:szCs w:val="21"/>
        </w:rPr>
        <w:t>，深证成指上涨</w:t>
      </w:r>
      <w:r>
        <w:rPr>
          <w:kern w:val="0"/>
          <w:szCs w:val="21"/>
        </w:rPr>
        <w:t>14.97%</w:t>
      </w:r>
      <w:r>
        <w:rPr>
          <w:kern w:val="0"/>
          <w:szCs w:val="21"/>
        </w:rPr>
        <w:t>，沪深</w:t>
      </w:r>
      <w:r>
        <w:rPr>
          <w:kern w:val="0"/>
          <w:szCs w:val="21"/>
        </w:rPr>
        <w:t>300</w:t>
      </w:r>
      <w:r>
        <w:rPr>
          <w:kern w:val="0"/>
          <w:szCs w:val="21"/>
        </w:rPr>
        <w:t>上涨</w:t>
      </w:r>
      <w:r>
        <w:rPr>
          <w:kern w:val="0"/>
          <w:szCs w:val="21"/>
        </w:rPr>
        <w:t>1.64%</w:t>
      </w:r>
      <w:r>
        <w:rPr>
          <w:kern w:val="0"/>
          <w:szCs w:val="21"/>
        </w:rPr>
        <w:t>，创业板指上涨</w:t>
      </w:r>
      <w:r>
        <w:rPr>
          <w:kern w:val="0"/>
          <w:szCs w:val="21"/>
        </w:rPr>
        <w:t>35.60%</w:t>
      </w:r>
      <w:r>
        <w:rPr>
          <w:kern w:val="0"/>
          <w:szCs w:val="21"/>
        </w:rPr>
        <w:t>。申万医药指数上半年上涨</w:t>
      </w:r>
      <w:r>
        <w:rPr>
          <w:kern w:val="0"/>
          <w:szCs w:val="21"/>
        </w:rPr>
        <w:t>40.28%</w:t>
      </w:r>
      <w:r>
        <w:rPr>
          <w:kern w:val="0"/>
          <w:szCs w:val="21"/>
        </w:rPr>
        <w:t>，在</w:t>
      </w:r>
      <w:r>
        <w:rPr>
          <w:kern w:val="0"/>
          <w:szCs w:val="21"/>
        </w:rPr>
        <w:t>28</w:t>
      </w:r>
      <w:r>
        <w:rPr>
          <w:kern w:val="0"/>
          <w:szCs w:val="21"/>
        </w:rPr>
        <w:t>个申万一级行业中排名第一，表现较好。</w:t>
      </w:r>
    </w:p>
    <w:p w:rsidR="00631E32" w:rsidRDefault="00605FCD">
      <w:pPr>
        <w:tabs>
          <w:tab w:val="left" w:pos="426"/>
        </w:tabs>
        <w:spacing w:line="360" w:lineRule="auto"/>
        <w:ind w:firstLineChars="200" w:firstLine="420"/>
        <w:rPr>
          <w:kern w:val="0"/>
          <w:szCs w:val="21"/>
        </w:rPr>
      </w:pPr>
      <w:r>
        <w:rPr>
          <w:kern w:val="0"/>
          <w:szCs w:val="21"/>
        </w:rPr>
        <w:t>新冠疫情对国内乃至全球的经济都带来巨大的冲击，其中医药作为刚需较强的行业表现出相对优势，而且部分受益于疫情的比如生产医用手套、口罩、检测试剂等产品的公司业绩出现爆发式增涨。另外，国内上半年受疫情影响较大的行业比如医疗服务、医疗器械等在国内疫情稳定之后也迅速反弹，二季度业绩趋势向好，到六、七月份基本恢复到正常水平，这也确实反映出医药行业的终端需求的稳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仍以均衡配置为主，在合理的跟踪误差范围内持续追求较高的超额收益，同时根据细分行业景气度来调整各个行业的配置比例，并在细分行业内部自下而上选择符合行业发展方向的个股进行配置。今年上半年，从细分行业来看，本基金继续超配创新药、医疗器械、</w:t>
      </w:r>
      <w:r w:rsidRPr="00E56272">
        <w:rPr>
          <w:kern w:val="0"/>
          <w:szCs w:val="21"/>
        </w:rPr>
        <w:t>CXO</w:t>
      </w:r>
      <w:r w:rsidRPr="00E56272">
        <w:rPr>
          <w:kern w:val="0"/>
          <w:szCs w:val="21"/>
        </w:rPr>
        <w:t>、医疗服务、体外诊断、疫苗等行业，并且考虑到部分行业景气度受益于疫情发展，对相关行业比如医疗器械、体外诊断、疫苗的配置有所提升。</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3.472</w:t>
      </w:r>
      <w:r w:rsidRPr="00E56272">
        <w:rPr>
          <w:kern w:val="0"/>
          <w:szCs w:val="21"/>
        </w:rPr>
        <w:t>元，本报告期份额净值增长率为</w:t>
      </w:r>
      <w:r w:rsidRPr="00E56272">
        <w:rPr>
          <w:kern w:val="0"/>
          <w:szCs w:val="21"/>
        </w:rPr>
        <w:t>57.67%</w:t>
      </w:r>
      <w:r w:rsidRPr="00E56272">
        <w:rPr>
          <w:kern w:val="0"/>
          <w:szCs w:val="21"/>
        </w:rPr>
        <w:t>，同期业绩比</w:t>
      </w:r>
      <w:r w:rsidRPr="00E56272">
        <w:rPr>
          <w:kern w:val="0"/>
          <w:szCs w:val="21"/>
        </w:rPr>
        <w:lastRenderedPageBreak/>
        <w:t>较基准收益率为</w:t>
      </w:r>
      <w:r w:rsidRPr="00E56272">
        <w:rPr>
          <w:kern w:val="0"/>
          <w:szCs w:val="21"/>
        </w:rPr>
        <w:t>32.39%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211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虽然医药行业上半年涨幅较大，考虑到大部分公司今年的业绩还是会受到疫情的影响，行业估值整体大幅提升在短期增大了行业表现的不确定性。不过从中长期来看，我们相信中国的医药行业处于朝气蓬勃的阶段，很多创新药、创新医疗器械不断上市并放量，满足国内大量的医疗需求缺口。同时，随着人均收入的提升，人们在医疗健康方面的自费支出意愿也会加强，在这种背景下，部分符合发展趋势的医药细分行业将有望保持较高的景气度，并且其中真正具有研发创新能力的公司有望脱颖而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211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631E32" w:rsidRDefault="00605FC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212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2121"/>
      <w:r w:rsidRPr="008D36FA">
        <w:rPr>
          <w:rFonts w:ascii="宋体" w:hAnsi="宋体" w:cs="Arial"/>
          <w:bCs/>
          <w:color w:val="000000"/>
          <w:sz w:val="21"/>
          <w:szCs w:val="21"/>
        </w:rPr>
        <w:lastRenderedPageBreak/>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212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）在易方达医疗保健行业混合型证券投资基金（以下称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212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212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212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212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易方达医疗保健行业混合型证券投资基金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637,790,649.97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161,927,324.38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5,329,805.11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4,869,658.43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791,252.17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543,530.33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5,167,210,841.56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2,963,328,187.69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5,164,342,477.96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2,821,411,986.89</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2,868,363.60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141,916,200.80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44,410.79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3,365,895.31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144,566,505.78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7,782,286.33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5,955,733,465.38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3,141,816,882.47</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67,188,724.90</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97,129,053.67</w:t>
            </w:r>
          </w:p>
        </w:tc>
        <w:tc>
          <w:tcPr>
            <w:tcW w:w="2520" w:type="dxa"/>
            <w:vAlign w:val="center"/>
          </w:tcPr>
          <w:p w:rsidR="00753756" w:rsidRPr="00224952" w:rsidRDefault="00753756" w:rsidP="00523381">
            <w:pPr>
              <w:jc w:val="right"/>
              <w:rPr>
                <w:color w:val="000000"/>
                <w:szCs w:val="21"/>
              </w:rPr>
            </w:pPr>
            <w:r w:rsidRPr="00224952">
              <w:rPr>
                <w:color w:val="000000"/>
                <w:szCs w:val="21"/>
              </w:rPr>
              <w:t>17,121,847.59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6,053,293.72</w:t>
            </w:r>
          </w:p>
        </w:tc>
        <w:tc>
          <w:tcPr>
            <w:tcW w:w="2520" w:type="dxa"/>
            <w:vAlign w:val="center"/>
          </w:tcPr>
          <w:p w:rsidR="00753756" w:rsidRPr="00224952" w:rsidRDefault="00753756" w:rsidP="00523381">
            <w:pPr>
              <w:jc w:val="right"/>
              <w:rPr>
                <w:color w:val="000000"/>
                <w:szCs w:val="21"/>
              </w:rPr>
            </w:pPr>
            <w:r w:rsidRPr="00224952">
              <w:rPr>
                <w:color w:val="000000"/>
                <w:szCs w:val="21"/>
              </w:rPr>
              <w:t>4,049,894.97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1,008,882.28</w:t>
            </w:r>
          </w:p>
        </w:tc>
        <w:tc>
          <w:tcPr>
            <w:tcW w:w="2520" w:type="dxa"/>
            <w:vAlign w:val="center"/>
          </w:tcPr>
          <w:p w:rsidR="00753756" w:rsidRPr="00224952" w:rsidRDefault="00753756" w:rsidP="00523381">
            <w:pPr>
              <w:jc w:val="right"/>
              <w:rPr>
                <w:color w:val="000000"/>
                <w:szCs w:val="21"/>
              </w:rPr>
            </w:pPr>
            <w:r w:rsidRPr="00224952">
              <w:rPr>
                <w:color w:val="000000"/>
                <w:szCs w:val="21"/>
              </w:rPr>
              <w:t>674,982.49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2,616,383.21</w:t>
            </w:r>
          </w:p>
        </w:tc>
        <w:tc>
          <w:tcPr>
            <w:tcW w:w="2520" w:type="dxa"/>
            <w:vAlign w:val="center"/>
          </w:tcPr>
          <w:p w:rsidR="00753756" w:rsidRPr="00224952" w:rsidRDefault="00753756" w:rsidP="00523381">
            <w:pPr>
              <w:jc w:val="right"/>
              <w:rPr>
                <w:color w:val="000000"/>
                <w:szCs w:val="21"/>
              </w:rPr>
            </w:pPr>
            <w:r w:rsidRPr="00224952">
              <w:rPr>
                <w:color w:val="000000"/>
                <w:szCs w:val="21"/>
              </w:rPr>
              <w:t>1,263,801.38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1,984,019.67</w:t>
            </w:r>
          </w:p>
        </w:tc>
        <w:tc>
          <w:tcPr>
            <w:tcW w:w="2520" w:type="dxa"/>
            <w:vAlign w:val="center"/>
          </w:tcPr>
          <w:p w:rsidR="00753756" w:rsidRPr="00224952" w:rsidRDefault="00753756" w:rsidP="00523381">
            <w:pPr>
              <w:jc w:val="right"/>
              <w:rPr>
                <w:color w:val="000000"/>
                <w:szCs w:val="21"/>
              </w:rPr>
            </w:pPr>
            <w:r w:rsidRPr="00224952">
              <w:rPr>
                <w:color w:val="000000"/>
                <w:szCs w:val="21"/>
              </w:rPr>
              <w:t>1,984,006.60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521,212.44</w:t>
            </w:r>
          </w:p>
        </w:tc>
        <w:tc>
          <w:tcPr>
            <w:tcW w:w="2520" w:type="dxa"/>
            <w:vAlign w:val="center"/>
          </w:tcPr>
          <w:p w:rsidR="00753756" w:rsidRPr="00224952" w:rsidRDefault="00753756" w:rsidP="00523381">
            <w:pPr>
              <w:jc w:val="right"/>
              <w:rPr>
                <w:color w:val="000000"/>
                <w:szCs w:val="21"/>
              </w:rPr>
            </w:pPr>
            <w:r w:rsidRPr="00224952">
              <w:rPr>
                <w:color w:val="000000"/>
                <w:szCs w:val="21"/>
              </w:rPr>
              <w:t>363,190.32</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176,501,569.89</w:t>
            </w:r>
          </w:p>
        </w:tc>
        <w:tc>
          <w:tcPr>
            <w:tcW w:w="2520" w:type="dxa"/>
            <w:vAlign w:val="center"/>
          </w:tcPr>
          <w:p w:rsidR="00753756" w:rsidRPr="00523381" w:rsidRDefault="00753756" w:rsidP="00523381">
            <w:pPr>
              <w:jc w:val="right"/>
              <w:rPr>
                <w:color w:val="000000"/>
                <w:szCs w:val="21"/>
              </w:rPr>
            </w:pPr>
            <w:r w:rsidRPr="00523381">
              <w:rPr>
                <w:color w:val="000000"/>
                <w:szCs w:val="21"/>
              </w:rPr>
              <w:t>25,457,723.35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1,664,329,146.80</w:t>
            </w:r>
          </w:p>
        </w:tc>
        <w:tc>
          <w:tcPr>
            <w:tcW w:w="2520" w:type="dxa"/>
            <w:vAlign w:val="center"/>
          </w:tcPr>
          <w:p w:rsidR="00753756" w:rsidRPr="00224952" w:rsidRDefault="00753756" w:rsidP="00523381">
            <w:pPr>
              <w:jc w:val="right"/>
              <w:rPr>
                <w:color w:val="000000"/>
                <w:szCs w:val="21"/>
              </w:rPr>
            </w:pPr>
            <w:r w:rsidRPr="00224952">
              <w:rPr>
                <w:color w:val="000000"/>
                <w:szCs w:val="21"/>
              </w:rPr>
              <w:t>1,415,355,200.82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4,114,902,748.69</w:t>
            </w:r>
          </w:p>
        </w:tc>
        <w:tc>
          <w:tcPr>
            <w:tcW w:w="2520" w:type="dxa"/>
            <w:vAlign w:val="center"/>
          </w:tcPr>
          <w:p w:rsidR="00753756" w:rsidRPr="00224952" w:rsidRDefault="00753756" w:rsidP="00523381">
            <w:pPr>
              <w:jc w:val="right"/>
              <w:rPr>
                <w:color w:val="000000"/>
                <w:szCs w:val="21"/>
              </w:rPr>
            </w:pPr>
            <w:r w:rsidRPr="00224952">
              <w:rPr>
                <w:color w:val="000000"/>
                <w:szCs w:val="21"/>
              </w:rPr>
              <w:t>1,701,003,958.30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5,779,231,895.49</w:t>
            </w:r>
          </w:p>
        </w:tc>
        <w:tc>
          <w:tcPr>
            <w:tcW w:w="2520" w:type="dxa"/>
            <w:vAlign w:val="center"/>
          </w:tcPr>
          <w:p w:rsidR="00753756" w:rsidRPr="00523381" w:rsidRDefault="00753756" w:rsidP="00523381">
            <w:pPr>
              <w:jc w:val="right"/>
              <w:rPr>
                <w:color w:val="000000"/>
                <w:szCs w:val="21"/>
              </w:rPr>
            </w:pPr>
            <w:r w:rsidRPr="00523381">
              <w:rPr>
                <w:color w:val="000000"/>
                <w:szCs w:val="21"/>
              </w:rPr>
              <w:t>3,116,359,159.12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5,955,733,465.38</w:t>
            </w:r>
          </w:p>
        </w:tc>
        <w:tc>
          <w:tcPr>
            <w:tcW w:w="2520" w:type="dxa"/>
            <w:vAlign w:val="center"/>
          </w:tcPr>
          <w:p w:rsidR="00753756" w:rsidRPr="00523381" w:rsidRDefault="00753756" w:rsidP="00523381">
            <w:pPr>
              <w:jc w:val="right"/>
              <w:rPr>
                <w:color w:val="000000"/>
                <w:szCs w:val="21"/>
              </w:rPr>
            </w:pPr>
            <w:r w:rsidRPr="00523381">
              <w:rPr>
                <w:color w:val="000000"/>
                <w:szCs w:val="21"/>
              </w:rPr>
              <w:t>3,141,816,882.47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3.472</w:t>
      </w:r>
      <w:r w:rsidRPr="00224952">
        <w:rPr>
          <w:kern w:val="0"/>
          <w:szCs w:val="21"/>
        </w:rPr>
        <w:t>元，基金份额总额</w:t>
      </w:r>
      <w:r w:rsidRPr="00224952">
        <w:rPr>
          <w:kern w:val="0"/>
          <w:szCs w:val="21"/>
        </w:rPr>
        <w:t>1,664,329,146.80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2127"/>
      <w:r w:rsidRPr="00530FFD">
        <w:rPr>
          <w:rFonts w:ascii="宋体" w:hAnsi="宋体" w:cs="Arial"/>
          <w:color w:val="000000"/>
          <w:sz w:val="21"/>
          <w:szCs w:val="21"/>
        </w:rPr>
        <w:lastRenderedPageBreak/>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易方达医疗保健行业混合型证券投资基金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1,946,196,929.67</w:t>
            </w:r>
          </w:p>
        </w:tc>
        <w:tc>
          <w:tcPr>
            <w:tcW w:w="2250" w:type="dxa"/>
            <w:vAlign w:val="center"/>
          </w:tcPr>
          <w:p w:rsidR="00753756" w:rsidRPr="00224952" w:rsidRDefault="00753756" w:rsidP="00BC6113">
            <w:pPr>
              <w:jc w:val="right"/>
              <w:rPr>
                <w:b/>
                <w:color w:val="000000"/>
                <w:szCs w:val="21"/>
              </w:rPr>
            </w:pPr>
            <w:r w:rsidRPr="00224952">
              <w:rPr>
                <w:b/>
                <w:color w:val="000000"/>
                <w:szCs w:val="21"/>
              </w:rPr>
              <w:t>972,898,548.56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2,294,110.36</w:t>
            </w:r>
          </w:p>
        </w:tc>
        <w:tc>
          <w:tcPr>
            <w:tcW w:w="2250" w:type="dxa"/>
            <w:vAlign w:val="center"/>
          </w:tcPr>
          <w:p w:rsidR="00753756" w:rsidRPr="00224952" w:rsidRDefault="00753756" w:rsidP="00BC6113">
            <w:pPr>
              <w:jc w:val="right"/>
              <w:rPr>
                <w:color w:val="000000"/>
                <w:szCs w:val="21"/>
              </w:rPr>
            </w:pPr>
            <w:r w:rsidRPr="00224952">
              <w:rPr>
                <w:color w:val="000000"/>
                <w:szCs w:val="21"/>
              </w:rPr>
              <w:t>3,681,250.56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947,789.72</w:t>
            </w:r>
          </w:p>
        </w:tc>
        <w:tc>
          <w:tcPr>
            <w:tcW w:w="2250" w:type="dxa"/>
            <w:vAlign w:val="center"/>
          </w:tcPr>
          <w:p w:rsidR="00753756" w:rsidRPr="00224952" w:rsidRDefault="00753756" w:rsidP="00BC6113">
            <w:pPr>
              <w:jc w:val="right"/>
              <w:rPr>
                <w:color w:val="000000"/>
                <w:szCs w:val="21"/>
              </w:rPr>
            </w:pPr>
            <w:r w:rsidRPr="00224952">
              <w:rPr>
                <w:color w:val="000000"/>
                <w:szCs w:val="21"/>
              </w:rPr>
              <w:t>864,916.43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1,283,008.52</w:t>
            </w:r>
          </w:p>
        </w:tc>
        <w:tc>
          <w:tcPr>
            <w:tcW w:w="2250" w:type="dxa"/>
            <w:vAlign w:val="center"/>
          </w:tcPr>
          <w:p w:rsidR="00753756" w:rsidRPr="00224952" w:rsidRDefault="00753756" w:rsidP="00BC6113">
            <w:pPr>
              <w:jc w:val="right"/>
              <w:rPr>
                <w:color w:val="000000"/>
                <w:szCs w:val="21"/>
              </w:rPr>
            </w:pPr>
            <w:r w:rsidRPr="00224952">
              <w:rPr>
                <w:color w:val="000000"/>
                <w:szCs w:val="21"/>
              </w:rPr>
              <w:t>2,042,223.17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63,312.12</w:t>
            </w:r>
          </w:p>
        </w:tc>
        <w:tc>
          <w:tcPr>
            <w:tcW w:w="2250" w:type="dxa"/>
            <w:vAlign w:val="center"/>
          </w:tcPr>
          <w:p w:rsidR="00753756" w:rsidRPr="00224952" w:rsidRDefault="00753756" w:rsidP="00BC6113">
            <w:pPr>
              <w:jc w:val="right"/>
              <w:rPr>
                <w:color w:val="000000"/>
                <w:szCs w:val="21"/>
              </w:rPr>
            </w:pPr>
            <w:r w:rsidRPr="00224952">
              <w:rPr>
                <w:color w:val="000000"/>
                <w:szCs w:val="21"/>
              </w:rPr>
              <w:t>774,110.96</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695,480,203.36</w:t>
            </w:r>
          </w:p>
        </w:tc>
        <w:tc>
          <w:tcPr>
            <w:tcW w:w="2250" w:type="dxa"/>
            <w:vAlign w:val="center"/>
          </w:tcPr>
          <w:p w:rsidR="00753756" w:rsidRPr="00224952" w:rsidRDefault="00753756" w:rsidP="00BC6113">
            <w:pPr>
              <w:jc w:val="right"/>
              <w:rPr>
                <w:color w:val="000000"/>
                <w:szCs w:val="21"/>
              </w:rPr>
            </w:pPr>
            <w:r w:rsidRPr="00224952">
              <w:rPr>
                <w:color w:val="000000"/>
                <w:szCs w:val="21"/>
              </w:rPr>
              <w:t>118,603,711.59</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666,818,985.88</w:t>
            </w:r>
          </w:p>
        </w:tc>
        <w:tc>
          <w:tcPr>
            <w:tcW w:w="2250" w:type="dxa"/>
            <w:vAlign w:val="center"/>
          </w:tcPr>
          <w:p w:rsidR="00753756" w:rsidRPr="00224952" w:rsidRDefault="00753756" w:rsidP="00BC6113">
            <w:pPr>
              <w:jc w:val="right"/>
              <w:rPr>
                <w:color w:val="000000"/>
                <w:szCs w:val="21"/>
              </w:rPr>
            </w:pPr>
            <w:r w:rsidRPr="00224952">
              <w:rPr>
                <w:color w:val="000000"/>
                <w:szCs w:val="21"/>
              </w:rPr>
              <w:t>96,145,775.10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86586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214,495.82</w:t>
            </w:r>
          </w:p>
        </w:tc>
        <w:tc>
          <w:tcPr>
            <w:tcW w:w="2250" w:type="dxa"/>
            <w:vAlign w:val="center"/>
          </w:tcPr>
          <w:p w:rsidR="00753756" w:rsidRPr="00224952" w:rsidRDefault="00753756" w:rsidP="00BC6113">
            <w:pPr>
              <w:jc w:val="right"/>
              <w:rPr>
                <w:color w:val="000000"/>
                <w:szCs w:val="21"/>
              </w:rPr>
            </w:pPr>
            <w:r w:rsidRPr="00224952">
              <w:rPr>
                <w:color w:val="000000"/>
                <w:szCs w:val="21"/>
              </w:rPr>
              <w:t>303,639.65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28,446,721.66</w:t>
            </w:r>
          </w:p>
        </w:tc>
        <w:tc>
          <w:tcPr>
            <w:tcW w:w="2250" w:type="dxa"/>
            <w:vAlign w:val="center"/>
          </w:tcPr>
          <w:p w:rsidR="00753756" w:rsidRPr="00224952" w:rsidRDefault="00753756" w:rsidP="00BC6113">
            <w:pPr>
              <w:jc w:val="right"/>
              <w:rPr>
                <w:color w:val="000000"/>
                <w:szCs w:val="21"/>
              </w:rPr>
            </w:pPr>
            <w:r w:rsidRPr="00224952">
              <w:rPr>
                <w:color w:val="000000"/>
                <w:szCs w:val="21"/>
              </w:rPr>
              <w:t>22,154,296.84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1,242,490,294.01</w:t>
            </w:r>
          </w:p>
        </w:tc>
        <w:tc>
          <w:tcPr>
            <w:tcW w:w="2250" w:type="dxa"/>
            <w:vAlign w:val="center"/>
          </w:tcPr>
          <w:p w:rsidR="00753756" w:rsidRPr="00224952" w:rsidRDefault="00753756" w:rsidP="00BC6113">
            <w:pPr>
              <w:jc w:val="right"/>
              <w:rPr>
                <w:color w:val="000000"/>
                <w:szCs w:val="21"/>
              </w:rPr>
            </w:pPr>
            <w:r w:rsidRPr="00224952">
              <w:rPr>
                <w:color w:val="000000"/>
                <w:szCs w:val="21"/>
              </w:rPr>
              <w:t>848,387,625.17</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5,932,321.94</w:t>
            </w:r>
          </w:p>
        </w:tc>
        <w:tc>
          <w:tcPr>
            <w:tcW w:w="2250" w:type="dxa"/>
            <w:vAlign w:val="center"/>
          </w:tcPr>
          <w:p w:rsidR="00753756" w:rsidRPr="00224952" w:rsidRDefault="00753756" w:rsidP="00BC6113">
            <w:pPr>
              <w:jc w:val="right"/>
              <w:rPr>
                <w:color w:val="000000"/>
                <w:szCs w:val="21"/>
              </w:rPr>
            </w:pPr>
            <w:r w:rsidRPr="00224952">
              <w:rPr>
                <w:color w:val="000000"/>
                <w:szCs w:val="21"/>
              </w:rPr>
              <w:t>2,225,961.24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42,559,283.85</w:t>
            </w:r>
          </w:p>
        </w:tc>
        <w:tc>
          <w:tcPr>
            <w:tcW w:w="2250" w:type="dxa"/>
            <w:vAlign w:val="center"/>
          </w:tcPr>
          <w:p w:rsidR="00753756" w:rsidRPr="00224952" w:rsidRDefault="00753756" w:rsidP="00BC6113">
            <w:pPr>
              <w:jc w:val="right"/>
              <w:rPr>
                <w:b/>
                <w:color w:val="000000"/>
                <w:szCs w:val="21"/>
              </w:rPr>
            </w:pPr>
            <w:r w:rsidRPr="00224952">
              <w:rPr>
                <w:b/>
                <w:color w:val="000000"/>
                <w:szCs w:val="21"/>
              </w:rPr>
              <w:t>33,941,391.00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28,990,712.67</w:t>
            </w:r>
          </w:p>
        </w:tc>
        <w:tc>
          <w:tcPr>
            <w:tcW w:w="2250" w:type="dxa"/>
            <w:vAlign w:val="center"/>
          </w:tcPr>
          <w:p w:rsidR="00753756" w:rsidRPr="00224952" w:rsidRDefault="00753756" w:rsidP="00BC6113">
            <w:pPr>
              <w:jc w:val="right"/>
              <w:rPr>
                <w:color w:val="000000"/>
                <w:szCs w:val="21"/>
              </w:rPr>
            </w:pPr>
            <w:r w:rsidRPr="00224952">
              <w:rPr>
                <w:color w:val="000000"/>
                <w:szCs w:val="21"/>
              </w:rPr>
              <w:t>25,730,951.59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4,831,785.44</w:t>
            </w:r>
          </w:p>
        </w:tc>
        <w:tc>
          <w:tcPr>
            <w:tcW w:w="2250" w:type="dxa"/>
            <w:vAlign w:val="center"/>
          </w:tcPr>
          <w:p w:rsidR="00753756" w:rsidRPr="00224952" w:rsidRDefault="00753756" w:rsidP="00BC6113">
            <w:pPr>
              <w:jc w:val="right"/>
              <w:rPr>
                <w:color w:val="000000"/>
                <w:szCs w:val="21"/>
              </w:rPr>
            </w:pPr>
            <w:r w:rsidRPr="00224952">
              <w:rPr>
                <w:color w:val="000000"/>
                <w:szCs w:val="21"/>
              </w:rPr>
              <w:t>4,288,491.96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8,581,457.85</w:t>
            </w:r>
          </w:p>
        </w:tc>
        <w:tc>
          <w:tcPr>
            <w:tcW w:w="2250" w:type="dxa"/>
            <w:vAlign w:val="center"/>
          </w:tcPr>
          <w:p w:rsidR="00753756" w:rsidRPr="00224952" w:rsidRDefault="00753756" w:rsidP="00BC6113">
            <w:pPr>
              <w:jc w:val="right"/>
              <w:rPr>
                <w:color w:val="000000"/>
                <w:szCs w:val="21"/>
              </w:rPr>
            </w:pPr>
            <w:r w:rsidRPr="00224952">
              <w:rPr>
                <w:color w:val="000000"/>
                <w:szCs w:val="21"/>
              </w:rPr>
              <w:t>3,770,459.30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6.17</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1.10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155,321.72</w:t>
            </w:r>
          </w:p>
        </w:tc>
        <w:tc>
          <w:tcPr>
            <w:tcW w:w="2250" w:type="dxa"/>
            <w:vAlign w:val="bottom"/>
            <w:hideMark/>
          </w:tcPr>
          <w:p w:rsidR="0046665E" w:rsidRDefault="0046665E">
            <w:pPr>
              <w:jc w:val="right"/>
              <w:rPr>
                <w:color w:val="000000"/>
                <w:szCs w:val="21"/>
              </w:rPr>
            </w:pPr>
            <w:r>
              <w:rPr>
                <w:color w:val="000000"/>
                <w:szCs w:val="21"/>
              </w:rPr>
              <w:t>151,487.05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1,903,637,645.82</w:t>
            </w:r>
          </w:p>
        </w:tc>
        <w:tc>
          <w:tcPr>
            <w:tcW w:w="2250" w:type="dxa"/>
            <w:vAlign w:val="center"/>
          </w:tcPr>
          <w:p w:rsidR="00753756" w:rsidRPr="00224952" w:rsidRDefault="00753756" w:rsidP="00BC6113">
            <w:pPr>
              <w:jc w:val="right"/>
              <w:rPr>
                <w:b/>
                <w:color w:val="000000"/>
                <w:szCs w:val="21"/>
              </w:rPr>
            </w:pPr>
            <w:r w:rsidRPr="00224952">
              <w:rPr>
                <w:b/>
                <w:color w:val="000000"/>
                <w:szCs w:val="21"/>
              </w:rPr>
              <w:t>938,957,157.56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1,903,637,645.82</w:t>
            </w:r>
          </w:p>
        </w:tc>
        <w:tc>
          <w:tcPr>
            <w:tcW w:w="2250" w:type="dxa"/>
            <w:vAlign w:val="center"/>
          </w:tcPr>
          <w:p w:rsidR="00753756" w:rsidRPr="00224952" w:rsidRDefault="00753756" w:rsidP="00BC6113">
            <w:pPr>
              <w:jc w:val="right"/>
              <w:rPr>
                <w:b/>
                <w:color w:val="000000"/>
                <w:szCs w:val="21"/>
              </w:rPr>
            </w:pPr>
            <w:r w:rsidRPr="00224952">
              <w:rPr>
                <w:b/>
                <w:color w:val="000000"/>
                <w:szCs w:val="21"/>
              </w:rPr>
              <w:t>938,957,157.56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2128"/>
      <w:r w:rsidRPr="00530FFD">
        <w:rPr>
          <w:rFonts w:ascii="宋体" w:hAnsi="宋体" w:cs="Arial"/>
          <w:color w:val="000000"/>
          <w:sz w:val="21"/>
          <w:szCs w:val="21"/>
        </w:rPr>
        <w:lastRenderedPageBreak/>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易方达医疗保健行业混合型证券投资基金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1,415,355,200.82</w:t>
            </w:r>
          </w:p>
        </w:tc>
        <w:tc>
          <w:tcPr>
            <w:tcW w:w="2149" w:type="dxa"/>
            <w:vAlign w:val="center"/>
          </w:tcPr>
          <w:p w:rsidR="00753756" w:rsidRPr="00224952" w:rsidRDefault="00753756" w:rsidP="001B7EE2">
            <w:pPr>
              <w:jc w:val="right"/>
              <w:rPr>
                <w:color w:val="000000"/>
                <w:szCs w:val="21"/>
              </w:rPr>
            </w:pPr>
            <w:r w:rsidRPr="00224952">
              <w:rPr>
                <w:color w:val="000000"/>
                <w:szCs w:val="21"/>
              </w:rPr>
              <w:t>1,701,003,958.30</w:t>
            </w:r>
          </w:p>
        </w:tc>
        <w:tc>
          <w:tcPr>
            <w:tcW w:w="2150" w:type="dxa"/>
            <w:vAlign w:val="center"/>
          </w:tcPr>
          <w:p w:rsidR="00753756" w:rsidRPr="00224952" w:rsidRDefault="00753756" w:rsidP="001B7EE2">
            <w:pPr>
              <w:jc w:val="right"/>
              <w:rPr>
                <w:color w:val="000000"/>
                <w:szCs w:val="21"/>
              </w:rPr>
            </w:pPr>
            <w:r w:rsidRPr="00224952">
              <w:rPr>
                <w:color w:val="000000"/>
                <w:szCs w:val="21"/>
              </w:rPr>
              <w:t>3,116,359,159.12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1,903,637,645.82</w:t>
            </w:r>
          </w:p>
        </w:tc>
        <w:tc>
          <w:tcPr>
            <w:tcW w:w="2150" w:type="dxa"/>
            <w:vAlign w:val="center"/>
          </w:tcPr>
          <w:p w:rsidR="00753756" w:rsidRPr="00224952" w:rsidRDefault="00753756" w:rsidP="001B7EE2">
            <w:pPr>
              <w:jc w:val="right"/>
              <w:rPr>
                <w:color w:val="000000"/>
                <w:szCs w:val="21"/>
              </w:rPr>
            </w:pPr>
            <w:r w:rsidRPr="00224952">
              <w:rPr>
                <w:color w:val="000000"/>
                <w:szCs w:val="21"/>
              </w:rPr>
              <w:t>1,903,637,645.82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248,973,945.98</w:t>
            </w:r>
          </w:p>
        </w:tc>
        <w:tc>
          <w:tcPr>
            <w:tcW w:w="2149" w:type="dxa"/>
            <w:vAlign w:val="center"/>
          </w:tcPr>
          <w:p w:rsidR="00753756" w:rsidRPr="00224952" w:rsidRDefault="00753756" w:rsidP="001B7EE2">
            <w:pPr>
              <w:jc w:val="right"/>
              <w:rPr>
                <w:color w:val="000000"/>
                <w:szCs w:val="21"/>
              </w:rPr>
            </w:pPr>
            <w:r w:rsidRPr="00224952">
              <w:rPr>
                <w:color w:val="000000"/>
                <w:szCs w:val="21"/>
              </w:rPr>
              <w:t>510,261,144.57</w:t>
            </w:r>
          </w:p>
        </w:tc>
        <w:tc>
          <w:tcPr>
            <w:tcW w:w="2150" w:type="dxa"/>
            <w:vAlign w:val="center"/>
          </w:tcPr>
          <w:p w:rsidR="00753756" w:rsidRPr="00224952" w:rsidRDefault="00753756" w:rsidP="001B7EE2">
            <w:pPr>
              <w:jc w:val="right"/>
              <w:rPr>
                <w:color w:val="000000"/>
                <w:szCs w:val="21"/>
              </w:rPr>
            </w:pPr>
            <w:r w:rsidRPr="00224952">
              <w:rPr>
                <w:color w:val="000000"/>
                <w:szCs w:val="21"/>
              </w:rPr>
              <w:t>759,235,090.55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1,856,779,404.76</w:t>
            </w:r>
          </w:p>
        </w:tc>
        <w:tc>
          <w:tcPr>
            <w:tcW w:w="2149" w:type="dxa"/>
            <w:vAlign w:val="center"/>
          </w:tcPr>
          <w:p w:rsidR="00753756" w:rsidRPr="00224952" w:rsidRDefault="00753756" w:rsidP="001B7EE2">
            <w:pPr>
              <w:jc w:val="right"/>
              <w:rPr>
                <w:color w:val="000000"/>
                <w:szCs w:val="21"/>
              </w:rPr>
            </w:pPr>
            <w:r w:rsidRPr="00224952">
              <w:rPr>
                <w:color w:val="000000"/>
                <w:szCs w:val="21"/>
              </w:rPr>
              <w:t>3,097,827,195.39</w:t>
            </w:r>
          </w:p>
        </w:tc>
        <w:tc>
          <w:tcPr>
            <w:tcW w:w="2150" w:type="dxa"/>
            <w:vAlign w:val="center"/>
          </w:tcPr>
          <w:p w:rsidR="00753756" w:rsidRPr="00224952" w:rsidRDefault="00753756" w:rsidP="001B7EE2">
            <w:pPr>
              <w:jc w:val="right"/>
              <w:rPr>
                <w:color w:val="000000"/>
                <w:szCs w:val="21"/>
              </w:rPr>
            </w:pPr>
            <w:r w:rsidRPr="00224952">
              <w:rPr>
                <w:color w:val="000000"/>
                <w:szCs w:val="21"/>
              </w:rPr>
              <w:t>4,954,606,600.15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-1,607,805,458.78</w:t>
            </w:r>
          </w:p>
        </w:tc>
        <w:tc>
          <w:tcPr>
            <w:tcW w:w="2149" w:type="dxa"/>
            <w:vAlign w:val="center"/>
          </w:tcPr>
          <w:p w:rsidR="00753756" w:rsidRPr="00224952" w:rsidRDefault="00753756" w:rsidP="001B7EE2">
            <w:pPr>
              <w:jc w:val="right"/>
              <w:rPr>
                <w:color w:val="000000"/>
                <w:szCs w:val="21"/>
              </w:rPr>
            </w:pPr>
            <w:r w:rsidRPr="00224952">
              <w:rPr>
                <w:color w:val="000000"/>
                <w:szCs w:val="21"/>
              </w:rPr>
              <w:t>-2,587,566,050.82</w:t>
            </w:r>
          </w:p>
        </w:tc>
        <w:tc>
          <w:tcPr>
            <w:tcW w:w="2150" w:type="dxa"/>
            <w:vAlign w:val="center"/>
          </w:tcPr>
          <w:p w:rsidR="00753756" w:rsidRPr="00224952" w:rsidRDefault="00753756" w:rsidP="001B7EE2">
            <w:pPr>
              <w:jc w:val="right"/>
              <w:rPr>
                <w:color w:val="000000"/>
                <w:szCs w:val="21"/>
              </w:rPr>
            </w:pPr>
            <w:r w:rsidRPr="00224952">
              <w:rPr>
                <w:color w:val="000000"/>
                <w:szCs w:val="21"/>
              </w:rPr>
              <w:t>-4,195,371,509.60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1,664,329,146.80</w:t>
            </w:r>
          </w:p>
        </w:tc>
        <w:tc>
          <w:tcPr>
            <w:tcW w:w="2149" w:type="dxa"/>
            <w:vAlign w:val="center"/>
          </w:tcPr>
          <w:p w:rsidR="00753756" w:rsidRPr="00224952" w:rsidRDefault="00753756" w:rsidP="001B7EE2">
            <w:pPr>
              <w:jc w:val="right"/>
              <w:rPr>
                <w:color w:val="000000"/>
                <w:szCs w:val="21"/>
              </w:rPr>
            </w:pPr>
            <w:r w:rsidRPr="00224952">
              <w:rPr>
                <w:color w:val="000000"/>
                <w:szCs w:val="21"/>
              </w:rPr>
              <w:t>4,114,902,748.69</w:t>
            </w:r>
          </w:p>
        </w:tc>
        <w:tc>
          <w:tcPr>
            <w:tcW w:w="2150" w:type="dxa"/>
            <w:vAlign w:val="center"/>
          </w:tcPr>
          <w:p w:rsidR="00753756" w:rsidRPr="00224952" w:rsidRDefault="00753756" w:rsidP="001B7EE2">
            <w:pPr>
              <w:jc w:val="right"/>
              <w:rPr>
                <w:color w:val="000000"/>
                <w:szCs w:val="21"/>
              </w:rPr>
            </w:pPr>
            <w:r w:rsidRPr="00224952">
              <w:rPr>
                <w:color w:val="000000"/>
                <w:szCs w:val="21"/>
              </w:rPr>
              <w:t>5,779,231,895.49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2,090,019,454.56</w:t>
            </w:r>
          </w:p>
        </w:tc>
        <w:tc>
          <w:tcPr>
            <w:tcW w:w="2149" w:type="dxa"/>
            <w:vAlign w:val="center"/>
          </w:tcPr>
          <w:p w:rsidR="00753756" w:rsidRPr="00224952" w:rsidRDefault="00753756" w:rsidP="00850FCB">
            <w:pPr>
              <w:jc w:val="right"/>
              <w:rPr>
                <w:color w:val="000000"/>
                <w:szCs w:val="21"/>
              </w:rPr>
            </w:pPr>
            <w:r w:rsidRPr="00224952">
              <w:rPr>
                <w:color w:val="000000"/>
                <w:szCs w:val="21"/>
              </w:rPr>
              <w:t>816,200,693.91</w:t>
            </w:r>
          </w:p>
        </w:tc>
        <w:tc>
          <w:tcPr>
            <w:tcW w:w="2150" w:type="dxa"/>
            <w:vAlign w:val="center"/>
          </w:tcPr>
          <w:p w:rsidR="00753756" w:rsidRPr="00224952" w:rsidRDefault="00753756" w:rsidP="00850FCB">
            <w:pPr>
              <w:jc w:val="right"/>
              <w:rPr>
                <w:color w:val="000000"/>
                <w:szCs w:val="21"/>
              </w:rPr>
            </w:pPr>
            <w:r w:rsidRPr="00224952">
              <w:rPr>
                <w:color w:val="000000"/>
                <w:szCs w:val="21"/>
              </w:rPr>
              <w:t>2,906,220,148.47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938,957,157.56</w:t>
            </w:r>
          </w:p>
        </w:tc>
        <w:tc>
          <w:tcPr>
            <w:tcW w:w="2150" w:type="dxa"/>
            <w:vAlign w:val="center"/>
          </w:tcPr>
          <w:p w:rsidR="00753756" w:rsidRPr="00224952" w:rsidRDefault="00753756" w:rsidP="00850FCB">
            <w:pPr>
              <w:jc w:val="right"/>
              <w:rPr>
                <w:color w:val="000000"/>
                <w:szCs w:val="21"/>
              </w:rPr>
            </w:pPr>
            <w:r w:rsidRPr="00224952">
              <w:rPr>
                <w:color w:val="000000"/>
                <w:szCs w:val="21"/>
              </w:rPr>
              <w:t>938,957,157.56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-93,603,972.40</w:t>
            </w:r>
          </w:p>
        </w:tc>
        <w:tc>
          <w:tcPr>
            <w:tcW w:w="2149" w:type="dxa"/>
            <w:vAlign w:val="center"/>
          </w:tcPr>
          <w:p w:rsidR="00753756" w:rsidRPr="00224952" w:rsidRDefault="00753756" w:rsidP="007462A0">
            <w:pPr>
              <w:jc w:val="right"/>
              <w:rPr>
                <w:color w:val="000000"/>
                <w:szCs w:val="21"/>
              </w:rPr>
            </w:pPr>
            <w:r w:rsidRPr="00224952">
              <w:rPr>
                <w:color w:val="000000"/>
                <w:szCs w:val="21"/>
              </w:rPr>
              <w:t>-124,928,785.18</w:t>
            </w:r>
          </w:p>
        </w:tc>
        <w:tc>
          <w:tcPr>
            <w:tcW w:w="2150" w:type="dxa"/>
            <w:vAlign w:val="center"/>
          </w:tcPr>
          <w:p w:rsidR="00753756" w:rsidRPr="00224952" w:rsidRDefault="00753756" w:rsidP="00850FCB">
            <w:pPr>
              <w:jc w:val="right"/>
              <w:rPr>
                <w:color w:val="000000"/>
                <w:szCs w:val="21"/>
              </w:rPr>
            </w:pPr>
            <w:r w:rsidRPr="00224952">
              <w:rPr>
                <w:color w:val="000000"/>
                <w:szCs w:val="21"/>
              </w:rPr>
              <w:t>-218,532,757.58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907,449,837.77</w:t>
            </w:r>
          </w:p>
        </w:tc>
        <w:tc>
          <w:tcPr>
            <w:tcW w:w="2149" w:type="dxa"/>
            <w:vAlign w:val="center"/>
          </w:tcPr>
          <w:p w:rsidR="00753756" w:rsidRPr="00224952" w:rsidRDefault="00753756" w:rsidP="007462A0">
            <w:pPr>
              <w:jc w:val="right"/>
              <w:rPr>
                <w:color w:val="000000"/>
                <w:szCs w:val="21"/>
              </w:rPr>
            </w:pPr>
            <w:r w:rsidRPr="00224952">
              <w:rPr>
                <w:color w:val="000000"/>
                <w:szCs w:val="21"/>
              </w:rPr>
              <w:t>616,178,230.98</w:t>
            </w:r>
          </w:p>
        </w:tc>
        <w:tc>
          <w:tcPr>
            <w:tcW w:w="2150" w:type="dxa"/>
            <w:vAlign w:val="center"/>
          </w:tcPr>
          <w:p w:rsidR="00753756" w:rsidRPr="00224952" w:rsidRDefault="00753756" w:rsidP="00850FCB">
            <w:pPr>
              <w:jc w:val="right"/>
              <w:rPr>
                <w:color w:val="000000"/>
                <w:szCs w:val="21"/>
              </w:rPr>
            </w:pPr>
            <w:r w:rsidRPr="00224952">
              <w:rPr>
                <w:color w:val="000000"/>
                <w:szCs w:val="21"/>
              </w:rPr>
              <w:t>1,523,628,068.75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-1,001,053,810.17</w:t>
            </w:r>
          </w:p>
        </w:tc>
        <w:tc>
          <w:tcPr>
            <w:tcW w:w="2149" w:type="dxa"/>
            <w:vAlign w:val="center"/>
          </w:tcPr>
          <w:p w:rsidR="00753756" w:rsidRPr="00224952" w:rsidRDefault="00753756" w:rsidP="007462A0">
            <w:pPr>
              <w:jc w:val="right"/>
              <w:rPr>
                <w:color w:val="000000"/>
                <w:szCs w:val="21"/>
              </w:rPr>
            </w:pPr>
            <w:r w:rsidRPr="00224952">
              <w:rPr>
                <w:color w:val="000000"/>
                <w:szCs w:val="21"/>
              </w:rPr>
              <w:t>-741,107,016.16</w:t>
            </w:r>
          </w:p>
        </w:tc>
        <w:tc>
          <w:tcPr>
            <w:tcW w:w="2150" w:type="dxa"/>
            <w:vAlign w:val="center"/>
          </w:tcPr>
          <w:p w:rsidR="00753756" w:rsidRPr="00224952" w:rsidRDefault="00753756" w:rsidP="00850FCB">
            <w:pPr>
              <w:jc w:val="right"/>
              <w:rPr>
                <w:color w:val="000000"/>
                <w:szCs w:val="21"/>
              </w:rPr>
            </w:pPr>
            <w:r w:rsidRPr="00224952">
              <w:rPr>
                <w:color w:val="000000"/>
                <w:szCs w:val="21"/>
              </w:rPr>
              <w:t>-1,742,160,826.33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1,996,415,482.16</w:t>
            </w:r>
          </w:p>
        </w:tc>
        <w:tc>
          <w:tcPr>
            <w:tcW w:w="2149" w:type="dxa"/>
            <w:vAlign w:val="center"/>
          </w:tcPr>
          <w:p w:rsidR="00753756" w:rsidRPr="00224952" w:rsidRDefault="00753756" w:rsidP="007462A0">
            <w:pPr>
              <w:jc w:val="right"/>
              <w:rPr>
                <w:color w:val="000000"/>
                <w:szCs w:val="21"/>
              </w:rPr>
            </w:pPr>
            <w:r w:rsidRPr="00224952">
              <w:rPr>
                <w:color w:val="000000"/>
                <w:szCs w:val="21"/>
              </w:rPr>
              <w:t>1,630,229,066.29</w:t>
            </w:r>
          </w:p>
        </w:tc>
        <w:tc>
          <w:tcPr>
            <w:tcW w:w="2150" w:type="dxa"/>
            <w:vAlign w:val="center"/>
          </w:tcPr>
          <w:p w:rsidR="00753756" w:rsidRPr="00224952" w:rsidRDefault="00753756" w:rsidP="00850FCB">
            <w:pPr>
              <w:jc w:val="right"/>
              <w:rPr>
                <w:color w:val="000000"/>
                <w:szCs w:val="21"/>
              </w:rPr>
            </w:pPr>
            <w:r w:rsidRPr="00224952">
              <w:rPr>
                <w:color w:val="000000"/>
                <w:szCs w:val="21"/>
              </w:rPr>
              <w:t>3,626,644,548.45</w:t>
            </w:r>
          </w:p>
        </w:tc>
      </w:tr>
    </w:tbl>
    <w:p w:rsidR="00753756" w:rsidRPr="00224952" w:rsidRDefault="00753756" w:rsidP="006E1449">
      <w:pPr>
        <w:spacing w:line="360" w:lineRule="auto"/>
        <w:ind w:firstLineChars="150" w:firstLine="315"/>
        <w:rPr>
          <w:szCs w:val="21"/>
        </w:rPr>
      </w:pPr>
      <w:r w:rsidRPr="00224952">
        <w:rPr>
          <w:rFonts w:hint="eastAsia"/>
          <w:szCs w:val="21"/>
        </w:rPr>
        <w:lastRenderedPageBreak/>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212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631E32" w:rsidRDefault="00605FCD">
      <w:pPr>
        <w:tabs>
          <w:tab w:val="left" w:pos="426"/>
        </w:tabs>
        <w:spacing w:line="360" w:lineRule="auto"/>
        <w:ind w:firstLineChars="200" w:firstLine="420"/>
        <w:rPr>
          <w:kern w:val="0"/>
          <w:szCs w:val="21"/>
        </w:rPr>
      </w:pPr>
      <w:r>
        <w:rPr>
          <w:kern w:val="0"/>
          <w:szCs w:val="21"/>
        </w:rPr>
        <w:t>本基金经中国证券监督管理委员会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[2010]1755</w:t>
      </w:r>
      <w:r>
        <w:rPr>
          <w:kern w:val="0"/>
          <w:szCs w:val="21"/>
        </w:rPr>
        <w:t>号《关于核准易方达医疗保健行业股票型证券投资基金募集的批复》核准，由易方达基金管理有限公司依照《中华人民共和国证券投资基金法》和《易方达医疗保健行业股票型证券投资基金基金合同》公开募集。经向中国证监会备案，《易方达医疗保健行业股票型证券投资基金基金合同》于</w:t>
      </w:r>
      <w:r>
        <w:rPr>
          <w:kern w:val="0"/>
          <w:szCs w:val="21"/>
        </w:rPr>
        <w:t>2011</w:t>
      </w:r>
      <w:r>
        <w:rPr>
          <w:kern w:val="0"/>
          <w:szCs w:val="21"/>
        </w:rPr>
        <w:t>年</w:t>
      </w:r>
      <w:r>
        <w:rPr>
          <w:kern w:val="0"/>
          <w:szCs w:val="21"/>
        </w:rPr>
        <w:t>1</w:t>
      </w:r>
      <w:r>
        <w:rPr>
          <w:kern w:val="0"/>
          <w:szCs w:val="21"/>
        </w:rPr>
        <w:t>月</w:t>
      </w:r>
      <w:r>
        <w:rPr>
          <w:kern w:val="0"/>
          <w:szCs w:val="21"/>
        </w:rPr>
        <w:t>28</w:t>
      </w:r>
      <w:r>
        <w:rPr>
          <w:kern w:val="0"/>
          <w:szCs w:val="21"/>
        </w:rPr>
        <w:t>日正式生效，基金合同生效日的基金份额总额为</w:t>
      </w:r>
      <w:r>
        <w:rPr>
          <w:kern w:val="0"/>
          <w:szCs w:val="21"/>
        </w:rPr>
        <w:t>3,812,628,061.27</w:t>
      </w:r>
      <w:r>
        <w:rPr>
          <w:kern w:val="0"/>
          <w:szCs w:val="21"/>
        </w:rPr>
        <w:t>份基金份额，其中认购资金利息折合</w:t>
      </w:r>
      <w:r>
        <w:rPr>
          <w:kern w:val="0"/>
          <w:szCs w:val="21"/>
        </w:rPr>
        <w:t>506,873.25</w:t>
      </w:r>
      <w:r>
        <w:rPr>
          <w:kern w:val="0"/>
          <w:szCs w:val="21"/>
        </w:rPr>
        <w:t>份基金份额。本基金为契约型开放式基金，存续期限不定。本基金的基金管理人为易方达基金管理有限公司，注册登记机构为易方达基金管理有限公司，基金托管人为中国银行股份有限公司。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易方达医疗保健行业股票型证券投资基金</w:t>
      </w:r>
      <w:r w:rsidRPr="00E56272">
        <w:rPr>
          <w:kern w:val="0"/>
          <w:szCs w:val="21"/>
        </w:rPr>
        <w:t>”</w:t>
      </w:r>
      <w:r w:rsidRPr="00E56272">
        <w:rPr>
          <w:kern w:val="0"/>
          <w:szCs w:val="21"/>
        </w:rPr>
        <w:t>更名为</w:t>
      </w:r>
      <w:r w:rsidRPr="00E56272">
        <w:rPr>
          <w:kern w:val="0"/>
          <w:szCs w:val="21"/>
        </w:rPr>
        <w:t>“</w:t>
      </w:r>
      <w:r w:rsidRPr="00E56272">
        <w:rPr>
          <w:kern w:val="0"/>
          <w:szCs w:val="21"/>
        </w:rPr>
        <w:t>易方达医疗保健行业混合型证券投资基金</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631E32" w:rsidRDefault="00605FC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颁布的《证券投资基金会计核算业务指引》、《易方达医疗保健行业混合型证券投资基金基金合同》和财务报表附注所列示的中国证监会、中国基金业协会发布的有关规定及允许的基金行业实务操作编制。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lastRenderedPageBreak/>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631E32" w:rsidRDefault="00605FCD">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631E32" w:rsidRDefault="00605FCD">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31E32" w:rsidRDefault="00605FCD">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631E32" w:rsidRDefault="00605FCD">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631E32" w:rsidRDefault="00605FCD">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631E32" w:rsidRDefault="00605FCD">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637,790,649.97</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637,790,649.97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3,184,586,657.79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5,164,342,477.96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1,979,755,820.17</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2,265,980.14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2,868,363.60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602,383.46</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2,265,980.14</w:t>
            </w:r>
          </w:p>
        </w:tc>
        <w:tc>
          <w:tcPr>
            <w:tcW w:w="2339" w:type="dxa"/>
            <w:vAlign w:val="center"/>
          </w:tcPr>
          <w:p w:rsidR="00753756" w:rsidRPr="00224952" w:rsidRDefault="00753756" w:rsidP="00CB39C2">
            <w:pPr>
              <w:jc w:val="right"/>
              <w:rPr>
                <w:color w:val="000000"/>
                <w:szCs w:val="21"/>
              </w:rPr>
            </w:pPr>
            <w:r w:rsidRPr="00224952">
              <w:rPr>
                <w:szCs w:val="21"/>
              </w:rPr>
              <w:t>2,868,363.60</w:t>
            </w:r>
          </w:p>
        </w:tc>
        <w:tc>
          <w:tcPr>
            <w:tcW w:w="2340" w:type="dxa"/>
            <w:vAlign w:val="center"/>
          </w:tcPr>
          <w:p w:rsidR="00753756" w:rsidRPr="00224952" w:rsidRDefault="00753756" w:rsidP="00CB39C2">
            <w:pPr>
              <w:jc w:val="right"/>
              <w:rPr>
                <w:color w:val="000000"/>
                <w:szCs w:val="21"/>
              </w:rPr>
            </w:pPr>
            <w:r w:rsidRPr="00224952">
              <w:rPr>
                <w:szCs w:val="21"/>
              </w:rPr>
              <w:t>602,383.46</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3,186,852,637.93</w:t>
            </w:r>
          </w:p>
        </w:tc>
        <w:tc>
          <w:tcPr>
            <w:tcW w:w="2339" w:type="dxa"/>
            <w:vAlign w:val="center"/>
          </w:tcPr>
          <w:p w:rsidR="00753756" w:rsidRPr="00224952" w:rsidRDefault="00753756" w:rsidP="00CB39C2">
            <w:pPr>
              <w:jc w:val="right"/>
              <w:rPr>
                <w:szCs w:val="21"/>
              </w:rPr>
            </w:pPr>
            <w:r w:rsidRPr="00224952">
              <w:rPr>
                <w:szCs w:val="21"/>
              </w:rPr>
              <w:t>5,167,210,841.56</w:t>
            </w:r>
          </w:p>
        </w:tc>
        <w:tc>
          <w:tcPr>
            <w:tcW w:w="2340" w:type="dxa"/>
            <w:vAlign w:val="center"/>
          </w:tcPr>
          <w:p w:rsidR="00753756" w:rsidRPr="00224952" w:rsidRDefault="00753756" w:rsidP="00CB39C2">
            <w:pPr>
              <w:jc w:val="right"/>
              <w:rPr>
                <w:szCs w:val="21"/>
              </w:rPr>
            </w:pPr>
            <w:r w:rsidRPr="00224952">
              <w:rPr>
                <w:szCs w:val="21"/>
              </w:rPr>
              <w:t>1,980,358,203.63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40,979.51</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2,158.56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952.32</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320.40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44,410.79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2,616,125.46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257.75</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2,616,383.21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310,818.52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631E32">
        <w:tc>
          <w:tcPr>
            <w:tcW w:w="3701" w:type="dxa"/>
            <w:vAlign w:val="center"/>
          </w:tcPr>
          <w:p w:rsidR="00631E32" w:rsidRDefault="00605FCD">
            <w:pPr>
              <w:jc w:val="left"/>
            </w:pPr>
            <w:r>
              <w:rPr>
                <w:szCs w:val="21"/>
              </w:rPr>
              <w:t>预提费用</w:t>
            </w:r>
          </w:p>
        </w:tc>
        <w:tc>
          <w:tcPr>
            <w:tcW w:w="5528" w:type="dxa"/>
            <w:vAlign w:val="center"/>
          </w:tcPr>
          <w:p w:rsidR="00631E32" w:rsidRDefault="00605FCD">
            <w:pPr>
              <w:jc w:val="right"/>
            </w:pPr>
            <w:r>
              <w:rPr>
                <w:szCs w:val="21"/>
              </w:rPr>
              <w:t>210,393.92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521,212.44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lastRenderedPageBreak/>
              <w:t>上年度末</w:t>
            </w:r>
          </w:p>
        </w:tc>
        <w:tc>
          <w:tcPr>
            <w:tcW w:w="2873" w:type="dxa"/>
            <w:vAlign w:val="center"/>
          </w:tcPr>
          <w:p w:rsidR="00753756" w:rsidRPr="00224952" w:rsidRDefault="00753756" w:rsidP="0070173B">
            <w:pPr>
              <w:jc w:val="right"/>
              <w:rPr>
                <w:szCs w:val="21"/>
              </w:rPr>
            </w:pPr>
            <w:r w:rsidRPr="00224952">
              <w:rPr>
                <w:szCs w:val="21"/>
              </w:rPr>
              <w:t>1,415,355,200.82</w:t>
            </w:r>
          </w:p>
        </w:tc>
        <w:tc>
          <w:tcPr>
            <w:tcW w:w="3364" w:type="dxa"/>
            <w:vAlign w:val="center"/>
          </w:tcPr>
          <w:p w:rsidR="00753756" w:rsidRPr="00224952" w:rsidRDefault="00753756" w:rsidP="0070173B">
            <w:pPr>
              <w:jc w:val="right"/>
              <w:rPr>
                <w:szCs w:val="21"/>
              </w:rPr>
            </w:pPr>
            <w:r w:rsidRPr="00224952">
              <w:rPr>
                <w:szCs w:val="21"/>
              </w:rPr>
              <w:t>1,415,355,200.82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1,856,779,404.76</w:t>
            </w:r>
          </w:p>
        </w:tc>
        <w:tc>
          <w:tcPr>
            <w:tcW w:w="3364" w:type="dxa"/>
            <w:vAlign w:val="center"/>
          </w:tcPr>
          <w:p w:rsidR="00753756" w:rsidRPr="00224952" w:rsidRDefault="00753756" w:rsidP="0070173B">
            <w:pPr>
              <w:jc w:val="right"/>
              <w:rPr>
                <w:szCs w:val="21"/>
              </w:rPr>
            </w:pPr>
            <w:r w:rsidRPr="00224952">
              <w:rPr>
                <w:szCs w:val="21"/>
              </w:rPr>
              <w:t>1,856,779,404.76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-1,607,805,458.78</w:t>
            </w:r>
          </w:p>
        </w:tc>
        <w:tc>
          <w:tcPr>
            <w:tcW w:w="3364" w:type="dxa"/>
            <w:vAlign w:val="center"/>
          </w:tcPr>
          <w:p w:rsidR="00753756" w:rsidRPr="00224952" w:rsidRDefault="00753756" w:rsidP="0070173B">
            <w:pPr>
              <w:jc w:val="right"/>
              <w:rPr>
                <w:szCs w:val="21"/>
              </w:rPr>
            </w:pPr>
            <w:r w:rsidRPr="00224952">
              <w:rPr>
                <w:szCs w:val="21"/>
              </w:rPr>
              <w:t>-1,607,805,458.78</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1,664,329,146.80</w:t>
            </w:r>
          </w:p>
        </w:tc>
        <w:tc>
          <w:tcPr>
            <w:tcW w:w="3364" w:type="dxa"/>
            <w:vAlign w:val="center"/>
          </w:tcPr>
          <w:p w:rsidR="00753756" w:rsidRPr="00224952" w:rsidRDefault="00753756" w:rsidP="00EE2AE3">
            <w:pPr>
              <w:jc w:val="right"/>
              <w:rPr>
                <w:szCs w:val="21"/>
              </w:rPr>
            </w:pPr>
            <w:r w:rsidRPr="00224952">
              <w:rPr>
                <w:szCs w:val="21"/>
              </w:rPr>
              <w:t>1,664,329,146.80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1,000,846,996.65</w:t>
            </w:r>
          </w:p>
        </w:tc>
        <w:tc>
          <w:tcPr>
            <w:tcW w:w="2100" w:type="dxa"/>
            <w:vAlign w:val="center"/>
          </w:tcPr>
          <w:p w:rsidR="00753756" w:rsidRPr="00224952" w:rsidRDefault="00753756" w:rsidP="0070173B">
            <w:pPr>
              <w:jc w:val="right"/>
              <w:rPr>
                <w:szCs w:val="21"/>
              </w:rPr>
            </w:pPr>
            <w:r w:rsidRPr="00224952">
              <w:rPr>
                <w:szCs w:val="21"/>
              </w:rPr>
              <w:t>700,156,961.65</w:t>
            </w:r>
          </w:p>
        </w:tc>
        <w:tc>
          <w:tcPr>
            <w:tcW w:w="2100" w:type="dxa"/>
            <w:vAlign w:val="center"/>
          </w:tcPr>
          <w:p w:rsidR="00753756" w:rsidRPr="00224952" w:rsidRDefault="00753756" w:rsidP="0070173B">
            <w:pPr>
              <w:jc w:val="right"/>
              <w:rPr>
                <w:szCs w:val="21"/>
              </w:rPr>
            </w:pPr>
            <w:r w:rsidRPr="00224952">
              <w:rPr>
                <w:szCs w:val="21"/>
              </w:rPr>
              <w:t>1,701,003,958.30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661,147,351.81</w:t>
            </w:r>
          </w:p>
        </w:tc>
        <w:tc>
          <w:tcPr>
            <w:tcW w:w="2100" w:type="dxa"/>
            <w:vAlign w:val="center"/>
          </w:tcPr>
          <w:p w:rsidR="00753756" w:rsidRPr="00224952" w:rsidRDefault="00753756" w:rsidP="0070173B">
            <w:pPr>
              <w:jc w:val="right"/>
              <w:rPr>
                <w:szCs w:val="21"/>
              </w:rPr>
            </w:pPr>
            <w:r w:rsidRPr="00224952">
              <w:rPr>
                <w:szCs w:val="21"/>
              </w:rPr>
              <w:t>1,242,490,294.01</w:t>
            </w:r>
          </w:p>
        </w:tc>
        <w:tc>
          <w:tcPr>
            <w:tcW w:w="2100" w:type="dxa"/>
            <w:vAlign w:val="center"/>
          </w:tcPr>
          <w:p w:rsidR="00753756" w:rsidRPr="00224952" w:rsidRDefault="00753756" w:rsidP="0070173B">
            <w:pPr>
              <w:jc w:val="right"/>
              <w:rPr>
                <w:szCs w:val="21"/>
              </w:rPr>
            </w:pPr>
            <w:r w:rsidRPr="00224952">
              <w:rPr>
                <w:szCs w:val="21"/>
              </w:rPr>
              <w:t>1,903,637,645.82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273,937,516.87</w:t>
            </w:r>
          </w:p>
        </w:tc>
        <w:tc>
          <w:tcPr>
            <w:tcW w:w="2100" w:type="dxa"/>
            <w:vAlign w:val="center"/>
          </w:tcPr>
          <w:p w:rsidR="00753756" w:rsidRPr="00224952" w:rsidRDefault="00753756" w:rsidP="00C27ED7">
            <w:pPr>
              <w:jc w:val="right"/>
              <w:rPr>
                <w:szCs w:val="21"/>
              </w:rPr>
            </w:pPr>
            <w:r w:rsidRPr="00224952">
              <w:rPr>
                <w:szCs w:val="21"/>
              </w:rPr>
              <w:t>236,323,627.70</w:t>
            </w:r>
          </w:p>
        </w:tc>
        <w:tc>
          <w:tcPr>
            <w:tcW w:w="2100" w:type="dxa"/>
            <w:vAlign w:val="center"/>
          </w:tcPr>
          <w:p w:rsidR="00753756" w:rsidRPr="00224952" w:rsidRDefault="00753756" w:rsidP="00C27ED7">
            <w:pPr>
              <w:jc w:val="right"/>
              <w:rPr>
                <w:szCs w:val="21"/>
              </w:rPr>
            </w:pPr>
            <w:r w:rsidRPr="00224952">
              <w:rPr>
                <w:szCs w:val="21"/>
              </w:rPr>
              <w:t>510,261,144.57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1,767,646,408.51</w:t>
            </w:r>
          </w:p>
        </w:tc>
        <w:tc>
          <w:tcPr>
            <w:tcW w:w="2100" w:type="dxa"/>
            <w:vAlign w:val="center"/>
          </w:tcPr>
          <w:p w:rsidR="00753756" w:rsidRPr="00224952" w:rsidRDefault="00753756" w:rsidP="0070173B">
            <w:pPr>
              <w:jc w:val="right"/>
              <w:rPr>
                <w:szCs w:val="21"/>
              </w:rPr>
            </w:pPr>
            <w:r w:rsidRPr="00224952">
              <w:rPr>
                <w:szCs w:val="21"/>
              </w:rPr>
              <w:t>1,330,180,786.88</w:t>
            </w:r>
          </w:p>
        </w:tc>
        <w:tc>
          <w:tcPr>
            <w:tcW w:w="2100" w:type="dxa"/>
            <w:vAlign w:val="center"/>
          </w:tcPr>
          <w:p w:rsidR="00753756" w:rsidRPr="00224952" w:rsidRDefault="00753756" w:rsidP="0070173B">
            <w:pPr>
              <w:jc w:val="right"/>
              <w:rPr>
                <w:szCs w:val="21"/>
              </w:rPr>
            </w:pPr>
            <w:r w:rsidRPr="00224952">
              <w:rPr>
                <w:szCs w:val="21"/>
              </w:rPr>
              <w:t>3,097,827,195.39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-1,493,708,891.64</w:t>
            </w:r>
          </w:p>
        </w:tc>
        <w:tc>
          <w:tcPr>
            <w:tcW w:w="2100" w:type="dxa"/>
            <w:vAlign w:val="center"/>
          </w:tcPr>
          <w:p w:rsidR="00753756" w:rsidRPr="00224952" w:rsidRDefault="00753756" w:rsidP="0070173B">
            <w:pPr>
              <w:jc w:val="right"/>
              <w:rPr>
                <w:szCs w:val="21"/>
              </w:rPr>
            </w:pPr>
            <w:r w:rsidRPr="00224952">
              <w:rPr>
                <w:szCs w:val="21"/>
              </w:rPr>
              <w:t>-1,093,857,159.18</w:t>
            </w:r>
          </w:p>
        </w:tc>
        <w:tc>
          <w:tcPr>
            <w:tcW w:w="2100" w:type="dxa"/>
            <w:vAlign w:val="center"/>
          </w:tcPr>
          <w:p w:rsidR="00753756" w:rsidRPr="00224952" w:rsidRDefault="00753756" w:rsidP="0070173B">
            <w:pPr>
              <w:jc w:val="right"/>
              <w:rPr>
                <w:szCs w:val="21"/>
              </w:rPr>
            </w:pPr>
            <w:r w:rsidRPr="00224952">
              <w:rPr>
                <w:szCs w:val="21"/>
              </w:rPr>
              <w:t>-2,587,566,050.82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1,935,931,865.33</w:t>
            </w:r>
          </w:p>
        </w:tc>
        <w:tc>
          <w:tcPr>
            <w:tcW w:w="2100" w:type="dxa"/>
            <w:vAlign w:val="center"/>
          </w:tcPr>
          <w:p w:rsidR="00753756" w:rsidRPr="00224952" w:rsidRDefault="00753756" w:rsidP="0070173B">
            <w:pPr>
              <w:jc w:val="right"/>
              <w:rPr>
                <w:szCs w:val="21"/>
              </w:rPr>
            </w:pPr>
            <w:r w:rsidRPr="00224952">
              <w:rPr>
                <w:szCs w:val="21"/>
              </w:rPr>
              <w:t>2,178,970,883.36</w:t>
            </w:r>
          </w:p>
        </w:tc>
        <w:tc>
          <w:tcPr>
            <w:tcW w:w="2100" w:type="dxa"/>
            <w:vAlign w:val="center"/>
          </w:tcPr>
          <w:p w:rsidR="00753756" w:rsidRPr="00224952" w:rsidRDefault="00753756" w:rsidP="0070173B">
            <w:pPr>
              <w:jc w:val="right"/>
              <w:rPr>
                <w:szCs w:val="21"/>
              </w:rPr>
            </w:pPr>
            <w:r w:rsidRPr="00224952">
              <w:rPr>
                <w:szCs w:val="21"/>
              </w:rPr>
              <w:t>4,114,902,748.69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899,023.29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44,280.28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4,486.15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947,789.72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2,844,345,912.53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2,177,526,926.65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666,818,985.88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146,738,556.00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lastRenderedPageBreak/>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141,918,948.16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4,605,112.02</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214,495.82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28,446,721.66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28,446,721.66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1,242,490,294.01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1,242,122,168.06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368,125.95</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1,242,490,294.01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5,932,321.94</w:t>
            </w:r>
          </w:p>
        </w:tc>
      </w:tr>
      <w:tr w:rsidR="00631E32">
        <w:tc>
          <w:tcPr>
            <w:tcW w:w="3828" w:type="dxa"/>
            <w:vAlign w:val="center"/>
          </w:tcPr>
          <w:p w:rsidR="00631E32" w:rsidRDefault="00605FCD">
            <w:pPr>
              <w:jc w:val="left"/>
            </w:pPr>
            <w:r>
              <w:rPr>
                <w:szCs w:val="21"/>
              </w:rPr>
              <w:t>其他</w:t>
            </w:r>
          </w:p>
        </w:tc>
        <w:tc>
          <w:tcPr>
            <w:tcW w:w="5528" w:type="dxa"/>
            <w:vAlign w:val="center"/>
          </w:tcPr>
          <w:p w:rsidR="00631E32" w:rsidRDefault="00605FCD">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5,932,321.94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lastRenderedPageBreak/>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8,581,457.85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8,581,457.85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50,721.58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631E32">
        <w:trPr>
          <w:jc w:val="center"/>
        </w:trPr>
        <w:tc>
          <w:tcPr>
            <w:tcW w:w="3853" w:type="dxa"/>
            <w:vAlign w:val="center"/>
          </w:tcPr>
          <w:p w:rsidR="00631E32" w:rsidRDefault="00605FCD">
            <w:pPr>
              <w:jc w:val="left"/>
            </w:pPr>
            <w:r>
              <w:rPr>
                <w:szCs w:val="21"/>
              </w:rPr>
              <w:t>银行汇划费</w:t>
            </w:r>
          </w:p>
        </w:tc>
        <w:tc>
          <w:tcPr>
            <w:tcW w:w="5551" w:type="dxa"/>
            <w:vAlign w:val="center"/>
          </w:tcPr>
          <w:p w:rsidR="00631E32" w:rsidRDefault="00605FCD">
            <w:pPr>
              <w:jc w:val="right"/>
            </w:pPr>
            <w:r>
              <w:rPr>
                <w:szCs w:val="21"/>
              </w:rPr>
              <w:t>26,327.80</w:t>
            </w:r>
          </w:p>
        </w:tc>
      </w:tr>
      <w:tr w:rsidR="00631E32">
        <w:trPr>
          <w:jc w:val="center"/>
        </w:trPr>
        <w:tc>
          <w:tcPr>
            <w:tcW w:w="3853" w:type="dxa"/>
            <w:vAlign w:val="center"/>
          </w:tcPr>
          <w:p w:rsidR="00631E32" w:rsidRDefault="00605FCD">
            <w:pPr>
              <w:jc w:val="left"/>
            </w:pPr>
            <w:r>
              <w:rPr>
                <w:szCs w:val="21"/>
              </w:rPr>
              <w:t>银行间账户维护费</w:t>
            </w:r>
          </w:p>
        </w:tc>
        <w:tc>
          <w:tcPr>
            <w:tcW w:w="5551" w:type="dxa"/>
            <w:vAlign w:val="center"/>
          </w:tcPr>
          <w:p w:rsidR="00631E32" w:rsidRDefault="00605FCD">
            <w:pPr>
              <w:jc w:val="right"/>
            </w:pPr>
            <w:r>
              <w:rPr>
                <w:szCs w:val="21"/>
              </w:rPr>
              <w:t>18,000.00</w:t>
            </w:r>
          </w:p>
        </w:tc>
      </w:tr>
      <w:tr w:rsidR="00631E32">
        <w:trPr>
          <w:jc w:val="center"/>
        </w:trPr>
        <w:tc>
          <w:tcPr>
            <w:tcW w:w="3853" w:type="dxa"/>
            <w:vAlign w:val="center"/>
          </w:tcPr>
          <w:p w:rsidR="00631E32" w:rsidRDefault="00605FCD">
            <w:pPr>
              <w:jc w:val="left"/>
            </w:pPr>
            <w:r>
              <w:rPr>
                <w:szCs w:val="21"/>
              </w:rPr>
              <w:t>其他</w:t>
            </w:r>
          </w:p>
        </w:tc>
        <w:tc>
          <w:tcPr>
            <w:tcW w:w="5551" w:type="dxa"/>
            <w:vAlign w:val="center"/>
          </w:tcPr>
          <w:p w:rsidR="00631E32" w:rsidRDefault="00605FCD">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155,321.72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631E32">
        <w:tc>
          <w:tcPr>
            <w:tcW w:w="5220" w:type="dxa"/>
            <w:vAlign w:val="center"/>
          </w:tcPr>
          <w:p w:rsidR="00631E32" w:rsidRDefault="00605FCD">
            <w:pPr>
              <w:jc w:val="left"/>
            </w:pPr>
            <w:r>
              <w:rPr>
                <w:color w:val="000000"/>
                <w:szCs w:val="21"/>
              </w:rPr>
              <w:t>易方达基金管理有限公司</w:t>
            </w:r>
          </w:p>
        </w:tc>
        <w:tc>
          <w:tcPr>
            <w:tcW w:w="3780" w:type="dxa"/>
            <w:vAlign w:val="center"/>
          </w:tcPr>
          <w:p w:rsidR="00631E32" w:rsidRDefault="00605FCD">
            <w:pPr>
              <w:jc w:val="left"/>
            </w:pPr>
            <w:r>
              <w:rPr>
                <w:color w:val="000000"/>
                <w:szCs w:val="21"/>
              </w:rPr>
              <w:t>基金管理人、注册登记机构、基金销售机构</w:t>
            </w:r>
          </w:p>
        </w:tc>
      </w:tr>
      <w:tr w:rsidR="00631E32">
        <w:tc>
          <w:tcPr>
            <w:tcW w:w="5220" w:type="dxa"/>
            <w:vAlign w:val="center"/>
          </w:tcPr>
          <w:p w:rsidR="00631E32" w:rsidRDefault="00605FCD">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631E32" w:rsidRDefault="00605FCD">
            <w:pPr>
              <w:jc w:val="left"/>
            </w:pPr>
            <w:r>
              <w:rPr>
                <w:color w:val="000000"/>
                <w:szCs w:val="21"/>
              </w:rPr>
              <w:t>基金托管人、基金销售机构</w:t>
            </w:r>
          </w:p>
        </w:tc>
      </w:tr>
      <w:tr w:rsidR="00631E32">
        <w:tc>
          <w:tcPr>
            <w:tcW w:w="5220" w:type="dxa"/>
            <w:vAlign w:val="center"/>
          </w:tcPr>
          <w:p w:rsidR="00631E32" w:rsidRDefault="00605FCD">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631E32" w:rsidRDefault="00605FCD">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lastRenderedPageBreak/>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631E32">
        <w:tc>
          <w:tcPr>
            <w:tcW w:w="1980" w:type="dxa"/>
            <w:vAlign w:val="center"/>
          </w:tcPr>
          <w:p w:rsidR="00631E32" w:rsidRDefault="00605FCD">
            <w:pPr>
              <w:jc w:val="left"/>
            </w:pPr>
            <w:r>
              <w:rPr>
                <w:bCs/>
                <w:color w:val="000000"/>
                <w:szCs w:val="21"/>
              </w:rPr>
              <w:t>广发证券</w:t>
            </w:r>
          </w:p>
        </w:tc>
        <w:tc>
          <w:tcPr>
            <w:tcW w:w="2340" w:type="dxa"/>
            <w:vAlign w:val="center"/>
          </w:tcPr>
          <w:p w:rsidR="00631E32" w:rsidRDefault="00605FCD">
            <w:pPr>
              <w:jc w:val="right"/>
            </w:pPr>
            <w:r>
              <w:rPr>
                <w:bCs/>
                <w:color w:val="000000"/>
                <w:szCs w:val="21"/>
              </w:rPr>
              <w:t>979,201,846.46</w:t>
            </w:r>
          </w:p>
        </w:tc>
        <w:tc>
          <w:tcPr>
            <w:tcW w:w="1260" w:type="dxa"/>
            <w:vAlign w:val="center"/>
          </w:tcPr>
          <w:p w:rsidR="00631E32" w:rsidRDefault="00605FCD">
            <w:pPr>
              <w:jc w:val="right"/>
            </w:pPr>
            <w:r>
              <w:rPr>
                <w:bCs/>
                <w:color w:val="000000"/>
                <w:szCs w:val="21"/>
              </w:rPr>
              <w:t>16.04%</w:t>
            </w:r>
          </w:p>
        </w:tc>
        <w:tc>
          <w:tcPr>
            <w:tcW w:w="2160" w:type="dxa"/>
            <w:vAlign w:val="center"/>
          </w:tcPr>
          <w:p w:rsidR="00631E32" w:rsidRDefault="00605FCD">
            <w:pPr>
              <w:jc w:val="right"/>
            </w:pPr>
            <w:r>
              <w:rPr>
                <w:bCs/>
                <w:color w:val="000000"/>
                <w:szCs w:val="21"/>
              </w:rPr>
              <w:t>99,544,407.20</w:t>
            </w:r>
          </w:p>
        </w:tc>
        <w:tc>
          <w:tcPr>
            <w:tcW w:w="1260" w:type="dxa"/>
            <w:vAlign w:val="center"/>
          </w:tcPr>
          <w:p w:rsidR="00631E32" w:rsidRDefault="00605FCD">
            <w:pPr>
              <w:jc w:val="right"/>
            </w:pPr>
            <w:r>
              <w:rPr>
                <w:bCs/>
                <w:color w:val="000000"/>
                <w:szCs w:val="21"/>
              </w:rPr>
              <w:t>3.92%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631E32">
        <w:tc>
          <w:tcPr>
            <w:tcW w:w="2106" w:type="dxa"/>
            <w:vAlign w:val="center"/>
          </w:tcPr>
          <w:p w:rsidR="00631E32" w:rsidRDefault="00605FCD">
            <w:r>
              <w:rPr>
                <w:szCs w:val="21"/>
              </w:rPr>
              <w:t>广发证券</w:t>
            </w:r>
          </w:p>
        </w:tc>
        <w:tc>
          <w:tcPr>
            <w:tcW w:w="1854" w:type="dxa"/>
            <w:vAlign w:val="center"/>
          </w:tcPr>
          <w:p w:rsidR="00631E32" w:rsidRDefault="00605FCD">
            <w:pPr>
              <w:jc w:val="right"/>
            </w:pPr>
            <w:r>
              <w:rPr>
                <w:szCs w:val="21"/>
              </w:rPr>
              <w:t>783,361.51</w:t>
            </w:r>
          </w:p>
        </w:tc>
        <w:tc>
          <w:tcPr>
            <w:tcW w:w="1300" w:type="dxa"/>
            <w:vAlign w:val="center"/>
          </w:tcPr>
          <w:p w:rsidR="00631E32" w:rsidRDefault="00605FCD">
            <w:pPr>
              <w:jc w:val="right"/>
            </w:pPr>
            <w:r>
              <w:rPr>
                <w:szCs w:val="21"/>
              </w:rPr>
              <w:t>15.26%</w:t>
            </w:r>
          </w:p>
        </w:tc>
        <w:tc>
          <w:tcPr>
            <w:tcW w:w="2120" w:type="dxa"/>
            <w:vAlign w:val="center"/>
          </w:tcPr>
          <w:p w:rsidR="00631E32" w:rsidRDefault="00605FCD">
            <w:pPr>
              <w:jc w:val="right"/>
            </w:pPr>
            <w:r>
              <w:rPr>
                <w:szCs w:val="21"/>
              </w:rPr>
              <w:t>279,082.31</w:t>
            </w:r>
          </w:p>
        </w:tc>
        <w:tc>
          <w:tcPr>
            <w:tcW w:w="1620" w:type="dxa"/>
            <w:vAlign w:val="center"/>
          </w:tcPr>
          <w:p w:rsidR="00631E32" w:rsidRDefault="00605FCD">
            <w:pPr>
              <w:jc w:val="right"/>
            </w:pPr>
            <w:r>
              <w:rPr>
                <w:szCs w:val="21"/>
              </w:rPr>
              <w:t>10.67%</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631E32">
        <w:tc>
          <w:tcPr>
            <w:tcW w:w="2106" w:type="dxa"/>
            <w:vAlign w:val="center"/>
          </w:tcPr>
          <w:p w:rsidR="00631E32" w:rsidRDefault="00605FCD">
            <w:r>
              <w:rPr>
                <w:szCs w:val="21"/>
              </w:rPr>
              <w:t>广发证券</w:t>
            </w:r>
          </w:p>
        </w:tc>
        <w:tc>
          <w:tcPr>
            <w:tcW w:w="1854" w:type="dxa"/>
            <w:vAlign w:val="center"/>
          </w:tcPr>
          <w:p w:rsidR="00631E32" w:rsidRDefault="00605FCD">
            <w:pPr>
              <w:jc w:val="right"/>
            </w:pPr>
            <w:r>
              <w:rPr>
                <w:szCs w:val="21"/>
              </w:rPr>
              <w:t>79,635.80</w:t>
            </w:r>
          </w:p>
        </w:tc>
        <w:tc>
          <w:tcPr>
            <w:tcW w:w="1300" w:type="dxa"/>
            <w:vAlign w:val="center"/>
          </w:tcPr>
          <w:p w:rsidR="00631E32" w:rsidRDefault="00605FCD">
            <w:pPr>
              <w:jc w:val="right"/>
            </w:pPr>
            <w:r>
              <w:rPr>
                <w:szCs w:val="21"/>
              </w:rPr>
              <w:t>3.76%</w:t>
            </w:r>
          </w:p>
        </w:tc>
        <w:tc>
          <w:tcPr>
            <w:tcW w:w="2120" w:type="dxa"/>
            <w:vAlign w:val="center"/>
          </w:tcPr>
          <w:p w:rsidR="00631E32" w:rsidRDefault="00605FCD">
            <w:pPr>
              <w:jc w:val="right"/>
            </w:pPr>
            <w:r>
              <w:rPr>
                <w:szCs w:val="21"/>
              </w:rPr>
              <w:t>-</w:t>
            </w:r>
          </w:p>
        </w:tc>
        <w:tc>
          <w:tcPr>
            <w:tcW w:w="1620" w:type="dxa"/>
            <w:vAlign w:val="center"/>
          </w:tcPr>
          <w:p w:rsidR="00631E32" w:rsidRDefault="00605FCD">
            <w:pPr>
              <w:jc w:val="right"/>
            </w:pPr>
            <w:r>
              <w:rPr>
                <w:szCs w:val="21"/>
              </w:rPr>
              <w:t>-</w:t>
            </w:r>
          </w:p>
        </w:tc>
      </w:tr>
    </w:tbl>
    <w:p w:rsidR="00631E32" w:rsidRDefault="00605FCD">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28,990,712.67</w:t>
            </w:r>
          </w:p>
        </w:tc>
        <w:tc>
          <w:tcPr>
            <w:tcW w:w="2657" w:type="dxa"/>
            <w:vAlign w:val="center"/>
          </w:tcPr>
          <w:p w:rsidR="00753756" w:rsidRPr="00224952" w:rsidRDefault="00753756" w:rsidP="00505CB1">
            <w:pPr>
              <w:jc w:val="right"/>
              <w:rPr>
                <w:szCs w:val="21"/>
              </w:rPr>
            </w:pPr>
            <w:r w:rsidRPr="00224952">
              <w:rPr>
                <w:szCs w:val="21"/>
              </w:rPr>
              <w:t>25,730,951.59</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6,619,243.08</w:t>
            </w:r>
          </w:p>
        </w:tc>
        <w:tc>
          <w:tcPr>
            <w:tcW w:w="2657" w:type="dxa"/>
            <w:vAlign w:val="center"/>
          </w:tcPr>
          <w:p w:rsidR="00753756" w:rsidRPr="00224952" w:rsidRDefault="00753756" w:rsidP="00505CB1">
            <w:pPr>
              <w:jc w:val="right"/>
              <w:rPr>
                <w:szCs w:val="21"/>
              </w:rPr>
            </w:pPr>
            <w:r w:rsidRPr="00224952">
              <w:rPr>
                <w:szCs w:val="21"/>
              </w:rPr>
              <w:t>4,152,993.64</w:t>
            </w:r>
          </w:p>
        </w:tc>
      </w:tr>
    </w:tbl>
    <w:p w:rsidR="00631E32" w:rsidRDefault="00605FCD">
      <w:pPr>
        <w:tabs>
          <w:tab w:val="left" w:pos="426"/>
        </w:tabs>
        <w:spacing w:line="360" w:lineRule="auto"/>
        <w:ind w:firstLineChars="200" w:firstLine="420"/>
        <w:rPr>
          <w:kern w:val="0"/>
          <w:szCs w:val="21"/>
        </w:rPr>
      </w:pPr>
      <w:r>
        <w:rPr>
          <w:kern w:val="0"/>
          <w:szCs w:val="21"/>
        </w:rPr>
        <w:t>注：基金管理费按前一日基金资产净值的</w:t>
      </w:r>
      <w:r>
        <w:rPr>
          <w:kern w:val="0"/>
          <w:szCs w:val="21"/>
        </w:rPr>
        <w:t>1.5%</w:t>
      </w:r>
      <w:r>
        <w:rPr>
          <w:kern w:val="0"/>
          <w:szCs w:val="21"/>
        </w:rPr>
        <w:t>年费率计提。计算方法如下：</w:t>
      </w:r>
    </w:p>
    <w:p w:rsidR="00631E32" w:rsidRDefault="00605FC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631E32" w:rsidRDefault="00605FCD">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631E32" w:rsidRDefault="00605FCD">
      <w:pPr>
        <w:tabs>
          <w:tab w:val="left" w:pos="426"/>
        </w:tabs>
        <w:spacing w:line="360" w:lineRule="auto"/>
        <w:ind w:firstLineChars="200" w:firstLine="420"/>
        <w:rPr>
          <w:kern w:val="0"/>
          <w:szCs w:val="21"/>
        </w:rPr>
      </w:pPr>
      <w:r>
        <w:rPr>
          <w:kern w:val="0"/>
          <w:szCs w:val="21"/>
        </w:rPr>
        <w:t xml:space="preserve">E </w:t>
      </w:r>
      <w:r>
        <w:rPr>
          <w:kern w:val="0"/>
          <w:szCs w:val="21"/>
        </w:rPr>
        <w:t>为前一日基金资产净值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基金管理费每日计提，按月支付。经基金管理人与基金托管人核对一致后，由基金托管人于次月首日起</w:t>
      </w:r>
      <w:r w:rsidRPr="00224952">
        <w:rPr>
          <w:kern w:val="0"/>
          <w:szCs w:val="21"/>
        </w:rPr>
        <w:t>3</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4,831,785.44</w:t>
            </w:r>
          </w:p>
        </w:tc>
        <w:tc>
          <w:tcPr>
            <w:tcW w:w="2657" w:type="dxa"/>
            <w:vAlign w:val="center"/>
          </w:tcPr>
          <w:p w:rsidR="00753756" w:rsidRPr="00224952" w:rsidRDefault="00753756" w:rsidP="00B56418">
            <w:pPr>
              <w:jc w:val="right"/>
              <w:rPr>
                <w:color w:val="000000"/>
                <w:szCs w:val="21"/>
              </w:rPr>
            </w:pPr>
            <w:r w:rsidRPr="00224952">
              <w:rPr>
                <w:szCs w:val="21"/>
              </w:rPr>
              <w:t>4,288,491.96</w:t>
            </w:r>
          </w:p>
        </w:tc>
      </w:tr>
    </w:tbl>
    <w:p w:rsidR="00631E32" w:rsidRDefault="00605FCD">
      <w:pPr>
        <w:tabs>
          <w:tab w:val="left" w:pos="426"/>
        </w:tabs>
        <w:spacing w:line="360" w:lineRule="auto"/>
        <w:ind w:firstLineChars="200" w:firstLine="420"/>
        <w:rPr>
          <w:kern w:val="0"/>
          <w:szCs w:val="21"/>
        </w:rPr>
      </w:pPr>
      <w:r>
        <w:rPr>
          <w:kern w:val="0"/>
          <w:szCs w:val="21"/>
        </w:rPr>
        <w:t>注：基金托管费按前一日基金资产净值的</w:t>
      </w:r>
      <w:r>
        <w:rPr>
          <w:kern w:val="0"/>
          <w:szCs w:val="21"/>
        </w:rPr>
        <w:t>0.25%</w:t>
      </w:r>
      <w:r>
        <w:rPr>
          <w:kern w:val="0"/>
          <w:szCs w:val="21"/>
        </w:rPr>
        <w:t>年费率计提。计算方法如下：</w:t>
      </w:r>
    </w:p>
    <w:p w:rsidR="00631E32" w:rsidRDefault="00605FCD">
      <w:pPr>
        <w:tabs>
          <w:tab w:val="left" w:pos="426"/>
        </w:tabs>
        <w:spacing w:line="360" w:lineRule="auto"/>
        <w:ind w:firstLineChars="200" w:firstLine="420"/>
        <w:rPr>
          <w:kern w:val="0"/>
          <w:szCs w:val="21"/>
        </w:rPr>
      </w:pPr>
      <w:r>
        <w:rPr>
          <w:kern w:val="0"/>
          <w:szCs w:val="21"/>
        </w:rPr>
        <w:t>H=E×0.25%÷</w:t>
      </w:r>
      <w:r>
        <w:rPr>
          <w:kern w:val="0"/>
          <w:szCs w:val="21"/>
        </w:rPr>
        <w:t>当年天数</w:t>
      </w:r>
    </w:p>
    <w:p w:rsidR="00631E32" w:rsidRDefault="00605FCD">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631E32" w:rsidRDefault="00605FCD">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基金托管费每日计提，按月支付。经基金管理人与基金托管人核对一致后，由基金托管人于次月首日起</w:t>
      </w:r>
      <w:r w:rsidRPr="00224952">
        <w:rPr>
          <w:kern w:val="0"/>
          <w:szCs w:val="21"/>
        </w:rPr>
        <w:t>3</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lastRenderedPageBreak/>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lastRenderedPageBreak/>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631E32">
        <w:tc>
          <w:tcPr>
            <w:tcW w:w="2694" w:type="dxa"/>
            <w:vAlign w:val="center"/>
          </w:tcPr>
          <w:p w:rsidR="00631E32" w:rsidRDefault="00605FCD">
            <w:pPr>
              <w:jc w:val="left"/>
            </w:pPr>
            <w:r>
              <w:rPr>
                <w:szCs w:val="21"/>
              </w:rPr>
              <w:t>中国银行</w:t>
            </w:r>
            <w:r>
              <w:rPr>
                <w:szCs w:val="21"/>
              </w:rPr>
              <w:t>-</w:t>
            </w:r>
            <w:r>
              <w:rPr>
                <w:szCs w:val="21"/>
              </w:rPr>
              <w:t>活期存款</w:t>
            </w:r>
          </w:p>
        </w:tc>
        <w:tc>
          <w:tcPr>
            <w:tcW w:w="1417" w:type="dxa"/>
            <w:vAlign w:val="center"/>
          </w:tcPr>
          <w:p w:rsidR="00631E32" w:rsidRDefault="00605FCD">
            <w:pPr>
              <w:jc w:val="right"/>
            </w:pPr>
            <w:r>
              <w:rPr>
                <w:szCs w:val="21"/>
              </w:rPr>
              <w:t>637,790,649.97</w:t>
            </w:r>
          </w:p>
        </w:tc>
        <w:tc>
          <w:tcPr>
            <w:tcW w:w="1736" w:type="dxa"/>
            <w:vAlign w:val="center"/>
          </w:tcPr>
          <w:p w:rsidR="00631E32" w:rsidRDefault="00605FCD">
            <w:pPr>
              <w:jc w:val="right"/>
            </w:pPr>
            <w:r>
              <w:rPr>
                <w:szCs w:val="21"/>
              </w:rPr>
              <w:t>899,023.29</w:t>
            </w:r>
          </w:p>
        </w:tc>
        <w:tc>
          <w:tcPr>
            <w:tcW w:w="1383" w:type="dxa"/>
            <w:vAlign w:val="center"/>
          </w:tcPr>
          <w:p w:rsidR="00631E32" w:rsidRDefault="00605FCD">
            <w:pPr>
              <w:jc w:val="right"/>
            </w:pPr>
            <w:r>
              <w:rPr>
                <w:szCs w:val="21"/>
              </w:rPr>
              <w:t>128,421,188.42</w:t>
            </w:r>
          </w:p>
        </w:tc>
        <w:tc>
          <w:tcPr>
            <w:tcW w:w="1770" w:type="dxa"/>
            <w:vAlign w:val="center"/>
          </w:tcPr>
          <w:p w:rsidR="00631E32" w:rsidRDefault="00605FCD">
            <w:pPr>
              <w:jc w:val="right"/>
            </w:pPr>
            <w:r>
              <w:rPr>
                <w:szCs w:val="21"/>
              </w:rPr>
              <w:t>798,652.37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631E32">
        <w:tc>
          <w:tcPr>
            <w:tcW w:w="834" w:type="dxa"/>
            <w:vAlign w:val="center"/>
          </w:tcPr>
          <w:p w:rsidR="00631E32" w:rsidRDefault="00605FCD">
            <w:pPr>
              <w:jc w:val="center"/>
            </w:pPr>
            <w:r>
              <w:rPr>
                <w:szCs w:val="21"/>
              </w:rPr>
              <w:t>300840</w:t>
            </w:r>
          </w:p>
        </w:tc>
        <w:tc>
          <w:tcPr>
            <w:tcW w:w="835" w:type="dxa"/>
            <w:vAlign w:val="center"/>
          </w:tcPr>
          <w:p w:rsidR="00631E32" w:rsidRDefault="00605FCD">
            <w:pPr>
              <w:jc w:val="center"/>
            </w:pPr>
            <w:r>
              <w:rPr>
                <w:szCs w:val="21"/>
              </w:rPr>
              <w:t>酷特智能</w:t>
            </w:r>
          </w:p>
        </w:tc>
        <w:tc>
          <w:tcPr>
            <w:tcW w:w="834" w:type="dxa"/>
            <w:vAlign w:val="center"/>
          </w:tcPr>
          <w:p w:rsidR="00631E32" w:rsidRDefault="00605FCD">
            <w:pPr>
              <w:jc w:val="center"/>
            </w:pPr>
            <w:r>
              <w:rPr>
                <w:szCs w:val="21"/>
              </w:rPr>
              <w:t>2020-06-30</w:t>
            </w:r>
          </w:p>
        </w:tc>
        <w:tc>
          <w:tcPr>
            <w:tcW w:w="835" w:type="dxa"/>
            <w:vAlign w:val="center"/>
          </w:tcPr>
          <w:p w:rsidR="00631E32" w:rsidRDefault="00605FCD">
            <w:pPr>
              <w:jc w:val="center"/>
            </w:pPr>
            <w:r>
              <w:rPr>
                <w:szCs w:val="21"/>
              </w:rPr>
              <w:t>2020-07-08</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5.94</w:t>
            </w:r>
          </w:p>
        </w:tc>
        <w:tc>
          <w:tcPr>
            <w:tcW w:w="834" w:type="dxa"/>
            <w:vAlign w:val="center"/>
          </w:tcPr>
          <w:p w:rsidR="00631E32" w:rsidRDefault="00605FCD">
            <w:pPr>
              <w:jc w:val="center"/>
            </w:pPr>
            <w:r>
              <w:rPr>
                <w:szCs w:val="21"/>
              </w:rPr>
              <w:t>5.94</w:t>
            </w:r>
          </w:p>
        </w:tc>
        <w:tc>
          <w:tcPr>
            <w:tcW w:w="835" w:type="dxa"/>
            <w:vAlign w:val="center"/>
          </w:tcPr>
          <w:p w:rsidR="00631E32" w:rsidRDefault="00605FCD">
            <w:pPr>
              <w:jc w:val="right"/>
            </w:pPr>
            <w:r>
              <w:rPr>
                <w:szCs w:val="21"/>
              </w:rPr>
              <w:t>1,185</w:t>
            </w:r>
          </w:p>
        </w:tc>
        <w:tc>
          <w:tcPr>
            <w:tcW w:w="834" w:type="dxa"/>
            <w:vAlign w:val="center"/>
          </w:tcPr>
          <w:p w:rsidR="00631E32" w:rsidRDefault="00605FCD">
            <w:pPr>
              <w:jc w:val="right"/>
            </w:pPr>
            <w:r>
              <w:rPr>
                <w:szCs w:val="21"/>
              </w:rPr>
              <w:t>7,038.90</w:t>
            </w:r>
          </w:p>
        </w:tc>
        <w:tc>
          <w:tcPr>
            <w:tcW w:w="835" w:type="dxa"/>
            <w:vAlign w:val="center"/>
          </w:tcPr>
          <w:p w:rsidR="00631E32" w:rsidRDefault="00605FCD">
            <w:pPr>
              <w:jc w:val="right"/>
            </w:pPr>
            <w:r>
              <w:rPr>
                <w:szCs w:val="21"/>
              </w:rPr>
              <w:t>7,038.90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300843</w:t>
            </w:r>
          </w:p>
        </w:tc>
        <w:tc>
          <w:tcPr>
            <w:tcW w:w="835" w:type="dxa"/>
            <w:vAlign w:val="center"/>
          </w:tcPr>
          <w:p w:rsidR="00631E32" w:rsidRDefault="00605FCD">
            <w:pPr>
              <w:jc w:val="center"/>
            </w:pPr>
            <w:r>
              <w:rPr>
                <w:szCs w:val="21"/>
              </w:rPr>
              <w:t>胜蓝股份</w:t>
            </w:r>
          </w:p>
        </w:tc>
        <w:tc>
          <w:tcPr>
            <w:tcW w:w="834" w:type="dxa"/>
            <w:vAlign w:val="center"/>
          </w:tcPr>
          <w:p w:rsidR="00631E32" w:rsidRDefault="00605FCD">
            <w:pPr>
              <w:jc w:val="center"/>
            </w:pPr>
            <w:r>
              <w:rPr>
                <w:szCs w:val="21"/>
              </w:rPr>
              <w:t>2020-06-23</w:t>
            </w:r>
          </w:p>
        </w:tc>
        <w:tc>
          <w:tcPr>
            <w:tcW w:w="835" w:type="dxa"/>
            <w:vAlign w:val="center"/>
          </w:tcPr>
          <w:p w:rsidR="00631E32" w:rsidRDefault="00605FCD">
            <w:pPr>
              <w:jc w:val="center"/>
            </w:pPr>
            <w:r>
              <w:rPr>
                <w:szCs w:val="21"/>
              </w:rPr>
              <w:t>2020-07-02</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10.01</w:t>
            </w:r>
          </w:p>
        </w:tc>
        <w:tc>
          <w:tcPr>
            <w:tcW w:w="834" w:type="dxa"/>
            <w:vAlign w:val="center"/>
          </w:tcPr>
          <w:p w:rsidR="00631E32" w:rsidRDefault="00605FCD">
            <w:pPr>
              <w:jc w:val="center"/>
            </w:pPr>
            <w:r>
              <w:rPr>
                <w:szCs w:val="21"/>
              </w:rPr>
              <w:t>10.01</w:t>
            </w:r>
          </w:p>
        </w:tc>
        <w:tc>
          <w:tcPr>
            <w:tcW w:w="835" w:type="dxa"/>
            <w:vAlign w:val="center"/>
          </w:tcPr>
          <w:p w:rsidR="00631E32" w:rsidRDefault="00605FCD">
            <w:pPr>
              <w:jc w:val="right"/>
            </w:pPr>
            <w:r>
              <w:rPr>
                <w:szCs w:val="21"/>
              </w:rPr>
              <w:t>751</w:t>
            </w:r>
          </w:p>
        </w:tc>
        <w:tc>
          <w:tcPr>
            <w:tcW w:w="834" w:type="dxa"/>
            <w:vAlign w:val="center"/>
          </w:tcPr>
          <w:p w:rsidR="00631E32" w:rsidRDefault="00605FCD">
            <w:pPr>
              <w:jc w:val="right"/>
            </w:pPr>
            <w:r>
              <w:rPr>
                <w:szCs w:val="21"/>
              </w:rPr>
              <w:t>7,517.51</w:t>
            </w:r>
          </w:p>
        </w:tc>
        <w:tc>
          <w:tcPr>
            <w:tcW w:w="835" w:type="dxa"/>
            <w:vAlign w:val="center"/>
          </w:tcPr>
          <w:p w:rsidR="00631E32" w:rsidRDefault="00605FCD">
            <w:pPr>
              <w:jc w:val="right"/>
            </w:pPr>
            <w:r>
              <w:rPr>
                <w:szCs w:val="21"/>
              </w:rPr>
              <w:t>7,517.51</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300845</w:t>
            </w:r>
          </w:p>
        </w:tc>
        <w:tc>
          <w:tcPr>
            <w:tcW w:w="835" w:type="dxa"/>
            <w:vAlign w:val="center"/>
          </w:tcPr>
          <w:p w:rsidR="00631E32" w:rsidRDefault="00605FCD">
            <w:pPr>
              <w:jc w:val="center"/>
            </w:pPr>
            <w:r>
              <w:rPr>
                <w:szCs w:val="21"/>
              </w:rPr>
              <w:t>捷安高科</w:t>
            </w:r>
          </w:p>
        </w:tc>
        <w:tc>
          <w:tcPr>
            <w:tcW w:w="834" w:type="dxa"/>
            <w:vAlign w:val="center"/>
          </w:tcPr>
          <w:p w:rsidR="00631E32" w:rsidRDefault="00605FCD">
            <w:pPr>
              <w:jc w:val="center"/>
            </w:pPr>
            <w:r>
              <w:rPr>
                <w:szCs w:val="21"/>
              </w:rPr>
              <w:t>2020-06-24</w:t>
            </w:r>
          </w:p>
        </w:tc>
        <w:tc>
          <w:tcPr>
            <w:tcW w:w="835" w:type="dxa"/>
            <w:vAlign w:val="center"/>
          </w:tcPr>
          <w:p w:rsidR="00631E32" w:rsidRDefault="00605FCD">
            <w:pPr>
              <w:jc w:val="center"/>
            </w:pPr>
            <w:r>
              <w:rPr>
                <w:szCs w:val="21"/>
              </w:rPr>
              <w:t>2020-07-03</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17.63</w:t>
            </w:r>
          </w:p>
        </w:tc>
        <w:tc>
          <w:tcPr>
            <w:tcW w:w="834" w:type="dxa"/>
            <w:vAlign w:val="center"/>
          </w:tcPr>
          <w:p w:rsidR="00631E32" w:rsidRDefault="00605FCD">
            <w:pPr>
              <w:jc w:val="center"/>
            </w:pPr>
            <w:r>
              <w:rPr>
                <w:szCs w:val="21"/>
              </w:rPr>
              <w:t>17.63</w:t>
            </w:r>
          </w:p>
        </w:tc>
        <w:tc>
          <w:tcPr>
            <w:tcW w:w="835" w:type="dxa"/>
            <w:vAlign w:val="center"/>
          </w:tcPr>
          <w:p w:rsidR="00631E32" w:rsidRDefault="00605FCD">
            <w:pPr>
              <w:jc w:val="right"/>
            </w:pPr>
            <w:r>
              <w:rPr>
                <w:szCs w:val="21"/>
              </w:rPr>
              <w:t>470</w:t>
            </w:r>
          </w:p>
        </w:tc>
        <w:tc>
          <w:tcPr>
            <w:tcW w:w="834" w:type="dxa"/>
            <w:vAlign w:val="center"/>
          </w:tcPr>
          <w:p w:rsidR="00631E32" w:rsidRDefault="00605FCD">
            <w:pPr>
              <w:jc w:val="right"/>
            </w:pPr>
            <w:r>
              <w:rPr>
                <w:szCs w:val="21"/>
              </w:rPr>
              <w:t>8,286.10</w:t>
            </w:r>
          </w:p>
        </w:tc>
        <w:tc>
          <w:tcPr>
            <w:tcW w:w="835" w:type="dxa"/>
            <w:vAlign w:val="center"/>
          </w:tcPr>
          <w:p w:rsidR="00631E32" w:rsidRDefault="00605FCD">
            <w:pPr>
              <w:jc w:val="right"/>
            </w:pPr>
            <w:r>
              <w:rPr>
                <w:szCs w:val="21"/>
              </w:rPr>
              <w:t>8,286.10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300846</w:t>
            </w:r>
          </w:p>
        </w:tc>
        <w:tc>
          <w:tcPr>
            <w:tcW w:w="835" w:type="dxa"/>
            <w:vAlign w:val="center"/>
          </w:tcPr>
          <w:p w:rsidR="00631E32" w:rsidRDefault="00605FCD">
            <w:pPr>
              <w:jc w:val="center"/>
            </w:pPr>
            <w:r>
              <w:rPr>
                <w:szCs w:val="21"/>
              </w:rPr>
              <w:t>首都在线</w:t>
            </w:r>
          </w:p>
        </w:tc>
        <w:tc>
          <w:tcPr>
            <w:tcW w:w="834" w:type="dxa"/>
            <w:vAlign w:val="center"/>
          </w:tcPr>
          <w:p w:rsidR="00631E32" w:rsidRDefault="00605FCD">
            <w:pPr>
              <w:jc w:val="center"/>
            </w:pPr>
            <w:r>
              <w:rPr>
                <w:szCs w:val="21"/>
              </w:rPr>
              <w:t>2020-06-22</w:t>
            </w:r>
          </w:p>
        </w:tc>
        <w:tc>
          <w:tcPr>
            <w:tcW w:w="835" w:type="dxa"/>
            <w:vAlign w:val="center"/>
          </w:tcPr>
          <w:p w:rsidR="00631E32" w:rsidRDefault="00605FCD">
            <w:pPr>
              <w:jc w:val="center"/>
            </w:pPr>
            <w:r>
              <w:rPr>
                <w:szCs w:val="21"/>
              </w:rPr>
              <w:t>2020-07-01</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3.37</w:t>
            </w:r>
          </w:p>
        </w:tc>
        <w:tc>
          <w:tcPr>
            <w:tcW w:w="834" w:type="dxa"/>
            <w:vAlign w:val="center"/>
          </w:tcPr>
          <w:p w:rsidR="00631E32" w:rsidRDefault="00605FCD">
            <w:pPr>
              <w:jc w:val="center"/>
            </w:pPr>
            <w:r>
              <w:rPr>
                <w:szCs w:val="21"/>
              </w:rPr>
              <w:t>3.37</w:t>
            </w:r>
          </w:p>
        </w:tc>
        <w:tc>
          <w:tcPr>
            <w:tcW w:w="835" w:type="dxa"/>
            <w:vAlign w:val="center"/>
          </w:tcPr>
          <w:p w:rsidR="00631E32" w:rsidRDefault="00605FCD">
            <w:pPr>
              <w:jc w:val="right"/>
            </w:pPr>
            <w:r>
              <w:rPr>
                <w:szCs w:val="21"/>
              </w:rPr>
              <w:t>1,131</w:t>
            </w:r>
          </w:p>
        </w:tc>
        <w:tc>
          <w:tcPr>
            <w:tcW w:w="834" w:type="dxa"/>
            <w:vAlign w:val="center"/>
          </w:tcPr>
          <w:p w:rsidR="00631E32" w:rsidRDefault="00605FCD">
            <w:pPr>
              <w:jc w:val="right"/>
            </w:pPr>
            <w:r>
              <w:rPr>
                <w:szCs w:val="21"/>
              </w:rPr>
              <w:t>3,811.47</w:t>
            </w:r>
          </w:p>
        </w:tc>
        <w:tc>
          <w:tcPr>
            <w:tcW w:w="835" w:type="dxa"/>
            <w:vAlign w:val="center"/>
          </w:tcPr>
          <w:p w:rsidR="00631E32" w:rsidRDefault="00605FCD">
            <w:pPr>
              <w:jc w:val="right"/>
            </w:pPr>
            <w:r>
              <w:rPr>
                <w:szCs w:val="21"/>
              </w:rPr>
              <w:t>3,811.47</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300847</w:t>
            </w:r>
          </w:p>
        </w:tc>
        <w:tc>
          <w:tcPr>
            <w:tcW w:w="835" w:type="dxa"/>
            <w:vAlign w:val="center"/>
          </w:tcPr>
          <w:p w:rsidR="00631E32" w:rsidRDefault="00605FCD">
            <w:pPr>
              <w:jc w:val="center"/>
            </w:pPr>
            <w:r>
              <w:rPr>
                <w:szCs w:val="21"/>
              </w:rPr>
              <w:t>中船汉光</w:t>
            </w:r>
          </w:p>
        </w:tc>
        <w:tc>
          <w:tcPr>
            <w:tcW w:w="834" w:type="dxa"/>
            <w:vAlign w:val="center"/>
          </w:tcPr>
          <w:p w:rsidR="00631E32" w:rsidRDefault="00605FCD">
            <w:pPr>
              <w:jc w:val="center"/>
            </w:pPr>
            <w:r>
              <w:rPr>
                <w:szCs w:val="21"/>
              </w:rPr>
              <w:t>2020-06-29</w:t>
            </w:r>
          </w:p>
        </w:tc>
        <w:tc>
          <w:tcPr>
            <w:tcW w:w="835" w:type="dxa"/>
            <w:vAlign w:val="center"/>
          </w:tcPr>
          <w:p w:rsidR="00631E32" w:rsidRDefault="00605FCD">
            <w:pPr>
              <w:jc w:val="center"/>
            </w:pPr>
            <w:r>
              <w:rPr>
                <w:szCs w:val="21"/>
              </w:rPr>
              <w:t>2020-07-09</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6.94</w:t>
            </w:r>
          </w:p>
        </w:tc>
        <w:tc>
          <w:tcPr>
            <w:tcW w:w="834" w:type="dxa"/>
            <w:vAlign w:val="center"/>
          </w:tcPr>
          <w:p w:rsidR="00631E32" w:rsidRDefault="00605FCD">
            <w:pPr>
              <w:jc w:val="center"/>
            </w:pPr>
            <w:r>
              <w:rPr>
                <w:szCs w:val="21"/>
              </w:rPr>
              <w:t>6.94</w:t>
            </w:r>
          </w:p>
        </w:tc>
        <w:tc>
          <w:tcPr>
            <w:tcW w:w="835" w:type="dxa"/>
            <w:vAlign w:val="center"/>
          </w:tcPr>
          <w:p w:rsidR="00631E32" w:rsidRDefault="00605FCD">
            <w:pPr>
              <w:jc w:val="right"/>
            </w:pPr>
            <w:r>
              <w:rPr>
                <w:szCs w:val="21"/>
              </w:rPr>
              <w:t>1,421</w:t>
            </w:r>
          </w:p>
        </w:tc>
        <w:tc>
          <w:tcPr>
            <w:tcW w:w="834" w:type="dxa"/>
            <w:vAlign w:val="center"/>
          </w:tcPr>
          <w:p w:rsidR="00631E32" w:rsidRDefault="00605FCD">
            <w:pPr>
              <w:jc w:val="right"/>
            </w:pPr>
            <w:r>
              <w:rPr>
                <w:szCs w:val="21"/>
              </w:rPr>
              <w:t>9,861.74</w:t>
            </w:r>
          </w:p>
        </w:tc>
        <w:tc>
          <w:tcPr>
            <w:tcW w:w="835" w:type="dxa"/>
            <w:vAlign w:val="center"/>
          </w:tcPr>
          <w:p w:rsidR="00631E32" w:rsidRDefault="00605FCD">
            <w:pPr>
              <w:jc w:val="right"/>
            </w:pPr>
            <w:r>
              <w:rPr>
                <w:szCs w:val="21"/>
              </w:rPr>
              <w:t>9,861.74</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601816</w:t>
            </w:r>
          </w:p>
        </w:tc>
        <w:tc>
          <w:tcPr>
            <w:tcW w:w="835" w:type="dxa"/>
            <w:vAlign w:val="center"/>
          </w:tcPr>
          <w:p w:rsidR="00631E32" w:rsidRDefault="00605FCD">
            <w:pPr>
              <w:jc w:val="center"/>
            </w:pPr>
            <w:r>
              <w:rPr>
                <w:szCs w:val="21"/>
              </w:rPr>
              <w:t>京沪高铁</w:t>
            </w:r>
          </w:p>
        </w:tc>
        <w:tc>
          <w:tcPr>
            <w:tcW w:w="834" w:type="dxa"/>
            <w:vAlign w:val="center"/>
          </w:tcPr>
          <w:p w:rsidR="00631E32" w:rsidRDefault="00605FCD">
            <w:pPr>
              <w:jc w:val="center"/>
            </w:pPr>
            <w:r>
              <w:rPr>
                <w:szCs w:val="21"/>
              </w:rPr>
              <w:t>2020-01-08</w:t>
            </w:r>
          </w:p>
        </w:tc>
        <w:tc>
          <w:tcPr>
            <w:tcW w:w="835" w:type="dxa"/>
            <w:vAlign w:val="center"/>
          </w:tcPr>
          <w:p w:rsidR="00631E32" w:rsidRDefault="00605FCD">
            <w:pPr>
              <w:jc w:val="center"/>
            </w:pPr>
            <w:r>
              <w:rPr>
                <w:szCs w:val="21"/>
              </w:rPr>
              <w:t>2020-07-16</w:t>
            </w:r>
          </w:p>
        </w:tc>
        <w:tc>
          <w:tcPr>
            <w:tcW w:w="834" w:type="dxa"/>
            <w:vAlign w:val="center"/>
          </w:tcPr>
          <w:p w:rsidR="00631E32" w:rsidRDefault="00605FCD">
            <w:pPr>
              <w:jc w:val="center"/>
            </w:pPr>
            <w:r>
              <w:rPr>
                <w:szCs w:val="21"/>
              </w:rPr>
              <w:t>新股流通</w:t>
            </w:r>
            <w:r>
              <w:rPr>
                <w:szCs w:val="21"/>
              </w:rPr>
              <w:lastRenderedPageBreak/>
              <w:t>受限</w:t>
            </w:r>
          </w:p>
        </w:tc>
        <w:tc>
          <w:tcPr>
            <w:tcW w:w="835" w:type="dxa"/>
            <w:vAlign w:val="center"/>
          </w:tcPr>
          <w:p w:rsidR="00631E32" w:rsidRDefault="00605FCD">
            <w:pPr>
              <w:jc w:val="right"/>
            </w:pPr>
            <w:r>
              <w:rPr>
                <w:szCs w:val="21"/>
              </w:rPr>
              <w:lastRenderedPageBreak/>
              <w:t>4.88</w:t>
            </w:r>
          </w:p>
        </w:tc>
        <w:tc>
          <w:tcPr>
            <w:tcW w:w="834" w:type="dxa"/>
            <w:vAlign w:val="center"/>
          </w:tcPr>
          <w:p w:rsidR="00631E32" w:rsidRDefault="00605FCD">
            <w:pPr>
              <w:jc w:val="center"/>
            </w:pPr>
            <w:r>
              <w:rPr>
                <w:szCs w:val="21"/>
              </w:rPr>
              <w:t>6.17</w:t>
            </w:r>
          </w:p>
        </w:tc>
        <w:tc>
          <w:tcPr>
            <w:tcW w:w="835" w:type="dxa"/>
            <w:vAlign w:val="center"/>
          </w:tcPr>
          <w:p w:rsidR="00631E32" w:rsidRDefault="00605FCD">
            <w:pPr>
              <w:jc w:val="right"/>
            </w:pPr>
            <w:r>
              <w:rPr>
                <w:szCs w:val="21"/>
              </w:rPr>
              <w:t>906,536</w:t>
            </w:r>
          </w:p>
        </w:tc>
        <w:tc>
          <w:tcPr>
            <w:tcW w:w="834" w:type="dxa"/>
            <w:vAlign w:val="center"/>
          </w:tcPr>
          <w:p w:rsidR="00631E32" w:rsidRDefault="00605FCD">
            <w:pPr>
              <w:jc w:val="right"/>
            </w:pPr>
            <w:r>
              <w:rPr>
                <w:szCs w:val="21"/>
              </w:rPr>
              <w:t>4,423,895.68</w:t>
            </w:r>
          </w:p>
        </w:tc>
        <w:tc>
          <w:tcPr>
            <w:tcW w:w="835" w:type="dxa"/>
            <w:vAlign w:val="center"/>
          </w:tcPr>
          <w:p w:rsidR="00631E32" w:rsidRDefault="00605FCD">
            <w:pPr>
              <w:jc w:val="right"/>
            </w:pPr>
            <w:r>
              <w:rPr>
                <w:szCs w:val="21"/>
              </w:rPr>
              <w:t>5,593,327.12</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688027</w:t>
            </w:r>
          </w:p>
        </w:tc>
        <w:tc>
          <w:tcPr>
            <w:tcW w:w="835" w:type="dxa"/>
            <w:vAlign w:val="center"/>
          </w:tcPr>
          <w:p w:rsidR="00631E32" w:rsidRDefault="00605FCD">
            <w:pPr>
              <w:jc w:val="center"/>
            </w:pPr>
            <w:r>
              <w:rPr>
                <w:szCs w:val="21"/>
              </w:rPr>
              <w:t>国盾量子</w:t>
            </w:r>
          </w:p>
        </w:tc>
        <w:tc>
          <w:tcPr>
            <w:tcW w:w="834" w:type="dxa"/>
            <w:vAlign w:val="center"/>
          </w:tcPr>
          <w:p w:rsidR="00631E32" w:rsidRDefault="00605FCD">
            <w:pPr>
              <w:jc w:val="center"/>
            </w:pPr>
            <w:r>
              <w:rPr>
                <w:szCs w:val="21"/>
              </w:rPr>
              <w:t>2020-06-30</w:t>
            </w:r>
          </w:p>
        </w:tc>
        <w:tc>
          <w:tcPr>
            <w:tcW w:w="835" w:type="dxa"/>
            <w:vAlign w:val="center"/>
          </w:tcPr>
          <w:p w:rsidR="00631E32" w:rsidRDefault="00605FCD">
            <w:pPr>
              <w:jc w:val="center"/>
            </w:pPr>
            <w:r>
              <w:rPr>
                <w:szCs w:val="21"/>
              </w:rPr>
              <w:t>2020-07-09</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36.18</w:t>
            </w:r>
          </w:p>
        </w:tc>
        <w:tc>
          <w:tcPr>
            <w:tcW w:w="834" w:type="dxa"/>
            <w:vAlign w:val="center"/>
          </w:tcPr>
          <w:p w:rsidR="00631E32" w:rsidRDefault="00605FCD">
            <w:pPr>
              <w:jc w:val="center"/>
            </w:pPr>
            <w:r>
              <w:rPr>
                <w:szCs w:val="21"/>
              </w:rPr>
              <w:t>36.18</w:t>
            </w:r>
          </w:p>
        </w:tc>
        <w:tc>
          <w:tcPr>
            <w:tcW w:w="835" w:type="dxa"/>
            <w:vAlign w:val="center"/>
          </w:tcPr>
          <w:p w:rsidR="00631E32" w:rsidRDefault="00605FCD">
            <w:pPr>
              <w:jc w:val="right"/>
            </w:pPr>
            <w:r>
              <w:rPr>
                <w:szCs w:val="21"/>
              </w:rPr>
              <w:t>2,830</w:t>
            </w:r>
          </w:p>
        </w:tc>
        <w:tc>
          <w:tcPr>
            <w:tcW w:w="834" w:type="dxa"/>
            <w:vAlign w:val="center"/>
          </w:tcPr>
          <w:p w:rsidR="00631E32" w:rsidRDefault="00605FCD">
            <w:pPr>
              <w:jc w:val="right"/>
            </w:pPr>
            <w:r>
              <w:rPr>
                <w:szCs w:val="21"/>
              </w:rPr>
              <w:t>102,389.40</w:t>
            </w:r>
          </w:p>
        </w:tc>
        <w:tc>
          <w:tcPr>
            <w:tcW w:w="835" w:type="dxa"/>
            <w:vAlign w:val="center"/>
          </w:tcPr>
          <w:p w:rsidR="00631E32" w:rsidRDefault="00605FCD">
            <w:pPr>
              <w:jc w:val="right"/>
            </w:pPr>
            <w:r>
              <w:rPr>
                <w:szCs w:val="21"/>
              </w:rPr>
              <w:t>102,389.40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688106</w:t>
            </w:r>
          </w:p>
        </w:tc>
        <w:tc>
          <w:tcPr>
            <w:tcW w:w="835" w:type="dxa"/>
            <w:vAlign w:val="center"/>
          </w:tcPr>
          <w:p w:rsidR="00631E32" w:rsidRDefault="00605FCD">
            <w:pPr>
              <w:jc w:val="center"/>
            </w:pPr>
            <w:r>
              <w:rPr>
                <w:szCs w:val="21"/>
              </w:rPr>
              <w:t>金宏气体</w:t>
            </w:r>
          </w:p>
        </w:tc>
        <w:tc>
          <w:tcPr>
            <w:tcW w:w="834" w:type="dxa"/>
            <w:vAlign w:val="center"/>
          </w:tcPr>
          <w:p w:rsidR="00631E32" w:rsidRDefault="00605FCD">
            <w:pPr>
              <w:jc w:val="center"/>
            </w:pPr>
            <w:r>
              <w:rPr>
                <w:szCs w:val="21"/>
              </w:rPr>
              <w:t>2020-06-09</w:t>
            </w:r>
          </w:p>
        </w:tc>
        <w:tc>
          <w:tcPr>
            <w:tcW w:w="835" w:type="dxa"/>
            <w:vAlign w:val="center"/>
          </w:tcPr>
          <w:p w:rsidR="00631E32" w:rsidRDefault="00605FCD">
            <w:pPr>
              <w:jc w:val="center"/>
            </w:pPr>
            <w:r>
              <w:rPr>
                <w:szCs w:val="21"/>
              </w:rPr>
              <w:t>2020-12-16</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15.48</w:t>
            </w:r>
          </w:p>
        </w:tc>
        <w:tc>
          <w:tcPr>
            <w:tcW w:w="834" w:type="dxa"/>
            <w:vAlign w:val="center"/>
          </w:tcPr>
          <w:p w:rsidR="00631E32" w:rsidRDefault="00605FCD">
            <w:pPr>
              <w:jc w:val="center"/>
            </w:pPr>
            <w:r>
              <w:rPr>
                <w:szCs w:val="21"/>
              </w:rPr>
              <w:t>41.36</w:t>
            </w:r>
          </w:p>
        </w:tc>
        <w:tc>
          <w:tcPr>
            <w:tcW w:w="835" w:type="dxa"/>
            <w:vAlign w:val="center"/>
          </w:tcPr>
          <w:p w:rsidR="00631E32" w:rsidRDefault="00605FCD">
            <w:pPr>
              <w:jc w:val="right"/>
            </w:pPr>
            <w:r>
              <w:rPr>
                <w:szCs w:val="21"/>
              </w:rPr>
              <w:t>26,075</w:t>
            </w:r>
          </w:p>
        </w:tc>
        <w:tc>
          <w:tcPr>
            <w:tcW w:w="834" w:type="dxa"/>
            <w:vAlign w:val="center"/>
          </w:tcPr>
          <w:p w:rsidR="00631E32" w:rsidRDefault="00605FCD">
            <w:pPr>
              <w:jc w:val="right"/>
            </w:pPr>
            <w:r>
              <w:rPr>
                <w:szCs w:val="21"/>
              </w:rPr>
              <w:t>403,641.00</w:t>
            </w:r>
          </w:p>
        </w:tc>
        <w:tc>
          <w:tcPr>
            <w:tcW w:w="835" w:type="dxa"/>
            <w:vAlign w:val="center"/>
          </w:tcPr>
          <w:p w:rsidR="00631E32" w:rsidRDefault="00605FCD">
            <w:pPr>
              <w:jc w:val="right"/>
            </w:pPr>
            <w:r>
              <w:rPr>
                <w:szCs w:val="21"/>
              </w:rPr>
              <w:t>1,078,462.00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688157</w:t>
            </w:r>
          </w:p>
        </w:tc>
        <w:tc>
          <w:tcPr>
            <w:tcW w:w="835" w:type="dxa"/>
            <w:vAlign w:val="center"/>
          </w:tcPr>
          <w:p w:rsidR="00631E32" w:rsidRDefault="00605FCD">
            <w:pPr>
              <w:jc w:val="center"/>
            </w:pPr>
            <w:r>
              <w:rPr>
                <w:szCs w:val="21"/>
              </w:rPr>
              <w:t>松井股份</w:t>
            </w:r>
          </w:p>
        </w:tc>
        <w:tc>
          <w:tcPr>
            <w:tcW w:w="834" w:type="dxa"/>
            <w:vAlign w:val="center"/>
          </w:tcPr>
          <w:p w:rsidR="00631E32" w:rsidRDefault="00605FCD">
            <w:pPr>
              <w:jc w:val="center"/>
            </w:pPr>
            <w:r>
              <w:rPr>
                <w:szCs w:val="21"/>
              </w:rPr>
              <w:t>2020-05-29</w:t>
            </w:r>
          </w:p>
        </w:tc>
        <w:tc>
          <w:tcPr>
            <w:tcW w:w="835" w:type="dxa"/>
            <w:vAlign w:val="center"/>
          </w:tcPr>
          <w:p w:rsidR="00631E32" w:rsidRDefault="00605FCD">
            <w:pPr>
              <w:jc w:val="center"/>
            </w:pPr>
            <w:r>
              <w:rPr>
                <w:szCs w:val="21"/>
              </w:rPr>
              <w:t>2020-12-09</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34.48</w:t>
            </w:r>
          </w:p>
        </w:tc>
        <w:tc>
          <w:tcPr>
            <w:tcW w:w="834" w:type="dxa"/>
            <w:vAlign w:val="center"/>
          </w:tcPr>
          <w:p w:rsidR="00631E32" w:rsidRDefault="00605FCD">
            <w:pPr>
              <w:jc w:val="center"/>
            </w:pPr>
            <w:r>
              <w:rPr>
                <w:szCs w:val="21"/>
              </w:rPr>
              <w:t>86.64</w:t>
            </w:r>
          </w:p>
        </w:tc>
        <w:tc>
          <w:tcPr>
            <w:tcW w:w="835" w:type="dxa"/>
            <w:vAlign w:val="center"/>
          </w:tcPr>
          <w:p w:rsidR="00631E32" w:rsidRDefault="00605FCD">
            <w:pPr>
              <w:jc w:val="right"/>
            </w:pPr>
            <w:r>
              <w:rPr>
                <w:szCs w:val="21"/>
              </w:rPr>
              <w:t>3,402</w:t>
            </w:r>
          </w:p>
        </w:tc>
        <w:tc>
          <w:tcPr>
            <w:tcW w:w="834" w:type="dxa"/>
            <w:vAlign w:val="center"/>
          </w:tcPr>
          <w:p w:rsidR="00631E32" w:rsidRDefault="00605FCD">
            <w:pPr>
              <w:jc w:val="right"/>
            </w:pPr>
            <w:r>
              <w:rPr>
                <w:szCs w:val="21"/>
              </w:rPr>
              <w:t>117,300.96</w:t>
            </w:r>
          </w:p>
        </w:tc>
        <w:tc>
          <w:tcPr>
            <w:tcW w:w="835" w:type="dxa"/>
            <w:vAlign w:val="center"/>
          </w:tcPr>
          <w:p w:rsidR="00631E32" w:rsidRDefault="00605FCD">
            <w:pPr>
              <w:jc w:val="right"/>
            </w:pPr>
            <w:r>
              <w:rPr>
                <w:szCs w:val="21"/>
              </w:rPr>
              <w:t>294,749.28</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688159</w:t>
            </w:r>
          </w:p>
        </w:tc>
        <w:tc>
          <w:tcPr>
            <w:tcW w:w="835" w:type="dxa"/>
            <w:vAlign w:val="center"/>
          </w:tcPr>
          <w:p w:rsidR="00631E32" w:rsidRDefault="00605FCD">
            <w:pPr>
              <w:jc w:val="center"/>
            </w:pPr>
            <w:r>
              <w:rPr>
                <w:szCs w:val="21"/>
              </w:rPr>
              <w:t>有方科技</w:t>
            </w:r>
          </w:p>
        </w:tc>
        <w:tc>
          <w:tcPr>
            <w:tcW w:w="834" w:type="dxa"/>
            <w:vAlign w:val="center"/>
          </w:tcPr>
          <w:p w:rsidR="00631E32" w:rsidRDefault="00605FCD">
            <w:pPr>
              <w:jc w:val="center"/>
            </w:pPr>
            <w:r>
              <w:rPr>
                <w:szCs w:val="21"/>
              </w:rPr>
              <w:t>2020-01-16</w:t>
            </w:r>
          </w:p>
        </w:tc>
        <w:tc>
          <w:tcPr>
            <w:tcW w:w="835" w:type="dxa"/>
            <w:vAlign w:val="center"/>
          </w:tcPr>
          <w:p w:rsidR="00631E32" w:rsidRDefault="00605FCD">
            <w:pPr>
              <w:jc w:val="center"/>
            </w:pPr>
            <w:r>
              <w:rPr>
                <w:szCs w:val="21"/>
              </w:rPr>
              <w:t>2020-07-23</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20.35</w:t>
            </w:r>
          </w:p>
        </w:tc>
        <w:tc>
          <w:tcPr>
            <w:tcW w:w="834" w:type="dxa"/>
            <w:vAlign w:val="center"/>
          </w:tcPr>
          <w:p w:rsidR="00631E32" w:rsidRDefault="00605FCD">
            <w:pPr>
              <w:jc w:val="center"/>
            </w:pPr>
            <w:r>
              <w:rPr>
                <w:szCs w:val="21"/>
              </w:rPr>
              <w:t>52.73</w:t>
            </w:r>
          </w:p>
        </w:tc>
        <w:tc>
          <w:tcPr>
            <w:tcW w:w="835" w:type="dxa"/>
            <w:vAlign w:val="center"/>
          </w:tcPr>
          <w:p w:rsidR="00631E32" w:rsidRDefault="00605FCD">
            <w:pPr>
              <w:jc w:val="right"/>
            </w:pPr>
            <w:r>
              <w:rPr>
                <w:szCs w:val="21"/>
              </w:rPr>
              <w:t>3,341</w:t>
            </w:r>
          </w:p>
        </w:tc>
        <w:tc>
          <w:tcPr>
            <w:tcW w:w="834" w:type="dxa"/>
            <w:vAlign w:val="center"/>
          </w:tcPr>
          <w:p w:rsidR="00631E32" w:rsidRDefault="00605FCD">
            <w:pPr>
              <w:jc w:val="right"/>
            </w:pPr>
            <w:r>
              <w:rPr>
                <w:szCs w:val="21"/>
              </w:rPr>
              <w:t>67,989.35</w:t>
            </w:r>
          </w:p>
        </w:tc>
        <w:tc>
          <w:tcPr>
            <w:tcW w:w="835" w:type="dxa"/>
            <w:vAlign w:val="center"/>
          </w:tcPr>
          <w:p w:rsidR="00631E32" w:rsidRDefault="00605FCD">
            <w:pPr>
              <w:jc w:val="right"/>
            </w:pPr>
            <w:r>
              <w:rPr>
                <w:szCs w:val="21"/>
              </w:rPr>
              <w:t>176,170.93</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688277</w:t>
            </w:r>
          </w:p>
        </w:tc>
        <w:tc>
          <w:tcPr>
            <w:tcW w:w="835" w:type="dxa"/>
            <w:vAlign w:val="center"/>
          </w:tcPr>
          <w:p w:rsidR="00631E32" w:rsidRDefault="00605FCD">
            <w:pPr>
              <w:jc w:val="center"/>
            </w:pPr>
            <w:r>
              <w:rPr>
                <w:szCs w:val="21"/>
              </w:rPr>
              <w:t>天智航</w:t>
            </w:r>
          </w:p>
        </w:tc>
        <w:tc>
          <w:tcPr>
            <w:tcW w:w="834" w:type="dxa"/>
            <w:vAlign w:val="center"/>
          </w:tcPr>
          <w:p w:rsidR="00631E32" w:rsidRDefault="00605FCD">
            <w:pPr>
              <w:jc w:val="center"/>
            </w:pPr>
            <w:r>
              <w:rPr>
                <w:szCs w:val="21"/>
              </w:rPr>
              <w:t>2020-06-24</w:t>
            </w:r>
          </w:p>
        </w:tc>
        <w:tc>
          <w:tcPr>
            <w:tcW w:w="835" w:type="dxa"/>
            <w:vAlign w:val="center"/>
          </w:tcPr>
          <w:p w:rsidR="00631E32" w:rsidRDefault="00605FCD">
            <w:pPr>
              <w:jc w:val="center"/>
            </w:pPr>
            <w:r>
              <w:rPr>
                <w:szCs w:val="21"/>
              </w:rPr>
              <w:t>2020-07-07</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12.04</w:t>
            </w:r>
          </w:p>
        </w:tc>
        <w:tc>
          <w:tcPr>
            <w:tcW w:w="834" w:type="dxa"/>
            <w:vAlign w:val="center"/>
          </w:tcPr>
          <w:p w:rsidR="00631E32" w:rsidRDefault="00605FCD">
            <w:pPr>
              <w:jc w:val="center"/>
            </w:pPr>
            <w:r>
              <w:rPr>
                <w:szCs w:val="21"/>
              </w:rPr>
              <w:t>12.04</w:t>
            </w:r>
          </w:p>
        </w:tc>
        <w:tc>
          <w:tcPr>
            <w:tcW w:w="835" w:type="dxa"/>
            <w:vAlign w:val="center"/>
          </w:tcPr>
          <w:p w:rsidR="00631E32" w:rsidRDefault="00605FCD">
            <w:pPr>
              <w:jc w:val="right"/>
            </w:pPr>
            <w:r>
              <w:rPr>
                <w:szCs w:val="21"/>
              </w:rPr>
              <w:t>8,810</w:t>
            </w:r>
          </w:p>
        </w:tc>
        <w:tc>
          <w:tcPr>
            <w:tcW w:w="834" w:type="dxa"/>
            <w:vAlign w:val="center"/>
          </w:tcPr>
          <w:p w:rsidR="00631E32" w:rsidRDefault="00605FCD">
            <w:pPr>
              <w:jc w:val="right"/>
            </w:pPr>
            <w:r>
              <w:rPr>
                <w:szCs w:val="21"/>
              </w:rPr>
              <w:t>106,072.40</w:t>
            </w:r>
          </w:p>
        </w:tc>
        <w:tc>
          <w:tcPr>
            <w:tcW w:w="835" w:type="dxa"/>
            <w:vAlign w:val="center"/>
          </w:tcPr>
          <w:p w:rsidR="00631E32" w:rsidRDefault="00605FCD">
            <w:pPr>
              <w:jc w:val="right"/>
            </w:pPr>
            <w:r>
              <w:rPr>
                <w:szCs w:val="21"/>
              </w:rPr>
              <w:t>106,072.40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688377</w:t>
            </w:r>
          </w:p>
        </w:tc>
        <w:tc>
          <w:tcPr>
            <w:tcW w:w="835" w:type="dxa"/>
            <w:vAlign w:val="center"/>
          </w:tcPr>
          <w:p w:rsidR="00631E32" w:rsidRDefault="00605FCD">
            <w:pPr>
              <w:jc w:val="center"/>
            </w:pPr>
            <w:r>
              <w:rPr>
                <w:szCs w:val="21"/>
              </w:rPr>
              <w:t>迪威尔</w:t>
            </w:r>
          </w:p>
        </w:tc>
        <w:tc>
          <w:tcPr>
            <w:tcW w:w="834" w:type="dxa"/>
            <w:vAlign w:val="center"/>
          </w:tcPr>
          <w:p w:rsidR="00631E32" w:rsidRDefault="00605FCD">
            <w:pPr>
              <w:jc w:val="center"/>
            </w:pPr>
            <w:r>
              <w:rPr>
                <w:szCs w:val="21"/>
              </w:rPr>
              <w:t>2020-06-29</w:t>
            </w:r>
          </w:p>
        </w:tc>
        <w:tc>
          <w:tcPr>
            <w:tcW w:w="835" w:type="dxa"/>
            <w:vAlign w:val="center"/>
          </w:tcPr>
          <w:p w:rsidR="00631E32" w:rsidRDefault="00605FCD">
            <w:pPr>
              <w:jc w:val="center"/>
            </w:pPr>
            <w:r>
              <w:rPr>
                <w:szCs w:val="21"/>
              </w:rPr>
              <w:t>2020-07-08</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16.42</w:t>
            </w:r>
          </w:p>
        </w:tc>
        <w:tc>
          <w:tcPr>
            <w:tcW w:w="834" w:type="dxa"/>
            <w:vAlign w:val="center"/>
          </w:tcPr>
          <w:p w:rsidR="00631E32" w:rsidRDefault="00605FCD">
            <w:pPr>
              <w:jc w:val="center"/>
            </w:pPr>
            <w:r>
              <w:rPr>
                <w:szCs w:val="21"/>
              </w:rPr>
              <w:t>16.42</w:t>
            </w:r>
          </w:p>
        </w:tc>
        <w:tc>
          <w:tcPr>
            <w:tcW w:w="835" w:type="dxa"/>
            <w:vAlign w:val="center"/>
          </w:tcPr>
          <w:p w:rsidR="00631E32" w:rsidRDefault="00605FCD">
            <w:pPr>
              <w:jc w:val="right"/>
            </w:pPr>
            <w:r>
              <w:rPr>
                <w:szCs w:val="21"/>
              </w:rPr>
              <w:t>7,894</w:t>
            </w:r>
          </w:p>
        </w:tc>
        <w:tc>
          <w:tcPr>
            <w:tcW w:w="834" w:type="dxa"/>
            <w:vAlign w:val="center"/>
          </w:tcPr>
          <w:p w:rsidR="00631E32" w:rsidRDefault="00605FCD">
            <w:pPr>
              <w:jc w:val="right"/>
            </w:pPr>
            <w:r>
              <w:rPr>
                <w:szCs w:val="21"/>
              </w:rPr>
              <w:t>129,619.48</w:t>
            </w:r>
          </w:p>
        </w:tc>
        <w:tc>
          <w:tcPr>
            <w:tcW w:w="835" w:type="dxa"/>
            <w:vAlign w:val="center"/>
          </w:tcPr>
          <w:p w:rsidR="00631E32" w:rsidRDefault="00605FCD">
            <w:pPr>
              <w:jc w:val="right"/>
            </w:pPr>
            <w:r>
              <w:rPr>
                <w:szCs w:val="21"/>
              </w:rPr>
              <w:t>129,619.48</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688568</w:t>
            </w:r>
          </w:p>
        </w:tc>
        <w:tc>
          <w:tcPr>
            <w:tcW w:w="835" w:type="dxa"/>
            <w:vAlign w:val="center"/>
          </w:tcPr>
          <w:p w:rsidR="00631E32" w:rsidRDefault="00605FCD">
            <w:pPr>
              <w:jc w:val="center"/>
            </w:pPr>
            <w:r>
              <w:rPr>
                <w:szCs w:val="21"/>
              </w:rPr>
              <w:t>中科星图</w:t>
            </w:r>
          </w:p>
        </w:tc>
        <w:tc>
          <w:tcPr>
            <w:tcW w:w="834" w:type="dxa"/>
            <w:vAlign w:val="center"/>
          </w:tcPr>
          <w:p w:rsidR="00631E32" w:rsidRDefault="00605FCD">
            <w:pPr>
              <w:jc w:val="center"/>
            </w:pPr>
            <w:r>
              <w:rPr>
                <w:szCs w:val="21"/>
              </w:rPr>
              <w:t>2020-06-30</w:t>
            </w:r>
          </w:p>
        </w:tc>
        <w:tc>
          <w:tcPr>
            <w:tcW w:w="835" w:type="dxa"/>
            <w:vAlign w:val="center"/>
          </w:tcPr>
          <w:p w:rsidR="00631E32" w:rsidRDefault="00605FCD">
            <w:pPr>
              <w:jc w:val="center"/>
            </w:pPr>
            <w:r>
              <w:rPr>
                <w:szCs w:val="21"/>
              </w:rPr>
              <w:t>2020-07-08</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16.21</w:t>
            </w:r>
          </w:p>
        </w:tc>
        <w:tc>
          <w:tcPr>
            <w:tcW w:w="834" w:type="dxa"/>
            <w:vAlign w:val="center"/>
          </w:tcPr>
          <w:p w:rsidR="00631E32" w:rsidRDefault="00605FCD">
            <w:pPr>
              <w:jc w:val="center"/>
            </w:pPr>
            <w:r>
              <w:rPr>
                <w:szCs w:val="21"/>
              </w:rPr>
              <w:t>16.21</w:t>
            </w:r>
          </w:p>
        </w:tc>
        <w:tc>
          <w:tcPr>
            <w:tcW w:w="835" w:type="dxa"/>
            <w:vAlign w:val="center"/>
          </w:tcPr>
          <w:p w:rsidR="00631E32" w:rsidRDefault="00605FCD">
            <w:pPr>
              <w:jc w:val="right"/>
            </w:pPr>
            <w:r>
              <w:rPr>
                <w:szCs w:val="21"/>
              </w:rPr>
              <w:t>11,020</w:t>
            </w:r>
          </w:p>
        </w:tc>
        <w:tc>
          <w:tcPr>
            <w:tcW w:w="834" w:type="dxa"/>
            <w:vAlign w:val="center"/>
          </w:tcPr>
          <w:p w:rsidR="00631E32" w:rsidRDefault="00605FCD">
            <w:pPr>
              <w:jc w:val="right"/>
            </w:pPr>
            <w:r>
              <w:rPr>
                <w:szCs w:val="21"/>
              </w:rPr>
              <w:t>178,634.20</w:t>
            </w:r>
          </w:p>
        </w:tc>
        <w:tc>
          <w:tcPr>
            <w:tcW w:w="835" w:type="dxa"/>
            <w:vAlign w:val="center"/>
          </w:tcPr>
          <w:p w:rsidR="00631E32" w:rsidRDefault="00605FCD">
            <w:pPr>
              <w:jc w:val="right"/>
            </w:pPr>
            <w:r>
              <w:rPr>
                <w:szCs w:val="21"/>
              </w:rPr>
              <w:t>178,634.20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688598</w:t>
            </w:r>
          </w:p>
        </w:tc>
        <w:tc>
          <w:tcPr>
            <w:tcW w:w="835" w:type="dxa"/>
            <w:vAlign w:val="center"/>
          </w:tcPr>
          <w:p w:rsidR="00631E32" w:rsidRDefault="00605FCD">
            <w:pPr>
              <w:jc w:val="center"/>
            </w:pPr>
            <w:r>
              <w:rPr>
                <w:szCs w:val="21"/>
              </w:rPr>
              <w:t>金博股份</w:t>
            </w:r>
          </w:p>
        </w:tc>
        <w:tc>
          <w:tcPr>
            <w:tcW w:w="834" w:type="dxa"/>
            <w:vAlign w:val="center"/>
          </w:tcPr>
          <w:p w:rsidR="00631E32" w:rsidRDefault="00605FCD">
            <w:pPr>
              <w:jc w:val="center"/>
            </w:pPr>
            <w:r>
              <w:rPr>
                <w:szCs w:val="21"/>
              </w:rPr>
              <w:t>2020-05-08</w:t>
            </w:r>
          </w:p>
        </w:tc>
        <w:tc>
          <w:tcPr>
            <w:tcW w:w="835" w:type="dxa"/>
            <w:vAlign w:val="center"/>
          </w:tcPr>
          <w:p w:rsidR="00631E32" w:rsidRDefault="00605FCD">
            <w:pPr>
              <w:jc w:val="center"/>
            </w:pPr>
            <w:r>
              <w:rPr>
                <w:szCs w:val="21"/>
              </w:rPr>
              <w:t>2020-11-18</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47.20</w:t>
            </w:r>
          </w:p>
        </w:tc>
        <w:tc>
          <w:tcPr>
            <w:tcW w:w="834" w:type="dxa"/>
            <w:vAlign w:val="center"/>
          </w:tcPr>
          <w:p w:rsidR="00631E32" w:rsidRDefault="00605FCD">
            <w:pPr>
              <w:jc w:val="center"/>
            </w:pPr>
            <w:r>
              <w:rPr>
                <w:szCs w:val="21"/>
              </w:rPr>
              <w:t>77.94</w:t>
            </w:r>
          </w:p>
        </w:tc>
        <w:tc>
          <w:tcPr>
            <w:tcW w:w="835" w:type="dxa"/>
            <w:vAlign w:val="center"/>
          </w:tcPr>
          <w:p w:rsidR="00631E32" w:rsidRDefault="00605FCD">
            <w:pPr>
              <w:jc w:val="right"/>
            </w:pPr>
            <w:r>
              <w:rPr>
                <w:szCs w:val="21"/>
              </w:rPr>
              <w:t>7,645</w:t>
            </w:r>
          </w:p>
        </w:tc>
        <w:tc>
          <w:tcPr>
            <w:tcW w:w="834" w:type="dxa"/>
            <w:vAlign w:val="center"/>
          </w:tcPr>
          <w:p w:rsidR="00631E32" w:rsidRDefault="00605FCD">
            <w:pPr>
              <w:jc w:val="right"/>
            </w:pPr>
            <w:r>
              <w:rPr>
                <w:szCs w:val="21"/>
              </w:rPr>
              <w:t>360,844.00</w:t>
            </w:r>
          </w:p>
        </w:tc>
        <w:tc>
          <w:tcPr>
            <w:tcW w:w="835" w:type="dxa"/>
            <w:vAlign w:val="center"/>
          </w:tcPr>
          <w:p w:rsidR="00631E32" w:rsidRDefault="00605FCD">
            <w:pPr>
              <w:jc w:val="right"/>
            </w:pPr>
            <w:r>
              <w:rPr>
                <w:szCs w:val="21"/>
              </w:rPr>
              <w:t>595,851.30</w:t>
            </w:r>
          </w:p>
        </w:tc>
        <w:tc>
          <w:tcPr>
            <w:tcW w:w="835" w:type="dxa"/>
            <w:vAlign w:val="center"/>
          </w:tcPr>
          <w:p w:rsidR="00631E32" w:rsidRDefault="00605FCD">
            <w:pPr>
              <w:jc w:val="center"/>
            </w:pPr>
            <w:r>
              <w:rPr>
                <w:szCs w:val="21"/>
              </w:rPr>
              <w:t>-</w:t>
            </w:r>
          </w:p>
        </w:tc>
      </w:tr>
      <w:tr w:rsidR="00631E32">
        <w:tc>
          <w:tcPr>
            <w:tcW w:w="834" w:type="dxa"/>
            <w:vAlign w:val="center"/>
          </w:tcPr>
          <w:p w:rsidR="00631E32" w:rsidRDefault="00605FCD">
            <w:pPr>
              <w:jc w:val="center"/>
            </w:pPr>
            <w:r>
              <w:rPr>
                <w:szCs w:val="21"/>
              </w:rPr>
              <w:t>688600</w:t>
            </w:r>
          </w:p>
        </w:tc>
        <w:tc>
          <w:tcPr>
            <w:tcW w:w="835" w:type="dxa"/>
            <w:vAlign w:val="center"/>
          </w:tcPr>
          <w:p w:rsidR="00631E32" w:rsidRDefault="00605FCD">
            <w:pPr>
              <w:jc w:val="center"/>
            </w:pPr>
            <w:r>
              <w:rPr>
                <w:szCs w:val="21"/>
              </w:rPr>
              <w:t>皖仪科技</w:t>
            </w:r>
          </w:p>
        </w:tc>
        <w:tc>
          <w:tcPr>
            <w:tcW w:w="834" w:type="dxa"/>
            <w:vAlign w:val="center"/>
          </w:tcPr>
          <w:p w:rsidR="00631E32" w:rsidRDefault="00605FCD">
            <w:pPr>
              <w:jc w:val="center"/>
            </w:pPr>
            <w:r>
              <w:rPr>
                <w:szCs w:val="21"/>
              </w:rPr>
              <w:t>2020-06-23</w:t>
            </w:r>
          </w:p>
        </w:tc>
        <w:tc>
          <w:tcPr>
            <w:tcW w:w="835" w:type="dxa"/>
            <w:vAlign w:val="center"/>
          </w:tcPr>
          <w:p w:rsidR="00631E32" w:rsidRDefault="00605FCD">
            <w:pPr>
              <w:jc w:val="center"/>
            </w:pPr>
            <w:r>
              <w:rPr>
                <w:szCs w:val="21"/>
              </w:rPr>
              <w:t>2020-07-03</w:t>
            </w:r>
          </w:p>
        </w:tc>
        <w:tc>
          <w:tcPr>
            <w:tcW w:w="834" w:type="dxa"/>
            <w:vAlign w:val="center"/>
          </w:tcPr>
          <w:p w:rsidR="00631E32" w:rsidRDefault="00605FCD">
            <w:pPr>
              <w:jc w:val="center"/>
            </w:pPr>
            <w:r>
              <w:rPr>
                <w:szCs w:val="21"/>
              </w:rPr>
              <w:t>新股流通受限</w:t>
            </w:r>
          </w:p>
        </w:tc>
        <w:tc>
          <w:tcPr>
            <w:tcW w:w="835" w:type="dxa"/>
            <w:vAlign w:val="center"/>
          </w:tcPr>
          <w:p w:rsidR="00631E32" w:rsidRDefault="00605FCD">
            <w:pPr>
              <w:jc w:val="right"/>
            </w:pPr>
            <w:r>
              <w:rPr>
                <w:szCs w:val="21"/>
              </w:rPr>
              <w:t>15.50</w:t>
            </w:r>
          </w:p>
        </w:tc>
        <w:tc>
          <w:tcPr>
            <w:tcW w:w="834" w:type="dxa"/>
            <w:vAlign w:val="center"/>
          </w:tcPr>
          <w:p w:rsidR="00631E32" w:rsidRDefault="00605FCD">
            <w:pPr>
              <w:jc w:val="center"/>
            </w:pPr>
            <w:r>
              <w:rPr>
                <w:szCs w:val="21"/>
              </w:rPr>
              <w:t>15.50</w:t>
            </w:r>
          </w:p>
        </w:tc>
        <w:tc>
          <w:tcPr>
            <w:tcW w:w="835" w:type="dxa"/>
            <w:vAlign w:val="center"/>
          </w:tcPr>
          <w:p w:rsidR="00631E32" w:rsidRDefault="00605FCD">
            <w:pPr>
              <w:jc w:val="right"/>
            </w:pPr>
            <w:r>
              <w:rPr>
                <w:szCs w:val="21"/>
              </w:rPr>
              <w:t>5,468</w:t>
            </w:r>
          </w:p>
        </w:tc>
        <w:tc>
          <w:tcPr>
            <w:tcW w:w="834" w:type="dxa"/>
            <w:vAlign w:val="center"/>
          </w:tcPr>
          <w:p w:rsidR="00631E32" w:rsidRDefault="00605FCD">
            <w:pPr>
              <w:jc w:val="right"/>
            </w:pPr>
            <w:r>
              <w:rPr>
                <w:szCs w:val="21"/>
              </w:rPr>
              <w:t>84,754.00</w:t>
            </w:r>
          </w:p>
        </w:tc>
        <w:tc>
          <w:tcPr>
            <w:tcW w:w="835" w:type="dxa"/>
            <w:vAlign w:val="center"/>
          </w:tcPr>
          <w:p w:rsidR="00631E32" w:rsidRDefault="00605FCD">
            <w:pPr>
              <w:jc w:val="right"/>
            </w:pPr>
            <w:r>
              <w:rPr>
                <w:szCs w:val="21"/>
              </w:rPr>
              <w:t>84,754.00</w:t>
            </w:r>
          </w:p>
        </w:tc>
        <w:tc>
          <w:tcPr>
            <w:tcW w:w="835" w:type="dxa"/>
            <w:vAlign w:val="center"/>
          </w:tcPr>
          <w:p w:rsidR="00631E32" w:rsidRDefault="00605FCD">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lastRenderedPageBreak/>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631E32" w:rsidRDefault="00605FC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631E32" w:rsidRDefault="00605FCD">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631E32" w:rsidRDefault="00605FC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0.05%(2019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0.05%)</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143,745,699.46</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143,745,699.46</w:t>
            </w:r>
          </w:p>
        </w:tc>
      </w:tr>
    </w:tbl>
    <w:p w:rsidR="00631E32" w:rsidRDefault="00605FC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31E32" w:rsidRDefault="00605FCD">
      <w:pPr>
        <w:tabs>
          <w:tab w:val="left" w:pos="426"/>
        </w:tabs>
        <w:spacing w:line="360" w:lineRule="auto"/>
        <w:ind w:firstLineChars="200" w:firstLine="420"/>
        <w:rPr>
          <w:kern w:val="0"/>
          <w:szCs w:val="21"/>
        </w:rPr>
      </w:pPr>
      <w:r>
        <w:rPr>
          <w:kern w:val="0"/>
          <w:szCs w:val="21"/>
        </w:rPr>
        <w:lastRenderedPageBreak/>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594,908.17</w:t>
            </w:r>
          </w:p>
        </w:tc>
        <w:tc>
          <w:tcPr>
            <w:tcW w:w="3008" w:type="dxa"/>
            <w:vAlign w:val="center"/>
          </w:tcPr>
          <w:p w:rsidR="00753756" w:rsidRPr="00224952" w:rsidRDefault="00753756" w:rsidP="00576C4E">
            <w:pPr>
              <w:jc w:val="right"/>
              <w:rPr>
                <w:szCs w:val="21"/>
              </w:rPr>
            </w:pPr>
            <w:r w:rsidRPr="00224952">
              <w:rPr>
                <w:szCs w:val="21"/>
              </w:rPr>
              <w:t>607,844.94</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2,274,407.75</w:t>
            </w:r>
          </w:p>
        </w:tc>
        <w:tc>
          <w:tcPr>
            <w:tcW w:w="3008" w:type="dxa"/>
            <w:vAlign w:val="center"/>
          </w:tcPr>
          <w:p w:rsidR="00753756" w:rsidRPr="00224952" w:rsidRDefault="00753756" w:rsidP="00576C4E">
            <w:pPr>
              <w:jc w:val="right"/>
              <w:rPr>
                <w:szCs w:val="21"/>
              </w:rPr>
            </w:pPr>
            <w:r w:rsidRPr="00224952">
              <w:rPr>
                <w:szCs w:val="21"/>
              </w:rPr>
              <w:t>886,757.75</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2,869,315.92</w:t>
            </w:r>
          </w:p>
        </w:tc>
        <w:tc>
          <w:tcPr>
            <w:tcW w:w="3008" w:type="dxa"/>
            <w:vAlign w:val="center"/>
          </w:tcPr>
          <w:p w:rsidR="00753756" w:rsidRPr="00224952" w:rsidRDefault="00753756" w:rsidP="00576C4E">
            <w:pPr>
              <w:jc w:val="right"/>
              <w:rPr>
                <w:szCs w:val="21"/>
              </w:rPr>
            </w:pPr>
            <w:r w:rsidRPr="00224952">
              <w:rPr>
                <w:szCs w:val="21"/>
              </w:rPr>
              <w:t>1,494,602.69</w:t>
            </w:r>
          </w:p>
        </w:tc>
      </w:tr>
    </w:tbl>
    <w:p w:rsidR="00631E32" w:rsidRDefault="00605FC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631E32" w:rsidRDefault="00605FC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631E32" w:rsidRDefault="00605FCD">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lastRenderedPageBreak/>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631E32">
        <w:trPr>
          <w:jc w:val="center"/>
        </w:trPr>
        <w:tc>
          <w:tcPr>
            <w:tcW w:w="1588" w:type="dxa"/>
            <w:vAlign w:val="center"/>
          </w:tcPr>
          <w:p w:rsidR="00631E32" w:rsidRDefault="00605FCD">
            <w:pPr>
              <w:jc w:val="center"/>
            </w:pPr>
            <w:r>
              <w:rPr>
                <w:color w:val="000000"/>
                <w:szCs w:val="21"/>
              </w:rPr>
              <w:t>银行存款</w:t>
            </w:r>
          </w:p>
        </w:tc>
        <w:tc>
          <w:tcPr>
            <w:tcW w:w="1701" w:type="dxa"/>
            <w:vAlign w:val="center"/>
          </w:tcPr>
          <w:p w:rsidR="00631E32" w:rsidRDefault="00605FCD">
            <w:pPr>
              <w:jc w:val="right"/>
            </w:pPr>
            <w:r>
              <w:rPr>
                <w:color w:val="000000"/>
                <w:szCs w:val="21"/>
              </w:rPr>
              <w:t>637,790,649.97</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637,790,649.97</w:t>
            </w:r>
          </w:p>
        </w:tc>
      </w:tr>
      <w:tr w:rsidR="00631E32">
        <w:trPr>
          <w:jc w:val="center"/>
        </w:trPr>
        <w:tc>
          <w:tcPr>
            <w:tcW w:w="1588" w:type="dxa"/>
            <w:vAlign w:val="center"/>
          </w:tcPr>
          <w:p w:rsidR="00631E32" w:rsidRDefault="00605FCD">
            <w:pPr>
              <w:jc w:val="center"/>
            </w:pPr>
            <w:r>
              <w:rPr>
                <w:color w:val="000000"/>
                <w:szCs w:val="21"/>
              </w:rPr>
              <w:t>结算备付金</w:t>
            </w:r>
          </w:p>
        </w:tc>
        <w:tc>
          <w:tcPr>
            <w:tcW w:w="1701" w:type="dxa"/>
            <w:vAlign w:val="center"/>
          </w:tcPr>
          <w:p w:rsidR="00631E32" w:rsidRDefault="00605FCD">
            <w:pPr>
              <w:jc w:val="right"/>
            </w:pPr>
            <w:r>
              <w:rPr>
                <w:color w:val="000000"/>
                <w:szCs w:val="21"/>
              </w:rPr>
              <w:t>5,329,805.11</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5,329,805.11</w:t>
            </w:r>
          </w:p>
        </w:tc>
      </w:tr>
      <w:tr w:rsidR="00631E32">
        <w:trPr>
          <w:jc w:val="center"/>
        </w:trPr>
        <w:tc>
          <w:tcPr>
            <w:tcW w:w="1588" w:type="dxa"/>
            <w:vAlign w:val="center"/>
          </w:tcPr>
          <w:p w:rsidR="00631E32" w:rsidRDefault="00605FCD">
            <w:pPr>
              <w:jc w:val="center"/>
            </w:pPr>
            <w:r>
              <w:rPr>
                <w:color w:val="000000"/>
                <w:szCs w:val="21"/>
              </w:rPr>
              <w:t>存出保证金</w:t>
            </w:r>
          </w:p>
        </w:tc>
        <w:tc>
          <w:tcPr>
            <w:tcW w:w="1701" w:type="dxa"/>
            <w:vAlign w:val="center"/>
          </w:tcPr>
          <w:p w:rsidR="00631E32" w:rsidRDefault="00605FCD">
            <w:pPr>
              <w:jc w:val="right"/>
            </w:pPr>
            <w:r>
              <w:rPr>
                <w:color w:val="000000"/>
                <w:szCs w:val="21"/>
              </w:rPr>
              <w:t>791,252.17</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791,252.17</w:t>
            </w:r>
          </w:p>
        </w:tc>
      </w:tr>
      <w:tr w:rsidR="00631E32">
        <w:trPr>
          <w:jc w:val="center"/>
        </w:trPr>
        <w:tc>
          <w:tcPr>
            <w:tcW w:w="1588" w:type="dxa"/>
            <w:vAlign w:val="center"/>
          </w:tcPr>
          <w:p w:rsidR="00631E32" w:rsidRDefault="00605FCD">
            <w:pPr>
              <w:jc w:val="center"/>
            </w:pPr>
            <w:r>
              <w:rPr>
                <w:color w:val="000000"/>
                <w:szCs w:val="21"/>
              </w:rPr>
              <w:t>交易性金融资产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594,405.60</w:t>
            </w:r>
          </w:p>
        </w:tc>
        <w:tc>
          <w:tcPr>
            <w:tcW w:w="1559" w:type="dxa"/>
            <w:vAlign w:val="center"/>
          </w:tcPr>
          <w:p w:rsidR="00631E32" w:rsidRDefault="00605FCD">
            <w:pPr>
              <w:jc w:val="right"/>
            </w:pPr>
            <w:r>
              <w:rPr>
                <w:color w:val="000000"/>
                <w:szCs w:val="21"/>
              </w:rPr>
              <w:t>2,273,958.00</w:t>
            </w:r>
          </w:p>
        </w:tc>
        <w:tc>
          <w:tcPr>
            <w:tcW w:w="1559" w:type="dxa"/>
            <w:vAlign w:val="center"/>
          </w:tcPr>
          <w:p w:rsidR="00631E32" w:rsidRDefault="00605FCD">
            <w:pPr>
              <w:jc w:val="right"/>
            </w:pPr>
            <w:r>
              <w:rPr>
                <w:color w:val="000000"/>
                <w:szCs w:val="21"/>
              </w:rPr>
              <w:t>5,164,342,477.96</w:t>
            </w:r>
          </w:p>
        </w:tc>
        <w:tc>
          <w:tcPr>
            <w:tcW w:w="1301" w:type="dxa"/>
            <w:vAlign w:val="center"/>
          </w:tcPr>
          <w:p w:rsidR="00631E32" w:rsidRDefault="00605FCD">
            <w:pPr>
              <w:jc w:val="right"/>
            </w:pPr>
            <w:r>
              <w:rPr>
                <w:color w:val="000000"/>
                <w:szCs w:val="21"/>
              </w:rPr>
              <w:t>5,167,210,841.56</w:t>
            </w:r>
          </w:p>
        </w:tc>
      </w:tr>
      <w:tr w:rsidR="00631E32">
        <w:trPr>
          <w:jc w:val="center"/>
        </w:trPr>
        <w:tc>
          <w:tcPr>
            <w:tcW w:w="1588" w:type="dxa"/>
            <w:vAlign w:val="center"/>
          </w:tcPr>
          <w:p w:rsidR="00631E32" w:rsidRDefault="00605FCD">
            <w:pPr>
              <w:jc w:val="center"/>
            </w:pPr>
            <w:r>
              <w:rPr>
                <w:color w:val="000000"/>
                <w:szCs w:val="21"/>
              </w:rPr>
              <w:t>衍生金融资产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买入返售金融资产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应收证券清算款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应收利息</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44,410.79</w:t>
            </w:r>
          </w:p>
        </w:tc>
        <w:tc>
          <w:tcPr>
            <w:tcW w:w="1301" w:type="dxa"/>
            <w:vAlign w:val="center"/>
          </w:tcPr>
          <w:p w:rsidR="00631E32" w:rsidRDefault="00605FCD">
            <w:pPr>
              <w:jc w:val="right"/>
            </w:pPr>
            <w:r>
              <w:rPr>
                <w:color w:val="000000"/>
                <w:szCs w:val="21"/>
              </w:rPr>
              <w:t>44,410.79</w:t>
            </w:r>
          </w:p>
        </w:tc>
      </w:tr>
      <w:tr w:rsidR="00631E32">
        <w:trPr>
          <w:jc w:val="center"/>
        </w:trPr>
        <w:tc>
          <w:tcPr>
            <w:tcW w:w="1588" w:type="dxa"/>
            <w:vAlign w:val="center"/>
          </w:tcPr>
          <w:p w:rsidR="00631E32" w:rsidRDefault="00605FCD">
            <w:pPr>
              <w:jc w:val="center"/>
            </w:pPr>
            <w:r>
              <w:rPr>
                <w:color w:val="000000"/>
                <w:szCs w:val="21"/>
              </w:rPr>
              <w:t>应收股利</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应收申购款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144,566,505.78</w:t>
            </w:r>
          </w:p>
        </w:tc>
        <w:tc>
          <w:tcPr>
            <w:tcW w:w="1301" w:type="dxa"/>
            <w:vAlign w:val="center"/>
          </w:tcPr>
          <w:p w:rsidR="00631E32" w:rsidRDefault="00605FCD">
            <w:pPr>
              <w:jc w:val="right"/>
            </w:pPr>
            <w:r>
              <w:rPr>
                <w:color w:val="000000"/>
                <w:szCs w:val="21"/>
              </w:rPr>
              <w:t>144,566,505.78</w:t>
            </w:r>
          </w:p>
        </w:tc>
      </w:tr>
      <w:tr w:rsidR="00631E32">
        <w:trPr>
          <w:jc w:val="center"/>
        </w:trPr>
        <w:tc>
          <w:tcPr>
            <w:tcW w:w="1588" w:type="dxa"/>
            <w:vAlign w:val="center"/>
          </w:tcPr>
          <w:p w:rsidR="00631E32" w:rsidRDefault="00605FCD">
            <w:pPr>
              <w:jc w:val="center"/>
            </w:pPr>
            <w:r>
              <w:rPr>
                <w:color w:val="000000"/>
                <w:szCs w:val="21"/>
              </w:rPr>
              <w:t>递延所得税资产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其他资产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643,911,707.25</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594,405.60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2,273,958.00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5,308,953,394.53</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5,955,733,465.38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631E32">
        <w:trPr>
          <w:jc w:val="center"/>
        </w:trPr>
        <w:tc>
          <w:tcPr>
            <w:tcW w:w="1588" w:type="dxa"/>
            <w:vAlign w:val="center"/>
          </w:tcPr>
          <w:p w:rsidR="00631E32" w:rsidRDefault="00605FCD">
            <w:pPr>
              <w:jc w:val="center"/>
            </w:pPr>
            <w:r>
              <w:rPr>
                <w:color w:val="000000"/>
                <w:szCs w:val="21"/>
              </w:rPr>
              <w:t>短期借款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交易性金融负债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衍生金融负债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卖出回购金融资产款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应付证券清算款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67,188,724.90</w:t>
            </w:r>
          </w:p>
        </w:tc>
        <w:tc>
          <w:tcPr>
            <w:tcW w:w="1301" w:type="dxa"/>
            <w:vAlign w:val="center"/>
          </w:tcPr>
          <w:p w:rsidR="00631E32" w:rsidRDefault="00605FCD">
            <w:pPr>
              <w:jc w:val="right"/>
            </w:pPr>
            <w:r>
              <w:rPr>
                <w:color w:val="000000"/>
                <w:szCs w:val="21"/>
              </w:rPr>
              <w:t>67,188,724.90</w:t>
            </w:r>
          </w:p>
        </w:tc>
      </w:tr>
      <w:tr w:rsidR="00631E32">
        <w:trPr>
          <w:jc w:val="center"/>
        </w:trPr>
        <w:tc>
          <w:tcPr>
            <w:tcW w:w="1588" w:type="dxa"/>
            <w:vAlign w:val="center"/>
          </w:tcPr>
          <w:p w:rsidR="00631E32" w:rsidRDefault="00605FCD">
            <w:pPr>
              <w:jc w:val="center"/>
            </w:pPr>
            <w:r>
              <w:rPr>
                <w:color w:val="000000"/>
                <w:szCs w:val="21"/>
              </w:rPr>
              <w:t>应付赎回款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97,129,053.67</w:t>
            </w:r>
          </w:p>
        </w:tc>
        <w:tc>
          <w:tcPr>
            <w:tcW w:w="1301" w:type="dxa"/>
            <w:vAlign w:val="center"/>
          </w:tcPr>
          <w:p w:rsidR="00631E32" w:rsidRDefault="00605FCD">
            <w:pPr>
              <w:jc w:val="right"/>
            </w:pPr>
            <w:r>
              <w:rPr>
                <w:color w:val="000000"/>
                <w:szCs w:val="21"/>
              </w:rPr>
              <w:t>97,129,053.67</w:t>
            </w:r>
          </w:p>
        </w:tc>
      </w:tr>
      <w:tr w:rsidR="00631E32">
        <w:trPr>
          <w:jc w:val="center"/>
        </w:trPr>
        <w:tc>
          <w:tcPr>
            <w:tcW w:w="1588" w:type="dxa"/>
            <w:vAlign w:val="center"/>
          </w:tcPr>
          <w:p w:rsidR="00631E32" w:rsidRDefault="00605FCD">
            <w:pPr>
              <w:jc w:val="center"/>
            </w:pPr>
            <w:r>
              <w:rPr>
                <w:color w:val="000000"/>
                <w:szCs w:val="21"/>
              </w:rPr>
              <w:t>应付管理人报酬</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6,053,293.72</w:t>
            </w:r>
          </w:p>
        </w:tc>
        <w:tc>
          <w:tcPr>
            <w:tcW w:w="1301" w:type="dxa"/>
            <w:vAlign w:val="center"/>
          </w:tcPr>
          <w:p w:rsidR="00631E32" w:rsidRDefault="00605FCD">
            <w:pPr>
              <w:jc w:val="right"/>
            </w:pPr>
            <w:r>
              <w:rPr>
                <w:color w:val="000000"/>
                <w:szCs w:val="21"/>
              </w:rPr>
              <w:t>6,053,293.72</w:t>
            </w:r>
          </w:p>
        </w:tc>
      </w:tr>
      <w:tr w:rsidR="00631E32">
        <w:trPr>
          <w:jc w:val="center"/>
        </w:trPr>
        <w:tc>
          <w:tcPr>
            <w:tcW w:w="1588" w:type="dxa"/>
            <w:vAlign w:val="center"/>
          </w:tcPr>
          <w:p w:rsidR="00631E32" w:rsidRDefault="00605FCD">
            <w:pPr>
              <w:jc w:val="center"/>
            </w:pPr>
            <w:r>
              <w:rPr>
                <w:color w:val="000000"/>
                <w:szCs w:val="21"/>
              </w:rPr>
              <w:t>应付托管费</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1,008,882.28</w:t>
            </w:r>
          </w:p>
        </w:tc>
        <w:tc>
          <w:tcPr>
            <w:tcW w:w="1301" w:type="dxa"/>
            <w:vAlign w:val="center"/>
          </w:tcPr>
          <w:p w:rsidR="00631E32" w:rsidRDefault="00605FCD">
            <w:pPr>
              <w:jc w:val="right"/>
            </w:pPr>
            <w:r>
              <w:rPr>
                <w:color w:val="000000"/>
                <w:szCs w:val="21"/>
              </w:rPr>
              <w:t>1,008,882.28</w:t>
            </w:r>
          </w:p>
        </w:tc>
      </w:tr>
      <w:tr w:rsidR="00631E32">
        <w:trPr>
          <w:jc w:val="center"/>
        </w:trPr>
        <w:tc>
          <w:tcPr>
            <w:tcW w:w="1588" w:type="dxa"/>
            <w:vAlign w:val="center"/>
          </w:tcPr>
          <w:p w:rsidR="00631E32" w:rsidRDefault="00605FCD">
            <w:pPr>
              <w:jc w:val="center"/>
            </w:pPr>
            <w:r>
              <w:rPr>
                <w:color w:val="000000"/>
                <w:szCs w:val="21"/>
              </w:rPr>
              <w:t>应付销售服务费</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应付交易费用</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2,616,383.21</w:t>
            </w:r>
          </w:p>
        </w:tc>
        <w:tc>
          <w:tcPr>
            <w:tcW w:w="1301" w:type="dxa"/>
            <w:vAlign w:val="center"/>
          </w:tcPr>
          <w:p w:rsidR="00631E32" w:rsidRDefault="00605FCD">
            <w:pPr>
              <w:jc w:val="right"/>
            </w:pPr>
            <w:r>
              <w:rPr>
                <w:color w:val="000000"/>
                <w:szCs w:val="21"/>
              </w:rPr>
              <w:t>2,616,383.21</w:t>
            </w:r>
          </w:p>
        </w:tc>
      </w:tr>
      <w:tr w:rsidR="00631E32">
        <w:trPr>
          <w:jc w:val="center"/>
        </w:trPr>
        <w:tc>
          <w:tcPr>
            <w:tcW w:w="1588" w:type="dxa"/>
            <w:vAlign w:val="center"/>
          </w:tcPr>
          <w:p w:rsidR="00631E32" w:rsidRDefault="00605FCD">
            <w:pPr>
              <w:jc w:val="center"/>
            </w:pPr>
            <w:r>
              <w:rPr>
                <w:color w:val="000000"/>
                <w:szCs w:val="21"/>
              </w:rPr>
              <w:t>应交税费</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1,984,019.67</w:t>
            </w:r>
          </w:p>
        </w:tc>
        <w:tc>
          <w:tcPr>
            <w:tcW w:w="1301" w:type="dxa"/>
            <w:vAlign w:val="center"/>
          </w:tcPr>
          <w:p w:rsidR="00631E32" w:rsidRDefault="00605FCD">
            <w:pPr>
              <w:jc w:val="right"/>
            </w:pPr>
            <w:r>
              <w:rPr>
                <w:color w:val="000000"/>
                <w:szCs w:val="21"/>
              </w:rPr>
              <w:t>1,984,019.67</w:t>
            </w:r>
          </w:p>
        </w:tc>
      </w:tr>
      <w:tr w:rsidR="00631E32">
        <w:trPr>
          <w:jc w:val="center"/>
        </w:trPr>
        <w:tc>
          <w:tcPr>
            <w:tcW w:w="1588" w:type="dxa"/>
            <w:vAlign w:val="center"/>
          </w:tcPr>
          <w:p w:rsidR="00631E32" w:rsidRDefault="00605FCD">
            <w:pPr>
              <w:jc w:val="center"/>
            </w:pPr>
            <w:r>
              <w:rPr>
                <w:color w:val="000000"/>
                <w:szCs w:val="21"/>
              </w:rPr>
              <w:t>应付利息</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应付利润</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递延所得税负债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其他负债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521,212.44</w:t>
            </w:r>
          </w:p>
        </w:tc>
        <w:tc>
          <w:tcPr>
            <w:tcW w:w="1301" w:type="dxa"/>
            <w:vAlign w:val="center"/>
          </w:tcPr>
          <w:p w:rsidR="00631E32" w:rsidRDefault="00605FCD">
            <w:pPr>
              <w:jc w:val="right"/>
            </w:pPr>
            <w:r>
              <w:rPr>
                <w:color w:val="000000"/>
                <w:szCs w:val="21"/>
              </w:rPr>
              <w:t>521,212.44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176,501,569.89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176,501,569.89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lastRenderedPageBreak/>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643,911,707.25</w:t>
            </w:r>
          </w:p>
        </w:tc>
        <w:tc>
          <w:tcPr>
            <w:tcW w:w="1701" w:type="dxa"/>
            <w:vAlign w:val="center"/>
          </w:tcPr>
          <w:p w:rsidR="00753756" w:rsidRPr="00224952" w:rsidRDefault="00753756" w:rsidP="00B60413">
            <w:pPr>
              <w:spacing w:line="360" w:lineRule="auto"/>
              <w:jc w:val="center"/>
              <w:rPr>
                <w:szCs w:val="21"/>
              </w:rPr>
            </w:pPr>
            <w:r w:rsidRPr="00224952">
              <w:rPr>
                <w:szCs w:val="21"/>
              </w:rPr>
              <w:t>594,405.60</w:t>
            </w:r>
          </w:p>
        </w:tc>
        <w:tc>
          <w:tcPr>
            <w:tcW w:w="1559" w:type="dxa"/>
            <w:vAlign w:val="center"/>
          </w:tcPr>
          <w:p w:rsidR="00753756" w:rsidRPr="00224952" w:rsidRDefault="00753756" w:rsidP="00B60413">
            <w:pPr>
              <w:spacing w:line="360" w:lineRule="auto"/>
              <w:jc w:val="center"/>
              <w:rPr>
                <w:szCs w:val="21"/>
              </w:rPr>
            </w:pPr>
            <w:r w:rsidRPr="00224952">
              <w:rPr>
                <w:szCs w:val="21"/>
              </w:rPr>
              <w:t>2,273,958.00</w:t>
            </w:r>
          </w:p>
        </w:tc>
        <w:tc>
          <w:tcPr>
            <w:tcW w:w="1559" w:type="dxa"/>
            <w:vAlign w:val="center"/>
          </w:tcPr>
          <w:p w:rsidR="00753756" w:rsidRPr="00224952" w:rsidRDefault="00753756" w:rsidP="00C201C3">
            <w:pPr>
              <w:spacing w:line="360" w:lineRule="auto"/>
              <w:jc w:val="center"/>
              <w:rPr>
                <w:szCs w:val="21"/>
              </w:rPr>
            </w:pPr>
            <w:r w:rsidRPr="00224952">
              <w:rPr>
                <w:szCs w:val="21"/>
              </w:rPr>
              <w:t>5,132,451,824.64</w:t>
            </w:r>
          </w:p>
        </w:tc>
        <w:tc>
          <w:tcPr>
            <w:tcW w:w="1301" w:type="dxa"/>
            <w:vAlign w:val="center"/>
          </w:tcPr>
          <w:p w:rsidR="00753756" w:rsidRPr="00224952" w:rsidRDefault="00753756" w:rsidP="00B60413">
            <w:pPr>
              <w:spacing w:line="360" w:lineRule="auto"/>
              <w:jc w:val="center"/>
              <w:rPr>
                <w:szCs w:val="21"/>
              </w:rPr>
            </w:pPr>
            <w:r w:rsidRPr="00224952">
              <w:rPr>
                <w:szCs w:val="21"/>
              </w:rPr>
              <w:t>5,779,231,895.49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631E32">
        <w:trPr>
          <w:jc w:val="center"/>
        </w:trPr>
        <w:tc>
          <w:tcPr>
            <w:tcW w:w="1588" w:type="dxa"/>
            <w:vAlign w:val="center"/>
          </w:tcPr>
          <w:p w:rsidR="00631E32" w:rsidRDefault="00605FCD">
            <w:pPr>
              <w:jc w:val="center"/>
            </w:pPr>
            <w:r>
              <w:rPr>
                <w:color w:val="000000"/>
                <w:szCs w:val="21"/>
              </w:rPr>
              <w:t>银行存款</w:t>
            </w:r>
          </w:p>
        </w:tc>
        <w:tc>
          <w:tcPr>
            <w:tcW w:w="1701" w:type="dxa"/>
            <w:vAlign w:val="center"/>
          </w:tcPr>
          <w:p w:rsidR="00631E32" w:rsidRDefault="00605FCD">
            <w:pPr>
              <w:jc w:val="right"/>
            </w:pPr>
            <w:r>
              <w:rPr>
                <w:color w:val="000000"/>
                <w:szCs w:val="21"/>
              </w:rPr>
              <w:t>161,927,324.38</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161,927,324.38</w:t>
            </w:r>
          </w:p>
        </w:tc>
      </w:tr>
      <w:tr w:rsidR="00631E32">
        <w:trPr>
          <w:jc w:val="center"/>
        </w:trPr>
        <w:tc>
          <w:tcPr>
            <w:tcW w:w="1588" w:type="dxa"/>
            <w:vAlign w:val="center"/>
          </w:tcPr>
          <w:p w:rsidR="00631E32" w:rsidRDefault="00605FCD">
            <w:pPr>
              <w:jc w:val="center"/>
            </w:pPr>
            <w:r>
              <w:rPr>
                <w:color w:val="000000"/>
                <w:szCs w:val="21"/>
              </w:rPr>
              <w:t>结算备付金</w:t>
            </w:r>
          </w:p>
        </w:tc>
        <w:tc>
          <w:tcPr>
            <w:tcW w:w="1701" w:type="dxa"/>
            <w:vAlign w:val="center"/>
          </w:tcPr>
          <w:p w:rsidR="00631E32" w:rsidRDefault="00605FCD">
            <w:pPr>
              <w:jc w:val="right"/>
            </w:pPr>
            <w:r>
              <w:rPr>
                <w:color w:val="000000"/>
                <w:szCs w:val="21"/>
              </w:rPr>
              <w:t>4,869,658.43</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4,869,658.43</w:t>
            </w:r>
          </w:p>
        </w:tc>
      </w:tr>
      <w:tr w:rsidR="00631E32">
        <w:trPr>
          <w:jc w:val="center"/>
        </w:trPr>
        <w:tc>
          <w:tcPr>
            <w:tcW w:w="1588" w:type="dxa"/>
            <w:vAlign w:val="center"/>
          </w:tcPr>
          <w:p w:rsidR="00631E32" w:rsidRDefault="00605FCD">
            <w:pPr>
              <w:jc w:val="center"/>
            </w:pPr>
            <w:r>
              <w:rPr>
                <w:color w:val="000000"/>
                <w:szCs w:val="21"/>
              </w:rPr>
              <w:t>存出保证金</w:t>
            </w:r>
          </w:p>
        </w:tc>
        <w:tc>
          <w:tcPr>
            <w:tcW w:w="1701" w:type="dxa"/>
            <w:vAlign w:val="center"/>
          </w:tcPr>
          <w:p w:rsidR="00631E32" w:rsidRDefault="00605FCD">
            <w:pPr>
              <w:jc w:val="right"/>
            </w:pPr>
            <w:r>
              <w:rPr>
                <w:color w:val="000000"/>
                <w:szCs w:val="21"/>
              </w:rPr>
              <w:t>543,530.33</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543,530.33</w:t>
            </w:r>
          </w:p>
        </w:tc>
      </w:tr>
      <w:tr w:rsidR="00631E32">
        <w:trPr>
          <w:jc w:val="center"/>
        </w:trPr>
        <w:tc>
          <w:tcPr>
            <w:tcW w:w="1588" w:type="dxa"/>
            <w:vAlign w:val="center"/>
          </w:tcPr>
          <w:p w:rsidR="00631E32" w:rsidRDefault="00605FCD">
            <w:pPr>
              <w:jc w:val="center"/>
            </w:pPr>
            <w:r>
              <w:rPr>
                <w:color w:val="000000"/>
                <w:szCs w:val="21"/>
              </w:rPr>
              <w:t>交易性金融资产</w:t>
            </w:r>
          </w:p>
        </w:tc>
        <w:tc>
          <w:tcPr>
            <w:tcW w:w="1701" w:type="dxa"/>
            <w:vAlign w:val="center"/>
          </w:tcPr>
          <w:p w:rsidR="00631E32" w:rsidRDefault="00605FCD">
            <w:pPr>
              <w:jc w:val="right"/>
            </w:pPr>
            <w:r>
              <w:rPr>
                <w:color w:val="000000"/>
                <w:szCs w:val="21"/>
              </w:rPr>
              <w:t>140,423,000.00</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1,493,200.80</w:t>
            </w:r>
          </w:p>
        </w:tc>
        <w:tc>
          <w:tcPr>
            <w:tcW w:w="1559" w:type="dxa"/>
            <w:vAlign w:val="center"/>
          </w:tcPr>
          <w:p w:rsidR="00631E32" w:rsidRDefault="00605FCD">
            <w:pPr>
              <w:jc w:val="right"/>
            </w:pPr>
            <w:r>
              <w:rPr>
                <w:color w:val="000000"/>
                <w:szCs w:val="21"/>
              </w:rPr>
              <w:t>2,821,411,986.89</w:t>
            </w:r>
          </w:p>
        </w:tc>
        <w:tc>
          <w:tcPr>
            <w:tcW w:w="1301" w:type="dxa"/>
            <w:vAlign w:val="center"/>
          </w:tcPr>
          <w:p w:rsidR="00631E32" w:rsidRDefault="00605FCD">
            <w:pPr>
              <w:jc w:val="right"/>
            </w:pPr>
            <w:r>
              <w:rPr>
                <w:color w:val="000000"/>
                <w:szCs w:val="21"/>
              </w:rPr>
              <w:t>2,963,328,187.69</w:t>
            </w:r>
          </w:p>
        </w:tc>
      </w:tr>
      <w:tr w:rsidR="00631E32">
        <w:trPr>
          <w:jc w:val="center"/>
        </w:trPr>
        <w:tc>
          <w:tcPr>
            <w:tcW w:w="1588" w:type="dxa"/>
            <w:vAlign w:val="center"/>
          </w:tcPr>
          <w:p w:rsidR="00631E32" w:rsidRDefault="00605FCD">
            <w:pPr>
              <w:jc w:val="center"/>
            </w:pPr>
            <w:r>
              <w:rPr>
                <w:color w:val="000000"/>
                <w:szCs w:val="21"/>
              </w:rPr>
              <w:t>衍生金融资产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买入返售金融资产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应收证券清算款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应收利息</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3,365,895.31</w:t>
            </w:r>
          </w:p>
        </w:tc>
        <w:tc>
          <w:tcPr>
            <w:tcW w:w="1301" w:type="dxa"/>
            <w:vAlign w:val="center"/>
          </w:tcPr>
          <w:p w:rsidR="00631E32" w:rsidRDefault="00605FCD">
            <w:pPr>
              <w:jc w:val="right"/>
            </w:pPr>
            <w:r>
              <w:rPr>
                <w:color w:val="000000"/>
                <w:szCs w:val="21"/>
              </w:rPr>
              <w:t>3,365,895.31</w:t>
            </w:r>
          </w:p>
        </w:tc>
      </w:tr>
      <w:tr w:rsidR="00631E32">
        <w:trPr>
          <w:jc w:val="center"/>
        </w:trPr>
        <w:tc>
          <w:tcPr>
            <w:tcW w:w="1588" w:type="dxa"/>
            <w:vAlign w:val="center"/>
          </w:tcPr>
          <w:p w:rsidR="00631E32" w:rsidRDefault="00605FCD">
            <w:pPr>
              <w:jc w:val="center"/>
            </w:pPr>
            <w:r>
              <w:rPr>
                <w:color w:val="000000"/>
                <w:szCs w:val="21"/>
              </w:rPr>
              <w:t>应收股利</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应收申购款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7,782,286.33</w:t>
            </w:r>
          </w:p>
        </w:tc>
        <w:tc>
          <w:tcPr>
            <w:tcW w:w="1301" w:type="dxa"/>
            <w:vAlign w:val="center"/>
          </w:tcPr>
          <w:p w:rsidR="00631E32" w:rsidRDefault="00605FCD">
            <w:pPr>
              <w:jc w:val="right"/>
            </w:pPr>
            <w:r>
              <w:rPr>
                <w:color w:val="000000"/>
                <w:szCs w:val="21"/>
              </w:rPr>
              <w:t>7,782,286.33</w:t>
            </w:r>
          </w:p>
        </w:tc>
      </w:tr>
      <w:tr w:rsidR="00631E32">
        <w:trPr>
          <w:jc w:val="center"/>
        </w:trPr>
        <w:tc>
          <w:tcPr>
            <w:tcW w:w="1588" w:type="dxa"/>
            <w:vAlign w:val="center"/>
          </w:tcPr>
          <w:p w:rsidR="00631E32" w:rsidRDefault="00605FCD">
            <w:pPr>
              <w:jc w:val="center"/>
            </w:pPr>
            <w:r>
              <w:rPr>
                <w:color w:val="000000"/>
                <w:szCs w:val="21"/>
              </w:rPr>
              <w:t>递延所得税资产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其他资产</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307,763,513.14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1,493,200.80</w:t>
            </w:r>
          </w:p>
        </w:tc>
        <w:tc>
          <w:tcPr>
            <w:tcW w:w="1559" w:type="dxa"/>
            <w:vAlign w:val="center"/>
          </w:tcPr>
          <w:p w:rsidR="00753756" w:rsidRPr="00224952" w:rsidRDefault="00753756" w:rsidP="001A1348">
            <w:pPr>
              <w:spacing w:line="360" w:lineRule="auto"/>
              <w:jc w:val="center"/>
              <w:rPr>
                <w:szCs w:val="21"/>
              </w:rPr>
            </w:pPr>
            <w:r w:rsidRPr="00224952">
              <w:rPr>
                <w:szCs w:val="21"/>
              </w:rPr>
              <w:t>2,832,560,168.53</w:t>
            </w:r>
          </w:p>
        </w:tc>
        <w:tc>
          <w:tcPr>
            <w:tcW w:w="1301" w:type="dxa"/>
            <w:vAlign w:val="center"/>
          </w:tcPr>
          <w:p w:rsidR="00753756" w:rsidRPr="00224952" w:rsidRDefault="00753756" w:rsidP="001A1348">
            <w:pPr>
              <w:spacing w:line="360" w:lineRule="auto"/>
              <w:jc w:val="center"/>
              <w:rPr>
                <w:szCs w:val="21"/>
              </w:rPr>
            </w:pPr>
            <w:r w:rsidRPr="00224952">
              <w:rPr>
                <w:szCs w:val="21"/>
              </w:rPr>
              <w:t>3,141,816,882.47</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631E32">
        <w:trPr>
          <w:jc w:val="center"/>
        </w:trPr>
        <w:tc>
          <w:tcPr>
            <w:tcW w:w="1588" w:type="dxa"/>
            <w:vAlign w:val="center"/>
          </w:tcPr>
          <w:p w:rsidR="00631E32" w:rsidRDefault="00605FCD">
            <w:pPr>
              <w:jc w:val="center"/>
            </w:pPr>
            <w:r>
              <w:rPr>
                <w:color w:val="000000"/>
                <w:szCs w:val="21"/>
              </w:rPr>
              <w:t>短期借款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交易性金融负债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衍生金融负债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卖出回购金融资产款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应付证券清算款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应付赎回款</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17,121,847.59</w:t>
            </w:r>
          </w:p>
        </w:tc>
        <w:tc>
          <w:tcPr>
            <w:tcW w:w="1301" w:type="dxa"/>
            <w:vAlign w:val="center"/>
          </w:tcPr>
          <w:p w:rsidR="00631E32" w:rsidRDefault="00605FCD">
            <w:pPr>
              <w:jc w:val="right"/>
            </w:pPr>
            <w:r>
              <w:rPr>
                <w:color w:val="000000"/>
                <w:szCs w:val="21"/>
              </w:rPr>
              <w:t>17,121,847.59</w:t>
            </w:r>
          </w:p>
        </w:tc>
      </w:tr>
      <w:tr w:rsidR="00631E32">
        <w:trPr>
          <w:jc w:val="center"/>
        </w:trPr>
        <w:tc>
          <w:tcPr>
            <w:tcW w:w="1588" w:type="dxa"/>
            <w:vAlign w:val="center"/>
          </w:tcPr>
          <w:p w:rsidR="00631E32" w:rsidRDefault="00605FCD">
            <w:pPr>
              <w:jc w:val="center"/>
            </w:pPr>
            <w:r>
              <w:rPr>
                <w:color w:val="000000"/>
                <w:szCs w:val="21"/>
              </w:rPr>
              <w:t>应付管理人报酬</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4,049,894.97</w:t>
            </w:r>
          </w:p>
        </w:tc>
        <w:tc>
          <w:tcPr>
            <w:tcW w:w="1301" w:type="dxa"/>
            <w:vAlign w:val="center"/>
          </w:tcPr>
          <w:p w:rsidR="00631E32" w:rsidRDefault="00605FCD">
            <w:pPr>
              <w:jc w:val="right"/>
            </w:pPr>
            <w:r>
              <w:rPr>
                <w:color w:val="000000"/>
                <w:szCs w:val="21"/>
              </w:rPr>
              <w:t>4,049,894.97</w:t>
            </w:r>
          </w:p>
        </w:tc>
      </w:tr>
      <w:tr w:rsidR="00631E32">
        <w:trPr>
          <w:jc w:val="center"/>
        </w:trPr>
        <w:tc>
          <w:tcPr>
            <w:tcW w:w="1588" w:type="dxa"/>
            <w:vAlign w:val="center"/>
          </w:tcPr>
          <w:p w:rsidR="00631E32" w:rsidRDefault="00605FCD">
            <w:pPr>
              <w:jc w:val="center"/>
            </w:pPr>
            <w:r>
              <w:rPr>
                <w:color w:val="000000"/>
                <w:szCs w:val="21"/>
              </w:rPr>
              <w:t>应付托管费</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674,982.49</w:t>
            </w:r>
          </w:p>
        </w:tc>
        <w:tc>
          <w:tcPr>
            <w:tcW w:w="1301" w:type="dxa"/>
            <w:vAlign w:val="center"/>
          </w:tcPr>
          <w:p w:rsidR="00631E32" w:rsidRDefault="00605FCD">
            <w:pPr>
              <w:jc w:val="right"/>
            </w:pPr>
            <w:r>
              <w:rPr>
                <w:color w:val="000000"/>
                <w:szCs w:val="21"/>
              </w:rPr>
              <w:t>674,982.49</w:t>
            </w:r>
          </w:p>
        </w:tc>
      </w:tr>
      <w:tr w:rsidR="00631E32">
        <w:trPr>
          <w:jc w:val="center"/>
        </w:trPr>
        <w:tc>
          <w:tcPr>
            <w:tcW w:w="1588" w:type="dxa"/>
            <w:vAlign w:val="center"/>
          </w:tcPr>
          <w:p w:rsidR="00631E32" w:rsidRDefault="00605FCD">
            <w:pPr>
              <w:jc w:val="center"/>
            </w:pPr>
            <w:r>
              <w:rPr>
                <w:color w:val="000000"/>
                <w:szCs w:val="21"/>
              </w:rPr>
              <w:t>应付销售服务费</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应付交易费用</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1,263,801.38</w:t>
            </w:r>
          </w:p>
        </w:tc>
        <w:tc>
          <w:tcPr>
            <w:tcW w:w="1301" w:type="dxa"/>
            <w:vAlign w:val="center"/>
          </w:tcPr>
          <w:p w:rsidR="00631E32" w:rsidRDefault="00605FCD">
            <w:pPr>
              <w:jc w:val="right"/>
            </w:pPr>
            <w:r>
              <w:rPr>
                <w:color w:val="000000"/>
                <w:szCs w:val="21"/>
              </w:rPr>
              <w:t>1,263,801.38</w:t>
            </w:r>
          </w:p>
        </w:tc>
      </w:tr>
      <w:tr w:rsidR="00631E32">
        <w:trPr>
          <w:jc w:val="center"/>
        </w:trPr>
        <w:tc>
          <w:tcPr>
            <w:tcW w:w="1588" w:type="dxa"/>
            <w:vAlign w:val="center"/>
          </w:tcPr>
          <w:p w:rsidR="00631E32" w:rsidRDefault="00605FCD">
            <w:pPr>
              <w:jc w:val="center"/>
            </w:pPr>
            <w:r>
              <w:rPr>
                <w:color w:val="000000"/>
                <w:szCs w:val="21"/>
              </w:rPr>
              <w:t>应交税费</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1,984,006.60</w:t>
            </w:r>
          </w:p>
        </w:tc>
        <w:tc>
          <w:tcPr>
            <w:tcW w:w="1301" w:type="dxa"/>
            <w:vAlign w:val="center"/>
          </w:tcPr>
          <w:p w:rsidR="00631E32" w:rsidRDefault="00605FCD">
            <w:pPr>
              <w:jc w:val="right"/>
            </w:pPr>
            <w:r>
              <w:rPr>
                <w:color w:val="000000"/>
                <w:szCs w:val="21"/>
              </w:rPr>
              <w:t>1,984,006.60</w:t>
            </w:r>
          </w:p>
        </w:tc>
      </w:tr>
      <w:tr w:rsidR="00631E32">
        <w:trPr>
          <w:jc w:val="center"/>
        </w:trPr>
        <w:tc>
          <w:tcPr>
            <w:tcW w:w="1588" w:type="dxa"/>
            <w:vAlign w:val="center"/>
          </w:tcPr>
          <w:p w:rsidR="00631E32" w:rsidRDefault="00605FCD">
            <w:pPr>
              <w:jc w:val="center"/>
            </w:pPr>
            <w:r>
              <w:rPr>
                <w:color w:val="000000"/>
                <w:szCs w:val="21"/>
              </w:rPr>
              <w:t>应付利息</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应付利润</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t>递延所得税负债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301" w:type="dxa"/>
            <w:vAlign w:val="center"/>
          </w:tcPr>
          <w:p w:rsidR="00631E32" w:rsidRDefault="00605FCD">
            <w:pPr>
              <w:jc w:val="right"/>
            </w:pPr>
            <w:r>
              <w:rPr>
                <w:color w:val="000000"/>
                <w:szCs w:val="21"/>
              </w:rPr>
              <w:t>-</w:t>
            </w:r>
          </w:p>
        </w:tc>
      </w:tr>
      <w:tr w:rsidR="00631E32">
        <w:trPr>
          <w:jc w:val="center"/>
        </w:trPr>
        <w:tc>
          <w:tcPr>
            <w:tcW w:w="1588" w:type="dxa"/>
            <w:vAlign w:val="center"/>
          </w:tcPr>
          <w:p w:rsidR="00631E32" w:rsidRDefault="00605FCD">
            <w:pPr>
              <w:jc w:val="center"/>
            </w:pPr>
            <w:r>
              <w:rPr>
                <w:color w:val="000000"/>
                <w:szCs w:val="21"/>
              </w:rPr>
              <w:lastRenderedPageBreak/>
              <w:t>其他负债</w:t>
            </w:r>
          </w:p>
        </w:tc>
        <w:tc>
          <w:tcPr>
            <w:tcW w:w="1701" w:type="dxa"/>
            <w:vAlign w:val="center"/>
          </w:tcPr>
          <w:p w:rsidR="00631E32" w:rsidRDefault="00605FCD">
            <w:pPr>
              <w:jc w:val="right"/>
            </w:pPr>
            <w:r>
              <w:rPr>
                <w:color w:val="000000"/>
                <w:szCs w:val="21"/>
              </w:rPr>
              <w:t>-</w:t>
            </w:r>
          </w:p>
        </w:tc>
        <w:tc>
          <w:tcPr>
            <w:tcW w:w="1701"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w:t>
            </w:r>
          </w:p>
        </w:tc>
        <w:tc>
          <w:tcPr>
            <w:tcW w:w="1559" w:type="dxa"/>
            <w:vAlign w:val="center"/>
          </w:tcPr>
          <w:p w:rsidR="00631E32" w:rsidRDefault="00605FCD">
            <w:pPr>
              <w:jc w:val="right"/>
            </w:pPr>
            <w:r>
              <w:rPr>
                <w:color w:val="000000"/>
                <w:szCs w:val="21"/>
              </w:rPr>
              <w:t>363,190.32</w:t>
            </w:r>
          </w:p>
        </w:tc>
        <w:tc>
          <w:tcPr>
            <w:tcW w:w="1301" w:type="dxa"/>
            <w:vAlign w:val="center"/>
          </w:tcPr>
          <w:p w:rsidR="00631E32" w:rsidRDefault="00605FCD">
            <w:pPr>
              <w:jc w:val="right"/>
            </w:pPr>
            <w:r>
              <w:rPr>
                <w:color w:val="000000"/>
                <w:szCs w:val="21"/>
              </w:rPr>
              <w:t>363,190.32</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25,457,723.35</w:t>
            </w:r>
          </w:p>
        </w:tc>
        <w:tc>
          <w:tcPr>
            <w:tcW w:w="1301" w:type="dxa"/>
            <w:vAlign w:val="center"/>
          </w:tcPr>
          <w:p w:rsidR="00753756" w:rsidRPr="00224952" w:rsidRDefault="00753756" w:rsidP="00B60413">
            <w:pPr>
              <w:spacing w:line="360" w:lineRule="auto"/>
              <w:jc w:val="center"/>
              <w:rPr>
                <w:szCs w:val="21"/>
              </w:rPr>
            </w:pPr>
            <w:r w:rsidRPr="00224952">
              <w:rPr>
                <w:szCs w:val="21"/>
              </w:rPr>
              <w:t>25,457,723.35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307,763,513.14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1,493,200.80</w:t>
            </w:r>
          </w:p>
        </w:tc>
        <w:tc>
          <w:tcPr>
            <w:tcW w:w="1559" w:type="dxa"/>
            <w:vAlign w:val="center"/>
          </w:tcPr>
          <w:p w:rsidR="00753756" w:rsidRPr="00224952" w:rsidRDefault="00753756" w:rsidP="00B60413">
            <w:pPr>
              <w:spacing w:line="360" w:lineRule="auto"/>
              <w:jc w:val="center"/>
              <w:rPr>
                <w:szCs w:val="21"/>
              </w:rPr>
            </w:pPr>
            <w:r w:rsidRPr="00224952">
              <w:rPr>
                <w:szCs w:val="21"/>
              </w:rPr>
              <w:t>2,807,102,445.18</w:t>
            </w:r>
          </w:p>
        </w:tc>
        <w:tc>
          <w:tcPr>
            <w:tcW w:w="1301" w:type="dxa"/>
            <w:vAlign w:val="center"/>
          </w:tcPr>
          <w:p w:rsidR="00753756" w:rsidRPr="00224952" w:rsidRDefault="00753756" w:rsidP="00B60413">
            <w:pPr>
              <w:spacing w:line="360" w:lineRule="auto"/>
              <w:jc w:val="center"/>
              <w:rPr>
                <w:szCs w:val="21"/>
              </w:rPr>
            </w:pPr>
            <w:r w:rsidRPr="00224952">
              <w:rPr>
                <w:szCs w:val="21"/>
              </w:rPr>
              <w:t>3,116,359,159.12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631E32">
        <w:tc>
          <w:tcPr>
            <w:tcW w:w="851" w:type="dxa"/>
            <w:vAlign w:val="center"/>
          </w:tcPr>
          <w:p w:rsidR="00631E32" w:rsidRDefault="00605FCD">
            <w:pPr>
              <w:jc w:val="left"/>
            </w:pPr>
            <w:r>
              <w:rPr>
                <w:rFonts w:eastAsiaTheme="minorEastAsia"/>
                <w:color w:val="000000"/>
                <w:szCs w:val="21"/>
              </w:rPr>
              <w:t>假设</w:t>
            </w:r>
          </w:p>
        </w:tc>
        <w:tc>
          <w:tcPr>
            <w:tcW w:w="8149" w:type="dxa"/>
            <w:gridSpan w:val="3"/>
            <w:vAlign w:val="center"/>
          </w:tcPr>
          <w:p w:rsidR="00631E32" w:rsidRDefault="00605FCD">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631E32">
        <w:tc>
          <w:tcPr>
            <w:tcW w:w="851" w:type="dxa"/>
            <w:vMerge/>
          </w:tcPr>
          <w:p w:rsidR="00631E32" w:rsidRDefault="00631E32"/>
        </w:tc>
        <w:tc>
          <w:tcPr>
            <w:tcW w:w="2551" w:type="dxa"/>
            <w:vAlign w:val="center"/>
          </w:tcPr>
          <w:p w:rsidR="00631E32" w:rsidRDefault="00605FCD">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631E32" w:rsidRDefault="00605FCD">
            <w:pPr>
              <w:jc w:val="right"/>
            </w:pPr>
            <w:r>
              <w:rPr>
                <w:rFonts w:eastAsiaTheme="minorEastAsia"/>
                <w:color w:val="000000"/>
                <w:szCs w:val="21"/>
              </w:rPr>
              <w:t>-</w:t>
            </w:r>
          </w:p>
        </w:tc>
        <w:tc>
          <w:tcPr>
            <w:tcW w:w="2904" w:type="dxa"/>
            <w:vAlign w:val="center"/>
          </w:tcPr>
          <w:p w:rsidR="00631E32" w:rsidRDefault="00605FCD">
            <w:pPr>
              <w:jc w:val="right"/>
            </w:pPr>
            <w:r>
              <w:rPr>
                <w:rFonts w:eastAsiaTheme="minorEastAsia"/>
                <w:color w:val="000000"/>
                <w:szCs w:val="21"/>
              </w:rPr>
              <w:t>95,682.32</w:t>
            </w:r>
          </w:p>
        </w:tc>
      </w:tr>
      <w:tr w:rsidR="00631E32">
        <w:tc>
          <w:tcPr>
            <w:tcW w:w="851" w:type="dxa"/>
            <w:vMerge/>
          </w:tcPr>
          <w:p w:rsidR="00631E32" w:rsidRDefault="00631E32"/>
        </w:tc>
        <w:tc>
          <w:tcPr>
            <w:tcW w:w="2551" w:type="dxa"/>
            <w:vAlign w:val="center"/>
          </w:tcPr>
          <w:p w:rsidR="00631E32" w:rsidRDefault="00605FCD">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631E32" w:rsidRDefault="00605FCD">
            <w:pPr>
              <w:jc w:val="right"/>
            </w:pPr>
            <w:r>
              <w:rPr>
                <w:rFonts w:eastAsiaTheme="minorEastAsia"/>
                <w:color w:val="000000"/>
                <w:szCs w:val="21"/>
              </w:rPr>
              <w:t>-</w:t>
            </w:r>
          </w:p>
        </w:tc>
        <w:tc>
          <w:tcPr>
            <w:tcW w:w="2904" w:type="dxa"/>
            <w:vAlign w:val="center"/>
          </w:tcPr>
          <w:p w:rsidR="00631E32" w:rsidRDefault="00605FCD">
            <w:pPr>
              <w:jc w:val="right"/>
            </w:pPr>
            <w:r>
              <w:rPr>
                <w:rFonts w:eastAsiaTheme="minorEastAsia"/>
                <w:color w:val="000000"/>
                <w:szCs w:val="21"/>
              </w:rPr>
              <w:t>-95,548.11</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631E32" w:rsidRDefault="00605FCD">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lastRenderedPageBreak/>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5,164,342,477.96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89.36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2,821,411,986.89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90.54</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5,164,342,477.96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89.36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2,821,411,986.89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90.54</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631E32">
        <w:tc>
          <w:tcPr>
            <w:tcW w:w="993" w:type="dxa"/>
            <w:vAlign w:val="center"/>
          </w:tcPr>
          <w:p w:rsidR="00631E32" w:rsidRDefault="00605FCD">
            <w:pPr>
              <w:jc w:val="left"/>
            </w:pPr>
            <w:r>
              <w:rPr>
                <w:color w:val="000000"/>
                <w:szCs w:val="21"/>
              </w:rPr>
              <w:t>假设</w:t>
            </w:r>
          </w:p>
        </w:tc>
        <w:tc>
          <w:tcPr>
            <w:tcW w:w="7938" w:type="dxa"/>
            <w:gridSpan w:val="3"/>
            <w:vAlign w:val="center"/>
          </w:tcPr>
          <w:p w:rsidR="00631E32" w:rsidRDefault="00605FCD">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631E32">
        <w:tc>
          <w:tcPr>
            <w:tcW w:w="993" w:type="dxa"/>
            <w:vMerge/>
          </w:tcPr>
          <w:p w:rsidR="00631E32" w:rsidRDefault="00631E32"/>
        </w:tc>
        <w:tc>
          <w:tcPr>
            <w:tcW w:w="2448" w:type="dxa"/>
            <w:vAlign w:val="center"/>
          </w:tcPr>
          <w:p w:rsidR="00631E32" w:rsidRDefault="00605FCD">
            <w:r>
              <w:rPr>
                <w:color w:val="000000"/>
                <w:szCs w:val="21"/>
              </w:rPr>
              <w:t>1.</w:t>
            </w:r>
            <w:r>
              <w:rPr>
                <w:color w:val="000000"/>
                <w:szCs w:val="21"/>
              </w:rPr>
              <w:t>业绩比较基准上升</w:t>
            </w:r>
            <w:r>
              <w:rPr>
                <w:color w:val="000000"/>
                <w:szCs w:val="21"/>
              </w:rPr>
              <w:t>5%</w:t>
            </w:r>
          </w:p>
        </w:tc>
        <w:tc>
          <w:tcPr>
            <w:tcW w:w="2880" w:type="dxa"/>
            <w:vAlign w:val="center"/>
          </w:tcPr>
          <w:p w:rsidR="00631E32" w:rsidRDefault="00605FCD">
            <w:pPr>
              <w:jc w:val="right"/>
            </w:pPr>
            <w:r>
              <w:rPr>
                <w:color w:val="000000"/>
                <w:szCs w:val="21"/>
              </w:rPr>
              <w:t>356,433,928.10</w:t>
            </w:r>
          </w:p>
        </w:tc>
        <w:tc>
          <w:tcPr>
            <w:tcW w:w="2610" w:type="dxa"/>
            <w:vAlign w:val="center"/>
          </w:tcPr>
          <w:p w:rsidR="00631E32" w:rsidRDefault="00605FCD">
            <w:pPr>
              <w:jc w:val="right"/>
            </w:pPr>
            <w:r>
              <w:rPr>
                <w:color w:val="000000"/>
                <w:szCs w:val="21"/>
              </w:rPr>
              <w:t>168,190,474.13</w:t>
            </w:r>
          </w:p>
        </w:tc>
      </w:tr>
      <w:tr w:rsidR="00631E32">
        <w:tc>
          <w:tcPr>
            <w:tcW w:w="993" w:type="dxa"/>
            <w:vMerge/>
          </w:tcPr>
          <w:p w:rsidR="00631E32" w:rsidRDefault="00631E32"/>
        </w:tc>
        <w:tc>
          <w:tcPr>
            <w:tcW w:w="2448" w:type="dxa"/>
            <w:vAlign w:val="center"/>
          </w:tcPr>
          <w:p w:rsidR="00631E32" w:rsidRDefault="00605FCD">
            <w:r>
              <w:rPr>
                <w:color w:val="000000"/>
                <w:szCs w:val="21"/>
              </w:rPr>
              <w:t>2.</w:t>
            </w:r>
            <w:r>
              <w:rPr>
                <w:color w:val="000000"/>
                <w:szCs w:val="21"/>
              </w:rPr>
              <w:t>业绩比较基准下降</w:t>
            </w:r>
            <w:r>
              <w:rPr>
                <w:color w:val="000000"/>
                <w:szCs w:val="21"/>
              </w:rPr>
              <w:t>5%</w:t>
            </w:r>
          </w:p>
        </w:tc>
        <w:tc>
          <w:tcPr>
            <w:tcW w:w="2880" w:type="dxa"/>
            <w:vAlign w:val="center"/>
          </w:tcPr>
          <w:p w:rsidR="00631E32" w:rsidRDefault="00605FCD">
            <w:pPr>
              <w:jc w:val="right"/>
            </w:pPr>
            <w:r>
              <w:rPr>
                <w:color w:val="000000"/>
                <w:szCs w:val="21"/>
              </w:rPr>
              <w:t>-356,433,928.10</w:t>
            </w:r>
          </w:p>
        </w:tc>
        <w:tc>
          <w:tcPr>
            <w:tcW w:w="2610" w:type="dxa"/>
            <w:vAlign w:val="center"/>
          </w:tcPr>
          <w:p w:rsidR="00631E32" w:rsidRDefault="00605FCD">
            <w:pPr>
              <w:jc w:val="right"/>
            </w:pPr>
            <w:r>
              <w:rPr>
                <w:color w:val="000000"/>
                <w:szCs w:val="21"/>
              </w:rPr>
              <w:t>-168,190,474.13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631E32" w:rsidRDefault="00605FCD">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5,158,834,295.73</w:t>
      </w:r>
      <w:r>
        <w:rPr>
          <w:kern w:val="0"/>
          <w:szCs w:val="21"/>
        </w:rPr>
        <w:t>元，属于第二层次的余额为</w:t>
      </w:r>
      <w:r>
        <w:rPr>
          <w:kern w:val="0"/>
          <w:szCs w:val="21"/>
        </w:rPr>
        <w:t>8,376,545.83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2,780,454,613.72</w:t>
      </w:r>
      <w:r>
        <w:rPr>
          <w:kern w:val="0"/>
          <w:szCs w:val="21"/>
        </w:rPr>
        <w:t>元，第二层次</w:t>
      </w:r>
      <w:r>
        <w:rPr>
          <w:kern w:val="0"/>
          <w:szCs w:val="21"/>
        </w:rPr>
        <w:t>182,873,573.97</w:t>
      </w:r>
      <w:r>
        <w:rPr>
          <w:kern w:val="0"/>
          <w:szCs w:val="21"/>
        </w:rPr>
        <w:t>元，无属于第三层次的余额</w:t>
      </w:r>
      <w:r>
        <w:rPr>
          <w:kern w:val="0"/>
          <w:szCs w:val="21"/>
        </w:rPr>
        <w:t>)</w:t>
      </w:r>
      <w:r>
        <w:rPr>
          <w:kern w:val="0"/>
          <w:szCs w:val="21"/>
        </w:rPr>
        <w:t>。</w:t>
      </w:r>
    </w:p>
    <w:p w:rsidR="00631E32" w:rsidRDefault="00605FC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631E32" w:rsidRDefault="00605FCD">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w:t>
      </w:r>
      <w:r>
        <w:rPr>
          <w:kern w:val="0"/>
          <w:szCs w:val="21"/>
        </w:rPr>
        <w:lastRenderedPageBreak/>
        <w:t>影响程度，确定相关股票公允价值应属第二层次还是第三层次。</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无。</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631E32" w:rsidRDefault="00605FC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213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213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5,164,342,477.96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86.71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5,164,342,477.96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86.71</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2,868,363.60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2,868,363.60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643,120,455.08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10.80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145,402,168.74</w:t>
            </w:r>
          </w:p>
        </w:tc>
        <w:tc>
          <w:tcPr>
            <w:tcW w:w="2052" w:type="dxa"/>
            <w:vAlign w:val="center"/>
          </w:tcPr>
          <w:p w:rsidR="00753756" w:rsidRPr="00224952" w:rsidRDefault="00753756" w:rsidP="006F346C">
            <w:pPr>
              <w:jc w:val="right"/>
              <w:rPr>
                <w:color w:val="000000"/>
                <w:szCs w:val="21"/>
              </w:rPr>
            </w:pPr>
            <w:r w:rsidRPr="00224952">
              <w:rPr>
                <w:color w:val="000000"/>
                <w:szCs w:val="21"/>
              </w:rPr>
              <w:t>2.44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5,955,733,465.38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2132"/>
      <w:r w:rsidRPr="00361D49">
        <w:rPr>
          <w:rFonts w:ascii="宋体" w:cs="Arial"/>
          <w:color w:val="000000"/>
          <w:sz w:val="21"/>
          <w:szCs w:val="21"/>
        </w:rPr>
        <w:lastRenderedPageBreak/>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4,178,714,840.37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72.31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61,631,921.68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431,070,984.60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7.46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487,127,906.10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8.43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5,164,342,477.96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89.36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213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31E32">
        <w:trPr>
          <w:jc w:val="center"/>
        </w:trPr>
        <w:tc>
          <w:tcPr>
            <w:tcW w:w="817" w:type="dxa"/>
            <w:vAlign w:val="center"/>
          </w:tcPr>
          <w:p w:rsidR="00631E32" w:rsidRDefault="00605FCD">
            <w:pPr>
              <w:jc w:val="center"/>
            </w:pPr>
            <w:r>
              <w:rPr>
                <w:color w:val="000000"/>
                <w:szCs w:val="21"/>
              </w:rPr>
              <w:t>1</w:t>
            </w:r>
          </w:p>
        </w:tc>
        <w:tc>
          <w:tcPr>
            <w:tcW w:w="1276" w:type="dxa"/>
            <w:vAlign w:val="center"/>
          </w:tcPr>
          <w:p w:rsidR="00631E32" w:rsidRDefault="00605FCD">
            <w:pPr>
              <w:jc w:val="center"/>
            </w:pPr>
            <w:r>
              <w:rPr>
                <w:color w:val="000000"/>
                <w:szCs w:val="21"/>
              </w:rPr>
              <w:t>688029</w:t>
            </w:r>
          </w:p>
        </w:tc>
        <w:tc>
          <w:tcPr>
            <w:tcW w:w="1701" w:type="dxa"/>
            <w:vAlign w:val="center"/>
          </w:tcPr>
          <w:p w:rsidR="00631E32" w:rsidRDefault="00605FCD">
            <w:pPr>
              <w:jc w:val="center"/>
            </w:pPr>
            <w:r>
              <w:rPr>
                <w:color w:val="000000"/>
                <w:szCs w:val="21"/>
              </w:rPr>
              <w:t>南微医学</w:t>
            </w:r>
          </w:p>
        </w:tc>
        <w:tc>
          <w:tcPr>
            <w:tcW w:w="1276" w:type="dxa"/>
            <w:vAlign w:val="center"/>
          </w:tcPr>
          <w:p w:rsidR="00631E32" w:rsidRDefault="00605FCD">
            <w:pPr>
              <w:jc w:val="right"/>
            </w:pPr>
            <w:r>
              <w:rPr>
                <w:color w:val="000000"/>
                <w:szCs w:val="21"/>
              </w:rPr>
              <w:t>2,124,370</w:t>
            </w:r>
          </w:p>
        </w:tc>
        <w:tc>
          <w:tcPr>
            <w:tcW w:w="2172" w:type="dxa"/>
            <w:vAlign w:val="center"/>
          </w:tcPr>
          <w:p w:rsidR="00631E32" w:rsidRDefault="00605FCD">
            <w:pPr>
              <w:jc w:val="right"/>
            </w:pPr>
            <w:r>
              <w:rPr>
                <w:color w:val="000000"/>
                <w:szCs w:val="21"/>
              </w:rPr>
              <w:t>515,244,699.80</w:t>
            </w:r>
          </w:p>
        </w:tc>
        <w:tc>
          <w:tcPr>
            <w:tcW w:w="1852" w:type="dxa"/>
            <w:vAlign w:val="center"/>
          </w:tcPr>
          <w:p w:rsidR="00631E32" w:rsidRDefault="00605FCD">
            <w:pPr>
              <w:jc w:val="right"/>
            </w:pPr>
            <w:r>
              <w:rPr>
                <w:color w:val="000000"/>
                <w:szCs w:val="21"/>
              </w:rPr>
              <w:t>8.92</w:t>
            </w:r>
          </w:p>
        </w:tc>
      </w:tr>
      <w:tr w:rsidR="00631E32">
        <w:trPr>
          <w:jc w:val="center"/>
        </w:trPr>
        <w:tc>
          <w:tcPr>
            <w:tcW w:w="817" w:type="dxa"/>
            <w:vAlign w:val="center"/>
          </w:tcPr>
          <w:p w:rsidR="00631E32" w:rsidRDefault="00605FCD">
            <w:pPr>
              <w:jc w:val="center"/>
            </w:pPr>
            <w:r>
              <w:rPr>
                <w:color w:val="000000"/>
                <w:szCs w:val="21"/>
              </w:rPr>
              <w:t>2</w:t>
            </w:r>
          </w:p>
        </w:tc>
        <w:tc>
          <w:tcPr>
            <w:tcW w:w="1276" w:type="dxa"/>
            <w:vAlign w:val="center"/>
          </w:tcPr>
          <w:p w:rsidR="00631E32" w:rsidRDefault="00605FCD">
            <w:pPr>
              <w:jc w:val="center"/>
            </w:pPr>
            <w:r>
              <w:rPr>
                <w:color w:val="000000"/>
                <w:szCs w:val="21"/>
              </w:rPr>
              <w:t>600276</w:t>
            </w:r>
          </w:p>
        </w:tc>
        <w:tc>
          <w:tcPr>
            <w:tcW w:w="1701" w:type="dxa"/>
            <w:vAlign w:val="center"/>
          </w:tcPr>
          <w:p w:rsidR="00631E32" w:rsidRDefault="00605FCD">
            <w:pPr>
              <w:jc w:val="center"/>
            </w:pPr>
            <w:r>
              <w:rPr>
                <w:color w:val="000000"/>
                <w:szCs w:val="21"/>
              </w:rPr>
              <w:t>恒瑞医药</w:t>
            </w:r>
          </w:p>
        </w:tc>
        <w:tc>
          <w:tcPr>
            <w:tcW w:w="1276" w:type="dxa"/>
            <w:vAlign w:val="center"/>
          </w:tcPr>
          <w:p w:rsidR="00631E32" w:rsidRDefault="00605FCD">
            <w:pPr>
              <w:jc w:val="right"/>
            </w:pPr>
            <w:r>
              <w:rPr>
                <w:color w:val="000000"/>
                <w:szCs w:val="21"/>
              </w:rPr>
              <w:t>4,421,308</w:t>
            </w:r>
          </w:p>
        </w:tc>
        <w:tc>
          <w:tcPr>
            <w:tcW w:w="2172" w:type="dxa"/>
            <w:vAlign w:val="center"/>
          </w:tcPr>
          <w:p w:rsidR="00631E32" w:rsidRDefault="00605FCD">
            <w:pPr>
              <w:jc w:val="right"/>
            </w:pPr>
            <w:r>
              <w:rPr>
                <w:color w:val="000000"/>
                <w:szCs w:val="21"/>
              </w:rPr>
              <w:t>408,086,728.40</w:t>
            </w:r>
          </w:p>
        </w:tc>
        <w:tc>
          <w:tcPr>
            <w:tcW w:w="1852" w:type="dxa"/>
            <w:vAlign w:val="center"/>
          </w:tcPr>
          <w:p w:rsidR="00631E32" w:rsidRDefault="00605FCD">
            <w:pPr>
              <w:jc w:val="right"/>
            </w:pPr>
            <w:r>
              <w:rPr>
                <w:color w:val="000000"/>
                <w:szCs w:val="21"/>
              </w:rPr>
              <w:t>7.06</w:t>
            </w:r>
          </w:p>
        </w:tc>
      </w:tr>
      <w:tr w:rsidR="00631E32">
        <w:trPr>
          <w:jc w:val="center"/>
        </w:trPr>
        <w:tc>
          <w:tcPr>
            <w:tcW w:w="817" w:type="dxa"/>
            <w:vAlign w:val="center"/>
          </w:tcPr>
          <w:p w:rsidR="00631E32" w:rsidRDefault="00605FCD">
            <w:pPr>
              <w:jc w:val="center"/>
            </w:pPr>
            <w:r>
              <w:rPr>
                <w:color w:val="000000"/>
                <w:szCs w:val="21"/>
              </w:rPr>
              <w:t>3</w:t>
            </w:r>
          </w:p>
        </w:tc>
        <w:tc>
          <w:tcPr>
            <w:tcW w:w="1276" w:type="dxa"/>
            <w:vAlign w:val="center"/>
          </w:tcPr>
          <w:p w:rsidR="00631E32" w:rsidRDefault="00605FCD">
            <w:pPr>
              <w:jc w:val="center"/>
            </w:pPr>
            <w:r>
              <w:rPr>
                <w:color w:val="000000"/>
                <w:szCs w:val="21"/>
              </w:rPr>
              <w:t>603259</w:t>
            </w:r>
          </w:p>
        </w:tc>
        <w:tc>
          <w:tcPr>
            <w:tcW w:w="1701" w:type="dxa"/>
            <w:vAlign w:val="center"/>
          </w:tcPr>
          <w:p w:rsidR="00631E32" w:rsidRDefault="00605FCD">
            <w:pPr>
              <w:jc w:val="center"/>
            </w:pPr>
            <w:r>
              <w:rPr>
                <w:color w:val="000000"/>
                <w:szCs w:val="21"/>
              </w:rPr>
              <w:t>药明康德</w:t>
            </w:r>
          </w:p>
        </w:tc>
        <w:tc>
          <w:tcPr>
            <w:tcW w:w="1276" w:type="dxa"/>
            <w:vAlign w:val="center"/>
          </w:tcPr>
          <w:p w:rsidR="00631E32" w:rsidRDefault="00605FCD">
            <w:pPr>
              <w:jc w:val="right"/>
            </w:pPr>
            <w:r>
              <w:rPr>
                <w:color w:val="000000"/>
                <w:szCs w:val="21"/>
              </w:rPr>
              <w:t>3,887,696</w:t>
            </w:r>
          </w:p>
        </w:tc>
        <w:tc>
          <w:tcPr>
            <w:tcW w:w="2172" w:type="dxa"/>
            <w:vAlign w:val="center"/>
          </w:tcPr>
          <w:p w:rsidR="00631E32" w:rsidRDefault="00605FCD">
            <w:pPr>
              <w:jc w:val="right"/>
            </w:pPr>
            <w:r>
              <w:rPr>
                <w:color w:val="000000"/>
                <w:szCs w:val="21"/>
              </w:rPr>
              <w:t>375,551,433.60</w:t>
            </w:r>
          </w:p>
        </w:tc>
        <w:tc>
          <w:tcPr>
            <w:tcW w:w="1852" w:type="dxa"/>
            <w:vAlign w:val="center"/>
          </w:tcPr>
          <w:p w:rsidR="00631E32" w:rsidRDefault="00605FCD">
            <w:pPr>
              <w:jc w:val="right"/>
            </w:pPr>
            <w:r>
              <w:rPr>
                <w:color w:val="000000"/>
                <w:szCs w:val="21"/>
              </w:rPr>
              <w:t>6.50</w:t>
            </w:r>
          </w:p>
        </w:tc>
      </w:tr>
      <w:tr w:rsidR="00631E32">
        <w:trPr>
          <w:jc w:val="center"/>
        </w:trPr>
        <w:tc>
          <w:tcPr>
            <w:tcW w:w="817" w:type="dxa"/>
            <w:vAlign w:val="center"/>
          </w:tcPr>
          <w:p w:rsidR="00631E32" w:rsidRDefault="00605FCD">
            <w:pPr>
              <w:jc w:val="center"/>
            </w:pPr>
            <w:r>
              <w:rPr>
                <w:color w:val="000000"/>
                <w:szCs w:val="21"/>
              </w:rPr>
              <w:t>4</w:t>
            </w:r>
          </w:p>
        </w:tc>
        <w:tc>
          <w:tcPr>
            <w:tcW w:w="1276" w:type="dxa"/>
            <w:vAlign w:val="center"/>
          </w:tcPr>
          <w:p w:rsidR="00631E32" w:rsidRDefault="00605FCD">
            <w:pPr>
              <w:jc w:val="center"/>
            </w:pPr>
            <w:r>
              <w:rPr>
                <w:color w:val="000000"/>
                <w:szCs w:val="21"/>
              </w:rPr>
              <w:t>600216</w:t>
            </w:r>
          </w:p>
        </w:tc>
        <w:tc>
          <w:tcPr>
            <w:tcW w:w="1701" w:type="dxa"/>
            <w:vAlign w:val="center"/>
          </w:tcPr>
          <w:p w:rsidR="00631E32" w:rsidRDefault="00605FCD">
            <w:pPr>
              <w:jc w:val="center"/>
            </w:pPr>
            <w:r>
              <w:rPr>
                <w:color w:val="000000"/>
                <w:szCs w:val="21"/>
              </w:rPr>
              <w:t>浙江医药</w:t>
            </w:r>
          </w:p>
        </w:tc>
        <w:tc>
          <w:tcPr>
            <w:tcW w:w="1276" w:type="dxa"/>
            <w:vAlign w:val="center"/>
          </w:tcPr>
          <w:p w:rsidR="00631E32" w:rsidRDefault="00605FCD">
            <w:pPr>
              <w:jc w:val="right"/>
            </w:pPr>
            <w:r>
              <w:rPr>
                <w:color w:val="000000"/>
                <w:szCs w:val="21"/>
              </w:rPr>
              <w:t>18,825,244</w:t>
            </w:r>
          </w:p>
        </w:tc>
        <w:tc>
          <w:tcPr>
            <w:tcW w:w="2172" w:type="dxa"/>
            <w:vAlign w:val="center"/>
          </w:tcPr>
          <w:p w:rsidR="00631E32" w:rsidRDefault="00605FCD">
            <w:pPr>
              <w:jc w:val="right"/>
            </w:pPr>
            <w:r>
              <w:rPr>
                <w:color w:val="000000"/>
                <w:szCs w:val="21"/>
              </w:rPr>
              <w:t>362,574,199.44</w:t>
            </w:r>
          </w:p>
        </w:tc>
        <w:tc>
          <w:tcPr>
            <w:tcW w:w="1852" w:type="dxa"/>
            <w:vAlign w:val="center"/>
          </w:tcPr>
          <w:p w:rsidR="00631E32" w:rsidRDefault="00605FCD">
            <w:pPr>
              <w:jc w:val="right"/>
            </w:pPr>
            <w:r>
              <w:rPr>
                <w:color w:val="000000"/>
                <w:szCs w:val="21"/>
              </w:rPr>
              <w:t>6.27</w:t>
            </w:r>
          </w:p>
        </w:tc>
      </w:tr>
      <w:tr w:rsidR="00631E32">
        <w:trPr>
          <w:jc w:val="center"/>
        </w:trPr>
        <w:tc>
          <w:tcPr>
            <w:tcW w:w="817" w:type="dxa"/>
            <w:vAlign w:val="center"/>
          </w:tcPr>
          <w:p w:rsidR="00631E32" w:rsidRDefault="00605FCD">
            <w:pPr>
              <w:jc w:val="center"/>
            </w:pPr>
            <w:r>
              <w:rPr>
                <w:color w:val="000000"/>
                <w:szCs w:val="21"/>
              </w:rPr>
              <w:lastRenderedPageBreak/>
              <w:t>5</w:t>
            </w:r>
          </w:p>
        </w:tc>
        <w:tc>
          <w:tcPr>
            <w:tcW w:w="1276" w:type="dxa"/>
            <w:vAlign w:val="center"/>
          </w:tcPr>
          <w:p w:rsidR="00631E32" w:rsidRDefault="00605FCD">
            <w:pPr>
              <w:jc w:val="center"/>
            </w:pPr>
            <w:r>
              <w:rPr>
                <w:color w:val="000000"/>
                <w:szCs w:val="21"/>
              </w:rPr>
              <w:t>000661</w:t>
            </w:r>
          </w:p>
        </w:tc>
        <w:tc>
          <w:tcPr>
            <w:tcW w:w="1701" w:type="dxa"/>
            <w:vAlign w:val="center"/>
          </w:tcPr>
          <w:p w:rsidR="00631E32" w:rsidRDefault="00605FCD">
            <w:pPr>
              <w:jc w:val="center"/>
            </w:pPr>
            <w:r>
              <w:rPr>
                <w:color w:val="000000"/>
                <w:szCs w:val="21"/>
              </w:rPr>
              <w:t>长春高新</w:t>
            </w:r>
          </w:p>
        </w:tc>
        <w:tc>
          <w:tcPr>
            <w:tcW w:w="1276" w:type="dxa"/>
            <w:vAlign w:val="center"/>
          </w:tcPr>
          <w:p w:rsidR="00631E32" w:rsidRDefault="00605FCD">
            <w:pPr>
              <w:jc w:val="right"/>
            </w:pPr>
            <w:r>
              <w:rPr>
                <w:color w:val="000000"/>
                <w:szCs w:val="21"/>
              </w:rPr>
              <w:t>787,340</w:t>
            </w:r>
          </w:p>
        </w:tc>
        <w:tc>
          <w:tcPr>
            <w:tcW w:w="2172" w:type="dxa"/>
            <w:vAlign w:val="center"/>
          </w:tcPr>
          <w:p w:rsidR="00631E32" w:rsidRDefault="00605FCD">
            <w:pPr>
              <w:jc w:val="right"/>
            </w:pPr>
            <w:r>
              <w:rPr>
                <w:color w:val="000000"/>
                <w:szCs w:val="21"/>
              </w:rPr>
              <w:t>342,729,102.00</w:t>
            </w:r>
          </w:p>
        </w:tc>
        <w:tc>
          <w:tcPr>
            <w:tcW w:w="1852" w:type="dxa"/>
            <w:vAlign w:val="center"/>
          </w:tcPr>
          <w:p w:rsidR="00631E32" w:rsidRDefault="00605FCD">
            <w:pPr>
              <w:jc w:val="right"/>
            </w:pPr>
            <w:r>
              <w:rPr>
                <w:color w:val="000000"/>
                <w:szCs w:val="21"/>
              </w:rPr>
              <w:t>5.93</w:t>
            </w:r>
          </w:p>
        </w:tc>
      </w:tr>
      <w:tr w:rsidR="00631E32">
        <w:trPr>
          <w:jc w:val="center"/>
        </w:trPr>
        <w:tc>
          <w:tcPr>
            <w:tcW w:w="817" w:type="dxa"/>
            <w:vAlign w:val="center"/>
          </w:tcPr>
          <w:p w:rsidR="00631E32" w:rsidRDefault="00605FCD">
            <w:pPr>
              <w:jc w:val="center"/>
            </w:pPr>
            <w:r>
              <w:rPr>
                <w:color w:val="000000"/>
                <w:szCs w:val="21"/>
              </w:rPr>
              <w:t>6</w:t>
            </w:r>
          </w:p>
        </w:tc>
        <w:tc>
          <w:tcPr>
            <w:tcW w:w="1276" w:type="dxa"/>
            <w:vAlign w:val="center"/>
          </w:tcPr>
          <w:p w:rsidR="00631E32" w:rsidRDefault="00605FCD">
            <w:pPr>
              <w:jc w:val="center"/>
            </w:pPr>
            <w:r>
              <w:rPr>
                <w:color w:val="000000"/>
                <w:szCs w:val="21"/>
              </w:rPr>
              <w:t>600763</w:t>
            </w:r>
          </w:p>
        </w:tc>
        <w:tc>
          <w:tcPr>
            <w:tcW w:w="1701" w:type="dxa"/>
            <w:vAlign w:val="center"/>
          </w:tcPr>
          <w:p w:rsidR="00631E32" w:rsidRDefault="00605FCD">
            <w:pPr>
              <w:jc w:val="center"/>
            </w:pPr>
            <w:r>
              <w:rPr>
                <w:color w:val="000000"/>
                <w:szCs w:val="21"/>
              </w:rPr>
              <w:t>通策医疗</w:t>
            </w:r>
          </w:p>
        </w:tc>
        <w:tc>
          <w:tcPr>
            <w:tcW w:w="1276" w:type="dxa"/>
            <w:vAlign w:val="center"/>
          </w:tcPr>
          <w:p w:rsidR="00631E32" w:rsidRDefault="00605FCD">
            <w:pPr>
              <w:jc w:val="right"/>
            </w:pPr>
            <w:r>
              <w:rPr>
                <w:color w:val="000000"/>
                <w:szCs w:val="21"/>
              </w:rPr>
              <w:t>1,369,234</w:t>
            </w:r>
          </w:p>
        </w:tc>
        <w:tc>
          <w:tcPr>
            <w:tcW w:w="2172" w:type="dxa"/>
            <w:vAlign w:val="center"/>
          </w:tcPr>
          <w:p w:rsidR="00631E32" w:rsidRDefault="00605FCD">
            <w:pPr>
              <w:jc w:val="right"/>
            </w:pPr>
            <w:r>
              <w:rPr>
                <w:color w:val="000000"/>
                <w:szCs w:val="21"/>
              </w:rPr>
              <w:t>228,347,154.18</w:t>
            </w:r>
          </w:p>
        </w:tc>
        <w:tc>
          <w:tcPr>
            <w:tcW w:w="1852" w:type="dxa"/>
            <w:vAlign w:val="center"/>
          </w:tcPr>
          <w:p w:rsidR="00631E32" w:rsidRDefault="00605FCD">
            <w:pPr>
              <w:jc w:val="right"/>
            </w:pPr>
            <w:r>
              <w:rPr>
                <w:color w:val="000000"/>
                <w:szCs w:val="21"/>
              </w:rPr>
              <w:t>3.95</w:t>
            </w:r>
          </w:p>
        </w:tc>
      </w:tr>
      <w:tr w:rsidR="00631E32">
        <w:trPr>
          <w:jc w:val="center"/>
        </w:trPr>
        <w:tc>
          <w:tcPr>
            <w:tcW w:w="817" w:type="dxa"/>
            <w:vAlign w:val="center"/>
          </w:tcPr>
          <w:p w:rsidR="00631E32" w:rsidRDefault="00605FCD">
            <w:pPr>
              <w:jc w:val="center"/>
            </w:pPr>
            <w:r>
              <w:rPr>
                <w:color w:val="000000"/>
                <w:szCs w:val="21"/>
              </w:rPr>
              <w:t>7</w:t>
            </w:r>
          </w:p>
        </w:tc>
        <w:tc>
          <w:tcPr>
            <w:tcW w:w="1276" w:type="dxa"/>
            <w:vAlign w:val="center"/>
          </w:tcPr>
          <w:p w:rsidR="00631E32" w:rsidRDefault="00605FCD">
            <w:pPr>
              <w:jc w:val="center"/>
            </w:pPr>
            <w:r>
              <w:rPr>
                <w:color w:val="000000"/>
                <w:szCs w:val="21"/>
              </w:rPr>
              <w:t>002007</w:t>
            </w:r>
          </w:p>
        </w:tc>
        <w:tc>
          <w:tcPr>
            <w:tcW w:w="1701" w:type="dxa"/>
            <w:vAlign w:val="center"/>
          </w:tcPr>
          <w:p w:rsidR="00631E32" w:rsidRDefault="00605FCD">
            <w:pPr>
              <w:jc w:val="center"/>
            </w:pPr>
            <w:r>
              <w:rPr>
                <w:color w:val="000000"/>
                <w:szCs w:val="21"/>
              </w:rPr>
              <w:t>华兰生物</w:t>
            </w:r>
          </w:p>
        </w:tc>
        <w:tc>
          <w:tcPr>
            <w:tcW w:w="1276" w:type="dxa"/>
            <w:vAlign w:val="center"/>
          </w:tcPr>
          <w:p w:rsidR="00631E32" w:rsidRDefault="00605FCD">
            <w:pPr>
              <w:jc w:val="right"/>
            </w:pPr>
            <w:r>
              <w:rPr>
                <w:color w:val="000000"/>
                <w:szCs w:val="21"/>
              </w:rPr>
              <w:t>3,507,379</w:t>
            </w:r>
          </w:p>
        </w:tc>
        <w:tc>
          <w:tcPr>
            <w:tcW w:w="2172" w:type="dxa"/>
            <w:vAlign w:val="center"/>
          </w:tcPr>
          <w:p w:rsidR="00631E32" w:rsidRDefault="00605FCD">
            <w:pPr>
              <w:jc w:val="right"/>
            </w:pPr>
            <w:r>
              <w:rPr>
                <w:color w:val="000000"/>
                <w:szCs w:val="21"/>
              </w:rPr>
              <w:t>175,754,761.69</w:t>
            </w:r>
          </w:p>
        </w:tc>
        <w:tc>
          <w:tcPr>
            <w:tcW w:w="1852" w:type="dxa"/>
            <w:vAlign w:val="center"/>
          </w:tcPr>
          <w:p w:rsidR="00631E32" w:rsidRDefault="00605FCD">
            <w:pPr>
              <w:jc w:val="right"/>
            </w:pPr>
            <w:r>
              <w:rPr>
                <w:color w:val="000000"/>
                <w:szCs w:val="21"/>
              </w:rPr>
              <w:t>3.04</w:t>
            </w:r>
          </w:p>
        </w:tc>
      </w:tr>
      <w:tr w:rsidR="00631E32">
        <w:trPr>
          <w:jc w:val="center"/>
        </w:trPr>
        <w:tc>
          <w:tcPr>
            <w:tcW w:w="817" w:type="dxa"/>
            <w:vAlign w:val="center"/>
          </w:tcPr>
          <w:p w:rsidR="00631E32" w:rsidRDefault="00605FCD">
            <w:pPr>
              <w:jc w:val="center"/>
            </w:pPr>
            <w:r>
              <w:rPr>
                <w:color w:val="000000"/>
                <w:szCs w:val="21"/>
              </w:rPr>
              <w:t>8</w:t>
            </w:r>
          </w:p>
        </w:tc>
        <w:tc>
          <w:tcPr>
            <w:tcW w:w="1276" w:type="dxa"/>
            <w:vAlign w:val="center"/>
          </w:tcPr>
          <w:p w:rsidR="00631E32" w:rsidRDefault="00605FCD">
            <w:pPr>
              <w:jc w:val="center"/>
            </w:pPr>
            <w:r>
              <w:rPr>
                <w:color w:val="000000"/>
                <w:szCs w:val="21"/>
              </w:rPr>
              <w:t>300760</w:t>
            </w:r>
          </w:p>
        </w:tc>
        <w:tc>
          <w:tcPr>
            <w:tcW w:w="1701" w:type="dxa"/>
            <w:vAlign w:val="center"/>
          </w:tcPr>
          <w:p w:rsidR="00631E32" w:rsidRDefault="00605FCD">
            <w:pPr>
              <w:jc w:val="center"/>
            </w:pPr>
            <w:r>
              <w:rPr>
                <w:color w:val="000000"/>
                <w:szCs w:val="21"/>
              </w:rPr>
              <w:t>迈瑞医疗</w:t>
            </w:r>
          </w:p>
        </w:tc>
        <w:tc>
          <w:tcPr>
            <w:tcW w:w="1276" w:type="dxa"/>
            <w:vAlign w:val="center"/>
          </w:tcPr>
          <w:p w:rsidR="00631E32" w:rsidRDefault="00605FCD">
            <w:pPr>
              <w:jc w:val="right"/>
            </w:pPr>
            <w:r>
              <w:rPr>
                <w:color w:val="000000"/>
                <w:szCs w:val="21"/>
              </w:rPr>
              <w:t>555,591</w:t>
            </w:r>
          </w:p>
        </w:tc>
        <w:tc>
          <w:tcPr>
            <w:tcW w:w="2172" w:type="dxa"/>
            <w:vAlign w:val="center"/>
          </w:tcPr>
          <w:p w:rsidR="00631E32" w:rsidRDefault="00605FCD">
            <w:pPr>
              <w:jc w:val="right"/>
            </w:pPr>
            <w:r>
              <w:rPr>
                <w:color w:val="000000"/>
                <w:szCs w:val="21"/>
              </w:rPr>
              <w:t>169,844,168.70</w:t>
            </w:r>
          </w:p>
        </w:tc>
        <w:tc>
          <w:tcPr>
            <w:tcW w:w="1852" w:type="dxa"/>
            <w:vAlign w:val="center"/>
          </w:tcPr>
          <w:p w:rsidR="00631E32" w:rsidRDefault="00605FCD">
            <w:pPr>
              <w:jc w:val="right"/>
            </w:pPr>
            <w:r>
              <w:rPr>
                <w:color w:val="000000"/>
                <w:szCs w:val="21"/>
              </w:rPr>
              <w:t>2.94</w:t>
            </w:r>
          </w:p>
        </w:tc>
      </w:tr>
      <w:tr w:rsidR="00631E32">
        <w:trPr>
          <w:jc w:val="center"/>
        </w:trPr>
        <w:tc>
          <w:tcPr>
            <w:tcW w:w="817" w:type="dxa"/>
            <w:vAlign w:val="center"/>
          </w:tcPr>
          <w:p w:rsidR="00631E32" w:rsidRDefault="00605FCD">
            <w:pPr>
              <w:jc w:val="center"/>
            </w:pPr>
            <w:r>
              <w:rPr>
                <w:color w:val="000000"/>
                <w:szCs w:val="21"/>
              </w:rPr>
              <w:t>9</w:t>
            </w:r>
          </w:p>
        </w:tc>
        <w:tc>
          <w:tcPr>
            <w:tcW w:w="1276" w:type="dxa"/>
            <w:vAlign w:val="center"/>
          </w:tcPr>
          <w:p w:rsidR="00631E32" w:rsidRDefault="00605FCD">
            <w:pPr>
              <w:jc w:val="center"/>
            </w:pPr>
            <w:r>
              <w:rPr>
                <w:color w:val="000000"/>
                <w:szCs w:val="21"/>
              </w:rPr>
              <w:t>603520</w:t>
            </w:r>
          </w:p>
        </w:tc>
        <w:tc>
          <w:tcPr>
            <w:tcW w:w="1701" w:type="dxa"/>
            <w:vAlign w:val="center"/>
          </w:tcPr>
          <w:p w:rsidR="00631E32" w:rsidRDefault="00605FCD">
            <w:pPr>
              <w:jc w:val="center"/>
            </w:pPr>
            <w:r>
              <w:rPr>
                <w:color w:val="000000"/>
                <w:szCs w:val="21"/>
              </w:rPr>
              <w:t>司太立</w:t>
            </w:r>
          </w:p>
        </w:tc>
        <w:tc>
          <w:tcPr>
            <w:tcW w:w="1276" w:type="dxa"/>
            <w:vAlign w:val="center"/>
          </w:tcPr>
          <w:p w:rsidR="00631E32" w:rsidRDefault="00605FCD">
            <w:pPr>
              <w:jc w:val="right"/>
            </w:pPr>
            <w:r>
              <w:rPr>
                <w:color w:val="000000"/>
                <w:szCs w:val="21"/>
              </w:rPr>
              <w:t>1,631,965</w:t>
            </w:r>
          </w:p>
        </w:tc>
        <w:tc>
          <w:tcPr>
            <w:tcW w:w="2172" w:type="dxa"/>
            <w:vAlign w:val="center"/>
          </w:tcPr>
          <w:p w:rsidR="00631E32" w:rsidRDefault="00605FCD">
            <w:pPr>
              <w:jc w:val="right"/>
            </w:pPr>
            <w:r>
              <w:rPr>
                <w:color w:val="000000"/>
                <w:szCs w:val="21"/>
              </w:rPr>
              <w:t>137,182,977.90</w:t>
            </w:r>
          </w:p>
        </w:tc>
        <w:tc>
          <w:tcPr>
            <w:tcW w:w="1852" w:type="dxa"/>
            <w:vAlign w:val="center"/>
          </w:tcPr>
          <w:p w:rsidR="00631E32" w:rsidRDefault="00605FCD">
            <w:pPr>
              <w:jc w:val="right"/>
            </w:pPr>
            <w:r>
              <w:rPr>
                <w:color w:val="000000"/>
                <w:szCs w:val="21"/>
              </w:rPr>
              <w:t>2.37</w:t>
            </w:r>
          </w:p>
        </w:tc>
      </w:tr>
      <w:tr w:rsidR="00631E32">
        <w:trPr>
          <w:jc w:val="center"/>
        </w:trPr>
        <w:tc>
          <w:tcPr>
            <w:tcW w:w="817" w:type="dxa"/>
            <w:vAlign w:val="center"/>
          </w:tcPr>
          <w:p w:rsidR="00631E32" w:rsidRDefault="00605FCD">
            <w:pPr>
              <w:jc w:val="center"/>
            </w:pPr>
            <w:r>
              <w:rPr>
                <w:color w:val="000000"/>
                <w:szCs w:val="21"/>
              </w:rPr>
              <w:t>10</w:t>
            </w:r>
          </w:p>
        </w:tc>
        <w:tc>
          <w:tcPr>
            <w:tcW w:w="1276" w:type="dxa"/>
            <w:vAlign w:val="center"/>
          </w:tcPr>
          <w:p w:rsidR="00631E32" w:rsidRDefault="00605FCD">
            <w:pPr>
              <w:jc w:val="center"/>
            </w:pPr>
            <w:r>
              <w:rPr>
                <w:color w:val="000000"/>
                <w:szCs w:val="21"/>
              </w:rPr>
              <w:t>688278</w:t>
            </w:r>
          </w:p>
        </w:tc>
        <w:tc>
          <w:tcPr>
            <w:tcW w:w="1701" w:type="dxa"/>
            <w:vAlign w:val="center"/>
          </w:tcPr>
          <w:p w:rsidR="00631E32" w:rsidRDefault="00605FCD">
            <w:pPr>
              <w:jc w:val="center"/>
            </w:pPr>
            <w:r>
              <w:rPr>
                <w:color w:val="000000"/>
                <w:szCs w:val="21"/>
              </w:rPr>
              <w:t>特宝生物</w:t>
            </w:r>
          </w:p>
        </w:tc>
        <w:tc>
          <w:tcPr>
            <w:tcW w:w="1276" w:type="dxa"/>
            <w:vAlign w:val="center"/>
          </w:tcPr>
          <w:p w:rsidR="00631E32" w:rsidRDefault="00605FCD">
            <w:pPr>
              <w:jc w:val="right"/>
            </w:pPr>
            <w:r>
              <w:rPr>
                <w:color w:val="000000"/>
                <w:szCs w:val="21"/>
              </w:rPr>
              <w:t>1,880,277</w:t>
            </w:r>
          </w:p>
        </w:tc>
        <w:tc>
          <w:tcPr>
            <w:tcW w:w="2172" w:type="dxa"/>
            <w:vAlign w:val="center"/>
          </w:tcPr>
          <w:p w:rsidR="00631E32" w:rsidRDefault="00605FCD">
            <w:pPr>
              <w:jc w:val="right"/>
            </w:pPr>
            <w:r>
              <w:rPr>
                <w:color w:val="000000"/>
                <w:szCs w:val="21"/>
              </w:rPr>
              <w:t>133,048,400.52</w:t>
            </w:r>
          </w:p>
        </w:tc>
        <w:tc>
          <w:tcPr>
            <w:tcW w:w="1852" w:type="dxa"/>
            <w:vAlign w:val="center"/>
          </w:tcPr>
          <w:p w:rsidR="00631E32" w:rsidRDefault="00605FCD">
            <w:pPr>
              <w:jc w:val="right"/>
            </w:pPr>
            <w:r>
              <w:rPr>
                <w:color w:val="000000"/>
                <w:szCs w:val="21"/>
              </w:rPr>
              <w:t>2.30</w:t>
            </w:r>
          </w:p>
        </w:tc>
      </w:tr>
      <w:tr w:rsidR="00631E32">
        <w:trPr>
          <w:jc w:val="center"/>
        </w:trPr>
        <w:tc>
          <w:tcPr>
            <w:tcW w:w="817" w:type="dxa"/>
            <w:vAlign w:val="center"/>
          </w:tcPr>
          <w:p w:rsidR="00631E32" w:rsidRDefault="00605FCD">
            <w:pPr>
              <w:jc w:val="center"/>
            </w:pPr>
            <w:r>
              <w:rPr>
                <w:color w:val="000000"/>
                <w:szCs w:val="21"/>
              </w:rPr>
              <w:t>11</w:t>
            </w:r>
          </w:p>
        </w:tc>
        <w:tc>
          <w:tcPr>
            <w:tcW w:w="1276" w:type="dxa"/>
            <w:vAlign w:val="center"/>
          </w:tcPr>
          <w:p w:rsidR="00631E32" w:rsidRDefault="00605FCD">
            <w:pPr>
              <w:jc w:val="center"/>
            </w:pPr>
            <w:r>
              <w:rPr>
                <w:color w:val="000000"/>
                <w:szCs w:val="21"/>
              </w:rPr>
              <w:t>002821</w:t>
            </w:r>
          </w:p>
        </w:tc>
        <w:tc>
          <w:tcPr>
            <w:tcW w:w="1701" w:type="dxa"/>
            <w:vAlign w:val="center"/>
          </w:tcPr>
          <w:p w:rsidR="00631E32" w:rsidRDefault="00605FCD">
            <w:pPr>
              <w:jc w:val="center"/>
            </w:pPr>
            <w:r>
              <w:rPr>
                <w:color w:val="000000"/>
                <w:szCs w:val="21"/>
              </w:rPr>
              <w:t>凯莱英</w:t>
            </w:r>
          </w:p>
        </w:tc>
        <w:tc>
          <w:tcPr>
            <w:tcW w:w="1276" w:type="dxa"/>
            <w:vAlign w:val="center"/>
          </w:tcPr>
          <w:p w:rsidR="00631E32" w:rsidRDefault="00605FCD">
            <w:pPr>
              <w:jc w:val="right"/>
            </w:pPr>
            <w:r>
              <w:rPr>
                <w:color w:val="000000"/>
                <w:szCs w:val="21"/>
              </w:rPr>
              <w:t>512,806</w:t>
            </w:r>
          </w:p>
        </w:tc>
        <w:tc>
          <w:tcPr>
            <w:tcW w:w="2172" w:type="dxa"/>
            <w:vAlign w:val="center"/>
          </w:tcPr>
          <w:p w:rsidR="00631E32" w:rsidRDefault="00605FCD">
            <w:pPr>
              <w:jc w:val="right"/>
            </w:pPr>
            <w:r>
              <w:rPr>
                <w:color w:val="000000"/>
                <w:szCs w:val="21"/>
              </w:rPr>
              <w:t>124,611,858.00</w:t>
            </w:r>
          </w:p>
        </w:tc>
        <w:tc>
          <w:tcPr>
            <w:tcW w:w="1852" w:type="dxa"/>
            <w:vAlign w:val="center"/>
          </w:tcPr>
          <w:p w:rsidR="00631E32" w:rsidRDefault="00605FCD">
            <w:pPr>
              <w:jc w:val="right"/>
            </w:pPr>
            <w:r>
              <w:rPr>
                <w:color w:val="000000"/>
                <w:szCs w:val="21"/>
              </w:rPr>
              <w:t>2.16</w:t>
            </w:r>
          </w:p>
        </w:tc>
      </w:tr>
      <w:tr w:rsidR="00631E32">
        <w:trPr>
          <w:jc w:val="center"/>
        </w:trPr>
        <w:tc>
          <w:tcPr>
            <w:tcW w:w="817" w:type="dxa"/>
            <w:vAlign w:val="center"/>
          </w:tcPr>
          <w:p w:rsidR="00631E32" w:rsidRDefault="00605FCD">
            <w:pPr>
              <w:jc w:val="center"/>
            </w:pPr>
            <w:r>
              <w:rPr>
                <w:color w:val="000000"/>
                <w:szCs w:val="21"/>
              </w:rPr>
              <w:t>12</w:t>
            </w:r>
          </w:p>
        </w:tc>
        <w:tc>
          <w:tcPr>
            <w:tcW w:w="1276" w:type="dxa"/>
            <w:vAlign w:val="center"/>
          </w:tcPr>
          <w:p w:rsidR="00631E32" w:rsidRDefault="00605FCD">
            <w:pPr>
              <w:jc w:val="center"/>
            </w:pPr>
            <w:r>
              <w:rPr>
                <w:color w:val="000000"/>
                <w:szCs w:val="21"/>
              </w:rPr>
              <w:t>300326</w:t>
            </w:r>
          </w:p>
        </w:tc>
        <w:tc>
          <w:tcPr>
            <w:tcW w:w="1701" w:type="dxa"/>
            <w:vAlign w:val="center"/>
          </w:tcPr>
          <w:p w:rsidR="00631E32" w:rsidRDefault="00605FCD">
            <w:pPr>
              <w:jc w:val="center"/>
            </w:pPr>
            <w:r>
              <w:rPr>
                <w:color w:val="000000"/>
                <w:szCs w:val="21"/>
              </w:rPr>
              <w:t>凯利泰</w:t>
            </w:r>
          </w:p>
        </w:tc>
        <w:tc>
          <w:tcPr>
            <w:tcW w:w="1276" w:type="dxa"/>
            <w:vAlign w:val="center"/>
          </w:tcPr>
          <w:p w:rsidR="00631E32" w:rsidRDefault="00605FCD">
            <w:pPr>
              <w:jc w:val="right"/>
            </w:pPr>
            <w:r>
              <w:rPr>
                <w:color w:val="000000"/>
                <w:szCs w:val="21"/>
              </w:rPr>
              <w:t>4,274,389</w:t>
            </w:r>
          </w:p>
        </w:tc>
        <w:tc>
          <w:tcPr>
            <w:tcW w:w="2172" w:type="dxa"/>
            <w:vAlign w:val="center"/>
          </w:tcPr>
          <w:p w:rsidR="00631E32" w:rsidRDefault="00605FCD">
            <w:pPr>
              <w:jc w:val="right"/>
            </w:pPr>
            <w:r>
              <w:rPr>
                <w:color w:val="000000"/>
                <w:szCs w:val="21"/>
              </w:rPr>
              <w:t>124,384,719.90</w:t>
            </w:r>
          </w:p>
        </w:tc>
        <w:tc>
          <w:tcPr>
            <w:tcW w:w="1852" w:type="dxa"/>
            <w:vAlign w:val="center"/>
          </w:tcPr>
          <w:p w:rsidR="00631E32" w:rsidRDefault="00605FCD">
            <w:pPr>
              <w:jc w:val="right"/>
            </w:pPr>
            <w:r>
              <w:rPr>
                <w:color w:val="000000"/>
                <w:szCs w:val="21"/>
              </w:rPr>
              <w:t>2.15</w:t>
            </w:r>
          </w:p>
        </w:tc>
      </w:tr>
      <w:tr w:rsidR="00631E32">
        <w:trPr>
          <w:jc w:val="center"/>
        </w:trPr>
        <w:tc>
          <w:tcPr>
            <w:tcW w:w="817" w:type="dxa"/>
            <w:vAlign w:val="center"/>
          </w:tcPr>
          <w:p w:rsidR="00631E32" w:rsidRDefault="00605FCD">
            <w:pPr>
              <w:jc w:val="center"/>
            </w:pPr>
            <w:r>
              <w:rPr>
                <w:color w:val="000000"/>
                <w:szCs w:val="21"/>
              </w:rPr>
              <w:t>13</w:t>
            </w:r>
          </w:p>
        </w:tc>
        <w:tc>
          <w:tcPr>
            <w:tcW w:w="1276" w:type="dxa"/>
            <w:vAlign w:val="center"/>
          </w:tcPr>
          <w:p w:rsidR="00631E32" w:rsidRDefault="00605FCD">
            <w:pPr>
              <w:jc w:val="center"/>
            </w:pPr>
            <w:r>
              <w:rPr>
                <w:color w:val="000000"/>
                <w:szCs w:val="21"/>
              </w:rPr>
              <w:t>300142</w:t>
            </w:r>
          </w:p>
        </w:tc>
        <w:tc>
          <w:tcPr>
            <w:tcW w:w="1701" w:type="dxa"/>
            <w:vAlign w:val="center"/>
          </w:tcPr>
          <w:p w:rsidR="00631E32" w:rsidRDefault="00605FCD">
            <w:pPr>
              <w:jc w:val="center"/>
            </w:pPr>
            <w:r>
              <w:rPr>
                <w:color w:val="000000"/>
                <w:szCs w:val="21"/>
              </w:rPr>
              <w:t>沃森生物</w:t>
            </w:r>
          </w:p>
        </w:tc>
        <w:tc>
          <w:tcPr>
            <w:tcW w:w="1276" w:type="dxa"/>
            <w:vAlign w:val="center"/>
          </w:tcPr>
          <w:p w:rsidR="00631E32" w:rsidRDefault="00605FCD">
            <w:pPr>
              <w:jc w:val="right"/>
            </w:pPr>
            <w:r>
              <w:rPr>
                <w:color w:val="000000"/>
                <w:szCs w:val="21"/>
              </w:rPr>
              <w:t>2,243,472</w:t>
            </w:r>
          </w:p>
        </w:tc>
        <w:tc>
          <w:tcPr>
            <w:tcW w:w="2172" w:type="dxa"/>
            <w:vAlign w:val="center"/>
          </w:tcPr>
          <w:p w:rsidR="00631E32" w:rsidRDefault="00605FCD">
            <w:pPr>
              <w:jc w:val="right"/>
            </w:pPr>
            <w:r>
              <w:rPr>
                <w:color w:val="000000"/>
                <w:szCs w:val="21"/>
              </w:rPr>
              <w:t>117,468,193.92</w:t>
            </w:r>
          </w:p>
        </w:tc>
        <w:tc>
          <w:tcPr>
            <w:tcW w:w="1852" w:type="dxa"/>
            <w:vAlign w:val="center"/>
          </w:tcPr>
          <w:p w:rsidR="00631E32" w:rsidRDefault="00605FCD">
            <w:pPr>
              <w:jc w:val="right"/>
            </w:pPr>
            <w:r>
              <w:rPr>
                <w:color w:val="000000"/>
                <w:szCs w:val="21"/>
              </w:rPr>
              <w:t>2.03</w:t>
            </w:r>
          </w:p>
        </w:tc>
      </w:tr>
      <w:tr w:rsidR="00631E32">
        <w:trPr>
          <w:jc w:val="center"/>
        </w:trPr>
        <w:tc>
          <w:tcPr>
            <w:tcW w:w="817" w:type="dxa"/>
            <w:vAlign w:val="center"/>
          </w:tcPr>
          <w:p w:rsidR="00631E32" w:rsidRDefault="00605FCD">
            <w:pPr>
              <w:jc w:val="center"/>
            </w:pPr>
            <w:r>
              <w:rPr>
                <w:color w:val="000000"/>
                <w:szCs w:val="21"/>
              </w:rPr>
              <w:t>14</w:t>
            </w:r>
          </w:p>
        </w:tc>
        <w:tc>
          <w:tcPr>
            <w:tcW w:w="1276" w:type="dxa"/>
            <w:vAlign w:val="center"/>
          </w:tcPr>
          <w:p w:rsidR="00631E32" w:rsidRDefault="00605FCD">
            <w:pPr>
              <w:jc w:val="center"/>
            </w:pPr>
            <w:r>
              <w:rPr>
                <w:color w:val="000000"/>
                <w:szCs w:val="21"/>
              </w:rPr>
              <w:t>300015</w:t>
            </w:r>
          </w:p>
        </w:tc>
        <w:tc>
          <w:tcPr>
            <w:tcW w:w="1701" w:type="dxa"/>
            <w:vAlign w:val="center"/>
          </w:tcPr>
          <w:p w:rsidR="00631E32" w:rsidRDefault="00605FCD">
            <w:pPr>
              <w:jc w:val="center"/>
            </w:pPr>
            <w:r>
              <w:rPr>
                <w:color w:val="000000"/>
                <w:szCs w:val="21"/>
              </w:rPr>
              <w:t>爱尔眼科</w:t>
            </w:r>
          </w:p>
        </w:tc>
        <w:tc>
          <w:tcPr>
            <w:tcW w:w="1276" w:type="dxa"/>
            <w:vAlign w:val="center"/>
          </w:tcPr>
          <w:p w:rsidR="00631E32" w:rsidRDefault="00605FCD">
            <w:pPr>
              <w:jc w:val="right"/>
            </w:pPr>
            <w:r>
              <w:rPr>
                <w:color w:val="000000"/>
                <w:szCs w:val="21"/>
              </w:rPr>
              <w:t>2,604,328</w:t>
            </w:r>
          </w:p>
        </w:tc>
        <w:tc>
          <w:tcPr>
            <w:tcW w:w="2172" w:type="dxa"/>
            <w:vAlign w:val="center"/>
          </w:tcPr>
          <w:p w:rsidR="00631E32" w:rsidRDefault="00605FCD">
            <w:pPr>
              <w:jc w:val="right"/>
            </w:pPr>
            <w:r>
              <w:rPr>
                <w:color w:val="000000"/>
                <w:szCs w:val="21"/>
              </w:rPr>
              <w:t>113,158,051.60</w:t>
            </w:r>
          </w:p>
        </w:tc>
        <w:tc>
          <w:tcPr>
            <w:tcW w:w="1852" w:type="dxa"/>
            <w:vAlign w:val="center"/>
          </w:tcPr>
          <w:p w:rsidR="00631E32" w:rsidRDefault="00605FCD">
            <w:pPr>
              <w:jc w:val="right"/>
            </w:pPr>
            <w:r>
              <w:rPr>
                <w:color w:val="000000"/>
                <w:szCs w:val="21"/>
              </w:rPr>
              <w:t>1.96</w:t>
            </w:r>
          </w:p>
        </w:tc>
      </w:tr>
      <w:tr w:rsidR="00631E32">
        <w:trPr>
          <w:jc w:val="center"/>
        </w:trPr>
        <w:tc>
          <w:tcPr>
            <w:tcW w:w="817" w:type="dxa"/>
            <w:vAlign w:val="center"/>
          </w:tcPr>
          <w:p w:rsidR="00631E32" w:rsidRDefault="00605FCD">
            <w:pPr>
              <w:jc w:val="center"/>
            </w:pPr>
            <w:r>
              <w:rPr>
                <w:color w:val="000000"/>
                <w:szCs w:val="21"/>
              </w:rPr>
              <w:t>15</w:t>
            </w:r>
          </w:p>
        </w:tc>
        <w:tc>
          <w:tcPr>
            <w:tcW w:w="1276" w:type="dxa"/>
            <w:vAlign w:val="center"/>
          </w:tcPr>
          <w:p w:rsidR="00631E32" w:rsidRDefault="00605FCD">
            <w:pPr>
              <w:jc w:val="center"/>
            </w:pPr>
            <w:r>
              <w:rPr>
                <w:color w:val="000000"/>
                <w:szCs w:val="21"/>
              </w:rPr>
              <w:t>300298</w:t>
            </w:r>
          </w:p>
        </w:tc>
        <w:tc>
          <w:tcPr>
            <w:tcW w:w="1701" w:type="dxa"/>
            <w:vAlign w:val="center"/>
          </w:tcPr>
          <w:p w:rsidR="00631E32" w:rsidRDefault="00605FCD">
            <w:pPr>
              <w:jc w:val="center"/>
            </w:pPr>
            <w:r>
              <w:rPr>
                <w:color w:val="000000"/>
                <w:szCs w:val="21"/>
              </w:rPr>
              <w:t>三诺生物</w:t>
            </w:r>
          </w:p>
        </w:tc>
        <w:tc>
          <w:tcPr>
            <w:tcW w:w="1276" w:type="dxa"/>
            <w:vAlign w:val="center"/>
          </w:tcPr>
          <w:p w:rsidR="00631E32" w:rsidRDefault="00605FCD">
            <w:pPr>
              <w:jc w:val="right"/>
            </w:pPr>
            <w:r>
              <w:rPr>
                <w:color w:val="000000"/>
                <w:szCs w:val="21"/>
              </w:rPr>
              <w:t>3,467,887</w:t>
            </w:r>
          </w:p>
        </w:tc>
        <w:tc>
          <w:tcPr>
            <w:tcW w:w="2172" w:type="dxa"/>
            <w:vAlign w:val="center"/>
          </w:tcPr>
          <w:p w:rsidR="00631E32" w:rsidRDefault="00605FCD">
            <w:pPr>
              <w:jc w:val="right"/>
            </w:pPr>
            <w:r>
              <w:rPr>
                <w:color w:val="000000"/>
                <w:szCs w:val="21"/>
              </w:rPr>
              <w:t>111,457,888.18</w:t>
            </w:r>
          </w:p>
        </w:tc>
        <w:tc>
          <w:tcPr>
            <w:tcW w:w="1852" w:type="dxa"/>
            <w:vAlign w:val="center"/>
          </w:tcPr>
          <w:p w:rsidR="00631E32" w:rsidRDefault="00605FCD">
            <w:pPr>
              <w:jc w:val="right"/>
            </w:pPr>
            <w:r>
              <w:rPr>
                <w:color w:val="000000"/>
                <w:szCs w:val="21"/>
              </w:rPr>
              <w:t>1.93</w:t>
            </w:r>
          </w:p>
        </w:tc>
      </w:tr>
      <w:tr w:rsidR="00631E32">
        <w:trPr>
          <w:jc w:val="center"/>
        </w:trPr>
        <w:tc>
          <w:tcPr>
            <w:tcW w:w="817" w:type="dxa"/>
            <w:vAlign w:val="center"/>
          </w:tcPr>
          <w:p w:rsidR="00631E32" w:rsidRDefault="00605FCD">
            <w:pPr>
              <w:jc w:val="center"/>
            </w:pPr>
            <w:r>
              <w:rPr>
                <w:color w:val="000000"/>
                <w:szCs w:val="21"/>
              </w:rPr>
              <w:t>16</w:t>
            </w:r>
          </w:p>
        </w:tc>
        <w:tc>
          <w:tcPr>
            <w:tcW w:w="1276" w:type="dxa"/>
            <w:vAlign w:val="center"/>
          </w:tcPr>
          <w:p w:rsidR="00631E32" w:rsidRDefault="00605FCD">
            <w:pPr>
              <w:jc w:val="center"/>
            </w:pPr>
            <w:r>
              <w:rPr>
                <w:color w:val="000000"/>
                <w:szCs w:val="21"/>
              </w:rPr>
              <w:t>600380</w:t>
            </w:r>
          </w:p>
        </w:tc>
        <w:tc>
          <w:tcPr>
            <w:tcW w:w="1701" w:type="dxa"/>
            <w:vAlign w:val="center"/>
          </w:tcPr>
          <w:p w:rsidR="00631E32" w:rsidRDefault="00605FCD">
            <w:pPr>
              <w:jc w:val="center"/>
            </w:pPr>
            <w:r>
              <w:rPr>
                <w:color w:val="000000"/>
                <w:szCs w:val="21"/>
              </w:rPr>
              <w:t>健康元</w:t>
            </w:r>
          </w:p>
        </w:tc>
        <w:tc>
          <w:tcPr>
            <w:tcW w:w="1276" w:type="dxa"/>
            <w:vAlign w:val="center"/>
          </w:tcPr>
          <w:p w:rsidR="00631E32" w:rsidRDefault="00605FCD">
            <w:pPr>
              <w:jc w:val="right"/>
            </w:pPr>
            <w:r>
              <w:rPr>
                <w:color w:val="000000"/>
                <w:szCs w:val="21"/>
              </w:rPr>
              <w:t>6,785,879</w:t>
            </w:r>
          </w:p>
        </w:tc>
        <w:tc>
          <w:tcPr>
            <w:tcW w:w="2172" w:type="dxa"/>
            <w:vAlign w:val="center"/>
          </w:tcPr>
          <w:p w:rsidR="00631E32" w:rsidRDefault="00605FCD">
            <w:pPr>
              <w:jc w:val="right"/>
            </w:pPr>
            <w:r>
              <w:rPr>
                <w:color w:val="000000"/>
                <w:szCs w:val="21"/>
              </w:rPr>
              <w:t>110,202,674.96</w:t>
            </w:r>
          </w:p>
        </w:tc>
        <w:tc>
          <w:tcPr>
            <w:tcW w:w="1852" w:type="dxa"/>
            <w:vAlign w:val="center"/>
          </w:tcPr>
          <w:p w:rsidR="00631E32" w:rsidRDefault="00605FCD">
            <w:pPr>
              <w:jc w:val="right"/>
            </w:pPr>
            <w:r>
              <w:rPr>
                <w:color w:val="000000"/>
                <w:szCs w:val="21"/>
              </w:rPr>
              <w:t>1.91</w:t>
            </w:r>
          </w:p>
        </w:tc>
      </w:tr>
      <w:tr w:rsidR="00631E32">
        <w:trPr>
          <w:jc w:val="center"/>
        </w:trPr>
        <w:tc>
          <w:tcPr>
            <w:tcW w:w="817" w:type="dxa"/>
            <w:vAlign w:val="center"/>
          </w:tcPr>
          <w:p w:rsidR="00631E32" w:rsidRDefault="00605FCD">
            <w:pPr>
              <w:jc w:val="center"/>
            </w:pPr>
            <w:r>
              <w:rPr>
                <w:color w:val="000000"/>
                <w:szCs w:val="21"/>
              </w:rPr>
              <w:t>17</w:t>
            </w:r>
          </w:p>
        </w:tc>
        <w:tc>
          <w:tcPr>
            <w:tcW w:w="1276" w:type="dxa"/>
            <w:vAlign w:val="center"/>
          </w:tcPr>
          <w:p w:rsidR="00631E32" w:rsidRDefault="00605FCD">
            <w:pPr>
              <w:jc w:val="center"/>
            </w:pPr>
            <w:r>
              <w:rPr>
                <w:color w:val="000000"/>
                <w:szCs w:val="21"/>
              </w:rPr>
              <w:t>300832</w:t>
            </w:r>
          </w:p>
        </w:tc>
        <w:tc>
          <w:tcPr>
            <w:tcW w:w="1701" w:type="dxa"/>
            <w:vAlign w:val="center"/>
          </w:tcPr>
          <w:p w:rsidR="00631E32" w:rsidRDefault="00605FCD">
            <w:pPr>
              <w:jc w:val="center"/>
            </w:pPr>
            <w:r>
              <w:rPr>
                <w:color w:val="000000"/>
                <w:szCs w:val="21"/>
              </w:rPr>
              <w:t>新产业</w:t>
            </w:r>
          </w:p>
        </w:tc>
        <w:tc>
          <w:tcPr>
            <w:tcW w:w="1276" w:type="dxa"/>
            <w:vAlign w:val="center"/>
          </w:tcPr>
          <w:p w:rsidR="00631E32" w:rsidRDefault="00605FCD">
            <w:pPr>
              <w:jc w:val="right"/>
            </w:pPr>
            <w:r>
              <w:rPr>
                <w:color w:val="000000"/>
                <w:szCs w:val="21"/>
              </w:rPr>
              <w:t>613,084</w:t>
            </w:r>
          </w:p>
        </w:tc>
        <w:tc>
          <w:tcPr>
            <w:tcW w:w="2172" w:type="dxa"/>
            <w:vAlign w:val="center"/>
          </w:tcPr>
          <w:p w:rsidR="00631E32" w:rsidRDefault="00605FCD">
            <w:pPr>
              <w:jc w:val="right"/>
            </w:pPr>
            <w:r>
              <w:rPr>
                <w:color w:val="000000"/>
                <w:szCs w:val="21"/>
              </w:rPr>
              <w:t>105,566,933.96</w:t>
            </w:r>
          </w:p>
        </w:tc>
        <w:tc>
          <w:tcPr>
            <w:tcW w:w="1852" w:type="dxa"/>
            <w:vAlign w:val="center"/>
          </w:tcPr>
          <w:p w:rsidR="00631E32" w:rsidRDefault="00605FCD">
            <w:pPr>
              <w:jc w:val="right"/>
            </w:pPr>
            <w:r>
              <w:rPr>
                <w:color w:val="000000"/>
                <w:szCs w:val="21"/>
              </w:rPr>
              <w:t>1.83</w:t>
            </w:r>
          </w:p>
        </w:tc>
      </w:tr>
      <w:tr w:rsidR="00631E32">
        <w:trPr>
          <w:jc w:val="center"/>
        </w:trPr>
        <w:tc>
          <w:tcPr>
            <w:tcW w:w="817" w:type="dxa"/>
            <w:vAlign w:val="center"/>
          </w:tcPr>
          <w:p w:rsidR="00631E32" w:rsidRDefault="00605FCD">
            <w:pPr>
              <w:jc w:val="center"/>
            </w:pPr>
            <w:r>
              <w:rPr>
                <w:color w:val="000000"/>
                <w:szCs w:val="21"/>
              </w:rPr>
              <w:t>18</w:t>
            </w:r>
          </w:p>
        </w:tc>
        <w:tc>
          <w:tcPr>
            <w:tcW w:w="1276" w:type="dxa"/>
            <w:vAlign w:val="center"/>
          </w:tcPr>
          <w:p w:rsidR="00631E32" w:rsidRDefault="00605FCD">
            <w:pPr>
              <w:jc w:val="center"/>
            </w:pPr>
            <w:r>
              <w:rPr>
                <w:color w:val="000000"/>
                <w:szCs w:val="21"/>
              </w:rPr>
              <w:t>300122</w:t>
            </w:r>
          </w:p>
        </w:tc>
        <w:tc>
          <w:tcPr>
            <w:tcW w:w="1701" w:type="dxa"/>
            <w:vAlign w:val="center"/>
          </w:tcPr>
          <w:p w:rsidR="00631E32" w:rsidRDefault="00605FCD">
            <w:pPr>
              <w:jc w:val="center"/>
            </w:pPr>
            <w:r>
              <w:rPr>
                <w:color w:val="000000"/>
                <w:szCs w:val="21"/>
              </w:rPr>
              <w:t>智飞生物</w:t>
            </w:r>
          </w:p>
        </w:tc>
        <w:tc>
          <w:tcPr>
            <w:tcW w:w="1276" w:type="dxa"/>
            <w:vAlign w:val="center"/>
          </w:tcPr>
          <w:p w:rsidR="00631E32" w:rsidRDefault="00605FCD">
            <w:pPr>
              <w:jc w:val="right"/>
            </w:pPr>
            <w:r>
              <w:rPr>
                <w:color w:val="000000"/>
                <w:szCs w:val="21"/>
              </w:rPr>
              <w:t>1,049,997</w:t>
            </w:r>
          </w:p>
        </w:tc>
        <w:tc>
          <w:tcPr>
            <w:tcW w:w="2172" w:type="dxa"/>
            <w:vAlign w:val="center"/>
          </w:tcPr>
          <w:p w:rsidR="00631E32" w:rsidRDefault="00605FCD">
            <w:pPr>
              <w:jc w:val="right"/>
            </w:pPr>
            <w:r>
              <w:rPr>
                <w:color w:val="000000"/>
                <w:szCs w:val="21"/>
              </w:rPr>
              <w:t>105,157,199.55</w:t>
            </w:r>
          </w:p>
        </w:tc>
        <w:tc>
          <w:tcPr>
            <w:tcW w:w="1852" w:type="dxa"/>
            <w:vAlign w:val="center"/>
          </w:tcPr>
          <w:p w:rsidR="00631E32" w:rsidRDefault="00605FCD">
            <w:pPr>
              <w:jc w:val="right"/>
            </w:pPr>
            <w:r>
              <w:rPr>
                <w:color w:val="000000"/>
                <w:szCs w:val="21"/>
              </w:rPr>
              <w:t>1.82</w:t>
            </w:r>
          </w:p>
        </w:tc>
      </w:tr>
      <w:tr w:rsidR="00631E32">
        <w:trPr>
          <w:jc w:val="center"/>
        </w:trPr>
        <w:tc>
          <w:tcPr>
            <w:tcW w:w="817" w:type="dxa"/>
            <w:vAlign w:val="center"/>
          </w:tcPr>
          <w:p w:rsidR="00631E32" w:rsidRDefault="00605FCD">
            <w:pPr>
              <w:jc w:val="center"/>
            </w:pPr>
            <w:r>
              <w:rPr>
                <w:color w:val="000000"/>
                <w:szCs w:val="21"/>
              </w:rPr>
              <w:t>19</w:t>
            </w:r>
          </w:p>
        </w:tc>
        <w:tc>
          <w:tcPr>
            <w:tcW w:w="1276" w:type="dxa"/>
            <w:vAlign w:val="center"/>
          </w:tcPr>
          <w:p w:rsidR="00631E32" w:rsidRDefault="00605FCD">
            <w:pPr>
              <w:jc w:val="center"/>
            </w:pPr>
            <w:r>
              <w:rPr>
                <w:color w:val="000000"/>
                <w:szCs w:val="21"/>
              </w:rPr>
              <w:t>603882</w:t>
            </w:r>
          </w:p>
        </w:tc>
        <w:tc>
          <w:tcPr>
            <w:tcW w:w="1701" w:type="dxa"/>
            <w:vAlign w:val="center"/>
          </w:tcPr>
          <w:p w:rsidR="00631E32" w:rsidRDefault="00605FCD">
            <w:pPr>
              <w:jc w:val="center"/>
            </w:pPr>
            <w:r>
              <w:rPr>
                <w:color w:val="000000"/>
                <w:szCs w:val="21"/>
              </w:rPr>
              <w:t>金域医学</w:t>
            </w:r>
          </w:p>
        </w:tc>
        <w:tc>
          <w:tcPr>
            <w:tcW w:w="1276" w:type="dxa"/>
            <w:vAlign w:val="center"/>
          </w:tcPr>
          <w:p w:rsidR="00631E32" w:rsidRDefault="00605FCD">
            <w:pPr>
              <w:jc w:val="right"/>
            </w:pPr>
            <w:r>
              <w:rPr>
                <w:color w:val="000000"/>
                <w:szCs w:val="21"/>
              </w:rPr>
              <w:t>1,070,664</w:t>
            </w:r>
          </w:p>
        </w:tc>
        <w:tc>
          <w:tcPr>
            <w:tcW w:w="2172" w:type="dxa"/>
            <w:vAlign w:val="center"/>
          </w:tcPr>
          <w:p w:rsidR="00631E32" w:rsidRDefault="00605FCD">
            <w:pPr>
              <w:jc w:val="right"/>
            </w:pPr>
            <w:r>
              <w:rPr>
                <w:color w:val="000000"/>
                <w:szCs w:val="21"/>
              </w:rPr>
              <w:t>95,824,428.00</w:t>
            </w:r>
          </w:p>
        </w:tc>
        <w:tc>
          <w:tcPr>
            <w:tcW w:w="1852" w:type="dxa"/>
            <w:vAlign w:val="center"/>
          </w:tcPr>
          <w:p w:rsidR="00631E32" w:rsidRDefault="00605FCD">
            <w:pPr>
              <w:jc w:val="right"/>
            </w:pPr>
            <w:r>
              <w:rPr>
                <w:color w:val="000000"/>
                <w:szCs w:val="21"/>
              </w:rPr>
              <w:t>1.66</w:t>
            </w:r>
          </w:p>
        </w:tc>
      </w:tr>
      <w:tr w:rsidR="00631E32">
        <w:trPr>
          <w:jc w:val="center"/>
        </w:trPr>
        <w:tc>
          <w:tcPr>
            <w:tcW w:w="817" w:type="dxa"/>
            <w:vAlign w:val="center"/>
          </w:tcPr>
          <w:p w:rsidR="00631E32" w:rsidRDefault="00605FCD">
            <w:pPr>
              <w:jc w:val="center"/>
            </w:pPr>
            <w:r>
              <w:rPr>
                <w:color w:val="000000"/>
                <w:szCs w:val="21"/>
              </w:rPr>
              <w:t>20</w:t>
            </w:r>
          </w:p>
        </w:tc>
        <w:tc>
          <w:tcPr>
            <w:tcW w:w="1276" w:type="dxa"/>
            <w:vAlign w:val="center"/>
          </w:tcPr>
          <w:p w:rsidR="00631E32" w:rsidRDefault="00605FCD">
            <w:pPr>
              <w:jc w:val="center"/>
            </w:pPr>
            <w:r>
              <w:rPr>
                <w:color w:val="000000"/>
                <w:szCs w:val="21"/>
              </w:rPr>
              <w:t>300463</w:t>
            </w:r>
          </w:p>
        </w:tc>
        <w:tc>
          <w:tcPr>
            <w:tcW w:w="1701" w:type="dxa"/>
            <w:vAlign w:val="center"/>
          </w:tcPr>
          <w:p w:rsidR="00631E32" w:rsidRDefault="00605FCD">
            <w:pPr>
              <w:jc w:val="center"/>
            </w:pPr>
            <w:r>
              <w:rPr>
                <w:color w:val="000000"/>
                <w:szCs w:val="21"/>
              </w:rPr>
              <w:t>迈克生物</w:t>
            </w:r>
          </w:p>
        </w:tc>
        <w:tc>
          <w:tcPr>
            <w:tcW w:w="1276" w:type="dxa"/>
            <w:vAlign w:val="center"/>
          </w:tcPr>
          <w:p w:rsidR="00631E32" w:rsidRDefault="00605FCD">
            <w:pPr>
              <w:jc w:val="right"/>
            </w:pPr>
            <w:r>
              <w:rPr>
                <w:color w:val="000000"/>
                <w:szCs w:val="21"/>
              </w:rPr>
              <w:t>1,571,515</w:t>
            </w:r>
          </w:p>
        </w:tc>
        <w:tc>
          <w:tcPr>
            <w:tcW w:w="2172" w:type="dxa"/>
            <w:vAlign w:val="center"/>
          </w:tcPr>
          <w:p w:rsidR="00631E32" w:rsidRDefault="00605FCD">
            <w:pPr>
              <w:jc w:val="right"/>
            </w:pPr>
            <w:r>
              <w:rPr>
                <w:color w:val="000000"/>
                <w:szCs w:val="21"/>
              </w:rPr>
              <w:t>91,509,318.45</w:t>
            </w:r>
          </w:p>
        </w:tc>
        <w:tc>
          <w:tcPr>
            <w:tcW w:w="1852" w:type="dxa"/>
            <w:vAlign w:val="center"/>
          </w:tcPr>
          <w:p w:rsidR="00631E32" w:rsidRDefault="00605FCD">
            <w:pPr>
              <w:jc w:val="right"/>
            </w:pPr>
            <w:r>
              <w:rPr>
                <w:color w:val="000000"/>
                <w:szCs w:val="21"/>
              </w:rPr>
              <w:t>1.58</w:t>
            </w:r>
          </w:p>
        </w:tc>
      </w:tr>
      <w:tr w:rsidR="00631E32">
        <w:trPr>
          <w:jc w:val="center"/>
        </w:trPr>
        <w:tc>
          <w:tcPr>
            <w:tcW w:w="817" w:type="dxa"/>
            <w:vAlign w:val="center"/>
          </w:tcPr>
          <w:p w:rsidR="00631E32" w:rsidRDefault="00605FCD">
            <w:pPr>
              <w:jc w:val="center"/>
            </w:pPr>
            <w:r>
              <w:rPr>
                <w:color w:val="000000"/>
                <w:szCs w:val="21"/>
              </w:rPr>
              <w:t>21</w:t>
            </w:r>
          </w:p>
        </w:tc>
        <w:tc>
          <w:tcPr>
            <w:tcW w:w="1276" w:type="dxa"/>
            <w:vAlign w:val="center"/>
          </w:tcPr>
          <w:p w:rsidR="00631E32" w:rsidRDefault="00605FCD">
            <w:pPr>
              <w:jc w:val="center"/>
            </w:pPr>
            <w:r>
              <w:rPr>
                <w:color w:val="000000"/>
                <w:szCs w:val="21"/>
              </w:rPr>
              <w:t>300601</w:t>
            </w:r>
          </w:p>
        </w:tc>
        <w:tc>
          <w:tcPr>
            <w:tcW w:w="1701" w:type="dxa"/>
            <w:vAlign w:val="center"/>
          </w:tcPr>
          <w:p w:rsidR="00631E32" w:rsidRDefault="00605FCD">
            <w:pPr>
              <w:jc w:val="center"/>
            </w:pPr>
            <w:r>
              <w:rPr>
                <w:color w:val="000000"/>
                <w:szCs w:val="21"/>
              </w:rPr>
              <w:t>康泰生物</w:t>
            </w:r>
          </w:p>
        </w:tc>
        <w:tc>
          <w:tcPr>
            <w:tcW w:w="1276" w:type="dxa"/>
            <w:vAlign w:val="center"/>
          </w:tcPr>
          <w:p w:rsidR="00631E32" w:rsidRDefault="00605FCD">
            <w:pPr>
              <w:jc w:val="right"/>
            </w:pPr>
            <w:r>
              <w:rPr>
                <w:color w:val="000000"/>
                <w:szCs w:val="21"/>
              </w:rPr>
              <w:t>555,361</w:t>
            </w:r>
          </w:p>
        </w:tc>
        <w:tc>
          <w:tcPr>
            <w:tcW w:w="2172" w:type="dxa"/>
            <w:vAlign w:val="center"/>
          </w:tcPr>
          <w:p w:rsidR="00631E32" w:rsidRDefault="00605FCD">
            <w:pPr>
              <w:jc w:val="right"/>
            </w:pPr>
            <w:r>
              <w:rPr>
                <w:color w:val="000000"/>
                <w:szCs w:val="21"/>
              </w:rPr>
              <w:t>90,057,339.76</w:t>
            </w:r>
          </w:p>
        </w:tc>
        <w:tc>
          <w:tcPr>
            <w:tcW w:w="1852" w:type="dxa"/>
            <w:vAlign w:val="center"/>
          </w:tcPr>
          <w:p w:rsidR="00631E32" w:rsidRDefault="00605FCD">
            <w:pPr>
              <w:jc w:val="right"/>
            </w:pPr>
            <w:r>
              <w:rPr>
                <w:color w:val="000000"/>
                <w:szCs w:val="21"/>
              </w:rPr>
              <w:t>1.56</w:t>
            </w:r>
          </w:p>
        </w:tc>
      </w:tr>
      <w:tr w:rsidR="00631E32">
        <w:trPr>
          <w:jc w:val="center"/>
        </w:trPr>
        <w:tc>
          <w:tcPr>
            <w:tcW w:w="817" w:type="dxa"/>
            <w:vAlign w:val="center"/>
          </w:tcPr>
          <w:p w:rsidR="00631E32" w:rsidRDefault="00605FCD">
            <w:pPr>
              <w:jc w:val="center"/>
            </w:pPr>
            <w:r>
              <w:rPr>
                <w:color w:val="000000"/>
                <w:szCs w:val="21"/>
              </w:rPr>
              <w:t>22</w:t>
            </w:r>
          </w:p>
        </w:tc>
        <w:tc>
          <w:tcPr>
            <w:tcW w:w="1276" w:type="dxa"/>
            <w:vAlign w:val="center"/>
          </w:tcPr>
          <w:p w:rsidR="00631E32" w:rsidRDefault="00605FCD">
            <w:pPr>
              <w:jc w:val="center"/>
            </w:pPr>
            <w:r>
              <w:rPr>
                <w:color w:val="000000"/>
                <w:szCs w:val="21"/>
              </w:rPr>
              <w:t>300529</w:t>
            </w:r>
          </w:p>
        </w:tc>
        <w:tc>
          <w:tcPr>
            <w:tcW w:w="1701" w:type="dxa"/>
            <w:vAlign w:val="center"/>
          </w:tcPr>
          <w:p w:rsidR="00631E32" w:rsidRDefault="00605FCD">
            <w:pPr>
              <w:jc w:val="center"/>
            </w:pPr>
            <w:r>
              <w:rPr>
                <w:color w:val="000000"/>
                <w:szCs w:val="21"/>
              </w:rPr>
              <w:t>健帆生物</w:t>
            </w:r>
          </w:p>
        </w:tc>
        <w:tc>
          <w:tcPr>
            <w:tcW w:w="1276" w:type="dxa"/>
            <w:vAlign w:val="center"/>
          </w:tcPr>
          <w:p w:rsidR="00631E32" w:rsidRDefault="00605FCD">
            <w:pPr>
              <w:jc w:val="right"/>
            </w:pPr>
            <w:r>
              <w:rPr>
                <w:color w:val="000000"/>
                <w:szCs w:val="21"/>
              </w:rPr>
              <w:t>1,272,528</w:t>
            </w:r>
          </w:p>
        </w:tc>
        <w:tc>
          <w:tcPr>
            <w:tcW w:w="2172" w:type="dxa"/>
            <w:vAlign w:val="center"/>
          </w:tcPr>
          <w:p w:rsidR="00631E32" w:rsidRDefault="00605FCD">
            <w:pPr>
              <w:jc w:val="right"/>
            </w:pPr>
            <w:r>
              <w:rPr>
                <w:color w:val="000000"/>
                <w:szCs w:val="21"/>
              </w:rPr>
              <w:t>88,440,696.00</w:t>
            </w:r>
          </w:p>
        </w:tc>
        <w:tc>
          <w:tcPr>
            <w:tcW w:w="1852" w:type="dxa"/>
            <w:vAlign w:val="center"/>
          </w:tcPr>
          <w:p w:rsidR="00631E32" w:rsidRDefault="00605FCD">
            <w:pPr>
              <w:jc w:val="right"/>
            </w:pPr>
            <w:r>
              <w:rPr>
                <w:color w:val="000000"/>
                <w:szCs w:val="21"/>
              </w:rPr>
              <w:t>1.53</w:t>
            </w:r>
          </w:p>
        </w:tc>
      </w:tr>
      <w:tr w:rsidR="00631E32">
        <w:trPr>
          <w:jc w:val="center"/>
        </w:trPr>
        <w:tc>
          <w:tcPr>
            <w:tcW w:w="817" w:type="dxa"/>
            <w:vAlign w:val="center"/>
          </w:tcPr>
          <w:p w:rsidR="00631E32" w:rsidRDefault="00605FCD">
            <w:pPr>
              <w:jc w:val="center"/>
            </w:pPr>
            <w:r>
              <w:rPr>
                <w:color w:val="000000"/>
                <w:szCs w:val="21"/>
              </w:rPr>
              <w:t>23</w:t>
            </w:r>
          </w:p>
        </w:tc>
        <w:tc>
          <w:tcPr>
            <w:tcW w:w="1276" w:type="dxa"/>
            <w:vAlign w:val="center"/>
          </w:tcPr>
          <w:p w:rsidR="00631E32" w:rsidRDefault="00605FCD">
            <w:pPr>
              <w:jc w:val="center"/>
            </w:pPr>
            <w:r>
              <w:rPr>
                <w:color w:val="000000"/>
                <w:szCs w:val="21"/>
              </w:rPr>
              <w:t>300573</w:t>
            </w:r>
          </w:p>
        </w:tc>
        <w:tc>
          <w:tcPr>
            <w:tcW w:w="1701" w:type="dxa"/>
            <w:vAlign w:val="center"/>
          </w:tcPr>
          <w:p w:rsidR="00631E32" w:rsidRDefault="00605FCD">
            <w:pPr>
              <w:jc w:val="center"/>
            </w:pPr>
            <w:r>
              <w:rPr>
                <w:color w:val="000000"/>
                <w:szCs w:val="21"/>
              </w:rPr>
              <w:t>兴齐眼药</w:t>
            </w:r>
          </w:p>
        </w:tc>
        <w:tc>
          <w:tcPr>
            <w:tcW w:w="1276" w:type="dxa"/>
            <w:vAlign w:val="center"/>
          </w:tcPr>
          <w:p w:rsidR="00631E32" w:rsidRDefault="00605FCD">
            <w:pPr>
              <w:jc w:val="right"/>
            </w:pPr>
            <w:r>
              <w:rPr>
                <w:color w:val="000000"/>
                <w:szCs w:val="21"/>
              </w:rPr>
              <w:t>604,790</w:t>
            </w:r>
          </w:p>
        </w:tc>
        <w:tc>
          <w:tcPr>
            <w:tcW w:w="2172" w:type="dxa"/>
            <w:vAlign w:val="center"/>
          </w:tcPr>
          <w:p w:rsidR="00631E32" w:rsidRDefault="00605FCD">
            <w:pPr>
              <w:jc w:val="right"/>
            </w:pPr>
            <w:r>
              <w:rPr>
                <w:color w:val="000000"/>
                <w:szCs w:val="21"/>
              </w:rPr>
              <w:t>87,694,550.00</w:t>
            </w:r>
          </w:p>
        </w:tc>
        <w:tc>
          <w:tcPr>
            <w:tcW w:w="1852" w:type="dxa"/>
            <w:vAlign w:val="center"/>
          </w:tcPr>
          <w:p w:rsidR="00631E32" w:rsidRDefault="00605FCD">
            <w:pPr>
              <w:jc w:val="right"/>
            </w:pPr>
            <w:r>
              <w:rPr>
                <w:color w:val="000000"/>
                <w:szCs w:val="21"/>
              </w:rPr>
              <w:t>1.52</w:t>
            </w:r>
          </w:p>
        </w:tc>
      </w:tr>
      <w:tr w:rsidR="00631E32">
        <w:trPr>
          <w:jc w:val="center"/>
        </w:trPr>
        <w:tc>
          <w:tcPr>
            <w:tcW w:w="817" w:type="dxa"/>
            <w:vAlign w:val="center"/>
          </w:tcPr>
          <w:p w:rsidR="00631E32" w:rsidRDefault="00605FCD">
            <w:pPr>
              <w:jc w:val="center"/>
            </w:pPr>
            <w:r>
              <w:rPr>
                <w:color w:val="000000"/>
                <w:szCs w:val="21"/>
              </w:rPr>
              <w:t>24</w:t>
            </w:r>
          </w:p>
        </w:tc>
        <w:tc>
          <w:tcPr>
            <w:tcW w:w="1276" w:type="dxa"/>
            <w:vAlign w:val="center"/>
          </w:tcPr>
          <w:p w:rsidR="00631E32" w:rsidRDefault="00605FCD">
            <w:pPr>
              <w:jc w:val="center"/>
            </w:pPr>
            <w:r>
              <w:rPr>
                <w:color w:val="000000"/>
                <w:szCs w:val="21"/>
              </w:rPr>
              <w:t>603987</w:t>
            </w:r>
          </w:p>
        </w:tc>
        <w:tc>
          <w:tcPr>
            <w:tcW w:w="1701" w:type="dxa"/>
            <w:vAlign w:val="center"/>
          </w:tcPr>
          <w:p w:rsidR="00631E32" w:rsidRDefault="00605FCD">
            <w:pPr>
              <w:jc w:val="center"/>
            </w:pPr>
            <w:r>
              <w:rPr>
                <w:color w:val="000000"/>
                <w:szCs w:val="21"/>
              </w:rPr>
              <w:t>康德莱</w:t>
            </w:r>
          </w:p>
        </w:tc>
        <w:tc>
          <w:tcPr>
            <w:tcW w:w="1276" w:type="dxa"/>
            <w:vAlign w:val="center"/>
          </w:tcPr>
          <w:p w:rsidR="00631E32" w:rsidRDefault="00605FCD">
            <w:pPr>
              <w:jc w:val="right"/>
            </w:pPr>
            <w:r>
              <w:rPr>
                <w:color w:val="000000"/>
                <w:szCs w:val="21"/>
              </w:rPr>
              <w:t>4,567,550</w:t>
            </w:r>
          </w:p>
        </w:tc>
        <w:tc>
          <w:tcPr>
            <w:tcW w:w="2172" w:type="dxa"/>
            <w:vAlign w:val="center"/>
          </w:tcPr>
          <w:p w:rsidR="00631E32" w:rsidRDefault="00605FCD">
            <w:pPr>
              <w:jc w:val="right"/>
            </w:pPr>
            <w:r>
              <w:rPr>
                <w:color w:val="000000"/>
                <w:szCs w:val="21"/>
              </w:rPr>
              <w:t>79,064,290.50</w:t>
            </w:r>
          </w:p>
        </w:tc>
        <w:tc>
          <w:tcPr>
            <w:tcW w:w="1852" w:type="dxa"/>
            <w:vAlign w:val="center"/>
          </w:tcPr>
          <w:p w:rsidR="00631E32" w:rsidRDefault="00605FCD">
            <w:pPr>
              <w:jc w:val="right"/>
            </w:pPr>
            <w:r>
              <w:rPr>
                <w:color w:val="000000"/>
                <w:szCs w:val="21"/>
              </w:rPr>
              <w:t>1.37</w:t>
            </w:r>
          </w:p>
        </w:tc>
      </w:tr>
      <w:tr w:rsidR="00631E32">
        <w:trPr>
          <w:jc w:val="center"/>
        </w:trPr>
        <w:tc>
          <w:tcPr>
            <w:tcW w:w="817" w:type="dxa"/>
            <w:vAlign w:val="center"/>
          </w:tcPr>
          <w:p w:rsidR="00631E32" w:rsidRDefault="00605FCD">
            <w:pPr>
              <w:jc w:val="center"/>
            </w:pPr>
            <w:r>
              <w:rPr>
                <w:color w:val="000000"/>
                <w:szCs w:val="21"/>
              </w:rPr>
              <w:t>25</w:t>
            </w:r>
          </w:p>
        </w:tc>
        <w:tc>
          <w:tcPr>
            <w:tcW w:w="1276" w:type="dxa"/>
            <w:vAlign w:val="center"/>
          </w:tcPr>
          <w:p w:rsidR="00631E32" w:rsidRDefault="00605FCD">
            <w:pPr>
              <w:jc w:val="center"/>
            </w:pPr>
            <w:r>
              <w:rPr>
                <w:color w:val="000000"/>
                <w:szCs w:val="21"/>
              </w:rPr>
              <w:t>002019</w:t>
            </w:r>
          </w:p>
        </w:tc>
        <w:tc>
          <w:tcPr>
            <w:tcW w:w="1701" w:type="dxa"/>
            <w:vAlign w:val="center"/>
          </w:tcPr>
          <w:p w:rsidR="00631E32" w:rsidRDefault="00605FCD">
            <w:pPr>
              <w:jc w:val="center"/>
            </w:pPr>
            <w:r>
              <w:rPr>
                <w:color w:val="000000"/>
                <w:szCs w:val="21"/>
              </w:rPr>
              <w:t>亿帆医药</w:t>
            </w:r>
          </w:p>
        </w:tc>
        <w:tc>
          <w:tcPr>
            <w:tcW w:w="1276" w:type="dxa"/>
            <w:vAlign w:val="center"/>
          </w:tcPr>
          <w:p w:rsidR="00631E32" w:rsidRDefault="00605FCD">
            <w:pPr>
              <w:jc w:val="right"/>
            </w:pPr>
            <w:r>
              <w:rPr>
                <w:color w:val="000000"/>
                <w:szCs w:val="21"/>
              </w:rPr>
              <w:t>2,900,558</w:t>
            </w:r>
          </w:p>
        </w:tc>
        <w:tc>
          <w:tcPr>
            <w:tcW w:w="2172" w:type="dxa"/>
            <w:vAlign w:val="center"/>
          </w:tcPr>
          <w:p w:rsidR="00631E32" w:rsidRDefault="00605FCD">
            <w:pPr>
              <w:jc w:val="right"/>
            </w:pPr>
            <w:r>
              <w:rPr>
                <w:color w:val="000000"/>
                <w:szCs w:val="21"/>
              </w:rPr>
              <w:t>66,625,817.26</w:t>
            </w:r>
          </w:p>
        </w:tc>
        <w:tc>
          <w:tcPr>
            <w:tcW w:w="1852" w:type="dxa"/>
            <w:vAlign w:val="center"/>
          </w:tcPr>
          <w:p w:rsidR="00631E32" w:rsidRDefault="00605FCD">
            <w:pPr>
              <w:jc w:val="right"/>
            </w:pPr>
            <w:r>
              <w:rPr>
                <w:color w:val="000000"/>
                <w:szCs w:val="21"/>
              </w:rPr>
              <w:t>1.15</w:t>
            </w:r>
          </w:p>
        </w:tc>
      </w:tr>
      <w:tr w:rsidR="00631E32">
        <w:trPr>
          <w:jc w:val="center"/>
        </w:trPr>
        <w:tc>
          <w:tcPr>
            <w:tcW w:w="817" w:type="dxa"/>
            <w:vAlign w:val="center"/>
          </w:tcPr>
          <w:p w:rsidR="00631E32" w:rsidRDefault="00605FCD">
            <w:pPr>
              <w:jc w:val="center"/>
            </w:pPr>
            <w:r>
              <w:rPr>
                <w:color w:val="000000"/>
                <w:szCs w:val="21"/>
              </w:rPr>
              <w:t>26</w:t>
            </w:r>
          </w:p>
        </w:tc>
        <w:tc>
          <w:tcPr>
            <w:tcW w:w="1276" w:type="dxa"/>
            <w:vAlign w:val="center"/>
          </w:tcPr>
          <w:p w:rsidR="00631E32" w:rsidRDefault="00605FCD">
            <w:pPr>
              <w:jc w:val="center"/>
            </w:pPr>
            <w:r>
              <w:rPr>
                <w:color w:val="000000"/>
                <w:szCs w:val="21"/>
              </w:rPr>
              <w:t>603658</w:t>
            </w:r>
          </w:p>
        </w:tc>
        <w:tc>
          <w:tcPr>
            <w:tcW w:w="1701" w:type="dxa"/>
            <w:vAlign w:val="center"/>
          </w:tcPr>
          <w:p w:rsidR="00631E32" w:rsidRDefault="00605FCD">
            <w:pPr>
              <w:jc w:val="center"/>
            </w:pPr>
            <w:r>
              <w:rPr>
                <w:color w:val="000000"/>
                <w:szCs w:val="21"/>
              </w:rPr>
              <w:t>安图生物</w:t>
            </w:r>
          </w:p>
        </w:tc>
        <w:tc>
          <w:tcPr>
            <w:tcW w:w="1276" w:type="dxa"/>
            <w:vAlign w:val="center"/>
          </w:tcPr>
          <w:p w:rsidR="00631E32" w:rsidRDefault="00605FCD">
            <w:pPr>
              <w:jc w:val="right"/>
            </w:pPr>
            <w:r>
              <w:rPr>
                <w:color w:val="000000"/>
                <w:szCs w:val="21"/>
              </w:rPr>
              <w:t>402,619</w:t>
            </w:r>
          </w:p>
        </w:tc>
        <w:tc>
          <w:tcPr>
            <w:tcW w:w="2172" w:type="dxa"/>
            <w:vAlign w:val="center"/>
          </w:tcPr>
          <w:p w:rsidR="00631E32" w:rsidRDefault="00605FCD">
            <w:pPr>
              <w:jc w:val="right"/>
            </w:pPr>
            <w:r>
              <w:rPr>
                <w:color w:val="000000"/>
                <w:szCs w:val="21"/>
              </w:rPr>
              <w:t>65,401,430.36</w:t>
            </w:r>
          </w:p>
        </w:tc>
        <w:tc>
          <w:tcPr>
            <w:tcW w:w="1852" w:type="dxa"/>
            <w:vAlign w:val="center"/>
          </w:tcPr>
          <w:p w:rsidR="00631E32" w:rsidRDefault="00605FCD">
            <w:pPr>
              <w:jc w:val="right"/>
            </w:pPr>
            <w:r>
              <w:rPr>
                <w:color w:val="000000"/>
                <w:szCs w:val="21"/>
              </w:rPr>
              <w:t>1.13</w:t>
            </w:r>
          </w:p>
        </w:tc>
      </w:tr>
      <w:tr w:rsidR="00631E32">
        <w:trPr>
          <w:jc w:val="center"/>
        </w:trPr>
        <w:tc>
          <w:tcPr>
            <w:tcW w:w="817" w:type="dxa"/>
            <w:vAlign w:val="center"/>
          </w:tcPr>
          <w:p w:rsidR="00631E32" w:rsidRDefault="00605FCD">
            <w:pPr>
              <w:jc w:val="center"/>
            </w:pPr>
            <w:r>
              <w:rPr>
                <w:color w:val="000000"/>
                <w:szCs w:val="21"/>
              </w:rPr>
              <w:t>27</w:t>
            </w:r>
          </w:p>
        </w:tc>
        <w:tc>
          <w:tcPr>
            <w:tcW w:w="1276" w:type="dxa"/>
            <w:vAlign w:val="center"/>
          </w:tcPr>
          <w:p w:rsidR="00631E32" w:rsidRDefault="00605FCD">
            <w:pPr>
              <w:jc w:val="center"/>
            </w:pPr>
            <w:r>
              <w:rPr>
                <w:color w:val="000000"/>
                <w:szCs w:val="21"/>
              </w:rPr>
              <w:t>002317</w:t>
            </w:r>
          </w:p>
        </w:tc>
        <w:tc>
          <w:tcPr>
            <w:tcW w:w="1701" w:type="dxa"/>
            <w:vAlign w:val="center"/>
          </w:tcPr>
          <w:p w:rsidR="00631E32" w:rsidRDefault="00605FCD">
            <w:pPr>
              <w:jc w:val="center"/>
            </w:pPr>
            <w:r>
              <w:rPr>
                <w:color w:val="000000"/>
                <w:szCs w:val="21"/>
              </w:rPr>
              <w:t>众生药业</w:t>
            </w:r>
          </w:p>
        </w:tc>
        <w:tc>
          <w:tcPr>
            <w:tcW w:w="1276" w:type="dxa"/>
            <w:vAlign w:val="center"/>
          </w:tcPr>
          <w:p w:rsidR="00631E32" w:rsidRDefault="00605FCD">
            <w:pPr>
              <w:jc w:val="right"/>
            </w:pPr>
            <w:r>
              <w:rPr>
                <w:color w:val="000000"/>
                <w:szCs w:val="21"/>
              </w:rPr>
              <w:t>3,422,420</w:t>
            </w:r>
          </w:p>
        </w:tc>
        <w:tc>
          <w:tcPr>
            <w:tcW w:w="2172" w:type="dxa"/>
            <w:vAlign w:val="center"/>
          </w:tcPr>
          <w:p w:rsidR="00631E32" w:rsidRDefault="00605FCD">
            <w:pPr>
              <w:jc w:val="right"/>
            </w:pPr>
            <w:r>
              <w:rPr>
                <w:color w:val="000000"/>
                <w:szCs w:val="21"/>
              </w:rPr>
              <w:t>58,728,727.20</w:t>
            </w:r>
          </w:p>
        </w:tc>
        <w:tc>
          <w:tcPr>
            <w:tcW w:w="1852" w:type="dxa"/>
            <w:vAlign w:val="center"/>
          </w:tcPr>
          <w:p w:rsidR="00631E32" w:rsidRDefault="00605FCD">
            <w:pPr>
              <w:jc w:val="right"/>
            </w:pPr>
            <w:r>
              <w:rPr>
                <w:color w:val="000000"/>
                <w:szCs w:val="21"/>
              </w:rPr>
              <w:t>1.02</w:t>
            </w:r>
          </w:p>
        </w:tc>
      </w:tr>
      <w:tr w:rsidR="00631E32">
        <w:trPr>
          <w:jc w:val="center"/>
        </w:trPr>
        <w:tc>
          <w:tcPr>
            <w:tcW w:w="817" w:type="dxa"/>
            <w:vAlign w:val="center"/>
          </w:tcPr>
          <w:p w:rsidR="00631E32" w:rsidRDefault="00605FCD">
            <w:pPr>
              <w:jc w:val="center"/>
            </w:pPr>
            <w:r>
              <w:rPr>
                <w:color w:val="000000"/>
                <w:szCs w:val="21"/>
              </w:rPr>
              <w:t>28</w:t>
            </w:r>
          </w:p>
        </w:tc>
        <w:tc>
          <w:tcPr>
            <w:tcW w:w="1276" w:type="dxa"/>
            <w:vAlign w:val="center"/>
          </w:tcPr>
          <w:p w:rsidR="00631E32" w:rsidRDefault="00605FCD">
            <w:pPr>
              <w:jc w:val="center"/>
            </w:pPr>
            <w:r>
              <w:rPr>
                <w:color w:val="000000"/>
                <w:szCs w:val="21"/>
              </w:rPr>
              <w:t>300482</w:t>
            </w:r>
          </w:p>
        </w:tc>
        <w:tc>
          <w:tcPr>
            <w:tcW w:w="1701" w:type="dxa"/>
            <w:vAlign w:val="center"/>
          </w:tcPr>
          <w:p w:rsidR="00631E32" w:rsidRDefault="00605FCD">
            <w:pPr>
              <w:jc w:val="center"/>
            </w:pPr>
            <w:r>
              <w:rPr>
                <w:color w:val="000000"/>
                <w:szCs w:val="21"/>
              </w:rPr>
              <w:t>万孚生物</w:t>
            </w:r>
          </w:p>
        </w:tc>
        <w:tc>
          <w:tcPr>
            <w:tcW w:w="1276" w:type="dxa"/>
            <w:vAlign w:val="center"/>
          </w:tcPr>
          <w:p w:rsidR="00631E32" w:rsidRDefault="00605FCD">
            <w:pPr>
              <w:jc w:val="right"/>
            </w:pPr>
            <w:r>
              <w:rPr>
                <w:color w:val="000000"/>
                <w:szCs w:val="21"/>
              </w:rPr>
              <w:t>562,307</w:t>
            </w:r>
          </w:p>
        </w:tc>
        <w:tc>
          <w:tcPr>
            <w:tcW w:w="2172" w:type="dxa"/>
            <w:vAlign w:val="center"/>
          </w:tcPr>
          <w:p w:rsidR="00631E32" w:rsidRDefault="00605FCD">
            <w:pPr>
              <w:jc w:val="right"/>
            </w:pPr>
            <w:r>
              <w:rPr>
                <w:color w:val="000000"/>
                <w:szCs w:val="21"/>
              </w:rPr>
              <w:t>58,479,928.00</w:t>
            </w:r>
          </w:p>
        </w:tc>
        <w:tc>
          <w:tcPr>
            <w:tcW w:w="1852" w:type="dxa"/>
            <w:vAlign w:val="center"/>
          </w:tcPr>
          <w:p w:rsidR="00631E32" w:rsidRDefault="00605FCD">
            <w:pPr>
              <w:jc w:val="right"/>
            </w:pPr>
            <w:r>
              <w:rPr>
                <w:color w:val="000000"/>
                <w:szCs w:val="21"/>
              </w:rPr>
              <w:t>1.01</w:t>
            </w:r>
          </w:p>
        </w:tc>
      </w:tr>
      <w:tr w:rsidR="00631E32">
        <w:trPr>
          <w:jc w:val="center"/>
        </w:trPr>
        <w:tc>
          <w:tcPr>
            <w:tcW w:w="817" w:type="dxa"/>
            <w:vAlign w:val="center"/>
          </w:tcPr>
          <w:p w:rsidR="00631E32" w:rsidRDefault="00605FCD">
            <w:pPr>
              <w:jc w:val="center"/>
            </w:pPr>
            <w:r>
              <w:rPr>
                <w:color w:val="000000"/>
                <w:szCs w:val="21"/>
              </w:rPr>
              <w:t>29</w:t>
            </w:r>
          </w:p>
        </w:tc>
        <w:tc>
          <w:tcPr>
            <w:tcW w:w="1276" w:type="dxa"/>
            <w:vAlign w:val="center"/>
          </w:tcPr>
          <w:p w:rsidR="00631E32" w:rsidRDefault="00605FCD">
            <w:pPr>
              <w:jc w:val="center"/>
            </w:pPr>
            <w:r>
              <w:rPr>
                <w:color w:val="000000"/>
                <w:szCs w:val="21"/>
              </w:rPr>
              <w:t>300558</w:t>
            </w:r>
          </w:p>
        </w:tc>
        <w:tc>
          <w:tcPr>
            <w:tcW w:w="1701" w:type="dxa"/>
            <w:vAlign w:val="center"/>
          </w:tcPr>
          <w:p w:rsidR="00631E32" w:rsidRDefault="00605FCD">
            <w:pPr>
              <w:jc w:val="center"/>
            </w:pPr>
            <w:r>
              <w:rPr>
                <w:color w:val="000000"/>
                <w:szCs w:val="21"/>
              </w:rPr>
              <w:t>贝达药业</w:t>
            </w:r>
          </w:p>
        </w:tc>
        <w:tc>
          <w:tcPr>
            <w:tcW w:w="1276" w:type="dxa"/>
            <w:vAlign w:val="center"/>
          </w:tcPr>
          <w:p w:rsidR="00631E32" w:rsidRDefault="00605FCD">
            <w:pPr>
              <w:jc w:val="right"/>
            </w:pPr>
            <w:r>
              <w:rPr>
                <w:color w:val="000000"/>
                <w:szCs w:val="21"/>
              </w:rPr>
              <w:t>409,883</w:t>
            </w:r>
          </w:p>
        </w:tc>
        <w:tc>
          <w:tcPr>
            <w:tcW w:w="2172" w:type="dxa"/>
            <w:vAlign w:val="center"/>
          </w:tcPr>
          <w:p w:rsidR="00631E32" w:rsidRDefault="00605FCD">
            <w:pPr>
              <w:jc w:val="right"/>
            </w:pPr>
            <w:r>
              <w:rPr>
                <w:color w:val="000000"/>
                <w:szCs w:val="21"/>
              </w:rPr>
              <w:t>57,375,422.34</w:t>
            </w:r>
          </w:p>
        </w:tc>
        <w:tc>
          <w:tcPr>
            <w:tcW w:w="1852" w:type="dxa"/>
            <w:vAlign w:val="center"/>
          </w:tcPr>
          <w:p w:rsidR="00631E32" w:rsidRDefault="00605FCD">
            <w:pPr>
              <w:jc w:val="right"/>
            </w:pPr>
            <w:r>
              <w:rPr>
                <w:color w:val="000000"/>
                <w:szCs w:val="21"/>
              </w:rPr>
              <w:t>0.99</w:t>
            </w:r>
          </w:p>
        </w:tc>
      </w:tr>
      <w:tr w:rsidR="00631E32">
        <w:trPr>
          <w:jc w:val="center"/>
        </w:trPr>
        <w:tc>
          <w:tcPr>
            <w:tcW w:w="817" w:type="dxa"/>
            <w:vAlign w:val="center"/>
          </w:tcPr>
          <w:p w:rsidR="00631E32" w:rsidRDefault="00605FCD">
            <w:pPr>
              <w:jc w:val="center"/>
            </w:pPr>
            <w:r>
              <w:rPr>
                <w:color w:val="000000"/>
                <w:szCs w:val="21"/>
              </w:rPr>
              <w:t>30</w:t>
            </w:r>
          </w:p>
        </w:tc>
        <w:tc>
          <w:tcPr>
            <w:tcW w:w="1276" w:type="dxa"/>
            <w:vAlign w:val="center"/>
          </w:tcPr>
          <w:p w:rsidR="00631E32" w:rsidRDefault="00605FCD">
            <w:pPr>
              <w:jc w:val="center"/>
            </w:pPr>
            <w:r>
              <w:rPr>
                <w:color w:val="000000"/>
                <w:szCs w:val="21"/>
              </w:rPr>
              <w:t>600529</w:t>
            </w:r>
          </w:p>
        </w:tc>
        <w:tc>
          <w:tcPr>
            <w:tcW w:w="1701" w:type="dxa"/>
            <w:vAlign w:val="center"/>
          </w:tcPr>
          <w:p w:rsidR="00631E32" w:rsidRDefault="00605FCD">
            <w:pPr>
              <w:jc w:val="center"/>
            </w:pPr>
            <w:r>
              <w:rPr>
                <w:color w:val="000000"/>
                <w:szCs w:val="21"/>
              </w:rPr>
              <w:t>山东药玻</w:t>
            </w:r>
          </w:p>
        </w:tc>
        <w:tc>
          <w:tcPr>
            <w:tcW w:w="1276" w:type="dxa"/>
            <w:vAlign w:val="center"/>
          </w:tcPr>
          <w:p w:rsidR="00631E32" w:rsidRDefault="00605FCD">
            <w:pPr>
              <w:jc w:val="right"/>
            </w:pPr>
            <w:r>
              <w:rPr>
                <w:color w:val="000000"/>
                <w:szCs w:val="21"/>
              </w:rPr>
              <w:t>984,911</w:t>
            </w:r>
          </w:p>
        </w:tc>
        <w:tc>
          <w:tcPr>
            <w:tcW w:w="2172" w:type="dxa"/>
            <w:vAlign w:val="center"/>
          </w:tcPr>
          <w:p w:rsidR="00631E32" w:rsidRDefault="00605FCD">
            <w:pPr>
              <w:jc w:val="right"/>
            </w:pPr>
            <w:r>
              <w:rPr>
                <w:color w:val="000000"/>
                <w:szCs w:val="21"/>
              </w:rPr>
              <w:t>57,124,838.00</w:t>
            </w:r>
          </w:p>
        </w:tc>
        <w:tc>
          <w:tcPr>
            <w:tcW w:w="1852" w:type="dxa"/>
            <w:vAlign w:val="center"/>
          </w:tcPr>
          <w:p w:rsidR="00631E32" w:rsidRDefault="00605FCD">
            <w:pPr>
              <w:jc w:val="right"/>
            </w:pPr>
            <w:r>
              <w:rPr>
                <w:color w:val="000000"/>
                <w:szCs w:val="21"/>
              </w:rPr>
              <w:t>0.99</w:t>
            </w:r>
          </w:p>
        </w:tc>
      </w:tr>
      <w:tr w:rsidR="00631E32">
        <w:trPr>
          <w:jc w:val="center"/>
        </w:trPr>
        <w:tc>
          <w:tcPr>
            <w:tcW w:w="817" w:type="dxa"/>
            <w:vAlign w:val="center"/>
          </w:tcPr>
          <w:p w:rsidR="00631E32" w:rsidRDefault="00605FCD">
            <w:pPr>
              <w:jc w:val="center"/>
            </w:pPr>
            <w:r>
              <w:rPr>
                <w:color w:val="000000"/>
                <w:szCs w:val="21"/>
              </w:rPr>
              <w:t>31</w:t>
            </w:r>
          </w:p>
        </w:tc>
        <w:tc>
          <w:tcPr>
            <w:tcW w:w="1276" w:type="dxa"/>
            <w:vAlign w:val="center"/>
          </w:tcPr>
          <w:p w:rsidR="00631E32" w:rsidRDefault="00605FCD">
            <w:pPr>
              <w:jc w:val="center"/>
            </w:pPr>
            <w:r>
              <w:rPr>
                <w:color w:val="000000"/>
                <w:szCs w:val="21"/>
              </w:rPr>
              <w:t>603456</w:t>
            </w:r>
          </w:p>
        </w:tc>
        <w:tc>
          <w:tcPr>
            <w:tcW w:w="1701" w:type="dxa"/>
            <w:vAlign w:val="center"/>
          </w:tcPr>
          <w:p w:rsidR="00631E32" w:rsidRDefault="00605FCD">
            <w:pPr>
              <w:jc w:val="center"/>
            </w:pPr>
            <w:r>
              <w:rPr>
                <w:color w:val="000000"/>
                <w:szCs w:val="21"/>
              </w:rPr>
              <w:t>九洲药业</w:t>
            </w:r>
          </w:p>
        </w:tc>
        <w:tc>
          <w:tcPr>
            <w:tcW w:w="1276" w:type="dxa"/>
            <w:vAlign w:val="center"/>
          </w:tcPr>
          <w:p w:rsidR="00631E32" w:rsidRDefault="00605FCD">
            <w:pPr>
              <w:jc w:val="right"/>
            </w:pPr>
            <w:r>
              <w:rPr>
                <w:color w:val="000000"/>
                <w:szCs w:val="21"/>
              </w:rPr>
              <w:t>2,055,485</w:t>
            </w:r>
          </w:p>
        </w:tc>
        <w:tc>
          <w:tcPr>
            <w:tcW w:w="2172" w:type="dxa"/>
            <w:vAlign w:val="center"/>
          </w:tcPr>
          <w:p w:rsidR="00631E32" w:rsidRDefault="00605FCD">
            <w:pPr>
              <w:jc w:val="right"/>
            </w:pPr>
            <w:r>
              <w:rPr>
                <w:color w:val="000000"/>
                <w:szCs w:val="21"/>
              </w:rPr>
              <w:t>55,703,643.50</w:t>
            </w:r>
          </w:p>
        </w:tc>
        <w:tc>
          <w:tcPr>
            <w:tcW w:w="1852" w:type="dxa"/>
            <w:vAlign w:val="center"/>
          </w:tcPr>
          <w:p w:rsidR="00631E32" w:rsidRDefault="00605FCD">
            <w:pPr>
              <w:jc w:val="right"/>
            </w:pPr>
            <w:r>
              <w:rPr>
                <w:color w:val="000000"/>
                <w:szCs w:val="21"/>
              </w:rPr>
              <w:t>0.96</w:t>
            </w:r>
          </w:p>
        </w:tc>
      </w:tr>
      <w:tr w:rsidR="00631E32">
        <w:trPr>
          <w:jc w:val="center"/>
        </w:trPr>
        <w:tc>
          <w:tcPr>
            <w:tcW w:w="817" w:type="dxa"/>
            <w:vAlign w:val="center"/>
          </w:tcPr>
          <w:p w:rsidR="00631E32" w:rsidRDefault="00605FCD">
            <w:pPr>
              <w:jc w:val="center"/>
            </w:pPr>
            <w:r>
              <w:rPr>
                <w:color w:val="000000"/>
                <w:szCs w:val="21"/>
              </w:rPr>
              <w:t>32</w:t>
            </w:r>
          </w:p>
        </w:tc>
        <w:tc>
          <w:tcPr>
            <w:tcW w:w="1276" w:type="dxa"/>
            <w:vAlign w:val="center"/>
          </w:tcPr>
          <w:p w:rsidR="00631E32" w:rsidRDefault="00605FCD">
            <w:pPr>
              <w:jc w:val="center"/>
            </w:pPr>
            <w:r>
              <w:rPr>
                <w:color w:val="000000"/>
                <w:szCs w:val="21"/>
              </w:rPr>
              <w:t>300676</w:t>
            </w:r>
          </w:p>
        </w:tc>
        <w:tc>
          <w:tcPr>
            <w:tcW w:w="1701" w:type="dxa"/>
            <w:vAlign w:val="center"/>
          </w:tcPr>
          <w:p w:rsidR="00631E32" w:rsidRDefault="00605FCD">
            <w:pPr>
              <w:jc w:val="center"/>
            </w:pPr>
            <w:r>
              <w:rPr>
                <w:color w:val="000000"/>
                <w:szCs w:val="21"/>
              </w:rPr>
              <w:t>华大基因</w:t>
            </w:r>
          </w:p>
        </w:tc>
        <w:tc>
          <w:tcPr>
            <w:tcW w:w="1276" w:type="dxa"/>
            <w:vAlign w:val="center"/>
          </w:tcPr>
          <w:p w:rsidR="00631E32" w:rsidRDefault="00605FCD">
            <w:pPr>
              <w:jc w:val="right"/>
            </w:pPr>
            <w:r>
              <w:rPr>
                <w:color w:val="000000"/>
                <w:szCs w:val="21"/>
              </w:rPr>
              <w:t>356,100</w:t>
            </w:r>
          </w:p>
        </w:tc>
        <w:tc>
          <w:tcPr>
            <w:tcW w:w="2172" w:type="dxa"/>
            <w:vAlign w:val="center"/>
          </w:tcPr>
          <w:p w:rsidR="00631E32" w:rsidRDefault="00605FCD">
            <w:pPr>
              <w:jc w:val="right"/>
            </w:pPr>
            <w:r>
              <w:rPr>
                <w:color w:val="000000"/>
                <w:szCs w:val="21"/>
              </w:rPr>
              <w:t>55,519,551.00</w:t>
            </w:r>
          </w:p>
        </w:tc>
        <w:tc>
          <w:tcPr>
            <w:tcW w:w="1852" w:type="dxa"/>
            <w:vAlign w:val="center"/>
          </w:tcPr>
          <w:p w:rsidR="00631E32" w:rsidRDefault="00605FCD">
            <w:pPr>
              <w:jc w:val="right"/>
            </w:pPr>
            <w:r>
              <w:rPr>
                <w:color w:val="000000"/>
                <w:szCs w:val="21"/>
              </w:rPr>
              <w:t>0.96</w:t>
            </w:r>
          </w:p>
        </w:tc>
      </w:tr>
      <w:tr w:rsidR="00631E32">
        <w:trPr>
          <w:jc w:val="center"/>
        </w:trPr>
        <w:tc>
          <w:tcPr>
            <w:tcW w:w="817" w:type="dxa"/>
            <w:vAlign w:val="center"/>
          </w:tcPr>
          <w:p w:rsidR="00631E32" w:rsidRDefault="00605FCD">
            <w:pPr>
              <w:jc w:val="center"/>
            </w:pPr>
            <w:r>
              <w:rPr>
                <w:color w:val="000000"/>
                <w:szCs w:val="21"/>
              </w:rPr>
              <w:t>33</w:t>
            </w:r>
          </w:p>
        </w:tc>
        <w:tc>
          <w:tcPr>
            <w:tcW w:w="1276" w:type="dxa"/>
            <w:vAlign w:val="center"/>
          </w:tcPr>
          <w:p w:rsidR="00631E32" w:rsidRDefault="00605FCD">
            <w:pPr>
              <w:jc w:val="center"/>
            </w:pPr>
            <w:r>
              <w:rPr>
                <w:color w:val="000000"/>
                <w:szCs w:val="21"/>
              </w:rPr>
              <w:t>603538</w:t>
            </w:r>
          </w:p>
        </w:tc>
        <w:tc>
          <w:tcPr>
            <w:tcW w:w="1701" w:type="dxa"/>
            <w:vAlign w:val="center"/>
          </w:tcPr>
          <w:p w:rsidR="00631E32" w:rsidRDefault="00605FCD">
            <w:pPr>
              <w:jc w:val="center"/>
            </w:pPr>
            <w:r>
              <w:rPr>
                <w:color w:val="000000"/>
                <w:szCs w:val="21"/>
              </w:rPr>
              <w:t>美诺华</w:t>
            </w:r>
          </w:p>
        </w:tc>
        <w:tc>
          <w:tcPr>
            <w:tcW w:w="1276" w:type="dxa"/>
            <w:vAlign w:val="center"/>
          </w:tcPr>
          <w:p w:rsidR="00631E32" w:rsidRDefault="00605FCD">
            <w:pPr>
              <w:jc w:val="right"/>
            </w:pPr>
            <w:r>
              <w:rPr>
                <w:color w:val="000000"/>
                <w:szCs w:val="21"/>
              </w:rPr>
              <w:t>1,040,360</w:t>
            </w:r>
          </w:p>
        </w:tc>
        <w:tc>
          <w:tcPr>
            <w:tcW w:w="2172" w:type="dxa"/>
            <w:vAlign w:val="center"/>
          </w:tcPr>
          <w:p w:rsidR="00631E32" w:rsidRDefault="00605FCD">
            <w:pPr>
              <w:jc w:val="right"/>
            </w:pPr>
            <w:r>
              <w:rPr>
                <w:color w:val="000000"/>
                <w:szCs w:val="21"/>
              </w:rPr>
              <w:t>53,037,552.80</w:t>
            </w:r>
          </w:p>
        </w:tc>
        <w:tc>
          <w:tcPr>
            <w:tcW w:w="1852" w:type="dxa"/>
            <w:vAlign w:val="center"/>
          </w:tcPr>
          <w:p w:rsidR="00631E32" w:rsidRDefault="00605FCD">
            <w:pPr>
              <w:jc w:val="right"/>
            </w:pPr>
            <w:r>
              <w:rPr>
                <w:color w:val="000000"/>
                <w:szCs w:val="21"/>
              </w:rPr>
              <w:t>0.92</w:t>
            </w:r>
          </w:p>
        </w:tc>
      </w:tr>
      <w:tr w:rsidR="00631E32">
        <w:trPr>
          <w:jc w:val="center"/>
        </w:trPr>
        <w:tc>
          <w:tcPr>
            <w:tcW w:w="817" w:type="dxa"/>
            <w:vAlign w:val="center"/>
          </w:tcPr>
          <w:p w:rsidR="00631E32" w:rsidRDefault="00605FCD">
            <w:pPr>
              <w:jc w:val="center"/>
            </w:pPr>
            <w:r>
              <w:rPr>
                <w:color w:val="000000"/>
                <w:szCs w:val="21"/>
              </w:rPr>
              <w:t>34</w:t>
            </w:r>
          </w:p>
        </w:tc>
        <w:tc>
          <w:tcPr>
            <w:tcW w:w="1276" w:type="dxa"/>
            <w:vAlign w:val="center"/>
          </w:tcPr>
          <w:p w:rsidR="00631E32" w:rsidRDefault="00605FCD">
            <w:pPr>
              <w:jc w:val="center"/>
            </w:pPr>
            <w:r>
              <w:rPr>
                <w:color w:val="000000"/>
                <w:szCs w:val="21"/>
              </w:rPr>
              <w:t>603939</w:t>
            </w:r>
          </w:p>
        </w:tc>
        <w:tc>
          <w:tcPr>
            <w:tcW w:w="1701" w:type="dxa"/>
            <w:vAlign w:val="center"/>
          </w:tcPr>
          <w:p w:rsidR="00631E32" w:rsidRDefault="00605FCD">
            <w:pPr>
              <w:jc w:val="center"/>
            </w:pPr>
            <w:r>
              <w:rPr>
                <w:color w:val="000000"/>
                <w:szCs w:val="21"/>
              </w:rPr>
              <w:t>益丰药房</w:t>
            </w:r>
          </w:p>
        </w:tc>
        <w:tc>
          <w:tcPr>
            <w:tcW w:w="1276" w:type="dxa"/>
            <w:vAlign w:val="center"/>
          </w:tcPr>
          <w:p w:rsidR="00631E32" w:rsidRDefault="00605FCD">
            <w:pPr>
              <w:jc w:val="right"/>
            </w:pPr>
            <w:r>
              <w:rPr>
                <w:color w:val="000000"/>
                <w:szCs w:val="21"/>
              </w:rPr>
              <w:t>573,720</w:t>
            </w:r>
          </w:p>
        </w:tc>
        <w:tc>
          <w:tcPr>
            <w:tcW w:w="2172" w:type="dxa"/>
            <w:vAlign w:val="center"/>
          </w:tcPr>
          <w:p w:rsidR="00631E32" w:rsidRDefault="00605FCD">
            <w:pPr>
              <w:jc w:val="right"/>
            </w:pPr>
            <w:r>
              <w:rPr>
                <w:color w:val="000000"/>
                <w:szCs w:val="21"/>
              </w:rPr>
              <w:t>52,208,520.00</w:t>
            </w:r>
          </w:p>
        </w:tc>
        <w:tc>
          <w:tcPr>
            <w:tcW w:w="1852" w:type="dxa"/>
            <w:vAlign w:val="center"/>
          </w:tcPr>
          <w:p w:rsidR="00631E32" w:rsidRDefault="00605FCD">
            <w:pPr>
              <w:jc w:val="right"/>
            </w:pPr>
            <w:r>
              <w:rPr>
                <w:color w:val="000000"/>
                <w:szCs w:val="21"/>
              </w:rPr>
              <w:t>0.90</w:t>
            </w:r>
          </w:p>
        </w:tc>
      </w:tr>
      <w:tr w:rsidR="00631E32">
        <w:trPr>
          <w:jc w:val="center"/>
        </w:trPr>
        <w:tc>
          <w:tcPr>
            <w:tcW w:w="817" w:type="dxa"/>
            <w:vAlign w:val="center"/>
          </w:tcPr>
          <w:p w:rsidR="00631E32" w:rsidRDefault="00605FCD">
            <w:pPr>
              <w:jc w:val="center"/>
            </w:pPr>
            <w:r>
              <w:rPr>
                <w:color w:val="000000"/>
                <w:szCs w:val="21"/>
              </w:rPr>
              <w:t>35</w:t>
            </w:r>
          </w:p>
        </w:tc>
        <w:tc>
          <w:tcPr>
            <w:tcW w:w="1276" w:type="dxa"/>
            <w:vAlign w:val="center"/>
          </w:tcPr>
          <w:p w:rsidR="00631E32" w:rsidRDefault="00605FCD">
            <w:pPr>
              <w:jc w:val="center"/>
            </w:pPr>
            <w:r>
              <w:rPr>
                <w:color w:val="000000"/>
                <w:szCs w:val="21"/>
              </w:rPr>
              <w:t>000403</w:t>
            </w:r>
          </w:p>
        </w:tc>
        <w:tc>
          <w:tcPr>
            <w:tcW w:w="1701" w:type="dxa"/>
            <w:vAlign w:val="center"/>
          </w:tcPr>
          <w:p w:rsidR="00631E32" w:rsidRDefault="00605FCD">
            <w:pPr>
              <w:jc w:val="center"/>
            </w:pPr>
            <w:r>
              <w:rPr>
                <w:color w:val="000000"/>
                <w:szCs w:val="21"/>
              </w:rPr>
              <w:t>双林生物</w:t>
            </w:r>
          </w:p>
        </w:tc>
        <w:tc>
          <w:tcPr>
            <w:tcW w:w="1276" w:type="dxa"/>
            <w:vAlign w:val="center"/>
          </w:tcPr>
          <w:p w:rsidR="00631E32" w:rsidRDefault="00605FCD">
            <w:pPr>
              <w:jc w:val="right"/>
            </w:pPr>
            <w:r>
              <w:rPr>
                <w:color w:val="000000"/>
                <w:szCs w:val="21"/>
              </w:rPr>
              <w:t>634,317</w:t>
            </w:r>
          </w:p>
        </w:tc>
        <w:tc>
          <w:tcPr>
            <w:tcW w:w="2172" w:type="dxa"/>
            <w:vAlign w:val="center"/>
          </w:tcPr>
          <w:p w:rsidR="00631E32" w:rsidRDefault="00605FCD">
            <w:pPr>
              <w:jc w:val="right"/>
            </w:pPr>
            <w:r>
              <w:rPr>
                <w:color w:val="000000"/>
                <w:szCs w:val="21"/>
              </w:rPr>
              <w:t>47,021,919.21</w:t>
            </w:r>
          </w:p>
        </w:tc>
        <w:tc>
          <w:tcPr>
            <w:tcW w:w="1852" w:type="dxa"/>
            <w:vAlign w:val="center"/>
          </w:tcPr>
          <w:p w:rsidR="00631E32" w:rsidRDefault="00605FCD">
            <w:pPr>
              <w:jc w:val="right"/>
            </w:pPr>
            <w:r>
              <w:rPr>
                <w:color w:val="000000"/>
                <w:szCs w:val="21"/>
              </w:rPr>
              <w:t>0.81</w:t>
            </w:r>
          </w:p>
        </w:tc>
      </w:tr>
      <w:tr w:rsidR="00631E32">
        <w:trPr>
          <w:jc w:val="center"/>
        </w:trPr>
        <w:tc>
          <w:tcPr>
            <w:tcW w:w="817" w:type="dxa"/>
            <w:vAlign w:val="center"/>
          </w:tcPr>
          <w:p w:rsidR="00631E32" w:rsidRDefault="00605FCD">
            <w:pPr>
              <w:jc w:val="center"/>
            </w:pPr>
            <w:r>
              <w:rPr>
                <w:color w:val="000000"/>
                <w:szCs w:val="21"/>
              </w:rPr>
              <w:t>36</w:t>
            </w:r>
          </w:p>
        </w:tc>
        <w:tc>
          <w:tcPr>
            <w:tcW w:w="1276" w:type="dxa"/>
            <w:vAlign w:val="center"/>
          </w:tcPr>
          <w:p w:rsidR="00631E32" w:rsidRDefault="00605FCD">
            <w:pPr>
              <w:jc w:val="center"/>
            </w:pPr>
            <w:r>
              <w:rPr>
                <w:color w:val="000000"/>
                <w:szCs w:val="21"/>
              </w:rPr>
              <w:t>600161</w:t>
            </w:r>
          </w:p>
        </w:tc>
        <w:tc>
          <w:tcPr>
            <w:tcW w:w="1701" w:type="dxa"/>
            <w:vAlign w:val="center"/>
          </w:tcPr>
          <w:p w:rsidR="00631E32" w:rsidRDefault="00605FCD">
            <w:pPr>
              <w:jc w:val="center"/>
            </w:pPr>
            <w:r>
              <w:rPr>
                <w:color w:val="000000"/>
                <w:szCs w:val="21"/>
              </w:rPr>
              <w:t>天坛生物</w:t>
            </w:r>
          </w:p>
        </w:tc>
        <w:tc>
          <w:tcPr>
            <w:tcW w:w="1276" w:type="dxa"/>
            <w:vAlign w:val="center"/>
          </w:tcPr>
          <w:p w:rsidR="00631E32" w:rsidRDefault="00605FCD">
            <w:pPr>
              <w:jc w:val="right"/>
            </w:pPr>
            <w:r>
              <w:rPr>
                <w:color w:val="000000"/>
                <w:szCs w:val="21"/>
              </w:rPr>
              <w:t>921,669</w:t>
            </w:r>
          </w:p>
        </w:tc>
        <w:tc>
          <w:tcPr>
            <w:tcW w:w="2172" w:type="dxa"/>
            <w:vAlign w:val="center"/>
          </w:tcPr>
          <w:p w:rsidR="00631E32" w:rsidRDefault="00605FCD">
            <w:pPr>
              <w:jc w:val="right"/>
            </w:pPr>
            <w:r>
              <w:rPr>
                <w:color w:val="000000"/>
                <w:szCs w:val="21"/>
              </w:rPr>
              <w:t>41,779,255.77</w:t>
            </w:r>
          </w:p>
        </w:tc>
        <w:tc>
          <w:tcPr>
            <w:tcW w:w="1852" w:type="dxa"/>
            <w:vAlign w:val="center"/>
          </w:tcPr>
          <w:p w:rsidR="00631E32" w:rsidRDefault="00605FCD">
            <w:pPr>
              <w:jc w:val="right"/>
            </w:pPr>
            <w:r>
              <w:rPr>
                <w:color w:val="000000"/>
                <w:szCs w:val="21"/>
              </w:rPr>
              <w:t>0.72</w:t>
            </w:r>
          </w:p>
        </w:tc>
      </w:tr>
      <w:tr w:rsidR="00631E32">
        <w:trPr>
          <w:jc w:val="center"/>
        </w:trPr>
        <w:tc>
          <w:tcPr>
            <w:tcW w:w="817" w:type="dxa"/>
            <w:vAlign w:val="center"/>
          </w:tcPr>
          <w:p w:rsidR="00631E32" w:rsidRDefault="00605FCD">
            <w:pPr>
              <w:jc w:val="center"/>
            </w:pPr>
            <w:r>
              <w:rPr>
                <w:color w:val="000000"/>
                <w:szCs w:val="21"/>
              </w:rPr>
              <w:t>37</w:t>
            </w:r>
          </w:p>
        </w:tc>
        <w:tc>
          <w:tcPr>
            <w:tcW w:w="1276" w:type="dxa"/>
            <w:vAlign w:val="center"/>
          </w:tcPr>
          <w:p w:rsidR="00631E32" w:rsidRDefault="00605FCD">
            <w:pPr>
              <w:jc w:val="center"/>
            </w:pPr>
            <w:r>
              <w:rPr>
                <w:color w:val="000000"/>
                <w:szCs w:val="21"/>
              </w:rPr>
              <w:t>300723</w:t>
            </w:r>
          </w:p>
        </w:tc>
        <w:tc>
          <w:tcPr>
            <w:tcW w:w="1701" w:type="dxa"/>
            <w:vAlign w:val="center"/>
          </w:tcPr>
          <w:p w:rsidR="00631E32" w:rsidRDefault="00605FCD">
            <w:pPr>
              <w:jc w:val="center"/>
            </w:pPr>
            <w:r>
              <w:rPr>
                <w:color w:val="000000"/>
                <w:szCs w:val="21"/>
              </w:rPr>
              <w:t>一品红</w:t>
            </w:r>
          </w:p>
        </w:tc>
        <w:tc>
          <w:tcPr>
            <w:tcW w:w="1276" w:type="dxa"/>
            <w:vAlign w:val="center"/>
          </w:tcPr>
          <w:p w:rsidR="00631E32" w:rsidRDefault="00605FCD">
            <w:pPr>
              <w:jc w:val="right"/>
            </w:pPr>
            <w:r>
              <w:rPr>
                <w:color w:val="000000"/>
                <w:szCs w:val="21"/>
              </w:rPr>
              <w:t>753,591</w:t>
            </w:r>
          </w:p>
        </w:tc>
        <w:tc>
          <w:tcPr>
            <w:tcW w:w="2172" w:type="dxa"/>
            <w:vAlign w:val="center"/>
          </w:tcPr>
          <w:p w:rsidR="00631E32" w:rsidRDefault="00605FCD">
            <w:pPr>
              <w:jc w:val="right"/>
            </w:pPr>
            <w:r>
              <w:rPr>
                <w:color w:val="000000"/>
                <w:szCs w:val="21"/>
              </w:rPr>
              <w:t>32,472,236.19</w:t>
            </w:r>
          </w:p>
        </w:tc>
        <w:tc>
          <w:tcPr>
            <w:tcW w:w="1852" w:type="dxa"/>
            <w:vAlign w:val="center"/>
          </w:tcPr>
          <w:p w:rsidR="00631E32" w:rsidRDefault="00605FCD">
            <w:pPr>
              <w:jc w:val="right"/>
            </w:pPr>
            <w:r>
              <w:rPr>
                <w:color w:val="000000"/>
                <w:szCs w:val="21"/>
              </w:rPr>
              <w:t>0.56</w:t>
            </w:r>
          </w:p>
        </w:tc>
      </w:tr>
      <w:tr w:rsidR="00631E32">
        <w:trPr>
          <w:jc w:val="center"/>
        </w:trPr>
        <w:tc>
          <w:tcPr>
            <w:tcW w:w="817" w:type="dxa"/>
            <w:vAlign w:val="center"/>
          </w:tcPr>
          <w:p w:rsidR="00631E32" w:rsidRDefault="00605FCD">
            <w:pPr>
              <w:jc w:val="center"/>
            </w:pPr>
            <w:r>
              <w:rPr>
                <w:color w:val="000000"/>
                <w:szCs w:val="21"/>
              </w:rPr>
              <w:t>38</w:t>
            </w:r>
          </w:p>
        </w:tc>
        <w:tc>
          <w:tcPr>
            <w:tcW w:w="1276" w:type="dxa"/>
            <w:vAlign w:val="center"/>
          </w:tcPr>
          <w:p w:rsidR="00631E32" w:rsidRDefault="00605FCD">
            <w:pPr>
              <w:jc w:val="center"/>
            </w:pPr>
            <w:r>
              <w:rPr>
                <w:color w:val="000000"/>
                <w:szCs w:val="21"/>
              </w:rPr>
              <w:t>300633</w:t>
            </w:r>
          </w:p>
        </w:tc>
        <w:tc>
          <w:tcPr>
            <w:tcW w:w="1701" w:type="dxa"/>
            <w:vAlign w:val="center"/>
          </w:tcPr>
          <w:p w:rsidR="00631E32" w:rsidRDefault="00605FCD">
            <w:pPr>
              <w:jc w:val="center"/>
            </w:pPr>
            <w:r>
              <w:rPr>
                <w:color w:val="000000"/>
                <w:szCs w:val="21"/>
              </w:rPr>
              <w:t>开立医疗</w:t>
            </w:r>
          </w:p>
        </w:tc>
        <w:tc>
          <w:tcPr>
            <w:tcW w:w="1276" w:type="dxa"/>
            <w:vAlign w:val="center"/>
          </w:tcPr>
          <w:p w:rsidR="00631E32" w:rsidRDefault="00605FCD">
            <w:pPr>
              <w:jc w:val="right"/>
            </w:pPr>
            <w:r>
              <w:rPr>
                <w:color w:val="000000"/>
                <w:szCs w:val="21"/>
              </w:rPr>
              <w:t>735,484</w:t>
            </w:r>
          </w:p>
        </w:tc>
        <w:tc>
          <w:tcPr>
            <w:tcW w:w="2172" w:type="dxa"/>
            <w:vAlign w:val="center"/>
          </w:tcPr>
          <w:p w:rsidR="00631E32" w:rsidRDefault="00605FCD">
            <w:pPr>
              <w:jc w:val="right"/>
            </w:pPr>
            <w:r>
              <w:rPr>
                <w:color w:val="000000"/>
                <w:szCs w:val="21"/>
              </w:rPr>
              <w:t>29,161,940.60</w:t>
            </w:r>
          </w:p>
        </w:tc>
        <w:tc>
          <w:tcPr>
            <w:tcW w:w="1852" w:type="dxa"/>
            <w:vAlign w:val="center"/>
          </w:tcPr>
          <w:p w:rsidR="00631E32" w:rsidRDefault="00605FCD">
            <w:pPr>
              <w:jc w:val="right"/>
            </w:pPr>
            <w:r>
              <w:rPr>
                <w:color w:val="000000"/>
                <w:szCs w:val="21"/>
              </w:rPr>
              <w:t>0.50</w:t>
            </w:r>
          </w:p>
        </w:tc>
      </w:tr>
      <w:tr w:rsidR="00631E32">
        <w:trPr>
          <w:jc w:val="center"/>
        </w:trPr>
        <w:tc>
          <w:tcPr>
            <w:tcW w:w="817" w:type="dxa"/>
            <w:vAlign w:val="center"/>
          </w:tcPr>
          <w:p w:rsidR="00631E32" w:rsidRDefault="00605FCD">
            <w:pPr>
              <w:jc w:val="center"/>
            </w:pPr>
            <w:r>
              <w:rPr>
                <w:color w:val="000000"/>
                <w:szCs w:val="21"/>
              </w:rPr>
              <w:t>39</w:t>
            </w:r>
          </w:p>
        </w:tc>
        <w:tc>
          <w:tcPr>
            <w:tcW w:w="1276" w:type="dxa"/>
            <w:vAlign w:val="center"/>
          </w:tcPr>
          <w:p w:rsidR="00631E32" w:rsidRDefault="00605FCD">
            <w:pPr>
              <w:jc w:val="center"/>
            </w:pPr>
            <w:r>
              <w:rPr>
                <w:color w:val="000000"/>
                <w:szCs w:val="21"/>
              </w:rPr>
              <w:t>002044</w:t>
            </w:r>
          </w:p>
        </w:tc>
        <w:tc>
          <w:tcPr>
            <w:tcW w:w="1701" w:type="dxa"/>
            <w:vAlign w:val="center"/>
          </w:tcPr>
          <w:p w:rsidR="00631E32" w:rsidRDefault="00605FCD">
            <w:pPr>
              <w:jc w:val="center"/>
            </w:pPr>
            <w:r>
              <w:rPr>
                <w:color w:val="000000"/>
                <w:szCs w:val="21"/>
              </w:rPr>
              <w:t>美年健康</w:t>
            </w:r>
          </w:p>
        </w:tc>
        <w:tc>
          <w:tcPr>
            <w:tcW w:w="1276" w:type="dxa"/>
            <w:vAlign w:val="center"/>
          </w:tcPr>
          <w:p w:rsidR="00631E32" w:rsidRDefault="00605FCD">
            <w:pPr>
              <w:jc w:val="right"/>
            </w:pPr>
            <w:r>
              <w:rPr>
                <w:color w:val="000000"/>
                <w:szCs w:val="21"/>
              </w:rPr>
              <w:t>1,966,400</w:t>
            </w:r>
          </w:p>
        </w:tc>
        <w:tc>
          <w:tcPr>
            <w:tcW w:w="2172" w:type="dxa"/>
            <w:vAlign w:val="center"/>
          </w:tcPr>
          <w:p w:rsidR="00631E32" w:rsidRDefault="00605FCD">
            <w:pPr>
              <w:jc w:val="right"/>
            </w:pPr>
            <w:r>
              <w:rPr>
                <w:color w:val="000000"/>
                <w:szCs w:val="21"/>
              </w:rPr>
              <w:t>28,335,824.00</w:t>
            </w:r>
          </w:p>
        </w:tc>
        <w:tc>
          <w:tcPr>
            <w:tcW w:w="1852" w:type="dxa"/>
            <w:vAlign w:val="center"/>
          </w:tcPr>
          <w:p w:rsidR="00631E32" w:rsidRDefault="00605FCD">
            <w:pPr>
              <w:jc w:val="right"/>
            </w:pPr>
            <w:r>
              <w:rPr>
                <w:color w:val="000000"/>
                <w:szCs w:val="21"/>
              </w:rPr>
              <w:t>0.49</w:t>
            </w:r>
          </w:p>
        </w:tc>
      </w:tr>
      <w:tr w:rsidR="00631E32">
        <w:trPr>
          <w:jc w:val="center"/>
        </w:trPr>
        <w:tc>
          <w:tcPr>
            <w:tcW w:w="817" w:type="dxa"/>
            <w:vAlign w:val="center"/>
          </w:tcPr>
          <w:p w:rsidR="00631E32" w:rsidRDefault="00605FCD">
            <w:pPr>
              <w:jc w:val="center"/>
            </w:pPr>
            <w:r>
              <w:rPr>
                <w:color w:val="000000"/>
                <w:szCs w:val="21"/>
              </w:rPr>
              <w:t>40</w:t>
            </w:r>
          </w:p>
        </w:tc>
        <w:tc>
          <w:tcPr>
            <w:tcW w:w="1276" w:type="dxa"/>
            <w:vAlign w:val="center"/>
          </w:tcPr>
          <w:p w:rsidR="00631E32" w:rsidRDefault="00605FCD">
            <w:pPr>
              <w:jc w:val="center"/>
            </w:pPr>
            <w:r>
              <w:rPr>
                <w:color w:val="000000"/>
                <w:szCs w:val="21"/>
              </w:rPr>
              <w:t>002223</w:t>
            </w:r>
          </w:p>
        </w:tc>
        <w:tc>
          <w:tcPr>
            <w:tcW w:w="1701" w:type="dxa"/>
            <w:vAlign w:val="center"/>
          </w:tcPr>
          <w:p w:rsidR="00631E32" w:rsidRDefault="00605FCD">
            <w:pPr>
              <w:jc w:val="center"/>
            </w:pPr>
            <w:r>
              <w:rPr>
                <w:color w:val="000000"/>
                <w:szCs w:val="21"/>
              </w:rPr>
              <w:t>鱼跃医疗</w:t>
            </w:r>
          </w:p>
        </w:tc>
        <w:tc>
          <w:tcPr>
            <w:tcW w:w="1276" w:type="dxa"/>
            <w:vAlign w:val="center"/>
          </w:tcPr>
          <w:p w:rsidR="00631E32" w:rsidRDefault="00605FCD">
            <w:pPr>
              <w:jc w:val="right"/>
            </w:pPr>
            <w:r>
              <w:rPr>
                <w:color w:val="000000"/>
                <w:szCs w:val="21"/>
              </w:rPr>
              <w:t>699,600</w:t>
            </w:r>
          </w:p>
        </w:tc>
        <w:tc>
          <w:tcPr>
            <w:tcW w:w="2172" w:type="dxa"/>
            <w:vAlign w:val="center"/>
          </w:tcPr>
          <w:p w:rsidR="00631E32" w:rsidRDefault="00605FCD">
            <w:pPr>
              <w:jc w:val="right"/>
            </w:pPr>
            <w:r>
              <w:rPr>
                <w:color w:val="000000"/>
                <w:szCs w:val="21"/>
              </w:rPr>
              <w:t>25,465,440.00</w:t>
            </w:r>
          </w:p>
        </w:tc>
        <w:tc>
          <w:tcPr>
            <w:tcW w:w="1852" w:type="dxa"/>
            <w:vAlign w:val="center"/>
          </w:tcPr>
          <w:p w:rsidR="00631E32" w:rsidRDefault="00605FCD">
            <w:pPr>
              <w:jc w:val="right"/>
            </w:pPr>
            <w:r>
              <w:rPr>
                <w:color w:val="000000"/>
                <w:szCs w:val="21"/>
              </w:rPr>
              <w:t>0.44</w:t>
            </w:r>
          </w:p>
        </w:tc>
      </w:tr>
      <w:tr w:rsidR="00631E32">
        <w:trPr>
          <w:jc w:val="center"/>
        </w:trPr>
        <w:tc>
          <w:tcPr>
            <w:tcW w:w="817" w:type="dxa"/>
            <w:vAlign w:val="center"/>
          </w:tcPr>
          <w:p w:rsidR="00631E32" w:rsidRDefault="00605FCD">
            <w:pPr>
              <w:jc w:val="center"/>
            </w:pPr>
            <w:r>
              <w:rPr>
                <w:color w:val="000000"/>
                <w:szCs w:val="21"/>
              </w:rPr>
              <w:t>41</w:t>
            </w:r>
          </w:p>
        </w:tc>
        <w:tc>
          <w:tcPr>
            <w:tcW w:w="1276" w:type="dxa"/>
            <w:vAlign w:val="center"/>
          </w:tcPr>
          <w:p w:rsidR="00631E32" w:rsidRDefault="00605FCD">
            <w:pPr>
              <w:jc w:val="center"/>
            </w:pPr>
            <w:r>
              <w:rPr>
                <w:color w:val="000000"/>
                <w:szCs w:val="21"/>
              </w:rPr>
              <w:t>300294</w:t>
            </w:r>
          </w:p>
        </w:tc>
        <w:tc>
          <w:tcPr>
            <w:tcW w:w="1701" w:type="dxa"/>
            <w:vAlign w:val="center"/>
          </w:tcPr>
          <w:p w:rsidR="00631E32" w:rsidRDefault="00605FCD">
            <w:pPr>
              <w:jc w:val="center"/>
            </w:pPr>
            <w:r>
              <w:rPr>
                <w:color w:val="000000"/>
                <w:szCs w:val="21"/>
              </w:rPr>
              <w:t>博雅生物</w:t>
            </w:r>
          </w:p>
        </w:tc>
        <w:tc>
          <w:tcPr>
            <w:tcW w:w="1276" w:type="dxa"/>
            <w:vAlign w:val="center"/>
          </w:tcPr>
          <w:p w:rsidR="00631E32" w:rsidRDefault="00605FCD">
            <w:pPr>
              <w:jc w:val="right"/>
            </w:pPr>
            <w:r>
              <w:rPr>
                <w:color w:val="000000"/>
                <w:szCs w:val="21"/>
              </w:rPr>
              <w:t>668,555</w:t>
            </w:r>
          </w:p>
        </w:tc>
        <w:tc>
          <w:tcPr>
            <w:tcW w:w="2172" w:type="dxa"/>
            <w:vAlign w:val="center"/>
          </w:tcPr>
          <w:p w:rsidR="00631E32" w:rsidRDefault="00605FCD">
            <w:pPr>
              <w:jc w:val="right"/>
            </w:pPr>
            <w:r>
              <w:rPr>
                <w:color w:val="000000"/>
                <w:szCs w:val="21"/>
              </w:rPr>
              <w:t>25,064,126.95</w:t>
            </w:r>
          </w:p>
        </w:tc>
        <w:tc>
          <w:tcPr>
            <w:tcW w:w="1852" w:type="dxa"/>
            <w:vAlign w:val="center"/>
          </w:tcPr>
          <w:p w:rsidR="00631E32" w:rsidRDefault="00605FCD">
            <w:pPr>
              <w:jc w:val="right"/>
            </w:pPr>
            <w:r>
              <w:rPr>
                <w:color w:val="000000"/>
                <w:szCs w:val="21"/>
              </w:rPr>
              <w:t>0.43</w:t>
            </w:r>
          </w:p>
        </w:tc>
      </w:tr>
      <w:tr w:rsidR="00631E32">
        <w:trPr>
          <w:jc w:val="center"/>
        </w:trPr>
        <w:tc>
          <w:tcPr>
            <w:tcW w:w="817" w:type="dxa"/>
            <w:vAlign w:val="center"/>
          </w:tcPr>
          <w:p w:rsidR="00631E32" w:rsidRDefault="00605FCD">
            <w:pPr>
              <w:jc w:val="center"/>
            </w:pPr>
            <w:r>
              <w:rPr>
                <w:color w:val="000000"/>
                <w:szCs w:val="21"/>
              </w:rPr>
              <w:t>42</w:t>
            </w:r>
          </w:p>
        </w:tc>
        <w:tc>
          <w:tcPr>
            <w:tcW w:w="1276" w:type="dxa"/>
            <w:vAlign w:val="center"/>
          </w:tcPr>
          <w:p w:rsidR="00631E32" w:rsidRDefault="00605FCD">
            <w:pPr>
              <w:jc w:val="center"/>
            </w:pPr>
            <w:r>
              <w:rPr>
                <w:color w:val="000000"/>
                <w:szCs w:val="21"/>
              </w:rPr>
              <w:t>688016</w:t>
            </w:r>
          </w:p>
        </w:tc>
        <w:tc>
          <w:tcPr>
            <w:tcW w:w="1701" w:type="dxa"/>
            <w:vAlign w:val="center"/>
          </w:tcPr>
          <w:p w:rsidR="00631E32" w:rsidRDefault="00605FCD">
            <w:pPr>
              <w:jc w:val="center"/>
            </w:pPr>
            <w:r>
              <w:rPr>
                <w:color w:val="000000"/>
                <w:szCs w:val="21"/>
              </w:rPr>
              <w:t>心脉医疗</w:t>
            </w:r>
          </w:p>
        </w:tc>
        <w:tc>
          <w:tcPr>
            <w:tcW w:w="1276" w:type="dxa"/>
            <w:vAlign w:val="center"/>
          </w:tcPr>
          <w:p w:rsidR="00631E32" w:rsidRDefault="00605FCD">
            <w:pPr>
              <w:jc w:val="right"/>
            </w:pPr>
            <w:r>
              <w:rPr>
                <w:color w:val="000000"/>
                <w:szCs w:val="21"/>
              </w:rPr>
              <w:t>64,231</w:t>
            </w:r>
          </w:p>
        </w:tc>
        <w:tc>
          <w:tcPr>
            <w:tcW w:w="2172" w:type="dxa"/>
            <w:vAlign w:val="center"/>
          </w:tcPr>
          <w:p w:rsidR="00631E32" w:rsidRDefault="00605FCD">
            <w:pPr>
              <w:jc w:val="right"/>
            </w:pPr>
            <w:r>
              <w:rPr>
                <w:color w:val="000000"/>
                <w:szCs w:val="21"/>
              </w:rPr>
              <w:t>22,304,857.06</w:t>
            </w:r>
          </w:p>
        </w:tc>
        <w:tc>
          <w:tcPr>
            <w:tcW w:w="1852" w:type="dxa"/>
            <w:vAlign w:val="center"/>
          </w:tcPr>
          <w:p w:rsidR="00631E32" w:rsidRDefault="00605FCD">
            <w:pPr>
              <w:jc w:val="right"/>
            </w:pPr>
            <w:r>
              <w:rPr>
                <w:color w:val="000000"/>
                <w:szCs w:val="21"/>
              </w:rPr>
              <w:t>0.39</w:t>
            </w:r>
          </w:p>
        </w:tc>
      </w:tr>
      <w:tr w:rsidR="00631E32">
        <w:trPr>
          <w:jc w:val="center"/>
        </w:trPr>
        <w:tc>
          <w:tcPr>
            <w:tcW w:w="817" w:type="dxa"/>
            <w:vAlign w:val="center"/>
          </w:tcPr>
          <w:p w:rsidR="00631E32" w:rsidRDefault="00605FCD">
            <w:pPr>
              <w:jc w:val="center"/>
            </w:pPr>
            <w:r>
              <w:rPr>
                <w:color w:val="000000"/>
                <w:szCs w:val="21"/>
              </w:rPr>
              <w:t>43</w:t>
            </w:r>
          </w:p>
        </w:tc>
        <w:tc>
          <w:tcPr>
            <w:tcW w:w="1276" w:type="dxa"/>
            <w:vAlign w:val="center"/>
          </w:tcPr>
          <w:p w:rsidR="00631E32" w:rsidRDefault="00605FCD">
            <w:pPr>
              <w:jc w:val="center"/>
            </w:pPr>
            <w:r>
              <w:rPr>
                <w:color w:val="000000"/>
                <w:szCs w:val="21"/>
              </w:rPr>
              <w:t>300347</w:t>
            </w:r>
          </w:p>
        </w:tc>
        <w:tc>
          <w:tcPr>
            <w:tcW w:w="1701" w:type="dxa"/>
            <w:vAlign w:val="center"/>
          </w:tcPr>
          <w:p w:rsidR="00631E32" w:rsidRDefault="00605FCD">
            <w:pPr>
              <w:jc w:val="center"/>
            </w:pPr>
            <w:r>
              <w:rPr>
                <w:color w:val="000000"/>
                <w:szCs w:val="21"/>
              </w:rPr>
              <w:t>泰格医药</w:t>
            </w:r>
          </w:p>
        </w:tc>
        <w:tc>
          <w:tcPr>
            <w:tcW w:w="1276" w:type="dxa"/>
            <w:vAlign w:val="center"/>
          </w:tcPr>
          <w:p w:rsidR="00631E32" w:rsidRDefault="00605FCD">
            <w:pPr>
              <w:jc w:val="right"/>
            </w:pPr>
            <w:r>
              <w:rPr>
                <w:color w:val="000000"/>
                <w:szCs w:val="21"/>
              </w:rPr>
              <w:t>210,664</w:t>
            </w:r>
          </w:p>
        </w:tc>
        <w:tc>
          <w:tcPr>
            <w:tcW w:w="2172" w:type="dxa"/>
            <w:vAlign w:val="center"/>
          </w:tcPr>
          <w:p w:rsidR="00631E32" w:rsidRDefault="00605FCD">
            <w:pPr>
              <w:jc w:val="right"/>
            </w:pPr>
            <w:r>
              <w:rPr>
                <w:color w:val="000000"/>
                <w:szCs w:val="21"/>
              </w:rPr>
              <w:t>21,462,448.32</w:t>
            </w:r>
          </w:p>
        </w:tc>
        <w:tc>
          <w:tcPr>
            <w:tcW w:w="1852" w:type="dxa"/>
            <w:vAlign w:val="center"/>
          </w:tcPr>
          <w:p w:rsidR="00631E32" w:rsidRDefault="00605FCD">
            <w:pPr>
              <w:jc w:val="right"/>
            </w:pPr>
            <w:r>
              <w:rPr>
                <w:color w:val="000000"/>
                <w:szCs w:val="21"/>
              </w:rPr>
              <w:t>0.37</w:t>
            </w:r>
          </w:p>
        </w:tc>
      </w:tr>
      <w:tr w:rsidR="00631E32">
        <w:trPr>
          <w:jc w:val="center"/>
        </w:trPr>
        <w:tc>
          <w:tcPr>
            <w:tcW w:w="817" w:type="dxa"/>
            <w:vAlign w:val="center"/>
          </w:tcPr>
          <w:p w:rsidR="00631E32" w:rsidRDefault="00605FCD">
            <w:pPr>
              <w:jc w:val="center"/>
            </w:pPr>
            <w:r>
              <w:rPr>
                <w:color w:val="000000"/>
                <w:szCs w:val="21"/>
              </w:rPr>
              <w:t>44</w:t>
            </w:r>
          </w:p>
        </w:tc>
        <w:tc>
          <w:tcPr>
            <w:tcW w:w="1276" w:type="dxa"/>
            <w:vAlign w:val="center"/>
          </w:tcPr>
          <w:p w:rsidR="00631E32" w:rsidRDefault="00605FCD">
            <w:pPr>
              <w:jc w:val="center"/>
            </w:pPr>
            <w:r>
              <w:rPr>
                <w:color w:val="000000"/>
                <w:szCs w:val="21"/>
              </w:rPr>
              <w:t>600511</w:t>
            </w:r>
          </w:p>
        </w:tc>
        <w:tc>
          <w:tcPr>
            <w:tcW w:w="1701" w:type="dxa"/>
            <w:vAlign w:val="center"/>
          </w:tcPr>
          <w:p w:rsidR="00631E32" w:rsidRDefault="00605FCD">
            <w:pPr>
              <w:jc w:val="center"/>
            </w:pPr>
            <w:r>
              <w:rPr>
                <w:color w:val="000000"/>
                <w:szCs w:val="21"/>
              </w:rPr>
              <w:t>国药股份</w:t>
            </w:r>
          </w:p>
        </w:tc>
        <w:tc>
          <w:tcPr>
            <w:tcW w:w="1276" w:type="dxa"/>
            <w:vAlign w:val="center"/>
          </w:tcPr>
          <w:p w:rsidR="00631E32" w:rsidRDefault="00605FCD">
            <w:pPr>
              <w:jc w:val="right"/>
            </w:pPr>
            <w:r>
              <w:rPr>
                <w:color w:val="000000"/>
                <w:szCs w:val="21"/>
              </w:rPr>
              <w:t>231,704</w:t>
            </w:r>
          </w:p>
        </w:tc>
        <w:tc>
          <w:tcPr>
            <w:tcW w:w="2172" w:type="dxa"/>
            <w:vAlign w:val="center"/>
          </w:tcPr>
          <w:p w:rsidR="00631E32" w:rsidRDefault="00605FCD">
            <w:pPr>
              <w:jc w:val="right"/>
            </w:pPr>
            <w:r>
              <w:rPr>
                <w:color w:val="000000"/>
                <w:szCs w:val="21"/>
              </w:rPr>
              <w:t>9,423,401.68</w:t>
            </w:r>
          </w:p>
        </w:tc>
        <w:tc>
          <w:tcPr>
            <w:tcW w:w="1852" w:type="dxa"/>
            <w:vAlign w:val="center"/>
          </w:tcPr>
          <w:p w:rsidR="00631E32" w:rsidRDefault="00605FCD">
            <w:pPr>
              <w:jc w:val="right"/>
            </w:pPr>
            <w:r>
              <w:rPr>
                <w:color w:val="000000"/>
                <w:szCs w:val="21"/>
              </w:rPr>
              <w:t>0.16</w:t>
            </w:r>
          </w:p>
        </w:tc>
      </w:tr>
      <w:tr w:rsidR="00631E32">
        <w:trPr>
          <w:jc w:val="center"/>
        </w:trPr>
        <w:tc>
          <w:tcPr>
            <w:tcW w:w="817" w:type="dxa"/>
            <w:vAlign w:val="center"/>
          </w:tcPr>
          <w:p w:rsidR="00631E32" w:rsidRDefault="00605FCD">
            <w:pPr>
              <w:jc w:val="center"/>
            </w:pPr>
            <w:r>
              <w:rPr>
                <w:color w:val="000000"/>
                <w:szCs w:val="21"/>
              </w:rPr>
              <w:t>45</w:t>
            </w:r>
          </w:p>
        </w:tc>
        <w:tc>
          <w:tcPr>
            <w:tcW w:w="1276" w:type="dxa"/>
            <w:vAlign w:val="center"/>
          </w:tcPr>
          <w:p w:rsidR="00631E32" w:rsidRDefault="00605FCD">
            <w:pPr>
              <w:jc w:val="center"/>
            </w:pPr>
            <w:r>
              <w:rPr>
                <w:color w:val="000000"/>
                <w:szCs w:val="21"/>
              </w:rPr>
              <w:t>601816</w:t>
            </w:r>
          </w:p>
        </w:tc>
        <w:tc>
          <w:tcPr>
            <w:tcW w:w="1701" w:type="dxa"/>
            <w:vAlign w:val="center"/>
          </w:tcPr>
          <w:p w:rsidR="00631E32" w:rsidRDefault="00605FCD">
            <w:pPr>
              <w:jc w:val="center"/>
            </w:pPr>
            <w:r>
              <w:rPr>
                <w:color w:val="000000"/>
                <w:szCs w:val="21"/>
              </w:rPr>
              <w:t>京沪高铁</w:t>
            </w:r>
          </w:p>
        </w:tc>
        <w:tc>
          <w:tcPr>
            <w:tcW w:w="1276" w:type="dxa"/>
            <w:vAlign w:val="center"/>
          </w:tcPr>
          <w:p w:rsidR="00631E32" w:rsidRDefault="00605FCD">
            <w:pPr>
              <w:jc w:val="right"/>
            </w:pPr>
            <w:r>
              <w:rPr>
                <w:color w:val="000000"/>
                <w:szCs w:val="21"/>
              </w:rPr>
              <w:t>906,536</w:t>
            </w:r>
          </w:p>
        </w:tc>
        <w:tc>
          <w:tcPr>
            <w:tcW w:w="2172" w:type="dxa"/>
            <w:vAlign w:val="center"/>
          </w:tcPr>
          <w:p w:rsidR="00631E32" w:rsidRDefault="00605FCD">
            <w:pPr>
              <w:jc w:val="right"/>
            </w:pPr>
            <w:r>
              <w:rPr>
                <w:color w:val="000000"/>
                <w:szCs w:val="21"/>
              </w:rPr>
              <w:t>5,593,327.12</w:t>
            </w:r>
          </w:p>
        </w:tc>
        <w:tc>
          <w:tcPr>
            <w:tcW w:w="1852" w:type="dxa"/>
            <w:vAlign w:val="center"/>
          </w:tcPr>
          <w:p w:rsidR="00631E32" w:rsidRDefault="00605FCD">
            <w:pPr>
              <w:jc w:val="right"/>
            </w:pPr>
            <w:r>
              <w:rPr>
                <w:color w:val="000000"/>
                <w:szCs w:val="21"/>
              </w:rPr>
              <w:t>0.10</w:t>
            </w:r>
          </w:p>
        </w:tc>
      </w:tr>
      <w:tr w:rsidR="00631E32">
        <w:trPr>
          <w:jc w:val="center"/>
        </w:trPr>
        <w:tc>
          <w:tcPr>
            <w:tcW w:w="817" w:type="dxa"/>
            <w:vAlign w:val="center"/>
          </w:tcPr>
          <w:p w:rsidR="00631E32" w:rsidRDefault="00605FCD">
            <w:pPr>
              <w:jc w:val="center"/>
            </w:pPr>
            <w:r>
              <w:rPr>
                <w:color w:val="000000"/>
                <w:szCs w:val="21"/>
              </w:rPr>
              <w:t>46</w:t>
            </w:r>
          </w:p>
        </w:tc>
        <w:tc>
          <w:tcPr>
            <w:tcW w:w="1276" w:type="dxa"/>
            <w:vAlign w:val="center"/>
          </w:tcPr>
          <w:p w:rsidR="00631E32" w:rsidRDefault="00605FCD">
            <w:pPr>
              <w:jc w:val="center"/>
            </w:pPr>
            <w:r>
              <w:rPr>
                <w:color w:val="000000"/>
                <w:szCs w:val="21"/>
              </w:rPr>
              <w:t>688106</w:t>
            </w:r>
          </w:p>
        </w:tc>
        <w:tc>
          <w:tcPr>
            <w:tcW w:w="1701" w:type="dxa"/>
            <w:vAlign w:val="center"/>
          </w:tcPr>
          <w:p w:rsidR="00631E32" w:rsidRDefault="00605FCD">
            <w:pPr>
              <w:jc w:val="center"/>
            </w:pPr>
            <w:r>
              <w:rPr>
                <w:color w:val="000000"/>
                <w:szCs w:val="21"/>
              </w:rPr>
              <w:t>金宏气体</w:t>
            </w:r>
          </w:p>
        </w:tc>
        <w:tc>
          <w:tcPr>
            <w:tcW w:w="1276" w:type="dxa"/>
            <w:vAlign w:val="center"/>
          </w:tcPr>
          <w:p w:rsidR="00631E32" w:rsidRDefault="00605FCD">
            <w:pPr>
              <w:jc w:val="right"/>
            </w:pPr>
            <w:r>
              <w:rPr>
                <w:color w:val="000000"/>
                <w:szCs w:val="21"/>
              </w:rPr>
              <w:t>26,075</w:t>
            </w:r>
          </w:p>
        </w:tc>
        <w:tc>
          <w:tcPr>
            <w:tcW w:w="2172" w:type="dxa"/>
            <w:vAlign w:val="center"/>
          </w:tcPr>
          <w:p w:rsidR="00631E32" w:rsidRDefault="00605FCD">
            <w:pPr>
              <w:jc w:val="right"/>
            </w:pPr>
            <w:r>
              <w:rPr>
                <w:color w:val="000000"/>
                <w:szCs w:val="21"/>
              </w:rPr>
              <w:t>1,078,462.00</w:t>
            </w:r>
          </w:p>
        </w:tc>
        <w:tc>
          <w:tcPr>
            <w:tcW w:w="1852" w:type="dxa"/>
            <w:vAlign w:val="center"/>
          </w:tcPr>
          <w:p w:rsidR="00631E32" w:rsidRDefault="00605FCD">
            <w:pPr>
              <w:jc w:val="right"/>
            </w:pPr>
            <w:r>
              <w:rPr>
                <w:color w:val="000000"/>
                <w:szCs w:val="21"/>
              </w:rPr>
              <w:t>0.02</w:t>
            </w:r>
          </w:p>
        </w:tc>
      </w:tr>
      <w:tr w:rsidR="00631E32">
        <w:trPr>
          <w:jc w:val="center"/>
        </w:trPr>
        <w:tc>
          <w:tcPr>
            <w:tcW w:w="817" w:type="dxa"/>
            <w:vAlign w:val="center"/>
          </w:tcPr>
          <w:p w:rsidR="00631E32" w:rsidRDefault="00605FCD">
            <w:pPr>
              <w:jc w:val="center"/>
            </w:pPr>
            <w:r>
              <w:rPr>
                <w:color w:val="000000"/>
                <w:szCs w:val="21"/>
              </w:rPr>
              <w:t>47</w:t>
            </w:r>
          </w:p>
        </w:tc>
        <w:tc>
          <w:tcPr>
            <w:tcW w:w="1276" w:type="dxa"/>
            <w:vAlign w:val="center"/>
          </w:tcPr>
          <w:p w:rsidR="00631E32" w:rsidRDefault="00605FCD">
            <w:pPr>
              <w:jc w:val="center"/>
            </w:pPr>
            <w:r>
              <w:rPr>
                <w:color w:val="000000"/>
                <w:szCs w:val="21"/>
              </w:rPr>
              <w:t>688598</w:t>
            </w:r>
          </w:p>
        </w:tc>
        <w:tc>
          <w:tcPr>
            <w:tcW w:w="1701" w:type="dxa"/>
            <w:vAlign w:val="center"/>
          </w:tcPr>
          <w:p w:rsidR="00631E32" w:rsidRDefault="00605FCD">
            <w:pPr>
              <w:jc w:val="center"/>
            </w:pPr>
            <w:r>
              <w:rPr>
                <w:color w:val="000000"/>
                <w:szCs w:val="21"/>
              </w:rPr>
              <w:t>金博股份</w:t>
            </w:r>
          </w:p>
        </w:tc>
        <w:tc>
          <w:tcPr>
            <w:tcW w:w="1276" w:type="dxa"/>
            <w:vAlign w:val="center"/>
          </w:tcPr>
          <w:p w:rsidR="00631E32" w:rsidRDefault="00605FCD">
            <w:pPr>
              <w:jc w:val="right"/>
            </w:pPr>
            <w:r>
              <w:rPr>
                <w:color w:val="000000"/>
                <w:szCs w:val="21"/>
              </w:rPr>
              <w:t>7,645</w:t>
            </w:r>
          </w:p>
        </w:tc>
        <w:tc>
          <w:tcPr>
            <w:tcW w:w="2172" w:type="dxa"/>
            <w:vAlign w:val="center"/>
          </w:tcPr>
          <w:p w:rsidR="00631E32" w:rsidRDefault="00605FCD">
            <w:pPr>
              <w:jc w:val="right"/>
            </w:pPr>
            <w:r>
              <w:rPr>
                <w:color w:val="000000"/>
                <w:szCs w:val="21"/>
              </w:rPr>
              <w:t>595,851.30</w:t>
            </w:r>
          </w:p>
        </w:tc>
        <w:tc>
          <w:tcPr>
            <w:tcW w:w="1852" w:type="dxa"/>
            <w:vAlign w:val="center"/>
          </w:tcPr>
          <w:p w:rsidR="00631E32" w:rsidRDefault="00605FCD">
            <w:pPr>
              <w:jc w:val="right"/>
            </w:pPr>
            <w:r>
              <w:rPr>
                <w:color w:val="000000"/>
                <w:szCs w:val="21"/>
              </w:rPr>
              <w:t>0.01</w:t>
            </w:r>
          </w:p>
        </w:tc>
      </w:tr>
      <w:tr w:rsidR="00631E32">
        <w:trPr>
          <w:jc w:val="center"/>
        </w:trPr>
        <w:tc>
          <w:tcPr>
            <w:tcW w:w="817" w:type="dxa"/>
            <w:vAlign w:val="center"/>
          </w:tcPr>
          <w:p w:rsidR="00631E32" w:rsidRDefault="00605FCD">
            <w:pPr>
              <w:jc w:val="center"/>
            </w:pPr>
            <w:r>
              <w:rPr>
                <w:color w:val="000000"/>
                <w:szCs w:val="21"/>
              </w:rPr>
              <w:t>48</w:t>
            </w:r>
          </w:p>
        </w:tc>
        <w:tc>
          <w:tcPr>
            <w:tcW w:w="1276" w:type="dxa"/>
            <w:vAlign w:val="center"/>
          </w:tcPr>
          <w:p w:rsidR="00631E32" w:rsidRDefault="00605FCD">
            <w:pPr>
              <w:jc w:val="center"/>
            </w:pPr>
            <w:r>
              <w:rPr>
                <w:color w:val="000000"/>
                <w:szCs w:val="21"/>
              </w:rPr>
              <w:t>688157</w:t>
            </w:r>
          </w:p>
        </w:tc>
        <w:tc>
          <w:tcPr>
            <w:tcW w:w="1701" w:type="dxa"/>
            <w:vAlign w:val="center"/>
          </w:tcPr>
          <w:p w:rsidR="00631E32" w:rsidRDefault="00605FCD">
            <w:pPr>
              <w:jc w:val="center"/>
            </w:pPr>
            <w:r>
              <w:rPr>
                <w:color w:val="000000"/>
                <w:szCs w:val="21"/>
              </w:rPr>
              <w:t>松井股份</w:t>
            </w:r>
          </w:p>
        </w:tc>
        <w:tc>
          <w:tcPr>
            <w:tcW w:w="1276" w:type="dxa"/>
            <w:vAlign w:val="center"/>
          </w:tcPr>
          <w:p w:rsidR="00631E32" w:rsidRDefault="00605FCD">
            <w:pPr>
              <w:jc w:val="right"/>
            </w:pPr>
            <w:r>
              <w:rPr>
                <w:color w:val="000000"/>
                <w:szCs w:val="21"/>
              </w:rPr>
              <w:t>3,402</w:t>
            </w:r>
          </w:p>
        </w:tc>
        <w:tc>
          <w:tcPr>
            <w:tcW w:w="2172" w:type="dxa"/>
            <w:vAlign w:val="center"/>
          </w:tcPr>
          <w:p w:rsidR="00631E32" w:rsidRDefault="00605FCD">
            <w:pPr>
              <w:jc w:val="right"/>
            </w:pPr>
            <w:r>
              <w:rPr>
                <w:color w:val="000000"/>
                <w:szCs w:val="21"/>
              </w:rPr>
              <w:t>294,749.28</w:t>
            </w:r>
          </w:p>
        </w:tc>
        <w:tc>
          <w:tcPr>
            <w:tcW w:w="1852" w:type="dxa"/>
            <w:vAlign w:val="center"/>
          </w:tcPr>
          <w:p w:rsidR="00631E32" w:rsidRDefault="00605FCD">
            <w:pPr>
              <w:jc w:val="right"/>
            </w:pPr>
            <w:r>
              <w:rPr>
                <w:color w:val="000000"/>
                <w:szCs w:val="21"/>
              </w:rPr>
              <w:t>0.01</w:t>
            </w:r>
          </w:p>
        </w:tc>
      </w:tr>
      <w:tr w:rsidR="00631E32">
        <w:trPr>
          <w:jc w:val="center"/>
        </w:trPr>
        <w:tc>
          <w:tcPr>
            <w:tcW w:w="817" w:type="dxa"/>
            <w:vAlign w:val="center"/>
          </w:tcPr>
          <w:p w:rsidR="00631E32" w:rsidRDefault="00605FCD">
            <w:pPr>
              <w:jc w:val="center"/>
            </w:pPr>
            <w:r>
              <w:rPr>
                <w:color w:val="000000"/>
                <w:szCs w:val="21"/>
              </w:rPr>
              <w:lastRenderedPageBreak/>
              <w:t>49</w:t>
            </w:r>
          </w:p>
        </w:tc>
        <w:tc>
          <w:tcPr>
            <w:tcW w:w="1276" w:type="dxa"/>
            <w:vAlign w:val="center"/>
          </w:tcPr>
          <w:p w:rsidR="00631E32" w:rsidRDefault="00605FCD">
            <w:pPr>
              <w:jc w:val="center"/>
            </w:pPr>
            <w:r>
              <w:rPr>
                <w:color w:val="000000"/>
                <w:szCs w:val="21"/>
              </w:rPr>
              <w:t>688568</w:t>
            </w:r>
          </w:p>
        </w:tc>
        <w:tc>
          <w:tcPr>
            <w:tcW w:w="1701" w:type="dxa"/>
            <w:vAlign w:val="center"/>
          </w:tcPr>
          <w:p w:rsidR="00631E32" w:rsidRDefault="00605FCD">
            <w:pPr>
              <w:jc w:val="center"/>
            </w:pPr>
            <w:r>
              <w:rPr>
                <w:color w:val="000000"/>
                <w:szCs w:val="21"/>
              </w:rPr>
              <w:t>中科星图</w:t>
            </w:r>
          </w:p>
        </w:tc>
        <w:tc>
          <w:tcPr>
            <w:tcW w:w="1276" w:type="dxa"/>
            <w:vAlign w:val="center"/>
          </w:tcPr>
          <w:p w:rsidR="00631E32" w:rsidRDefault="00605FCD">
            <w:pPr>
              <w:jc w:val="right"/>
            </w:pPr>
            <w:r>
              <w:rPr>
                <w:color w:val="000000"/>
                <w:szCs w:val="21"/>
              </w:rPr>
              <w:t>11,020</w:t>
            </w:r>
          </w:p>
        </w:tc>
        <w:tc>
          <w:tcPr>
            <w:tcW w:w="2172" w:type="dxa"/>
            <w:vAlign w:val="center"/>
          </w:tcPr>
          <w:p w:rsidR="00631E32" w:rsidRDefault="00605FCD">
            <w:pPr>
              <w:jc w:val="right"/>
            </w:pPr>
            <w:r>
              <w:rPr>
                <w:color w:val="000000"/>
                <w:szCs w:val="21"/>
              </w:rPr>
              <w:t>178,634.20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50</w:t>
            </w:r>
          </w:p>
        </w:tc>
        <w:tc>
          <w:tcPr>
            <w:tcW w:w="1276" w:type="dxa"/>
            <w:vAlign w:val="center"/>
          </w:tcPr>
          <w:p w:rsidR="00631E32" w:rsidRDefault="00605FCD">
            <w:pPr>
              <w:jc w:val="center"/>
            </w:pPr>
            <w:r>
              <w:rPr>
                <w:color w:val="000000"/>
                <w:szCs w:val="21"/>
              </w:rPr>
              <w:t>688159</w:t>
            </w:r>
          </w:p>
        </w:tc>
        <w:tc>
          <w:tcPr>
            <w:tcW w:w="1701" w:type="dxa"/>
            <w:vAlign w:val="center"/>
          </w:tcPr>
          <w:p w:rsidR="00631E32" w:rsidRDefault="00605FCD">
            <w:pPr>
              <w:jc w:val="center"/>
            </w:pPr>
            <w:r>
              <w:rPr>
                <w:color w:val="000000"/>
                <w:szCs w:val="21"/>
              </w:rPr>
              <w:t>有方科技</w:t>
            </w:r>
          </w:p>
        </w:tc>
        <w:tc>
          <w:tcPr>
            <w:tcW w:w="1276" w:type="dxa"/>
            <w:vAlign w:val="center"/>
          </w:tcPr>
          <w:p w:rsidR="00631E32" w:rsidRDefault="00605FCD">
            <w:pPr>
              <w:jc w:val="right"/>
            </w:pPr>
            <w:r>
              <w:rPr>
                <w:color w:val="000000"/>
                <w:szCs w:val="21"/>
              </w:rPr>
              <w:t>3,341</w:t>
            </w:r>
          </w:p>
        </w:tc>
        <w:tc>
          <w:tcPr>
            <w:tcW w:w="2172" w:type="dxa"/>
            <w:vAlign w:val="center"/>
          </w:tcPr>
          <w:p w:rsidR="00631E32" w:rsidRDefault="00605FCD">
            <w:pPr>
              <w:jc w:val="right"/>
            </w:pPr>
            <w:r>
              <w:rPr>
                <w:color w:val="000000"/>
                <w:szCs w:val="21"/>
              </w:rPr>
              <w:t>176,170.93</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51</w:t>
            </w:r>
          </w:p>
        </w:tc>
        <w:tc>
          <w:tcPr>
            <w:tcW w:w="1276" w:type="dxa"/>
            <w:vAlign w:val="center"/>
          </w:tcPr>
          <w:p w:rsidR="00631E32" w:rsidRDefault="00605FCD">
            <w:pPr>
              <w:jc w:val="center"/>
            </w:pPr>
            <w:r>
              <w:rPr>
                <w:color w:val="000000"/>
                <w:szCs w:val="21"/>
              </w:rPr>
              <w:t>688377</w:t>
            </w:r>
          </w:p>
        </w:tc>
        <w:tc>
          <w:tcPr>
            <w:tcW w:w="1701" w:type="dxa"/>
            <w:vAlign w:val="center"/>
          </w:tcPr>
          <w:p w:rsidR="00631E32" w:rsidRDefault="00605FCD">
            <w:pPr>
              <w:jc w:val="center"/>
            </w:pPr>
            <w:r>
              <w:rPr>
                <w:color w:val="000000"/>
                <w:szCs w:val="21"/>
              </w:rPr>
              <w:t>迪威尔</w:t>
            </w:r>
          </w:p>
        </w:tc>
        <w:tc>
          <w:tcPr>
            <w:tcW w:w="1276" w:type="dxa"/>
            <w:vAlign w:val="center"/>
          </w:tcPr>
          <w:p w:rsidR="00631E32" w:rsidRDefault="00605FCD">
            <w:pPr>
              <w:jc w:val="right"/>
            </w:pPr>
            <w:r>
              <w:rPr>
                <w:color w:val="000000"/>
                <w:szCs w:val="21"/>
              </w:rPr>
              <w:t>7,894</w:t>
            </w:r>
          </w:p>
        </w:tc>
        <w:tc>
          <w:tcPr>
            <w:tcW w:w="2172" w:type="dxa"/>
            <w:vAlign w:val="center"/>
          </w:tcPr>
          <w:p w:rsidR="00631E32" w:rsidRDefault="00605FCD">
            <w:pPr>
              <w:jc w:val="right"/>
            </w:pPr>
            <w:r>
              <w:rPr>
                <w:color w:val="000000"/>
                <w:szCs w:val="21"/>
              </w:rPr>
              <w:t>129,619.48</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52</w:t>
            </w:r>
          </w:p>
        </w:tc>
        <w:tc>
          <w:tcPr>
            <w:tcW w:w="1276" w:type="dxa"/>
            <w:vAlign w:val="center"/>
          </w:tcPr>
          <w:p w:rsidR="00631E32" w:rsidRDefault="00605FCD">
            <w:pPr>
              <w:jc w:val="center"/>
            </w:pPr>
            <w:r>
              <w:rPr>
                <w:color w:val="000000"/>
                <w:szCs w:val="21"/>
              </w:rPr>
              <w:t>603392</w:t>
            </w:r>
          </w:p>
        </w:tc>
        <w:tc>
          <w:tcPr>
            <w:tcW w:w="1701" w:type="dxa"/>
            <w:vAlign w:val="center"/>
          </w:tcPr>
          <w:p w:rsidR="00631E32" w:rsidRDefault="00605FCD">
            <w:pPr>
              <w:jc w:val="center"/>
            </w:pPr>
            <w:r>
              <w:rPr>
                <w:color w:val="000000"/>
                <w:szCs w:val="21"/>
              </w:rPr>
              <w:t>万泰生物</w:t>
            </w:r>
          </w:p>
        </w:tc>
        <w:tc>
          <w:tcPr>
            <w:tcW w:w="1276" w:type="dxa"/>
            <w:vAlign w:val="center"/>
          </w:tcPr>
          <w:p w:rsidR="00631E32" w:rsidRDefault="00605FCD">
            <w:pPr>
              <w:jc w:val="right"/>
            </w:pPr>
            <w:r>
              <w:rPr>
                <w:color w:val="000000"/>
                <w:szCs w:val="21"/>
              </w:rPr>
              <w:t>785</w:t>
            </w:r>
          </w:p>
        </w:tc>
        <w:tc>
          <w:tcPr>
            <w:tcW w:w="2172" w:type="dxa"/>
            <w:vAlign w:val="center"/>
          </w:tcPr>
          <w:p w:rsidR="00631E32" w:rsidRDefault="00605FCD">
            <w:pPr>
              <w:jc w:val="right"/>
            </w:pPr>
            <w:r>
              <w:rPr>
                <w:color w:val="000000"/>
                <w:szCs w:val="21"/>
              </w:rPr>
              <w:t>129,525.00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53</w:t>
            </w:r>
          </w:p>
        </w:tc>
        <w:tc>
          <w:tcPr>
            <w:tcW w:w="1276" w:type="dxa"/>
            <w:vAlign w:val="center"/>
          </w:tcPr>
          <w:p w:rsidR="00631E32" w:rsidRDefault="00605FCD">
            <w:pPr>
              <w:jc w:val="center"/>
            </w:pPr>
            <w:r>
              <w:rPr>
                <w:color w:val="000000"/>
                <w:szCs w:val="21"/>
              </w:rPr>
              <w:t>603087</w:t>
            </w:r>
          </w:p>
        </w:tc>
        <w:tc>
          <w:tcPr>
            <w:tcW w:w="1701" w:type="dxa"/>
            <w:vAlign w:val="center"/>
          </w:tcPr>
          <w:p w:rsidR="00631E32" w:rsidRDefault="00605FCD">
            <w:pPr>
              <w:jc w:val="center"/>
            </w:pPr>
            <w:r>
              <w:rPr>
                <w:color w:val="000000"/>
                <w:szCs w:val="21"/>
              </w:rPr>
              <w:t>甘李药业</w:t>
            </w:r>
          </w:p>
        </w:tc>
        <w:tc>
          <w:tcPr>
            <w:tcW w:w="1276" w:type="dxa"/>
            <w:vAlign w:val="center"/>
          </w:tcPr>
          <w:p w:rsidR="00631E32" w:rsidRDefault="00605FCD">
            <w:pPr>
              <w:jc w:val="right"/>
            </w:pPr>
            <w:r>
              <w:rPr>
                <w:color w:val="000000"/>
                <w:szCs w:val="21"/>
              </w:rPr>
              <w:t>1,076</w:t>
            </w:r>
          </w:p>
        </w:tc>
        <w:tc>
          <w:tcPr>
            <w:tcW w:w="2172" w:type="dxa"/>
            <w:vAlign w:val="center"/>
          </w:tcPr>
          <w:p w:rsidR="00631E32" w:rsidRDefault="00605FCD">
            <w:pPr>
              <w:jc w:val="right"/>
            </w:pPr>
            <w:r>
              <w:rPr>
                <w:color w:val="000000"/>
                <w:szCs w:val="21"/>
              </w:rPr>
              <w:t>107,922.80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54</w:t>
            </w:r>
          </w:p>
        </w:tc>
        <w:tc>
          <w:tcPr>
            <w:tcW w:w="1276" w:type="dxa"/>
            <w:vAlign w:val="center"/>
          </w:tcPr>
          <w:p w:rsidR="00631E32" w:rsidRDefault="00605FCD">
            <w:pPr>
              <w:jc w:val="center"/>
            </w:pPr>
            <w:r>
              <w:rPr>
                <w:color w:val="000000"/>
                <w:szCs w:val="21"/>
              </w:rPr>
              <w:t>688277</w:t>
            </w:r>
          </w:p>
        </w:tc>
        <w:tc>
          <w:tcPr>
            <w:tcW w:w="1701" w:type="dxa"/>
            <w:vAlign w:val="center"/>
          </w:tcPr>
          <w:p w:rsidR="00631E32" w:rsidRDefault="00605FCD">
            <w:pPr>
              <w:jc w:val="center"/>
            </w:pPr>
            <w:r>
              <w:rPr>
                <w:color w:val="000000"/>
                <w:szCs w:val="21"/>
              </w:rPr>
              <w:t>天智航</w:t>
            </w:r>
          </w:p>
        </w:tc>
        <w:tc>
          <w:tcPr>
            <w:tcW w:w="1276" w:type="dxa"/>
            <w:vAlign w:val="center"/>
          </w:tcPr>
          <w:p w:rsidR="00631E32" w:rsidRDefault="00605FCD">
            <w:pPr>
              <w:jc w:val="right"/>
            </w:pPr>
            <w:r>
              <w:rPr>
                <w:color w:val="000000"/>
                <w:szCs w:val="21"/>
              </w:rPr>
              <w:t>8,810</w:t>
            </w:r>
          </w:p>
        </w:tc>
        <w:tc>
          <w:tcPr>
            <w:tcW w:w="2172" w:type="dxa"/>
            <w:vAlign w:val="center"/>
          </w:tcPr>
          <w:p w:rsidR="00631E32" w:rsidRDefault="00605FCD">
            <w:pPr>
              <w:jc w:val="right"/>
            </w:pPr>
            <w:r>
              <w:rPr>
                <w:color w:val="000000"/>
                <w:szCs w:val="21"/>
              </w:rPr>
              <w:t>106,072.40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55</w:t>
            </w:r>
          </w:p>
        </w:tc>
        <w:tc>
          <w:tcPr>
            <w:tcW w:w="1276" w:type="dxa"/>
            <w:vAlign w:val="center"/>
          </w:tcPr>
          <w:p w:rsidR="00631E32" w:rsidRDefault="00605FCD">
            <w:pPr>
              <w:jc w:val="center"/>
            </w:pPr>
            <w:r>
              <w:rPr>
                <w:color w:val="000000"/>
                <w:szCs w:val="21"/>
              </w:rPr>
              <w:t>688027</w:t>
            </w:r>
          </w:p>
        </w:tc>
        <w:tc>
          <w:tcPr>
            <w:tcW w:w="1701" w:type="dxa"/>
            <w:vAlign w:val="center"/>
          </w:tcPr>
          <w:p w:rsidR="00631E32" w:rsidRDefault="00605FCD">
            <w:pPr>
              <w:jc w:val="center"/>
            </w:pPr>
            <w:r>
              <w:rPr>
                <w:color w:val="000000"/>
                <w:szCs w:val="21"/>
              </w:rPr>
              <w:t>国盾量子</w:t>
            </w:r>
          </w:p>
        </w:tc>
        <w:tc>
          <w:tcPr>
            <w:tcW w:w="1276" w:type="dxa"/>
            <w:vAlign w:val="center"/>
          </w:tcPr>
          <w:p w:rsidR="00631E32" w:rsidRDefault="00605FCD">
            <w:pPr>
              <w:jc w:val="right"/>
            </w:pPr>
            <w:r>
              <w:rPr>
                <w:color w:val="000000"/>
                <w:szCs w:val="21"/>
              </w:rPr>
              <w:t>2,830</w:t>
            </w:r>
          </w:p>
        </w:tc>
        <w:tc>
          <w:tcPr>
            <w:tcW w:w="2172" w:type="dxa"/>
            <w:vAlign w:val="center"/>
          </w:tcPr>
          <w:p w:rsidR="00631E32" w:rsidRDefault="00605FCD">
            <w:pPr>
              <w:jc w:val="right"/>
            </w:pPr>
            <w:r>
              <w:rPr>
                <w:color w:val="000000"/>
                <w:szCs w:val="21"/>
              </w:rPr>
              <w:t>102,389.40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56</w:t>
            </w:r>
          </w:p>
        </w:tc>
        <w:tc>
          <w:tcPr>
            <w:tcW w:w="1276" w:type="dxa"/>
            <w:vAlign w:val="center"/>
          </w:tcPr>
          <w:p w:rsidR="00631E32" w:rsidRDefault="00605FCD">
            <w:pPr>
              <w:jc w:val="center"/>
            </w:pPr>
            <w:r>
              <w:rPr>
                <w:color w:val="000000"/>
                <w:szCs w:val="21"/>
              </w:rPr>
              <w:t>688600</w:t>
            </w:r>
          </w:p>
        </w:tc>
        <w:tc>
          <w:tcPr>
            <w:tcW w:w="1701" w:type="dxa"/>
            <w:vAlign w:val="center"/>
          </w:tcPr>
          <w:p w:rsidR="00631E32" w:rsidRDefault="00605FCD">
            <w:pPr>
              <w:jc w:val="center"/>
            </w:pPr>
            <w:r>
              <w:rPr>
                <w:color w:val="000000"/>
                <w:szCs w:val="21"/>
              </w:rPr>
              <w:t>皖仪科技</w:t>
            </w:r>
          </w:p>
        </w:tc>
        <w:tc>
          <w:tcPr>
            <w:tcW w:w="1276" w:type="dxa"/>
            <w:vAlign w:val="center"/>
          </w:tcPr>
          <w:p w:rsidR="00631E32" w:rsidRDefault="00605FCD">
            <w:pPr>
              <w:jc w:val="right"/>
            </w:pPr>
            <w:r>
              <w:rPr>
                <w:color w:val="000000"/>
                <w:szCs w:val="21"/>
              </w:rPr>
              <w:t>5,468</w:t>
            </w:r>
          </w:p>
        </w:tc>
        <w:tc>
          <w:tcPr>
            <w:tcW w:w="2172" w:type="dxa"/>
            <w:vAlign w:val="center"/>
          </w:tcPr>
          <w:p w:rsidR="00631E32" w:rsidRDefault="00605FCD">
            <w:pPr>
              <w:jc w:val="right"/>
            </w:pPr>
            <w:r>
              <w:rPr>
                <w:color w:val="000000"/>
                <w:szCs w:val="21"/>
              </w:rPr>
              <w:t>84,754.00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57</w:t>
            </w:r>
          </w:p>
        </w:tc>
        <w:tc>
          <w:tcPr>
            <w:tcW w:w="1276" w:type="dxa"/>
            <w:vAlign w:val="center"/>
          </w:tcPr>
          <w:p w:rsidR="00631E32" w:rsidRDefault="00605FCD">
            <w:pPr>
              <w:jc w:val="center"/>
            </w:pPr>
            <w:r>
              <w:rPr>
                <w:color w:val="000000"/>
                <w:szCs w:val="21"/>
              </w:rPr>
              <w:t>300824</w:t>
            </w:r>
          </w:p>
        </w:tc>
        <w:tc>
          <w:tcPr>
            <w:tcW w:w="1701" w:type="dxa"/>
            <w:vAlign w:val="center"/>
          </w:tcPr>
          <w:p w:rsidR="00631E32" w:rsidRDefault="00605FCD">
            <w:pPr>
              <w:jc w:val="center"/>
            </w:pPr>
            <w:r>
              <w:rPr>
                <w:color w:val="000000"/>
                <w:szCs w:val="21"/>
              </w:rPr>
              <w:t>北鼎股份</w:t>
            </w:r>
          </w:p>
        </w:tc>
        <w:tc>
          <w:tcPr>
            <w:tcW w:w="1276" w:type="dxa"/>
            <w:vAlign w:val="center"/>
          </w:tcPr>
          <w:p w:rsidR="00631E32" w:rsidRDefault="00605FCD">
            <w:pPr>
              <w:jc w:val="right"/>
            </w:pPr>
            <w:r>
              <w:rPr>
                <w:color w:val="000000"/>
                <w:szCs w:val="21"/>
              </w:rPr>
              <w:t>1,954</w:t>
            </w:r>
          </w:p>
        </w:tc>
        <w:tc>
          <w:tcPr>
            <w:tcW w:w="2172" w:type="dxa"/>
            <w:vAlign w:val="center"/>
          </w:tcPr>
          <w:p w:rsidR="00631E32" w:rsidRDefault="00605FCD">
            <w:pPr>
              <w:jc w:val="right"/>
            </w:pPr>
            <w:r>
              <w:rPr>
                <w:color w:val="000000"/>
                <w:szCs w:val="21"/>
              </w:rPr>
              <w:t>26,789.34</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58</w:t>
            </w:r>
          </w:p>
        </w:tc>
        <w:tc>
          <w:tcPr>
            <w:tcW w:w="1276" w:type="dxa"/>
            <w:vAlign w:val="center"/>
          </w:tcPr>
          <w:p w:rsidR="00631E32" w:rsidRDefault="00605FCD">
            <w:pPr>
              <w:jc w:val="center"/>
            </w:pPr>
            <w:r>
              <w:rPr>
                <w:color w:val="000000"/>
                <w:szCs w:val="21"/>
              </w:rPr>
              <w:t>300842</w:t>
            </w:r>
          </w:p>
        </w:tc>
        <w:tc>
          <w:tcPr>
            <w:tcW w:w="1701" w:type="dxa"/>
            <w:vAlign w:val="center"/>
          </w:tcPr>
          <w:p w:rsidR="00631E32" w:rsidRDefault="00605FCD">
            <w:pPr>
              <w:jc w:val="center"/>
            </w:pPr>
            <w:r>
              <w:rPr>
                <w:color w:val="000000"/>
                <w:szCs w:val="21"/>
              </w:rPr>
              <w:t>帝科股份</w:t>
            </w:r>
          </w:p>
        </w:tc>
        <w:tc>
          <w:tcPr>
            <w:tcW w:w="1276" w:type="dxa"/>
            <w:vAlign w:val="center"/>
          </w:tcPr>
          <w:p w:rsidR="00631E32" w:rsidRDefault="00605FCD">
            <w:pPr>
              <w:jc w:val="right"/>
            </w:pPr>
            <w:r>
              <w:rPr>
                <w:color w:val="000000"/>
                <w:szCs w:val="21"/>
              </w:rPr>
              <w:t>455</w:t>
            </w:r>
          </w:p>
        </w:tc>
        <w:tc>
          <w:tcPr>
            <w:tcW w:w="2172" w:type="dxa"/>
            <w:vAlign w:val="center"/>
          </w:tcPr>
          <w:p w:rsidR="00631E32" w:rsidRDefault="00605FCD">
            <w:pPr>
              <w:jc w:val="right"/>
            </w:pPr>
            <w:r>
              <w:rPr>
                <w:color w:val="000000"/>
                <w:szCs w:val="21"/>
              </w:rPr>
              <w:t>18,527.60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59</w:t>
            </w:r>
          </w:p>
        </w:tc>
        <w:tc>
          <w:tcPr>
            <w:tcW w:w="1276" w:type="dxa"/>
            <w:vAlign w:val="center"/>
          </w:tcPr>
          <w:p w:rsidR="00631E32" w:rsidRDefault="00605FCD">
            <w:pPr>
              <w:jc w:val="center"/>
            </w:pPr>
            <w:r>
              <w:rPr>
                <w:color w:val="000000"/>
                <w:szCs w:val="21"/>
              </w:rPr>
              <w:t>600956</w:t>
            </w:r>
          </w:p>
        </w:tc>
        <w:tc>
          <w:tcPr>
            <w:tcW w:w="1701" w:type="dxa"/>
            <w:vAlign w:val="center"/>
          </w:tcPr>
          <w:p w:rsidR="00631E32" w:rsidRDefault="00605FCD">
            <w:pPr>
              <w:jc w:val="center"/>
            </w:pPr>
            <w:r>
              <w:rPr>
                <w:color w:val="000000"/>
                <w:szCs w:val="21"/>
              </w:rPr>
              <w:t>新天绿能</w:t>
            </w:r>
          </w:p>
        </w:tc>
        <w:tc>
          <w:tcPr>
            <w:tcW w:w="1276" w:type="dxa"/>
            <w:vAlign w:val="center"/>
          </w:tcPr>
          <w:p w:rsidR="00631E32" w:rsidRDefault="00605FCD">
            <w:pPr>
              <w:jc w:val="right"/>
            </w:pPr>
            <w:r>
              <w:rPr>
                <w:color w:val="000000"/>
                <w:szCs w:val="21"/>
              </w:rPr>
              <w:t>2,533</w:t>
            </w:r>
          </w:p>
        </w:tc>
        <w:tc>
          <w:tcPr>
            <w:tcW w:w="2172" w:type="dxa"/>
            <w:vAlign w:val="center"/>
          </w:tcPr>
          <w:p w:rsidR="00631E32" w:rsidRDefault="00605FCD">
            <w:pPr>
              <w:jc w:val="right"/>
            </w:pPr>
            <w:r>
              <w:rPr>
                <w:color w:val="000000"/>
                <w:szCs w:val="21"/>
              </w:rPr>
              <w:t>12,766.32</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60</w:t>
            </w:r>
          </w:p>
        </w:tc>
        <w:tc>
          <w:tcPr>
            <w:tcW w:w="1276" w:type="dxa"/>
            <w:vAlign w:val="center"/>
          </w:tcPr>
          <w:p w:rsidR="00631E32" w:rsidRDefault="00605FCD">
            <w:pPr>
              <w:jc w:val="center"/>
            </w:pPr>
            <w:r>
              <w:rPr>
                <w:color w:val="000000"/>
                <w:szCs w:val="21"/>
              </w:rPr>
              <w:t>300839</w:t>
            </w:r>
          </w:p>
        </w:tc>
        <w:tc>
          <w:tcPr>
            <w:tcW w:w="1701" w:type="dxa"/>
            <w:vAlign w:val="center"/>
          </w:tcPr>
          <w:p w:rsidR="00631E32" w:rsidRDefault="00605FCD">
            <w:pPr>
              <w:jc w:val="center"/>
            </w:pPr>
            <w:r>
              <w:rPr>
                <w:color w:val="000000"/>
                <w:szCs w:val="21"/>
              </w:rPr>
              <w:t>博汇股份</w:t>
            </w:r>
          </w:p>
        </w:tc>
        <w:tc>
          <w:tcPr>
            <w:tcW w:w="1276" w:type="dxa"/>
            <w:vAlign w:val="center"/>
          </w:tcPr>
          <w:p w:rsidR="00631E32" w:rsidRDefault="00605FCD">
            <w:pPr>
              <w:jc w:val="right"/>
            </w:pPr>
            <w:r>
              <w:rPr>
                <w:color w:val="000000"/>
                <w:szCs w:val="21"/>
              </w:rPr>
              <w:t>502</w:t>
            </w:r>
          </w:p>
        </w:tc>
        <w:tc>
          <w:tcPr>
            <w:tcW w:w="2172" w:type="dxa"/>
            <w:vAlign w:val="center"/>
          </w:tcPr>
          <w:p w:rsidR="00631E32" w:rsidRDefault="00605FCD">
            <w:pPr>
              <w:jc w:val="right"/>
            </w:pPr>
            <w:r>
              <w:rPr>
                <w:color w:val="000000"/>
                <w:szCs w:val="21"/>
              </w:rPr>
              <w:t>11,751.82</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61</w:t>
            </w:r>
          </w:p>
        </w:tc>
        <w:tc>
          <w:tcPr>
            <w:tcW w:w="1276" w:type="dxa"/>
            <w:vAlign w:val="center"/>
          </w:tcPr>
          <w:p w:rsidR="00631E32" w:rsidRDefault="00605FCD">
            <w:pPr>
              <w:jc w:val="center"/>
            </w:pPr>
            <w:r>
              <w:rPr>
                <w:color w:val="000000"/>
                <w:szCs w:val="21"/>
              </w:rPr>
              <w:t>300847</w:t>
            </w:r>
          </w:p>
        </w:tc>
        <w:tc>
          <w:tcPr>
            <w:tcW w:w="1701" w:type="dxa"/>
            <w:vAlign w:val="center"/>
          </w:tcPr>
          <w:p w:rsidR="00631E32" w:rsidRDefault="00605FCD">
            <w:pPr>
              <w:jc w:val="center"/>
            </w:pPr>
            <w:r>
              <w:rPr>
                <w:color w:val="000000"/>
                <w:szCs w:val="21"/>
              </w:rPr>
              <w:t>中船汉光</w:t>
            </w:r>
          </w:p>
        </w:tc>
        <w:tc>
          <w:tcPr>
            <w:tcW w:w="1276" w:type="dxa"/>
            <w:vAlign w:val="center"/>
          </w:tcPr>
          <w:p w:rsidR="00631E32" w:rsidRDefault="00605FCD">
            <w:pPr>
              <w:jc w:val="right"/>
            </w:pPr>
            <w:r>
              <w:rPr>
                <w:color w:val="000000"/>
                <w:szCs w:val="21"/>
              </w:rPr>
              <w:t>1,421</w:t>
            </w:r>
          </w:p>
        </w:tc>
        <w:tc>
          <w:tcPr>
            <w:tcW w:w="2172" w:type="dxa"/>
            <w:vAlign w:val="center"/>
          </w:tcPr>
          <w:p w:rsidR="00631E32" w:rsidRDefault="00605FCD">
            <w:pPr>
              <w:jc w:val="right"/>
            </w:pPr>
            <w:r>
              <w:rPr>
                <w:color w:val="000000"/>
                <w:szCs w:val="21"/>
              </w:rPr>
              <w:t>9,861.74</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62</w:t>
            </w:r>
          </w:p>
        </w:tc>
        <w:tc>
          <w:tcPr>
            <w:tcW w:w="1276" w:type="dxa"/>
            <w:vAlign w:val="center"/>
          </w:tcPr>
          <w:p w:rsidR="00631E32" w:rsidRDefault="00605FCD">
            <w:pPr>
              <w:jc w:val="center"/>
            </w:pPr>
            <w:r>
              <w:rPr>
                <w:color w:val="000000"/>
                <w:szCs w:val="21"/>
              </w:rPr>
              <w:t>300845</w:t>
            </w:r>
          </w:p>
        </w:tc>
        <w:tc>
          <w:tcPr>
            <w:tcW w:w="1701" w:type="dxa"/>
            <w:vAlign w:val="center"/>
          </w:tcPr>
          <w:p w:rsidR="00631E32" w:rsidRDefault="00605FCD">
            <w:pPr>
              <w:jc w:val="center"/>
            </w:pPr>
            <w:r>
              <w:rPr>
                <w:color w:val="000000"/>
                <w:szCs w:val="21"/>
              </w:rPr>
              <w:t>捷安高科</w:t>
            </w:r>
          </w:p>
        </w:tc>
        <w:tc>
          <w:tcPr>
            <w:tcW w:w="1276" w:type="dxa"/>
            <w:vAlign w:val="center"/>
          </w:tcPr>
          <w:p w:rsidR="00631E32" w:rsidRDefault="00605FCD">
            <w:pPr>
              <w:jc w:val="right"/>
            </w:pPr>
            <w:r>
              <w:rPr>
                <w:color w:val="000000"/>
                <w:szCs w:val="21"/>
              </w:rPr>
              <w:t>470</w:t>
            </w:r>
          </w:p>
        </w:tc>
        <w:tc>
          <w:tcPr>
            <w:tcW w:w="2172" w:type="dxa"/>
            <w:vAlign w:val="center"/>
          </w:tcPr>
          <w:p w:rsidR="00631E32" w:rsidRDefault="00605FCD">
            <w:pPr>
              <w:jc w:val="right"/>
            </w:pPr>
            <w:r>
              <w:rPr>
                <w:color w:val="000000"/>
                <w:szCs w:val="21"/>
              </w:rPr>
              <w:t>8,286.10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63</w:t>
            </w:r>
          </w:p>
        </w:tc>
        <w:tc>
          <w:tcPr>
            <w:tcW w:w="1276" w:type="dxa"/>
            <w:vAlign w:val="center"/>
          </w:tcPr>
          <w:p w:rsidR="00631E32" w:rsidRDefault="00605FCD">
            <w:pPr>
              <w:jc w:val="center"/>
            </w:pPr>
            <w:r>
              <w:rPr>
                <w:color w:val="000000"/>
                <w:szCs w:val="21"/>
              </w:rPr>
              <w:t>300843</w:t>
            </w:r>
          </w:p>
        </w:tc>
        <w:tc>
          <w:tcPr>
            <w:tcW w:w="1701" w:type="dxa"/>
            <w:vAlign w:val="center"/>
          </w:tcPr>
          <w:p w:rsidR="00631E32" w:rsidRDefault="00605FCD">
            <w:pPr>
              <w:jc w:val="center"/>
            </w:pPr>
            <w:r>
              <w:rPr>
                <w:color w:val="000000"/>
                <w:szCs w:val="21"/>
              </w:rPr>
              <w:t>胜蓝股份</w:t>
            </w:r>
          </w:p>
        </w:tc>
        <w:tc>
          <w:tcPr>
            <w:tcW w:w="1276" w:type="dxa"/>
            <w:vAlign w:val="center"/>
          </w:tcPr>
          <w:p w:rsidR="00631E32" w:rsidRDefault="00605FCD">
            <w:pPr>
              <w:jc w:val="right"/>
            </w:pPr>
            <w:r>
              <w:rPr>
                <w:color w:val="000000"/>
                <w:szCs w:val="21"/>
              </w:rPr>
              <w:t>751</w:t>
            </w:r>
          </w:p>
        </w:tc>
        <w:tc>
          <w:tcPr>
            <w:tcW w:w="2172" w:type="dxa"/>
            <w:vAlign w:val="center"/>
          </w:tcPr>
          <w:p w:rsidR="00631E32" w:rsidRDefault="00605FCD">
            <w:pPr>
              <w:jc w:val="right"/>
            </w:pPr>
            <w:r>
              <w:rPr>
                <w:color w:val="000000"/>
                <w:szCs w:val="21"/>
              </w:rPr>
              <w:t>7,517.51</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64</w:t>
            </w:r>
          </w:p>
        </w:tc>
        <w:tc>
          <w:tcPr>
            <w:tcW w:w="1276" w:type="dxa"/>
            <w:vAlign w:val="center"/>
          </w:tcPr>
          <w:p w:rsidR="00631E32" w:rsidRDefault="00605FCD">
            <w:pPr>
              <w:jc w:val="center"/>
            </w:pPr>
            <w:r>
              <w:rPr>
                <w:color w:val="000000"/>
                <w:szCs w:val="21"/>
              </w:rPr>
              <w:t>300840</w:t>
            </w:r>
          </w:p>
        </w:tc>
        <w:tc>
          <w:tcPr>
            <w:tcW w:w="1701" w:type="dxa"/>
            <w:vAlign w:val="center"/>
          </w:tcPr>
          <w:p w:rsidR="00631E32" w:rsidRDefault="00605FCD">
            <w:pPr>
              <w:jc w:val="center"/>
            </w:pPr>
            <w:r>
              <w:rPr>
                <w:color w:val="000000"/>
                <w:szCs w:val="21"/>
              </w:rPr>
              <w:t>酷特智能</w:t>
            </w:r>
          </w:p>
        </w:tc>
        <w:tc>
          <w:tcPr>
            <w:tcW w:w="1276" w:type="dxa"/>
            <w:vAlign w:val="center"/>
          </w:tcPr>
          <w:p w:rsidR="00631E32" w:rsidRDefault="00605FCD">
            <w:pPr>
              <w:jc w:val="right"/>
            </w:pPr>
            <w:r>
              <w:rPr>
                <w:color w:val="000000"/>
                <w:szCs w:val="21"/>
              </w:rPr>
              <w:t>1,185</w:t>
            </w:r>
          </w:p>
        </w:tc>
        <w:tc>
          <w:tcPr>
            <w:tcW w:w="2172" w:type="dxa"/>
            <w:vAlign w:val="center"/>
          </w:tcPr>
          <w:p w:rsidR="00631E32" w:rsidRDefault="00605FCD">
            <w:pPr>
              <w:jc w:val="right"/>
            </w:pPr>
            <w:r>
              <w:rPr>
                <w:color w:val="000000"/>
                <w:szCs w:val="21"/>
              </w:rPr>
              <w:t>7,038.90</w:t>
            </w:r>
          </w:p>
        </w:tc>
        <w:tc>
          <w:tcPr>
            <w:tcW w:w="1852" w:type="dxa"/>
            <w:vAlign w:val="center"/>
          </w:tcPr>
          <w:p w:rsidR="00631E32" w:rsidRDefault="00605FCD">
            <w:pPr>
              <w:jc w:val="right"/>
            </w:pPr>
            <w:r>
              <w:rPr>
                <w:color w:val="000000"/>
                <w:szCs w:val="21"/>
              </w:rPr>
              <w:t>0.00</w:t>
            </w:r>
          </w:p>
        </w:tc>
      </w:tr>
      <w:tr w:rsidR="00631E32">
        <w:trPr>
          <w:jc w:val="center"/>
        </w:trPr>
        <w:tc>
          <w:tcPr>
            <w:tcW w:w="817" w:type="dxa"/>
            <w:vAlign w:val="center"/>
          </w:tcPr>
          <w:p w:rsidR="00631E32" w:rsidRDefault="00605FCD">
            <w:pPr>
              <w:jc w:val="center"/>
            </w:pPr>
            <w:r>
              <w:rPr>
                <w:color w:val="000000"/>
                <w:szCs w:val="21"/>
              </w:rPr>
              <w:t>65</w:t>
            </w:r>
          </w:p>
        </w:tc>
        <w:tc>
          <w:tcPr>
            <w:tcW w:w="1276" w:type="dxa"/>
            <w:vAlign w:val="center"/>
          </w:tcPr>
          <w:p w:rsidR="00631E32" w:rsidRDefault="00605FCD">
            <w:pPr>
              <w:jc w:val="center"/>
            </w:pPr>
            <w:r>
              <w:rPr>
                <w:color w:val="000000"/>
                <w:szCs w:val="21"/>
              </w:rPr>
              <w:t>300846</w:t>
            </w:r>
          </w:p>
        </w:tc>
        <w:tc>
          <w:tcPr>
            <w:tcW w:w="1701" w:type="dxa"/>
            <w:vAlign w:val="center"/>
          </w:tcPr>
          <w:p w:rsidR="00631E32" w:rsidRDefault="00605FCD">
            <w:pPr>
              <w:jc w:val="center"/>
            </w:pPr>
            <w:r>
              <w:rPr>
                <w:color w:val="000000"/>
                <w:szCs w:val="21"/>
              </w:rPr>
              <w:t>首都在线</w:t>
            </w:r>
          </w:p>
        </w:tc>
        <w:tc>
          <w:tcPr>
            <w:tcW w:w="1276" w:type="dxa"/>
            <w:vAlign w:val="center"/>
          </w:tcPr>
          <w:p w:rsidR="00631E32" w:rsidRDefault="00605FCD">
            <w:pPr>
              <w:jc w:val="right"/>
            </w:pPr>
            <w:r>
              <w:rPr>
                <w:color w:val="000000"/>
                <w:szCs w:val="21"/>
              </w:rPr>
              <w:t>1,131</w:t>
            </w:r>
          </w:p>
        </w:tc>
        <w:tc>
          <w:tcPr>
            <w:tcW w:w="2172" w:type="dxa"/>
            <w:vAlign w:val="center"/>
          </w:tcPr>
          <w:p w:rsidR="00631E32" w:rsidRDefault="00605FCD">
            <w:pPr>
              <w:jc w:val="right"/>
            </w:pPr>
            <w:r>
              <w:rPr>
                <w:color w:val="000000"/>
                <w:szCs w:val="21"/>
              </w:rPr>
              <w:t>3,811.47</w:t>
            </w:r>
          </w:p>
        </w:tc>
        <w:tc>
          <w:tcPr>
            <w:tcW w:w="1852" w:type="dxa"/>
            <w:vAlign w:val="center"/>
          </w:tcPr>
          <w:p w:rsidR="00631E32" w:rsidRDefault="00605FCD">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213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89"/>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631E32">
        <w:tc>
          <w:tcPr>
            <w:tcW w:w="870" w:type="dxa"/>
            <w:vAlign w:val="center"/>
          </w:tcPr>
          <w:p w:rsidR="00631E32" w:rsidRDefault="00605FCD">
            <w:pPr>
              <w:jc w:val="center"/>
            </w:pPr>
            <w:r>
              <w:rPr>
                <w:szCs w:val="21"/>
              </w:rPr>
              <w:t>1</w:t>
            </w:r>
          </w:p>
        </w:tc>
        <w:tc>
          <w:tcPr>
            <w:tcW w:w="1650" w:type="dxa"/>
            <w:vAlign w:val="center"/>
          </w:tcPr>
          <w:p w:rsidR="00631E32" w:rsidRDefault="00605FCD">
            <w:pPr>
              <w:jc w:val="center"/>
            </w:pPr>
            <w:r>
              <w:rPr>
                <w:szCs w:val="21"/>
              </w:rPr>
              <w:t>600216</w:t>
            </w:r>
          </w:p>
        </w:tc>
        <w:tc>
          <w:tcPr>
            <w:tcW w:w="1980" w:type="dxa"/>
            <w:vAlign w:val="center"/>
          </w:tcPr>
          <w:p w:rsidR="00631E32" w:rsidRDefault="00605FCD">
            <w:pPr>
              <w:jc w:val="center"/>
            </w:pPr>
            <w:r>
              <w:rPr>
                <w:szCs w:val="21"/>
              </w:rPr>
              <w:t>浙江医药</w:t>
            </w:r>
          </w:p>
        </w:tc>
        <w:tc>
          <w:tcPr>
            <w:tcW w:w="2880" w:type="dxa"/>
            <w:vAlign w:val="center"/>
          </w:tcPr>
          <w:p w:rsidR="00631E32" w:rsidRDefault="00605FCD">
            <w:pPr>
              <w:jc w:val="right"/>
            </w:pPr>
            <w:r>
              <w:rPr>
                <w:szCs w:val="21"/>
              </w:rPr>
              <w:t>316,568,448.00</w:t>
            </w:r>
          </w:p>
        </w:tc>
        <w:tc>
          <w:tcPr>
            <w:tcW w:w="1692" w:type="dxa"/>
            <w:vAlign w:val="center"/>
          </w:tcPr>
          <w:p w:rsidR="00631E32" w:rsidRDefault="00605FCD">
            <w:pPr>
              <w:jc w:val="right"/>
            </w:pPr>
            <w:r>
              <w:rPr>
                <w:szCs w:val="21"/>
              </w:rPr>
              <w:t>10.16</w:t>
            </w:r>
          </w:p>
        </w:tc>
      </w:tr>
      <w:tr w:rsidR="00631E32">
        <w:tc>
          <w:tcPr>
            <w:tcW w:w="870" w:type="dxa"/>
            <w:vAlign w:val="center"/>
          </w:tcPr>
          <w:p w:rsidR="00631E32" w:rsidRDefault="00605FCD">
            <w:pPr>
              <w:jc w:val="center"/>
            </w:pPr>
            <w:r>
              <w:rPr>
                <w:szCs w:val="21"/>
              </w:rPr>
              <w:t>2</w:t>
            </w:r>
          </w:p>
        </w:tc>
        <w:tc>
          <w:tcPr>
            <w:tcW w:w="1650" w:type="dxa"/>
            <w:vAlign w:val="center"/>
          </w:tcPr>
          <w:p w:rsidR="00631E32" w:rsidRDefault="00605FCD">
            <w:pPr>
              <w:jc w:val="center"/>
            </w:pPr>
            <w:r>
              <w:rPr>
                <w:szCs w:val="21"/>
              </w:rPr>
              <w:t>002001</w:t>
            </w:r>
          </w:p>
        </w:tc>
        <w:tc>
          <w:tcPr>
            <w:tcW w:w="1980" w:type="dxa"/>
            <w:vAlign w:val="center"/>
          </w:tcPr>
          <w:p w:rsidR="00631E32" w:rsidRDefault="00605FCD">
            <w:pPr>
              <w:jc w:val="center"/>
            </w:pPr>
            <w:r>
              <w:rPr>
                <w:szCs w:val="21"/>
              </w:rPr>
              <w:t>新和成</w:t>
            </w:r>
          </w:p>
        </w:tc>
        <w:tc>
          <w:tcPr>
            <w:tcW w:w="2880" w:type="dxa"/>
            <w:vAlign w:val="center"/>
          </w:tcPr>
          <w:p w:rsidR="00631E32" w:rsidRDefault="00605FCD">
            <w:pPr>
              <w:jc w:val="right"/>
            </w:pPr>
            <w:r>
              <w:rPr>
                <w:szCs w:val="21"/>
              </w:rPr>
              <w:t>195,309,882.55</w:t>
            </w:r>
          </w:p>
        </w:tc>
        <w:tc>
          <w:tcPr>
            <w:tcW w:w="1692" w:type="dxa"/>
            <w:vAlign w:val="center"/>
          </w:tcPr>
          <w:p w:rsidR="00631E32" w:rsidRDefault="00605FCD">
            <w:pPr>
              <w:jc w:val="right"/>
            </w:pPr>
            <w:r>
              <w:rPr>
                <w:szCs w:val="21"/>
              </w:rPr>
              <w:t>6.27</w:t>
            </w:r>
          </w:p>
        </w:tc>
      </w:tr>
      <w:tr w:rsidR="00631E32">
        <w:tc>
          <w:tcPr>
            <w:tcW w:w="870" w:type="dxa"/>
            <w:vAlign w:val="center"/>
          </w:tcPr>
          <w:p w:rsidR="00631E32" w:rsidRDefault="00605FCD">
            <w:pPr>
              <w:jc w:val="center"/>
            </w:pPr>
            <w:r>
              <w:rPr>
                <w:szCs w:val="21"/>
              </w:rPr>
              <w:t>3</w:t>
            </w:r>
          </w:p>
        </w:tc>
        <w:tc>
          <w:tcPr>
            <w:tcW w:w="1650" w:type="dxa"/>
            <w:vAlign w:val="center"/>
          </w:tcPr>
          <w:p w:rsidR="00631E32" w:rsidRDefault="00605FCD">
            <w:pPr>
              <w:jc w:val="center"/>
            </w:pPr>
            <w:r>
              <w:rPr>
                <w:szCs w:val="21"/>
              </w:rPr>
              <w:t>688029</w:t>
            </w:r>
          </w:p>
        </w:tc>
        <w:tc>
          <w:tcPr>
            <w:tcW w:w="1980" w:type="dxa"/>
            <w:vAlign w:val="center"/>
          </w:tcPr>
          <w:p w:rsidR="00631E32" w:rsidRDefault="00605FCD">
            <w:pPr>
              <w:jc w:val="center"/>
            </w:pPr>
            <w:r>
              <w:rPr>
                <w:szCs w:val="21"/>
              </w:rPr>
              <w:t>南微医学</w:t>
            </w:r>
          </w:p>
        </w:tc>
        <w:tc>
          <w:tcPr>
            <w:tcW w:w="2880" w:type="dxa"/>
            <w:vAlign w:val="center"/>
          </w:tcPr>
          <w:p w:rsidR="00631E32" w:rsidRDefault="00605FCD">
            <w:pPr>
              <w:jc w:val="right"/>
            </w:pPr>
            <w:r>
              <w:rPr>
                <w:szCs w:val="21"/>
              </w:rPr>
              <w:t>155,858,708.81</w:t>
            </w:r>
          </w:p>
        </w:tc>
        <w:tc>
          <w:tcPr>
            <w:tcW w:w="1692" w:type="dxa"/>
            <w:vAlign w:val="center"/>
          </w:tcPr>
          <w:p w:rsidR="00631E32" w:rsidRDefault="00605FCD">
            <w:pPr>
              <w:jc w:val="right"/>
            </w:pPr>
            <w:r>
              <w:rPr>
                <w:szCs w:val="21"/>
              </w:rPr>
              <w:t>5.00</w:t>
            </w:r>
          </w:p>
        </w:tc>
      </w:tr>
      <w:tr w:rsidR="00631E32">
        <w:tc>
          <w:tcPr>
            <w:tcW w:w="870" w:type="dxa"/>
            <w:vAlign w:val="center"/>
          </w:tcPr>
          <w:p w:rsidR="00631E32" w:rsidRDefault="00605FCD">
            <w:pPr>
              <w:jc w:val="center"/>
            </w:pPr>
            <w:r>
              <w:rPr>
                <w:szCs w:val="21"/>
              </w:rPr>
              <w:t>4</w:t>
            </w:r>
          </w:p>
        </w:tc>
        <w:tc>
          <w:tcPr>
            <w:tcW w:w="1650" w:type="dxa"/>
            <w:vAlign w:val="center"/>
          </w:tcPr>
          <w:p w:rsidR="00631E32" w:rsidRDefault="00605FCD">
            <w:pPr>
              <w:jc w:val="center"/>
            </w:pPr>
            <w:r>
              <w:rPr>
                <w:szCs w:val="21"/>
              </w:rPr>
              <w:t>300326</w:t>
            </w:r>
          </w:p>
        </w:tc>
        <w:tc>
          <w:tcPr>
            <w:tcW w:w="1980" w:type="dxa"/>
            <w:vAlign w:val="center"/>
          </w:tcPr>
          <w:p w:rsidR="00631E32" w:rsidRDefault="00605FCD">
            <w:pPr>
              <w:jc w:val="center"/>
            </w:pPr>
            <w:r>
              <w:rPr>
                <w:szCs w:val="21"/>
              </w:rPr>
              <w:t>凯利泰</w:t>
            </w:r>
          </w:p>
        </w:tc>
        <w:tc>
          <w:tcPr>
            <w:tcW w:w="2880" w:type="dxa"/>
            <w:vAlign w:val="center"/>
          </w:tcPr>
          <w:p w:rsidR="00631E32" w:rsidRDefault="00605FCD">
            <w:pPr>
              <w:jc w:val="right"/>
            </w:pPr>
            <w:r>
              <w:rPr>
                <w:szCs w:val="21"/>
              </w:rPr>
              <w:t>144,762,366.60</w:t>
            </w:r>
          </w:p>
        </w:tc>
        <w:tc>
          <w:tcPr>
            <w:tcW w:w="1692" w:type="dxa"/>
            <w:vAlign w:val="center"/>
          </w:tcPr>
          <w:p w:rsidR="00631E32" w:rsidRDefault="00605FCD">
            <w:pPr>
              <w:jc w:val="right"/>
            </w:pPr>
            <w:r>
              <w:rPr>
                <w:szCs w:val="21"/>
              </w:rPr>
              <w:t>4.65</w:t>
            </w:r>
          </w:p>
        </w:tc>
      </w:tr>
      <w:tr w:rsidR="00631E32">
        <w:tc>
          <w:tcPr>
            <w:tcW w:w="870" w:type="dxa"/>
            <w:vAlign w:val="center"/>
          </w:tcPr>
          <w:p w:rsidR="00631E32" w:rsidRDefault="00605FCD">
            <w:pPr>
              <w:jc w:val="center"/>
            </w:pPr>
            <w:r>
              <w:rPr>
                <w:szCs w:val="21"/>
              </w:rPr>
              <w:t>5</w:t>
            </w:r>
          </w:p>
        </w:tc>
        <w:tc>
          <w:tcPr>
            <w:tcW w:w="1650" w:type="dxa"/>
            <w:vAlign w:val="center"/>
          </w:tcPr>
          <w:p w:rsidR="00631E32" w:rsidRDefault="00605FCD">
            <w:pPr>
              <w:jc w:val="center"/>
            </w:pPr>
            <w:r>
              <w:rPr>
                <w:szCs w:val="21"/>
              </w:rPr>
              <w:t>002007</w:t>
            </w:r>
          </w:p>
        </w:tc>
        <w:tc>
          <w:tcPr>
            <w:tcW w:w="1980" w:type="dxa"/>
            <w:vAlign w:val="center"/>
          </w:tcPr>
          <w:p w:rsidR="00631E32" w:rsidRDefault="00605FCD">
            <w:pPr>
              <w:jc w:val="center"/>
            </w:pPr>
            <w:r>
              <w:rPr>
                <w:szCs w:val="21"/>
              </w:rPr>
              <w:t>华兰生物</w:t>
            </w:r>
          </w:p>
        </w:tc>
        <w:tc>
          <w:tcPr>
            <w:tcW w:w="2880" w:type="dxa"/>
            <w:vAlign w:val="center"/>
          </w:tcPr>
          <w:p w:rsidR="00631E32" w:rsidRDefault="00605FCD">
            <w:pPr>
              <w:jc w:val="right"/>
            </w:pPr>
            <w:r>
              <w:rPr>
                <w:szCs w:val="21"/>
              </w:rPr>
              <w:t>143,243,525.24</w:t>
            </w:r>
          </w:p>
        </w:tc>
        <w:tc>
          <w:tcPr>
            <w:tcW w:w="1692" w:type="dxa"/>
            <w:vAlign w:val="center"/>
          </w:tcPr>
          <w:p w:rsidR="00631E32" w:rsidRDefault="00605FCD">
            <w:pPr>
              <w:jc w:val="right"/>
            </w:pPr>
            <w:r>
              <w:rPr>
                <w:szCs w:val="21"/>
              </w:rPr>
              <w:t>4.60</w:t>
            </w:r>
          </w:p>
        </w:tc>
      </w:tr>
      <w:tr w:rsidR="00631E32">
        <w:tc>
          <w:tcPr>
            <w:tcW w:w="870" w:type="dxa"/>
            <w:vAlign w:val="center"/>
          </w:tcPr>
          <w:p w:rsidR="00631E32" w:rsidRDefault="00605FCD">
            <w:pPr>
              <w:jc w:val="center"/>
            </w:pPr>
            <w:r>
              <w:rPr>
                <w:szCs w:val="21"/>
              </w:rPr>
              <w:t>6</w:t>
            </w:r>
          </w:p>
        </w:tc>
        <w:tc>
          <w:tcPr>
            <w:tcW w:w="1650" w:type="dxa"/>
            <w:vAlign w:val="center"/>
          </w:tcPr>
          <w:p w:rsidR="00631E32" w:rsidRDefault="00605FCD">
            <w:pPr>
              <w:jc w:val="center"/>
            </w:pPr>
            <w:r>
              <w:rPr>
                <w:szCs w:val="21"/>
              </w:rPr>
              <w:t>600276</w:t>
            </w:r>
          </w:p>
        </w:tc>
        <w:tc>
          <w:tcPr>
            <w:tcW w:w="1980" w:type="dxa"/>
            <w:vAlign w:val="center"/>
          </w:tcPr>
          <w:p w:rsidR="00631E32" w:rsidRDefault="00605FCD">
            <w:pPr>
              <w:jc w:val="center"/>
            </w:pPr>
            <w:r>
              <w:rPr>
                <w:szCs w:val="21"/>
              </w:rPr>
              <w:t>恒瑞医药</w:t>
            </w:r>
          </w:p>
        </w:tc>
        <w:tc>
          <w:tcPr>
            <w:tcW w:w="2880" w:type="dxa"/>
            <w:vAlign w:val="center"/>
          </w:tcPr>
          <w:p w:rsidR="00631E32" w:rsidRDefault="00605FCD">
            <w:pPr>
              <w:jc w:val="right"/>
            </w:pPr>
            <w:r>
              <w:rPr>
                <w:szCs w:val="21"/>
              </w:rPr>
              <w:t>142,630,285.53</w:t>
            </w:r>
          </w:p>
        </w:tc>
        <w:tc>
          <w:tcPr>
            <w:tcW w:w="1692" w:type="dxa"/>
            <w:vAlign w:val="center"/>
          </w:tcPr>
          <w:p w:rsidR="00631E32" w:rsidRDefault="00605FCD">
            <w:pPr>
              <w:jc w:val="right"/>
            </w:pPr>
            <w:r>
              <w:rPr>
                <w:szCs w:val="21"/>
              </w:rPr>
              <w:t>4.58</w:t>
            </w:r>
          </w:p>
        </w:tc>
      </w:tr>
      <w:tr w:rsidR="00631E32">
        <w:tc>
          <w:tcPr>
            <w:tcW w:w="870" w:type="dxa"/>
            <w:vAlign w:val="center"/>
          </w:tcPr>
          <w:p w:rsidR="00631E32" w:rsidRDefault="00605FCD">
            <w:pPr>
              <w:jc w:val="center"/>
            </w:pPr>
            <w:r>
              <w:rPr>
                <w:szCs w:val="21"/>
              </w:rPr>
              <w:t>7</w:t>
            </w:r>
          </w:p>
        </w:tc>
        <w:tc>
          <w:tcPr>
            <w:tcW w:w="1650" w:type="dxa"/>
            <w:vAlign w:val="center"/>
          </w:tcPr>
          <w:p w:rsidR="00631E32" w:rsidRDefault="00605FCD">
            <w:pPr>
              <w:jc w:val="center"/>
            </w:pPr>
            <w:r>
              <w:rPr>
                <w:szCs w:val="21"/>
              </w:rPr>
              <w:t>300760</w:t>
            </w:r>
          </w:p>
        </w:tc>
        <w:tc>
          <w:tcPr>
            <w:tcW w:w="1980" w:type="dxa"/>
            <w:vAlign w:val="center"/>
          </w:tcPr>
          <w:p w:rsidR="00631E32" w:rsidRDefault="00605FCD">
            <w:pPr>
              <w:jc w:val="center"/>
            </w:pPr>
            <w:r>
              <w:rPr>
                <w:szCs w:val="21"/>
              </w:rPr>
              <w:t>迈瑞医疗</w:t>
            </w:r>
          </w:p>
        </w:tc>
        <w:tc>
          <w:tcPr>
            <w:tcW w:w="2880" w:type="dxa"/>
            <w:vAlign w:val="center"/>
          </w:tcPr>
          <w:p w:rsidR="00631E32" w:rsidRDefault="00605FCD">
            <w:pPr>
              <w:jc w:val="right"/>
            </w:pPr>
            <w:r>
              <w:rPr>
                <w:szCs w:val="21"/>
              </w:rPr>
              <w:t>141,256,736.86</w:t>
            </w:r>
          </w:p>
        </w:tc>
        <w:tc>
          <w:tcPr>
            <w:tcW w:w="1692" w:type="dxa"/>
            <w:vAlign w:val="center"/>
          </w:tcPr>
          <w:p w:rsidR="00631E32" w:rsidRDefault="00605FCD">
            <w:pPr>
              <w:jc w:val="right"/>
            </w:pPr>
            <w:r>
              <w:rPr>
                <w:szCs w:val="21"/>
              </w:rPr>
              <w:t>4.53</w:t>
            </w:r>
          </w:p>
        </w:tc>
      </w:tr>
      <w:tr w:rsidR="00631E32">
        <w:tc>
          <w:tcPr>
            <w:tcW w:w="870" w:type="dxa"/>
            <w:vAlign w:val="center"/>
          </w:tcPr>
          <w:p w:rsidR="00631E32" w:rsidRDefault="00605FCD">
            <w:pPr>
              <w:jc w:val="center"/>
            </w:pPr>
            <w:r>
              <w:rPr>
                <w:szCs w:val="21"/>
              </w:rPr>
              <w:t>8</w:t>
            </w:r>
          </w:p>
        </w:tc>
        <w:tc>
          <w:tcPr>
            <w:tcW w:w="1650" w:type="dxa"/>
            <w:vAlign w:val="center"/>
          </w:tcPr>
          <w:p w:rsidR="00631E32" w:rsidRDefault="00605FCD">
            <w:pPr>
              <w:jc w:val="center"/>
            </w:pPr>
            <w:r>
              <w:rPr>
                <w:szCs w:val="21"/>
              </w:rPr>
              <w:t>300463</w:t>
            </w:r>
          </w:p>
        </w:tc>
        <w:tc>
          <w:tcPr>
            <w:tcW w:w="1980" w:type="dxa"/>
            <w:vAlign w:val="center"/>
          </w:tcPr>
          <w:p w:rsidR="00631E32" w:rsidRDefault="00605FCD">
            <w:pPr>
              <w:jc w:val="center"/>
            </w:pPr>
            <w:r>
              <w:rPr>
                <w:szCs w:val="21"/>
              </w:rPr>
              <w:t>迈克生物</w:t>
            </w:r>
          </w:p>
        </w:tc>
        <w:tc>
          <w:tcPr>
            <w:tcW w:w="2880" w:type="dxa"/>
            <w:vAlign w:val="center"/>
          </w:tcPr>
          <w:p w:rsidR="00631E32" w:rsidRDefault="00605FCD">
            <w:pPr>
              <w:jc w:val="right"/>
            </w:pPr>
            <w:r>
              <w:rPr>
                <w:szCs w:val="21"/>
              </w:rPr>
              <w:t>133,595,786.24</w:t>
            </w:r>
          </w:p>
        </w:tc>
        <w:tc>
          <w:tcPr>
            <w:tcW w:w="1692" w:type="dxa"/>
            <w:vAlign w:val="center"/>
          </w:tcPr>
          <w:p w:rsidR="00631E32" w:rsidRDefault="00605FCD">
            <w:pPr>
              <w:jc w:val="right"/>
            </w:pPr>
            <w:r>
              <w:rPr>
                <w:szCs w:val="21"/>
              </w:rPr>
              <w:t>4.29</w:t>
            </w:r>
          </w:p>
        </w:tc>
      </w:tr>
      <w:tr w:rsidR="00631E32">
        <w:tc>
          <w:tcPr>
            <w:tcW w:w="870" w:type="dxa"/>
            <w:vAlign w:val="center"/>
          </w:tcPr>
          <w:p w:rsidR="00631E32" w:rsidRDefault="00605FCD">
            <w:pPr>
              <w:jc w:val="center"/>
            </w:pPr>
            <w:r>
              <w:rPr>
                <w:szCs w:val="21"/>
              </w:rPr>
              <w:t>9</w:t>
            </w:r>
          </w:p>
        </w:tc>
        <w:tc>
          <w:tcPr>
            <w:tcW w:w="1650" w:type="dxa"/>
            <w:vAlign w:val="center"/>
          </w:tcPr>
          <w:p w:rsidR="00631E32" w:rsidRDefault="00605FCD">
            <w:pPr>
              <w:jc w:val="center"/>
            </w:pPr>
            <w:r>
              <w:rPr>
                <w:szCs w:val="21"/>
              </w:rPr>
              <w:t>600763</w:t>
            </w:r>
          </w:p>
        </w:tc>
        <w:tc>
          <w:tcPr>
            <w:tcW w:w="1980" w:type="dxa"/>
            <w:vAlign w:val="center"/>
          </w:tcPr>
          <w:p w:rsidR="00631E32" w:rsidRDefault="00605FCD">
            <w:pPr>
              <w:jc w:val="center"/>
            </w:pPr>
            <w:r>
              <w:rPr>
                <w:szCs w:val="21"/>
              </w:rPr>
              <w:t>通策医疗</w:t>
            </w:r>
          </w:p>
        </w:tc>
        <w:tc>
          <w:tcPr>
            <w:tcW w:w="2880" w:type="dxa"/>
            <w:vAlign w:val="center"/>
          </w:tcPr>
          <w:p w:rsidR="00631E32" w:rsidRDefault="00605FCD">
            <w:pPr>
              <w:jc w:val="right"/>
            </w:pPr>
            <w:r>
              <w:rPr>
                <w:szCs w:val="21"/>
              </w:rPr>
              <w:t>116,405,540.34</w:t>
            </w:r>
          </w:p>
        </w:tc>
        <w:tc>
          <w:tcPr>
            <w:tcW w:w="1692" w:type="dxa"/>
            <w:vAlign w:val="center"/>
          </w:tcPr>
          <w:p w:rsidR="00631E32" w:rsidRDefault="00605FCD">
            <w:pPr>
              <w:jc w:val="right"/>
            </w:pPr>
            <w:r>
              <w:rPr>
                <w:szCs w:val="21"/>
              </w:rPr>
              <w:t>3.74</w:t>
            </w:r>
          </w:p>
        </w:tc>
      </w:tr>
      <w:tr w:rsidR="00631E32">
        <w:tc>
          <w:tcPr>
            <w:tcW w:w="870" w:type="dxa"/>
            <w:vAlign w:val="center"/>
          </w:tcPr>
          <w:p w:rsidR="00631E32" w:rsidRDefault="00605FCD">
            <w:pPr>
              <w:jc w:val="center"/>
            </w:pPr>
            <w:r>
              <w:rPr>
                <w:szCs w:val="21"/>
              </w:rPr>
              <w:t>10</w:t>
            </w:r>
          </w:p>
        </w:tc>
        <w:tc>
          <w:tcPr>
            <w:tcW w:w="1650" w:type="dxa"/>
            <w:vAlign w:val="center"/>
          </w:tcPr>
          <w:p w:rsidR="00631E32" w:rsidRDefault="00605FCD">
            <w:pPr>
              <w:jc w:val="center"/>
            </w:pPr>
            <w:r>
              <w:rPr>
                <w:szCs w:val="21"/>
              </w:rPr>
              <w:t>300298</w:t>
            </w:r>
          </w:p>
        </w:tc>
        <w:tc>
          <w:tcPr>
            <w:tcW w:w="1980" w:type="dxa"/>
            <w:vAlign w:val="center"/>
          </w:tcPr>
          <w:p w:rsidR="00631E32" w:rsidRDefault="00605FCD">
            <w:pPr>
              <w:jc w:val="center"/>
            </w:pPr>
            <w:r>
              <w:rPr>
                <w:szCs w:val="21"/>
              </w:rPr>
              <w:t>三诺生物</w:t>
            </w:r>
          </w:p>
        </w:tc>
        <w:tc>
          <w:tcPr>
            <w:tcW w:w="2880" w:type="dxa"/>
            <w:vAlign w:val="center"/>
          </w:tcPr>
          <w:p w:rsidR="00631E32" w:rsidRDefault="00605FCD">
            <w:pPr>
              <w:jc w:val="right"/>
            </w:pPr>
            <w:r>
              <w:rPr>
                <w:szCs w:val="21"/>
              </w:rPr>
              <w:t>108,186,263.67</w:t>
            </w:r>
          </w:p>
        </w:tc>
        <w:tc>
          <w:tcPr>
            <w:tcW w:w="1692" w:type="dxa"/>
            <w:vAlign w:val="center"/>
          </w:tcPr>
          <w:p w:rsidR="00631E32" w:rsidRDefault="00605FCD">
            <w:pPr>
              <w:jc w:val="right"/>
            </w:pPr>
            <w:r>
              <w:rPr>
                <w:szCs w:val="21"/>
              </w:rPr>
              <w:t>3.47</w:t>
            </w:r>
          </w:p>
        </w:tc>
      </w:tr>
      <w:tr w:rsidR="00631E32">
        <w:tc>
          <w:tcPr>
            <w:tcW w:w="870" w:type="dxa"/>
            <w:vAlign w:val="center"/>
          </w:tcPr>
          <w:p w:rsidR="00631E32" w:rsidRDefault="00605FCD">
            <w:pPr>
              <w:jc w:val="center"/>
            </w:pPr>
            <w:r>
              <w:rPr>
                <w:szCs w:val="21"/>
              </w:rPr>
              <w:t>11</w:t>
            </w:r>
          </w:p>
        </w:tc>
        <w:tc>
          <w:tcPr>
            <w:tcW w:w="1650" w:type="dxa"/>
            <w:vAlign w:val="center"/>
          </w:tcPr>
          <w:p w:rsidR="00631E32" w:rsidRDefault="00605FCD">
            <w:pPr>
              <w:jc w:val="center"/>
            </w:pPr>
            <w:r>
              <w:rPr>
                <w:szCs w:val="21"/>
              </w:rPr>
              <w:t>300482</w:t>
            </w:r>
          </w:p>
        </w:tc>
        <w:tc>
          <w:tcPr>
            <w:tcW w:w="1980" w:type="dxa"/>
            <w:vAlign w:val="center"/>
          </w:tcPr>
          <w:p w:rsidR="00631E32" w:rsidRDefault="00605FCD">
            <w:pPr>
              <w:jc w:val="center"/>
            </w:pPr>
            <w:r>
              <w:rPr>
                <w:szCs w:val="21"/>
              </w:rPr>
              <w:t>万孚生物</w:t>
            </w:r>
          </w:p>
        </w:tc>
        <w:tc>
          <w:tcPr>
            <w:tcW w:w="2880" w:type="dxa"/>
            <w:vAlign w:val="center"/>
          </w:tcPr>
          <w:p w:rsidR="00631E32" w:rsidRDefault="00605FCD">
            <w:pPr>
              <w:jc w:val="right"/>
            </w:pPr>
            <w:r>
              <w:rPr>
                <w:szCs w:val="21"/>
              </w:rPr>
              <w:t>96,510,667.26</w:t>
            </w:r>
          </w:p>
        </w:tc>
        <w:tc>
          <w:tcPr>
            <w:tcW w:w="1692" w:type="dxa"/>
            <w:vAlign w:val="center"/>
          </w:tcPr>
          <w:p w:rsidR="00631E32" w:rsidRDefault="00605FCD">
            <w:pPr>
              <w:jc w:val="right"/>
            </w:pPr>
            <w:r>
              <w:rPr>
                <w:szCs w:val="21"/>
              </w:rPr>
              <w:t>3.10</w:t>
            </w:r>
          </w:p>
        </w:tc>
      </w:tr>
      <w:tr w:rsidR="00631E32">
        <w:tc>
          <w:tcPr>
            <w:tcW w:w="870" w:type="dxa"/>
            <w:vAlign w:val="center"/>
          </w:tcPr>
          <w:p w:rsidR="00631E32" w:rsidRDefault="00605FCD">
            <w:pPr>
              <w:jc w:val="center"/>
            </w:pPr>
            <w:r>
              <w:rPr>
                <w:szCs w:val="21"/>
              </w:rPr>
              <w:t>12</w:t>
            </w:r>
          </w:p>
        </w:tc>
        <w:tc>
          <w:tcPr>
            <w:tcW w:w="1650" w:type="dxa"/>
            <w:vAlign w:val="center"/>
          </w:tcPr>
          <w:p w:rsidR="00631E32" w:rsidRDefault="00605FCD">
            <w:pPr>
              <w:jc w:val="center"/>
            </w:pPr>
            <w:r>
              <w:rPr>
                <w:szCs w:val="21"/>
              </w:rPr>
              <w:t>300832</w:t>
            </w:r>
          </w:p>
        </w:tc>
        <w:tc>
          <w:tcPr>
            <w:tcW w:w="1980" w:type="dxa"/>
            <w:vAlign w:val="center"/>
          </w:tcPr>
          <w:p w:rsidR="00631E32" w:rsidRDefault="00605FCD">
            <w:pPr>
              <w:jc w:val="center"/>
            </w:pPr>
            <w:r>
              <w:rPr>
                <w:szCs w:val="21"/>
              </w:rPr>
              <w:t>新产业</w:t>
            </w:r>
          </w:p>
        </w:tc>
        <w:tc>
          <w:tcPr>
            <w:tcW w:w="2880" w:type="dxa"/>
            <w:vAlign w:val="center"/>
          </w:tcPr>
          <w:p w:rsidR="00631E32" w:rsidRDefault="00605FCD">
            <w:pPr>
              <w:jc w:val="right"/>
            </w:pPr>
            <w:r>
              <w:rPr>
                <w:szCs w:val="21"/>
              </w:rPr>
              <w:t>93,549,856.23</w:t>
            </w:r>
          </w:p>
        </w:tc>
        <w:tc>
          <w:tcPr>
            <w:tcW w:w="1692" w:type="dxa"/>
            <w:vAlign w:val="center"/>
          </w:tcPr>
          <w:p w:rsidR="00631E32" w:rsidRDefault="00605FCD">
            <w:pPr>
              <w:jc w:val="right"/>
            </w:pPr>
            <w:r>
              <w:rPr>
                <w:szCs w:val="21"/>
              </w:rPr>
              <w:t>3.00</w:t>
            </w:r>
          </w:p>
        </w:tc>
      </w:tr>
      <w:tr w:rsidR="00631E32">
        <w:tc>
          <w:tcPr>
            <w:tcW w:w="870" w:type="dxa"/>
            <w:vAlign w:val="center"/>
          </w:tcPr>
          <w:p w:rsidR="00631E32" w:rsidRDefault="00605FCD">
            <w:pPr>
              <w:jc w:val="center"/>
            </w:pPr>
            <w:r>
              <w:rPr>
                <w:szCs w:val="21"/>
              </w:rPr>
              <w:t>13</w:t>
            </w:r>
          </w:p>
        </w:tc>
        <w:tc>
          <w:tcPr>
            <w:tcW w:w="1650" w:type="dxa"/>
            <w:vAlign w:val="center"/>
          </w:tcPr>
          <w:p w:rsidR="00631E32" w:rsidRDefault="00605FCD">
            <w:pPr>
              <w:jc w:val="center"/>
            </w:pPr>
            <w:r>
              <w:rPr>
                <w:szCs w:val="21"/>
              </w:rPr>
              <w:t>300142</w:t>
            </w:r>
          </w:p>
        </w:tc>
        <w:tc>
          <w:tcPr>
            <w:tcW w:w="1980" w:type="dxa"/>
            <w:vAlign w:val="center"/>
          </w:tcPr>
          <w:p w:rsidR="00631E32" w:rsidRDefault="00605FCD">
            <w:pPr>
              <w:jc w:val="center"/>
            </w:pPr>
            <w:r>
              <w:rPr>
                <w:szCs w:val="21"/>
              </w:rPr>
              <w:t>沃森生物</w:t>
            </w:r>
          </w:p>
        </w:tc>
        <w:tc>
          <w:tcPr>
            <w:tcW w:w="2880" w:type="dxa"/>
            <w:vAlign w:val="center"/>
          </w:tcPr>
          <w:p w:rsidR="00631E32" w:rsidRDefault="00605FCD">
            <w:pPr>
              <w:jc w:val="right"/>
            </w:pPr>
            <w:r>
              <w:rPr>
                <w:szCs w:val="21"/>
              </w:rPr>
              <w:t>83,624,152.07</w:t>
            </w:r>
          </w:p>
        </w:tc>
        <w:tc>
          <w:tcPr>
            <w:tcW w:w="1692" w:type="dxa"/>
            <w:vAlign w:val="center"/>
          </w:tcPr>
          <w:p w:rsidR="00631E32" w:rsidRDefault="00605FCD">
            <w:pPr>
              <w:jc w:val="right"/>
            </w:pPr>
            <w:r>
              <w:rPr>
                <w:szCs w:val="21"/>
              </w:rPr>
              <w:t>2.68</w:t>
            </w:r>
          </w:p>
        </w:tc>
      </w:tr>
      <w:tr w:rsidR="00631E32">
        <w:tc>
          <w:tcPr>
            <w:tcW w:w="870" w:type="dxa"/>
            <w:vAlign w:val="center"/>
          </w:tcPr>
          <w:p w:rsidR="00631E32" w:rsidRDefault="00605FCD">
            <w:pPr>
              <w:jc w:val="center"/>
            </w:pPr>
            <w:r>
              <w:rPr>
                <w:szCs w:val="21"/>
              </w:rPr>
              <w:t>14</w:t>
            </w:r>
          </w:p>
        </w:tc>
        <w:tc>
          <w:tcPr>
            <w:tcW w:w="1650" w:type="dxa"/>
            <w:vAlign w:val="center"/>
          </w:tcPr>
          <w:p w:rsidR="00631E32" w:rsidRDefault="00605FCD">
            <w:pPr>
              <w:jc w:val="center"/>
            </w:pPr>
            <w:r>
              <w:rPr>
                <w:szCs w:val="21"/>
              </w:rPr>
              <w:t>002019</w:t>
            </w:r>
          </w:p>
        </w:tc>
        <w:tc>
          <w:tcPr>
            <w:tcW w:w="1980" w:type="dxa"/>
            <w:vAlign w:val="center"/>
          </w:tcPr>
          <w:p w:rsidR="00631E32" w:rsidRDefault="00605FCD">
            <w:pPr>
              <w:jc w:val="center"/>
            </w:pPr>
            <w:r>
              <w:rPr>
                <w:szCs w:val="21"/>
              </w:rPr>
              <w:t>亿帆医药</w:t>
            </w:r>
          </w:p>
        </w:tc>
        <w:tc>
          <w:tcPr>
            <w:tcW w:w="2880" w:type="dxa"/>
            <w:vAlign w:val="center"/>
          </w:tcPr>
          <w:p w:rsidR="00631E32" w:rsidRDefault="00605FCD">
            <w:pPr>
              <w:jc w:val="right"/>
            </w:pPr>
            <w:r>
              <w:rPr>
                <w:szCs w:val="21"/>
              </w:rPr>
              <w:t>81,983,171.09</w:t>
            </w:r>
          </w:p>
        </w:tc>
        <w:tc>
          <w:tcPr>
            <w:tcW w:w="1692" w:type="dxa"/>
            <w:vAlign w:val="center"/>
          </w:tcPr>
          <w:p w:rsidR="00631E32" w:rsidRDefault="00605FCD">
            <w:pPr>
              <w:jc w:val="right"/>
            </w:pPr>
            <w:r>
              <w:rPr>
                <w:szCs w:val="21"/>
              </w:rPr>
              <w:t>2.63</w:t>
            </w:r>
          </w:p>
        </w:tc>
      </w:tr>
      <w:tr w:rsidR="00631E32">
        <w:tc>
          <w:tcPr>
            <w:tcW w:w="870" w:type="dxa"/>
            <w:vAlign w:val="center"/>
          </w:tcPr>
          <w:p w:rsidR="00631E32" w:rsidRDefault="00605FCD">
            <w:pPr>
              <w:jc w:val="center"/>
            </w:pPr>
            <w:r>
              <w:rPr>
                <w:szCs w:val="21"/>
              </w:rPr>
              <w:t>15</w:t>
            </w:r>
          </w:p>
        </w:tc>
        <w:tc>
          <w:tcPr>
            <w:tcW w:w="1650" w:type="dxa"/>
            <w:vAlign w:val="center"/>
          </w:tcPr>
          <w:p w:rsidR="00631E32" w:rsidRDefault="00605FCD">
            <w:pPr>
              <w:jc w:val="center"/>
            </w:pPr>
            <w:r>
              <w:rPr>
                <w:szCs w:val="21"/>
              </w:rPr>
              <w:t>688278</w:t>
            </w:r>
          </w:p>
        </w:tc>
        <w:tc>
          <w:tcPr>
            <w:tcW w:w="1980" w:type="dxa"/>
            <w:vAlign w:val="center"/>
          </w:tcPr>
          <w:p w:rsidR="00631E32" w:rsidRDefault="00605FCD">
            <w:pPr>
              <w:jc w:val="center"/>
            </w:pPr>
            <w:r>
              <w:rPr>
                <w:szCs w:val="21"/>
              </w:rPr>
              <w:t>特宝生物</w:t>
            </w:r>
          </w:p>
        </w:tc>
        <w:tc>
          <w:tcPr>
            <w:tcW w:w="2880" w:type="dxa"/>
            <w:vAlign w:val="center"/>
          </w:tcPr>
          <w:p w:rsidR="00631E32" w:rsidRDefault="00605FCD">
            <w:pPr>
              <w:jc w:val="right"/>
            </w:pPr>
            <w:r>
              <w:rPr>
                <w:szCs w:val="21"/>
              </w:rPr>
              <w:t>76,426,737.25</w:t>
            </w:r>
          </w:p>
        </w:tc>
        <w:tc>
          <w:tcPr>
            <w:tcW w:w="1692" w:type="dxa"/>
            <w:vAlign w:val="center"/>
          </w:tcPr>
          <w:p w:rsidR="00631E32" w:rsidRDefault="00605FCD">
            <w:pPr>
              <w:jc w:val="right"/>
            </w:pPr>
            <w:r>
              <w:rPr>
                <w:szCs w:val="21"/>
              </w:rPr>
              <w:t>2.45</w:t>
            </w:r>
          </w:p>
        </w:tc>
      </w:tr>
      <w:tr w:rsidR="00631E32">
        <w:tc>
          <w:tcPr>
            <w:tcW w:w="870" w:type="dxa"/>
            <w:vAlign w:val="center"/>
          </w:tcPr>
          <w:p w:rsidR="00631E32" w:rsidRDefault="00605FCD">
            <w:pPr>
              <w:jc w:val="center"/>
            </w:pPr>
            <w:r>
              <w:rPr>
                <w:szCs w:val="21"/>
              </w:rPr>
              <w:t>16</w:t>
            </w:r>
          </w:p>
        </w:tc>
        <w:tc>
          <w:tcPr>
            <w:tcW w:w="1650" w:type="dxa"/>
            <w:vAlign w:val="center"/>
          </w:tcPr>
          <w:p w:rsidR="00631E32" w:rsidRDefault="00605FCD">
            <w:pPr>
              <w:jc w:val="center"/>
            </w:pPr>
            <w:r>
              <w:rPr>
                <w:szCs w:val="21"/>
              </w:rPr>
              <w:t>300253</w:t>
            </w:r>
          </w:p>
        </w:tc>
        <w:tc>
          <w:tcPr>
            <w:tcW w:w="1980" w:type="dxa"/>
            <w:vAlign w:val="center"/>
          </w:tcPr>
          <w:p w:rsidR="00631E32" w:rsidRDefault="00605FCD">
            <w:pPr>
              <w:jc w:val="center"/>
            </w:pPr>
            <w:r>
              <w:rPr>
                <w:szCs w:val="21"/>
              </w:rPr>
              <w:t>卫宁健康</w:t>
            </w:r>
          </w:p>
        </w:tc>
        <w:tc>
          <w:tcPr>
            <w:tcW w:w="2880" w:type="dxa"/>
            <w:vAlign w:val="center"/>
          </w:tcPr>
          <w:p w:rsidR="00631E32" w:rsidRDefault="00605FCD">
            <w:pPr>
              <w:jc w:val="right"/>
            </w:pPr>
            <w:r>
              <w:rPr>
                <w:szCs w:val="21"/>
              </w:rPr>
              <w:t>71,158,511.08</w:t>
            </w:r>
          </w:p>
        </w:tc>
        <w:tc>
          <w:tcPr>
            <w:tcW w:w="1692" w:type="dxa"/>
            <w:vAlign w:val="center"/>
          </w:tcPr>
          <w:p w:rsidR="00631E32" w:rsidRDefault="00605FCD">
            <w:pPr>
              <w:jc w:val="right"/>
            </w:pPr>
            <w:r>
              <w:rPr>
                <w:szCs w:val="21"/>
              </w:rPr>
              <w:t>2.28</w:t>
            </w:r>
          </w:p>
        </w:tc>
      </w:tr>
      <w:tr w:rsidR="00631E32">
        <w:tc>
          <w:tcPr>
            <w:tcW w:w="870" w:type="dxa"/>
            <w:vAlign w:val="center"/>
          </w:tcPr>
          <w:p w:rsidR="00631E32" w:rsidRDefault="00605FCD">
            <w:pPr>
              <w:jc w:val="center"/>
            </w:pPr>
            <w:r>
              <w:rPr>
                <w:szCs w:val="21"/>
              </w:rPr>
              <w:t>17</w:t>
            </w:r>
          </w:p>
        </w:tc>
        <w:tc>
          <w:tcPr>
            <w:tcW w:w="1650" w:type="dxa"/>
            <w:vAlign w:val="center"/>
          </w:tcPr>
          <w:p w:rsidR="00631E32" w:rsidRDefault="00605FCD">
            <w:pPr>
              <w:jc w:val="center"/>
            </w:pPr>
            <w:r>
              <w:rPr>
                <w:szCs w:val="21"/>
              </w:rPr>
              <w:t>002317</w:t>
            </w:r>
          </w:p>
        </w:tc>
        <w:tc>
          <w:tcPr>
            <w:tcW w:w="1980" w:type="dxa"/>
            <w:vAlign w:val="center"/>
          </w:tcPr>
          <w:p w:rsidR="00631E32" w:rsidRDefault="00605FCD">
            <w:pPr>
              <w:jc w:val="center"/>
            </w:pPr>
            <w:r>
              <w:rPr>
                <w:szCs w:val="21"/>
              </w:rPr>
              <w:t>众生药业</w:t>
            </w:r>
          </w:p>
        </w:tc>
        <w:tc>
          <w:tcPr>
            <w:tcW w:w="2880" w:type="dxa"/>
            <w:vAlign w:val="center"/>
          </w:tcPr>
          <w:p w:rsidR="00631E32" w:rsidRDefault="00605FCD">
            <w:pPr>
              <w:jc w:val="right"/>
            </w:pPr>
            <w:r>
              <w:rPr>
                <w:szCs w:val="21"/>
              </w:rPr>
              <w:t>71,011,835.43</w:t>
            </w:r>
          </w:p>
        </w:tc>
        <w:tc>
          <w:tcPr>
            <w:tcW w:w="1692" w:type="dxa"/>
            <w:vAlign w:val="center"/>
          </w:tcPr>
          <w:p w:rsidR="00631E32" w:rsidRDefault="00605FCD">
            <w:pPr>
              <w:jc w:val="right"/>
            </w:pPr>
            <w:r>
              <w:rPr>
                <w:szCs w:val="21"/>
              </w:rPr>
              <w:t>2.28</w:t>
            </w:r>
          </w:p>
        </w:tc>
      </w:tr>
      <w:tr w:rsidR="00631E32">
        <w:tc>
          <w:tcPr>
            <w:tcW w:w="870" w:type="dxa"/>
            <w:vAlign w:val="center"/>
          </w:tcPr>
          <w:p w:rsidR="00631E32" w:rsidRDefault="00605FCD">
            <w:pPr>
              <w:jc w:val="center"/>
            </w:pPr>
            <w:r>
              <w:rPr>
                <w:szCs w:val="21"/>
              </w:rPr>
              <w:t>18</w:t>
            </w:r>
          </w:p>
        </w:tc>
        <w:tc>
          <w:tcPr>
            <w:tcW w:w="1650" w:type="dxa"/>
            <w:vAlign w:val="center"/>
          </w:tcPr>
          <w:p w:rsidR="00631E32" w:rsidRDefault="00605FCD">
            <w:pPr>
              <w:jc w:val="center"/>
            </w:pPr>
            <w:r>
              <w:rPr>
                <w:szCs w:val="21"/>
              </w:rPr>
              <w:t>603259</w:t>
            </w:r>
          </w:p>
        </w:tc>
        <w:tc>
          <w:tcPr>
            <w:tcW w:w="1980" w:type="dxa"/>
            <w:vAlign w:val="center"/>
          </w:tcPr>
          <w:p w:rsidR="00631E32" w:rsidRDefault="00605FCD">
            <w:pPr>
              <w:jc w:val="center"/>
            </w:pPr>
            <w:r>
              <w:rPr>
                <w:szCs w:val="21"/>
              </w:rPr>
              <w:t>药明康德</w:t>
            </w:r>
          </w:p>
        </w:tc>
        <w:tc>
          <w:tcPr>
            <w:tcW w:w="2880" w:type="dxa"/>
            <w:vAlign w:val="center"/>
          </w:tcPr>
          <w:p w:rsidR="00631E32" w:rsidRDefault="00605FCD">
            <w:pPr>
              <w:jc w:val="right"/>
            </w:pPr>
            <w:r>
              <w:rPr>
                <w:szCs w:val="21"/>
              </w:rPr>
              <w:t>70,799,183.18</w:t>
            </w:r>
          </w:p>
        </w:tc>
        <w:tc>
          <w:tcPr>
            <w:tcW w:w="1692" w:type="dxa"/>
            <w:vAlign w:val="center"/>
          </w:tcPr>
          <w:p w:rsidR="00631E32" w:rsidRDefault="00605FCD">
            <w:pPr>
              <w:jc w:val="right"/>
            </w:pPr>
            <w:r>
              <w:rPr>
                <w:szCs w:val="21"/>
              </w:rPr>
              <w:t>2.27</w:t>
            </w:r>
          </w:p>
        </w:tc>
      </w:tr>
      <w:tr w:rsidR="00631E32">
        <w:tc>
          <w:tcPr>
            <w:tcW w:w="870" w:type="dxa"/>
            <w:vAlign w:val="center"/>
          </w:tcPr>
          <w:p w:rsidR="00631E32" w:rsidRDefault="00605FCD">
            <w:pPr>
              <w:jc w:val="center"/>
            </w:pPr>
            <w:r>
              <w:rPr>
                <w:szCs w:val="21"/>
              </w:rPr>
              <w:lastRenderedPageBreak/>
              <w:t>19</w:t>
            </w:r>
          </w:p>
        </w:tc>
        <w:tc>
          <w:tcPr>
            <w:tcW w:w="1650" w:type="dxa"/>
            <w:vAlign w:val="center"/>
          </w:tcPr>
          <w:p w:rsidR="00631E32" w:rsidRDefault="00605FCD">
            <w:pPr>
              <w:jc w:val="center"/>
            </w:pPr>
            <w:r>
              <w:rPr>
                <w:szCs w:val="21"/>
              </w:rPr>
              <w:t>603987</w:t>
            </w:r>
          </w:p>
        </w:tc>
        <w:tc>
          <w:tcPr>
            <w:tcW w:w="1980" w:type="dxa"/>
            <w:vAlign w:val="center"/>
          </w:tcPr>
          <w:p w:rsidR="00631E32" w:rsidRDefault="00605FCD">
            <w:pPr>
              <w:jc w:val="center"/>
            </w:pPr>
            <w:r>
              <w:rPr>
                <w:szCs w:val="21"/>
              </w:rPr>
              <w:t>康德莱</w:t>
            </w:r>
          </w:p>
        </w:tc>
        <w:tc>
          <w:tcPr>
            <w:tcW w:w="2880" w:type="dxa"/>
            <w:vAlign w:val="center"/>
          </w:tcPr>
          <w:p w:rsidR="00631E32" w:rsidRDefault="00605FCD">
            <w:pPr>
              <w:jc w:val="right"/>
            </w:pPr>
            <w:r>
              <w:rPr>
                <w:szCs w:val="21"/>
              </w:rPr>
              <w:t>68,187,121.87</w:t>
            </w:r>
          </w:p>
        </w:tc>
        <w:tc>
          <w:tcPr>
            <w:tcW w:w="1692" w:type="dxa"/>
            <w:vAlign w:val="center"/>
          </w:tcPr>
          <w:p w:rsidR="00631E32" w:rsidRDefault="00605FCD">
            <w:pPr>
              <w:jc w:val="right"/>
            </w:pPr>
            <w:r>
              <w:rPr>
                <w:szCs w:val="21"/>
              </w:rPr>
              <w:t>2.19</w:t>
            </w:r>
          </w:p>
        </w:tc>
      </w:tr>
      <w:tr w:rsidR="00631E32">
        <w:tc>
          <w:tcPr>
            <w:tcW w:w="870" w:type="dxa"/>
            <w:vAlign w:val="center"/>
          </w:tcPr>
          <w:p w:rsidR="00631E32" w:rsidRDefault="00605FCD">
            <w:pPr>
              <w:jc w:val="center"/>
            </w:pPr>
            <w:r>
              <w:rPr>
                <w:szCs w:val="21"/>
              </w:rPr>
              <w:t>20</w:t>
            </w:r>
          </w:p>
        </w:tc>
        <w:tc>
          <w:tcPr>
            <w:tcW w:w="1650" w:type="dxa"/>
            <w:vAlign w:val="center"/>
          </w:tcPr>
          <w:p w:rsidR="00631E32" w:rsidRDefault="00605FCD">
            <w:pPr>
              <w:jc w:val="center"/>
            </w:pPr>
            <w:r>
              <w:rPr>
                <w:szCs w:val="21"/>
              </w:rPr>
              <w:t>002821</w:t>
            </w:r>
          </w:p>
        </w:tc>
        <w:tc>
          <w:tcPr>
            <w:tcW w:w="1980" w:type="dxa"/>
            <w:vAlign w:val="center"/>
          </w:tcPr>
          <w:p w:rsidR="00631E32" w:rsidRDefault="00605FCD">
            <w:pPr>
              <w:jc w:val="center"/>
            </w:pPr>
            <w:r>
              <w:rPr>
                <w:szCs w:val="21"/>
              </w:rPr>
              <w:t>凯莱英</w:t>
            </w:r>
          </w:p>
        </w:tc>
        <w:tc>
          <w:tcPr>
            <w:tcW w:w="2880" w:type="dxa"/>
            <w:vAlign w:val="center"/>
          </w:tcPr>
          <w:p w:rsidR="00631E32" w:rsidRDefault="00605FCD">
            <w:pPr>
              <w:jc w:val="right"/>
            </w:pPr>
            <w:r>
              <w:rPr>
                <w:szCs w:val="21"/>
              </w:rPr>
              <w:t>64,456,921.00</w:t>
            </w:r>
          </w:p>
        </w:tc>
        <w:tc>
          <w:tcPr>
            <w:tcW w:w="1692" w:type="dxa"/>
            <w:vAlign w:val="center"/>
          </w:tcPr>
          <w:p w:rsidR="00631E32" w:rsidRDefault="00605FCD">
            <w:pPr>
              <w:jc w:val="right"/>
            </w:pPr>
            <w:r>
              <w:rPr>
                <w:szCs w:val="21"/>
              </w:rPr>
              <w:t>2.07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631E32">
        <w:tc>
          <w:tcPr>
            <w:tcW w:w="870" w:type="dxa"/>
            <w:vAlign w:val="center"/>
          </w:tcPr>
          <w:p w:rsidR="00631E32" w:rsidRDefault="00605FCD">
            <w:pPr>
              <w:jc w:val="center"/>
            </w:pPr>
            <w:r>
              <w:rPr>
                <w:szCs w:val="21"/>
              </w:rPr>
              <w:t>1</w:t>
            </w:r>
          </w:p>
        </w:tc>
        <w:tc>
          <w:tcPr>
            <w:tcW w:w="1650" w:type="dxa"/>
            <w:vAlign w:val="center"/>
          </w:tcPr>
          <w:p w:rsidR="00631E32" w:rsidRDefault="00605FCD">
            <w:pPr>
              <w:jc w:val="center"/>
            </w:pPr>
            <w:r>
              <w:rPr>
                <w:szCs w:val="21"/>
              </w:rPr>
              <w:t>300482</w:t>
            </w:r>
          </w:p>
        </w:tc>
        <w:tc>
          <w:tcPr>
            <w:tcW w:w="1980" w:type="dxa"/>
            <w:vAlign w:val="center"/>
          </w:tcPr>
          <w:p w:rsidR="00631E32" w:rsidRDefault="00605FCD">
            <w:pPr>
              <w:jc w:val="center"/>
            </w:pPr>
            <w:r>
              <w:rPr>
                <w:szCs w:val="21"/>
              </w:rPr>
              <w:t>万孚生物</w:t>
            </w:r>
          </w:p>
        </w:tc>
        <w:tc>
          <w:tcPr>
            <w:tcW w:w="2880" w:type="dxa"/>
            <w:vAlign w:val="center"/>
          </w:tcPr>
          <w:p w:rsidR="00631E32" w:rsidRDefault="00605FCD">
            <w:pPr>
              <w:jc w:val="right"/>
            </w:pPr>
            <w:r>
              <w:rPr>
                <w:szCs w:val="21"/>
              </w:rPr>
              <w:t>297,442,694.37</w:t>
            </w:r>
          </w:p>
        </w:tc>
        <w:tc>
          <w:tcPr>
            <w:tcW w:w="1692" w:type="dxa"/>
            <w:vAlign w:val="center"/>
          </w:tcPr>
          <w:p w:rsidR="00631E32" w:rsidRDefault="00605FCD">
            <w:pPr>
              <w:jc w:val="right"/>
            </w:pPr>
            <w:r>
              <w:rPr>
                <w:szCs w:val="21"/>
              </w:rPr>
              <w:t>9.54</w:t>
            </w:r>
          </w:p>
        </w:tc>
      </w:tr>
      <w:tr w:rsidR="00631E32">
        <w:tc>
          <w:tcPr>
            <w:tcW w:w="870" w:type="dxa"/>
            <w:vAlign w:val="center"/>
          </w:tcPr>
          <w:p w:rsidR="00631E32" w:rsidRDefault="00605FCD">
            <w:pPr>
              <w:jc w:val="center"/>
            </w:pPr>
            <w:r>
              <w:rPr>
                <w:szCs w:val="21"/>
              </w:rPr>
              <w:t>2</w:t>
            </w:r>
          </w:p>
        </w:tc>
        <w:tc>
          <w:tcPr>
            <w:tcW w:w="1650" w:type="dxa"/>
            <w:vAlign w:val="center"/>
          </w:tcPr>
          <w:p w:rsidR="00631E32" w:rsidRDefault="00605FCD">
            <w:pPr>
              <w:jc w:val="center"/>
            </w:pPr>
            <w:r>
              <w:rPr>
                <w:szCs w:val="21"/>
              </w:rPr>
              <w:t>002001</w:t>
            </w:r>
          </w:p>
        </w:tc>
        <w:tc>
          <w:tcPr>
            <w:tcW w:w="1980" w:type="dxa"/>
            <w:vAlign w:val="center"/>
          </w:tcPr>
          <w:p w:rsidR="00631E32" w:rsidRDefault="00605FCD">
            <w:pPr>
              <w:jc w:val="center"/>
            </w:pPr>
            <w:r>
              <w:rPr>
                <w:szCs w:val="21"/>
              </w:rPr>
              <w:t>新和成</w:t>
            </w:r>
          </w:p>
        </w:tc>
        <w:tc>
          <w:tcPr>
            <w:tcW w:w="2880" w:type="dxa"/>
            <w:vAlign w:val="center"/>
          </w:tcPr>
          <w:p w:rsidR="00631E32" w:rsidRDefault="00605FCD">
            <w:pPr>
              <w:jc w:val="right"/>
            </w:pPr>
            <w:r>
              <w:rPr>
                <w:szCs w:val="21"/>
              </w:rPr>
              <w:t>192,553,026.09</w:t>
            </w:r>
          </w:p>
        </w:tc>
        <w:tc>
          <w:tcPr>
            <w:tcW w:w="1692" w:type="dxa"/>
            <w:vAlign w:val="center"/>
          </w:tcPr>
          <w:p w:rsidR="00631E32" w:rsidRDefault="00605FCD">
            <w:pPr>
              <w:jc w:val="right"/>
            </w:pPr>
            <w:r>
              <w:rPr>
                <w:szCs w:val="21"/>
              </w:rPr>
              <w:t>6.18</w:t>
            </w:r>
          </w:p>
        </w:tc>
      </w:tr>
      <w:tr w:rsidR="00631E32">
        <w:tc>
          <w:tcPr>
            <w:tcW w:w="870" w:type="dxa"/>
            <w:vAlign w:val="center"/>
          </w:tcPr>
          <w:p w:rsidR="00631E32" w:rsidRDefault="00605FCD">
            <w:pPr>
              <w:jc w:val="center"/>
            </w:pPr>
            <w:r>
              <w:rPr>
                <w:szCs w:val="21"/>
              </w:rPr>
              <w:t>3</w:t>
            </w:r>
          </w:p>
        </w:tc>
        <w:tc>
          <w:tcPr>
            <w:tcW w:w="1650" w:type="dxa"/>
            <w:vAlign w:val="center"/>
          </w:tcPr>
          <w:p w:rsidR="00631E32" w:rsidRDefault="00605FCD">
            <w:pPr>
              <w:jc w:val="center"/>
            </w:pPr>
            <w:r>
              <w:rPr>
                <w:szCs w:val="21"/>
              </w:rPr>
              <w:t>600511</w:t>
            </w:r>
          </w:p>
        </w:tc>
        <w:tc>
          <w:tcPr>
            <w:tcW w:w="1980" w:type="dxa"/>
            <w:vAlign w:val="center"/>
          </w:tcPr>
          <w:p w:rsidR="00631E32" w:rsidRDefault="00605FCD">
            <w:pPr>
              <w:jc w:val="center"/>
            </w:pPr>
            <w:r>
              <w:rPr>
                <w:szCs w:val="21"/>
              </w:rPr>
              <w:t>国药股份</w:t>
            </w:r>
          </w:p>
        </w:tc>
        <w:tc>
          <w:tcPr>
            <w:tcW w:w="2880" w:type="dxa"/>
            <w:vAlign w:val="center"/>
          </w:tcPr>
          <w:p w:rsidR="00631E32" w:rsidRDefault="00605FCD">
            <w:pPr>
              <w:jc w:val="right"/>
            </w:pPr>
            <w:r>
              <w:rPr>
                <w:szCs w:val="21"/>
              </w:rPr>
              <w:t>143,367,451.19</w:t>
            </w:r>
          </w:p>
        </w:tc>
        <w:tc>
          <w:tcPr>
            <w:tcW w:w="1692" w:type="dxa"/>
            <w:vAlign w:val="center"/>
          </w:tcPr>
          <w:p w:rsidR="00631E32" w:rsidRDefault="00605FCD">
            <w:pPr>
              <w:jc w:val="right"/>
            </w:pPr>
            <w:r>
              <w:rPr>
                <w:szCs w:val="21"/>
              </w:rPr>
              <w:t>4.60</w:t>
            </w:r>
          </w:p>
        </w:tc>
      </w:tr>
      <w:tr w:rsidR="00631E32">
        <w:tc>
          <w:tcPr>
            <w:tcW w:w="870" w:type="dxa"/>
            <w:vAlign w:val="center"/>
          </w:tcPr>
          <w:p w:rsidR="00631E32" w:rsidRDefault="00605FCD">
            <w:pPr>
              <w:jc w:val="center"/>
            </w:pPr>
            <w:r>
              <w:rPr>
                <w:szCs w:val="21"/>
              </w:rPr>
              <w:t>4</w:t>
            </w:r>
          </w:p>
        </w:tc>
        <w:tc>
          <w:tcPr>
            <w:tcW w:w="1650" w:type="dxa"/>
            <w:vAlign w:val="center"/>
          </w:tcPr>
          <w:p w:rsidR="00631E32" w:rsidRDefault="00605FCD">
            <w:pPr>
              <w:jc w:val="center"/>
            </w:pPr>
            <w:r>
              <w:rPr>
                <w:szCs w:val="21"/>
              </w:rPr>
              <w:t>000423</w:t>
            </w:r>
          </w:p>
        </w:tc>
        <w:tc>
          <w:tcPr>
            <w:tcW w:w="1980" w:type="dxa"/>
            <w:vAlign w:val="center"/>
          </w:tcPr>
          <w:p w:rsidR="00631E32" w:rsidRDefault="00605FCD">
            <w:pPr>
              <w:jc w:val="center"/>
            </w:pPr>
            <w:r>
              <w:rPr>
                <w:szCs w:val="21"/>
              </w:rPr>
              <w:t>东阿阿胶</w:t>
            </w:r>
          </w:p>
        </w:tc>
        <w:tc>
          <w:tcPr>
            <w:tcW w:w="2880" w:type="dxa"/>
            <w:vAlign w:val="center"/>
          </w:tcPr>
          <w:p w:rsidR="00631E32" w:rsidRDefault="00605FCD">
            <w:pPr>
              <w:jc w:val="right"/>
            </w:pPr>
            <w:r>
              <w:rPr>
                <w:szCs w:val="21"/>
              </w:rPr>
              <w:t>130,821,042.44</w:t>
            </w:r>
          </w:p>
        </w:tc>
        <w:tc>
          <w:tcPr>
            <w:tcW w:w="1692" w:type="dxa"/>
            <w:vAlign w:val="center"/>
          </w:tcPr>
          <w:p w:rsidR="00631E32" w:rsidRDefault="00605FCD">
            <w:pPr>
              <w:jc w:val="right"/>
            </w:pPr>
            <w:r>
              <w:rPr>
                <w:szCs w:val="21"/>
              </w:rPr>
              <w:t>4.20</w:t>
            </w:r>
          </w:p>
        </w:tc>
      </w:tr>
      <w:tr w:rsidR="00631E32">
        <w:tc>
          <w:tcPr>
            <w:tcW w:w="870" w:type="dxa"/>
            <w:vAlign w:val="center"/>
          </w:tcPr>
          <w:p w:rsidR="00631E32" w:rsidRDefault="00605FCD">
            <w:pPr>
              <w:jc w:val="center"/>
            </w:pPr>
            <w:r>
              <w:rPr>
                <w:szCs w:val="21"/>
              </w:rPr>
              <w:t>5</w:t>
            </w:r>
          </w:p>
        </w:tc>
        <w:tc>
          <w:tcPr>
            <w:tcW w:w="1650" w:type="dxa"/>
            <w:vAlign w:val="center"/>
          </w:tcPr>
          <w:p w:rsidR="00631E32" w:rsidRDefault="00605FCD">
            <w:pPr>
              <w:jc w:val="center"/>
            </w:pPr>
            <w:r>
              <w:rPr>
                <w:szCs w:val="21"/>
              </w:rPr>
              <w:t>600216</w:t>
            </w:r>
          </w:p>
        </w:tc>
        <w:tc>
          <w:tcPr>
            <w:tcW w:w="1980" w:type="dxa"/>
            <w:vAlign w:val="center"/>
          </w:tcPr>
          <w:p w:rsidR="00631E32" w:rsidRDefault="00605FCD">
            <w:pPr>
              <w:jc w:val="center"/>
            </w:pPr>
            <w:r>
              <w:rPr>
                <w:szCs w:val="21"/>
              </w:rPr>
              <w:t>浙江医药</w:t>
            </w:r>
          </w:p>
        </w:tc>
        <w:tc>
          <w:tcPr>
            <w:tcW w:w="2880" w:type="dxa"/>
            <w:vAlign w:val="center"/>
          </w:tcPr>
          <w:p w:rsidR="00631E32" w:rsidRDefault="00605FCD">
            <w:pPr>
              <w:jc w:val="right"/>
            </w:pPr>
            <w:r>
              <w:rPr>
                <w:szCs w:val="21"/>
              </w:rPr>
              <w:t>124,840,580.76</w:t>
            </w:r>
          </w:p>
        </w:tc>
        <w:tc>
          <w:tcPr>
            <w:tcW w:w="1692" w:type="dxa"/>
            <w:vAlign w:val="center"/>
          </w:tcPr>
          <w:p w:rsidR="00631E32" w:rsidRDefault="00605FCD">
            <w:pPr>
              <w:jc w:val="right"/>
            </w:pPr>
            <w:r>
              <w:rPr>
                <w:szCs w:val="21"/>
              </w:rPr>
              <w:t>4.01</w:t>
            </w:r>
          </w:p>
        </w:tc>
      </w:tr>
      <w:tr w:rsidR="00631E32">
        <w:tc>
          <w:tcPr>
            <w:tcW w:w="870" w:type="dxa"/>
            <w:vAlign w:val="center"/>
          </w:tcPr>
          <w:p w:rsidR="00631E32" w:rsidRDefault="00605FCD">
            <w:pPr>
              <w:jc w:val="center"/>
            </w:pPr>
            <w:r>
              <w:rPr>
                <w:szCs w:val="21"/>
              </w:rPr>
              <w:t>6</w:t>
            </w:r>
          </w:p>
        </w:tc>
        <w:tc>
          <w:tcPr>
            <w:tcW w:w="1650" w:type="dxa"/>
            <w:vAlign w:val="center"/>
          </w:tcPr>
          <w:p w:rsidR="00631E32" w:rsidRDefault="00605FCD">
            <w:pPr>
              <w:jc w:val="center"/>
            </w:pPr>
            <w:r>
              <w:rPr>
                <w:szCs w:val="21"/>
              </w:rPr>
              <w:t>600276</w:t>
            </w:r>
          </w:p>
        </w:tc>
        <w:tc>
          <w:tcPr>
            <w:tcW w:w="1980" w:type="dxa"/>
            <w:vAlign w:val="center"/>
          </w:tcPr>
          <w:p w:rsidR="00631E32" w:rsidRDefault="00605FCD">
            <w:pPr>
              <w:jc w:val="center"/>
            </w:pPr>
            <w:r>
              <w:rPr>
                <w:szCs w:val="21"/>
              </w:rPr>
              <w:t>恒瑞医药</w:t>
            </w:r>
          </w:p>
        </w:tc>
        <w:tc>
          <w:tcPr>
            <w:tcW w:w="2880" w:type="dxa"/>
            <w:vAlign w:val="center"/>
          </w:tcPr>
          <w:p w:rsidR="00631E32" w:rsidRDefault="00605FCD">
            <w:pPr>
              <w:jc w:val="right"/>
            </w:pPr>
            <w:r>
              <w:rPr>
                <w:szCs w:val="21"/>
              </w:rPr>
              <w:t>124,379,561.43</w:t>
            </w:r>
          </w:p>
        </w:tc>
        <w:tc>
          <w:tcPr>
            <w:tcW w:w="1692" w:type="dxa"/>
            <w:vAlign w:val="center"/>
          </w:tcPr>
          <w:p w:rsidR="00631E32" w:rsidRDefault="00605FCD">
            <w:pPr>
              <w:jc w:val="right"/>
            </w:pPr>
            <w:r>
              <w:rPr>
                <w:szCs w:val="21"/>
              </w:rPr>
              <w:t>3.99</w:t>
            </w:r>
          </w:p>
        </w:tc>
      </w:tr>
      <w:tr w:rsidR="00631E32">
        <w:tc>
          <w:tcPr>
            <w:tcW w:w="870" w:type="dxa"/>
            <w:vAlign w:val="center"/>
          </w:tcPr>
          <w:p w:rsidR="00631E32" w:rsidRDefault="00605FCD">
            <w:pPr>
              <w:jc w:val="center"/>
            </w:pPr>
            <w:r>
              <w:rPr>
                <w:szCs w:val="21"/>
              </w:rPr>
              <w:t>7</w:t>
            </w:r>
          </w:p>
        </w:tc>
        <w:tc>
          <w:tcPr>
            <w:tcW w:w="1650" w:type="dxa"/>
            <w:vAlign w:val="center"/>
          </w:tcPr>
          <w:p w:rsidR="00631E32" w:rsidRDefault="00605FCD">
            <w:pPr>
              <w:jc w:val="center"/>
            </w:pPr>
            <w:r>
              <w:rPr>
                <w:szCs w:val="21"/>
              </w:rPr>
              <w:t>002007</w:t>
            </w:r>
          </w:p>
        </w:tc>
        <w:tc>
          <w:tcPr>
            <w:tcW w:w="1980" w:type="dxa"/>
            <w:vAlign w:val="center"/>
          </w:tcPr>
          <w:p w:rsidR="00631E32" w:rsidRDefault="00605FCD">
            <w:pPr>
              <w:jc w:val="center"/>
            </w:pPr>
            <w:r>
              <w:rPr>
                <w:szCs w:val="21"/>
              </w:rPr>
              <w:t>华兰生物</w:t>
            </w:r>
          </w:p>
        </w:tc>
        <w:tc>
          <w:tcPr>
            <w:tcW w:w="2880" w:type="dxa"/>
            <w:vAlign w:val="center"/>
          </w:tcPr>
          <w:p w:rsidR="00631E32" w:rsidRDefault="00605FCD">
            <w:pPr>
              <w:jc w:val="right"/>
            </w:pPr>
            <w:r>
              <w:rPr>
                <w:szCs w:val="21"/>
              </w:rPr>
              <w:t>102,878,797.35</w:t>
            </w:r>
          </w:p>
        </w:tc>
        <w:tc>
          <w:tcPr>
            <w:tcW w:w="1692" w:type="dxa"/>
            <w:vAlign w:val="center"/>
          </w:tcPr>
          <w:p w:rsidR="00631E32" w:rsidRDefault="00605FCD">
            <w:pPr>
              <w:jc w:val="right"/>
            </w:pPr>
            <w:r>
              <w:rPr>
                <w:szCs w:val="21"/>
              </w:rPr>
              <w:t>3.30</w:t>
            </w:r>
          </w:p>
        </w:tc>
      </w:tr>
      <w:tr w:rsidR="00631E32">
        <w:tc>
          <w:tcPr>
            <w:tcW w:w="870" w:type="dxa"/>
            <w:vAlign w:val="center"/>
          </w:tcPr>
          <w:p w:rsidR="00631E32" w:rsidRDefault="00605FCD">
            <w:pPr>
              <w:jc w:val="center"/>
            </w:pPr>
            <w:r>
              <w:rPr>
                <w:szCs w:val="21"/>
              </w:rPr>
              <w:t>8</w:t>
            </w:r>
          </w:p>
        </w:tc>
        <w:tc>
          <w:tcPr>
            <w:tcW w:w="1650" w:type="dxa"/>
            <w:vAlign w:val="center"/>
          </w:tcPr>
          <w:p w:rsidR="00631E32" w:rsidRDefault="00605FCD">
            <w:pPr>
              <w:jc w:val="center"/>
            </w:pPr>
            <w:r>
              <w:rPr>
                <w:szCs w:val="21"/>
              </w:rPr>
              <w:t>000661</w:t>
            </w:r>
          </w:p>
        </w:tc>
        <w:tc>
          <w:tcPr>
            <w:tcW w:w="1980" w:type="dxa"/>
            <w:vAlign w:val="center"/>
          </w:tcPr>
          <w:p w:rsidR="00631E32" w:rsidRDefault="00605FCD">
            <w:pPr>
              <w:jc w:val="center"/>
            </w:pPr>
            <w:r>
              <w:rPr>
                <w:szCs w:val="21"/>
              </w:rPr>
              <w:t>长春高新</w:t>
            </w:r>
          </w:p>
        </w:tc>
        <w:tc>
          <w:tcPr>
            <w:tcW w:w="2880" w:type="dxa"/>
            <w:vAlign w:val="center"/>
          </w:tcPr>
          <w:p w:rsidR="00631E32" w:rsidRDefault="00605FCD">
            <w:pPr>
              <w:jc w:val="right"/>
            </w:pPr>
            <w:r>
              <w:rPr>
                <w:szCs w:val="21"/>
              </w:rPr>
              <w:t>102,070,912.83</w:t>
            </w:r>
          </w:p>
        </w:tc>
        <w:tc>
          <w:tcPr>
            <w:tcW w:w="1692" w:type="dxa"/>
            <w:vAlign w:val="center"/>
          </w:tcPr>
          <w:p w:rsidR="00631E32" w:rsidRDefault="00605FCD">
            <w:pPr>
              <w:jc w:val="right"/>
            </w:pPr>
            <w:r>
              <w:rPr>
                <w:szCs w:val="21"/>
              </w:rPr>
              <w:t>3.28</w:t>
            </w:r>
          </w:p>
        </w:tc>
      </w:tr>
      <w:tr w:rsidR="00631E32">
        <w:tc>
          <w:tcPr>
            <w:tcW w:w="870" w:type="dxa"/>
            <w:vAlign w:val="center"/>
          </w:tcPr>
          <w:p w:rsidR="00631E32" w:rsidRDefault="00605FCD">
            <w:pPr>
              <w:jc w:val="center"/>
            </w:pPr>
            <w:r>
              <w:rPr>
                <w:szCs w:val="21"/>
              </w:rPr>
              <w:t>9</w:t>
            </w:r>
          </w:p>
        </w:tc>
        <w:tc>
          <w:tcPr>
            <w:tcW w:w="1650" w:type="dxa"/>
            <w:vAlign w:val="center"/>
          </w:tcPr>
          <w:p w:rsidR="00631E32" w:rsidRDefault="00605FCD">
            <w:pPr>
              <w:jc w:val="center"/>
            </w:pPr>
            <w:r>
              <w:rPr>
                <w:szCs w:val="21"/>
              </w:rPr>
              <w:t>000538</w:t>
            </w:r>
          </w:p>
        </w:tc>
        <w:tc>
          <w:tcPr>
            <w:tcW w:w="1980" w:type="dxa"/>
            <w:vAlign w:val="center"/>
          </w:tcPr>
          <w:p w:rsidR="00631E32" w:rsidRDefault="00605FCD">
            <w:pPr>
              <w:jc w:val="center"/>
            </w:pPr>
            <w:r>
              <w:rPr>
                <w:szCs w:val="21"/>
              </w:rPr>
              <w:t>云南白药</w:t>
            </w:r>
          </w:p>
        </w:tc>
        <w:tc>
          <w:tcPr>
            <w:tcW w:w="2880" w:type="dxa"/>
            <w:vAlign w:val="center"/>
          </w:tcPr>
          <w:p w:rsidR="00631E32" w:rsidRDefault="00605FCD">
            <w:pPr>
              <w:jc w:val="right"/>
            </w:pPr>
            <w:r>
              <w:rPr>
                <w:szCs w:val="21"/>
              </w:rPr>
              <w:t>98,798,712.19</w:t>
            </w:r>
          </w:p>
        </w:tc>
        <w:tc>
          <w:tcPr>
            <w:tcW w:w="1692" w:type="dxa"/>
            <w:vAlign w:val="center"/>
          </w:tcPr>
          <w:p w:rsidR="00631E32" w:rsidRDefault="00605FCD">
            <w:pPr>
              <w:jc w:val="right"/>
            </w:pPr>
            <w:r>
              <w:rPr>
                <w:szCs w:val="21"/>
              </w:rPr>
              <w:t>3.17</w:t>
            </w:r>
          </w:p>
        </w:tc>
      </w:tr>
      <w:tr w:rsidR="00631E32">
        <w:tc>
          <w:tcPr>
            <w:tcW w:w="870" w:type="dxa"/>
            <w:vAlign w:val="center"/>
          </w:tcPr>
          <w:p w:rsidR="00631E32" w:rsidRDefault="00605FCD">
            <w:pPr>
              <w:jc w:val="center"/>
            </w:pPr>
            <w:r>
              <w:rPr>
                <w:szCs w:val="21"/>
              </w:rPr>
              <w:t>10</w:t>
            </w:r>
          </w:p>
        </w:tc>
        <w:tc>
          <w:tcPr>
            <w:tcW w:w="1650" w:type="dxa"/>
            <w:vAlign w:val="center"/>
          </w:tcPr>
          <w:p w:rsidR="00631E32" w:rsidRDefault="00605FCD">
            <w:pPr>
              <w:jc w:val="center"/>
            </w:pPr>
            <w:r>
              <w:rPr>
                <w:szCs w:val="21"/>
              </w:rPr>
              <w:t>600161</w:t>
            </w:r>
          </w:p>
        </w:tc>
        <w:tc>
          <w:tcPr>
            <w:tcW w:w="1980" w:type="dxa"/>
            <w:vAlign w:val="center"/>
          </w:tcPr>
          <w:p w:rsidR="00631E32" w:rsidRDefault="00605FCD">
            <w:pPr>
              <w:jc w:val="center"/>
            </w:pPr>
            <w:r>
              <w:rPr>
                <w:szCs w:val="21"/>
              </w:rPr>
              <w:t>天坛生物</w:t>
            </w:r>
          </w:p>
        </w:tc>
        <w:tc>
          <w:tcPr>
            <w:tcW w:w="2880" w:type="dxa"/>
            <w:vAlign w:val="center"/>
          </w:tcPr>
          <w:p w:rsidR="00631E32" w:rsidRDefault="00605FCD">
            <w:pPr>
              <w:jc w:val="right"/>
            </w:pPr>
            <w:r>
              <w:rPr>
                <w:szCs w:val="21"/>
              </w:rPr>
              <w:t>94,458,432.50</w:t>
            </w:r>
          </w:p>
        </w:tc>
        <w:tc>
          <w:tcPr>
            <w:tcW w:w="1692" w:type="dxa"/>
            <w:vAlign w:val="center"/>
          </w:tcPr>
          <w:p w:rsidR="00631E32" w:rsidRDefault="00605FCD">
            <w:pPr>
              <w:jc w:val="right"/>
            </w:pPr>
            <w:r>
              <w:rPr>
                <w:szCs w:val="21"/>
              </w:rPr>
              <w:t>3.03</w:t>
            </w:r>
          </w:p>
        </w:tc>
      </w:tr>
      <w:tr w:rsidR="00631E32">
        <w:tc>
          <w:tcPr>
            <w:tcW w:w="870" w:type="dxa"/>
            <w:vAlign w:val="center"/>
          </w:tcPr>
          <w:p w:rsidR="00631E32" w:rsidRDefault="00605FCD">
            <w:pPr>
              <w:jc w:val="center"/>
            </w:pPr>
            <w:r>
              <w:rPr>
                <w:szCs w:val="21"/>
              </w:rPr>
              <w:t>11</w:t>
            </w:r>
          </w:p>
        </w:tc>
        <w:tc>
          <w:tcPr>
            <w:tcW w:w="1650" w:type="dxa"/>
            <w:vAlign w:val="center"/>
          </w:tcPr>
          <w:p w:rsidR="00631E32" w:rsidRDefault="00605FCD">
            <w:pPr>
              <w:jc w:val="center"/>
            </w:pPr>
            <w:r>
              <w:rPr>
                <w:szCs w:val="21"/>
              </w:rPr>
              <w:t>300253</w:t>
            </w:r>
          </w:p>
        </w:tc>
        <w:tc>
          <w:tcPr>
            <w:tcW w:w="1980" w:type="dxa"/>
            <w:vAlign w:val="center"/>
          </w:tcPr>
          <w:p w:rsidR="00631E32" w:rsidRDefault="00605FCD">
            <w:pPr>
              <w:jc w:val="center"/>
            </w:pPr>
            <w:r>
              <w:rPr>
                <w:szCs w:val="21"/>
              </w:rPr>
              <w:t>卫宁健康</w:t>
            </w:r>
          </w:p>
        </w:tc>
        <w:tc>
          <w:tcPr>
            <w:tcW w:w="2880" w:type="dxa"/>
            <w:vAlign w:val="center"/>
          </w:tcPr>
          <w:p w:rsidR="00631E32" w:rsidRDefault="00605FCD">
            <w:pPr>
              <w:jc w:val="right"/>
            </w:pPr>
            <w:r>
              <w:rPr>
                <w:szCs w:val="21"/>
              </w:rPr>
              <w:t>93,110,587.42</w:t>
            </w:r>
          </w:p>
        </w:tc>
        <w:tc>
          <w:tcPr>
            <w:tcW w:w="1692" w:type="dxa"/>
            <w:vAlign w:val="center"/>
          </w:tcPr>
          <w:p w:rsidR="00631E32" w:rsidRDefault="00605FCD">
            <w:pPr>
              <w:jc w:val="right"/>
            </w:pPr>
            <w:r>
              <w:rPr>
                <w:szCs w:val="21"/>
              </w:rPr>
              <w:t>2.99</w:t>
            </w:r>
          </w:p>
        </w:tc>
      </w:tr>
      <w:tr w:rsidR="00631E32">
        <w:tc>
          <w:tcPr>
            <w:tcW w:w="870" w:type="dxa"/>
            <w:vAlign w:val="center"/>
          </w:tcPr>
          <w:p w:rsidR="00631E32" w:rsidRDefault="00605FCD">
            <w:pPr>
              <w:jc w:val="center"/>
            </w:pPr>
            <w:r>
              <w:rPr>
                <w:szCs w:val="21"/>
              </w:rPr>
              <w:t>12</w:t>
            </w:r>
          </w:p>
        </w:tc>
        <w:tc>
          <w:tcPr>
            <w:tcW w:w="1650" w:type="dxa"/>
            <w:vAlign w:val="center"/>
          </w:tcPr>
          <w:p w:rsidR="00631E32" w:rsidRDefault="00605FCD">
            <w:pPr>
              <w:jc w:val="center"/>
            </w:pPr>
            <w:r>
              <w:rPr>
                <w:szCs w:val="21"/>
              </w:rPr>
              <w:t>300326</w:t>
            </w:r>
          </w:p>
        </w:tc>
        <w:tc>
          <w:tcPr>
            <w:tcW w:w="1980" w:type="dxa"/>
            <w:vAlign w:val="center"/>
          </w:tcPr>
          <w:p w:rsidR="00631E32" w:rsidRDefault="00605FCD">
            <w:pPr>
              <w:jc w:val="center"/>
            </w:pPr>
            <w:r>
              <w:rPr>
                <w:szCs w:val="21"/>
              </w:rPr>
              <w:t>凯利泰</w:t>
            </w:r>
          </w:p>
        </w:tc>
        <w:tc>
          <w:tcPr>
            <w:tcW w:w="2880" w:type="dxa"/>
            <w:vAlign w:val="center"/>
          </w:tcPr>
          <w:p w:rsidR="00631E32" w:rsidRDefault="00605FCD">
            <w:pPr>
              <w:jc w:val="right"/>
            </w:pPr>
            <w:r>
              <w:rPr>
                <w:szCs w:val="21"/>
              </w:rPr>
              <w:t>91,694,123.35</w:t>
            </w:r>
          </w:p>
        </w:tc>
        <w:tc>
          <w:tcPr>
            <w:tcW w:w="1692" w:type="dxa"/>
            <w:vAlign w:val="center"/>
          </w:tcPr>
          <w:p w:rsidR="00631E32" w:rsidRDefault="00605FCD">
            <w:pPr>
              <w:jc w:val="right"/>
            </w:pPr>
            <w:r>
              <w:rPr>
                <w:szCs w:val="21"/>
              </w:rPr>
              <w:t>2.94</w:t>
            </w:r>
          </w:p>
        </w:tc>
      </w:tr>
      <w:tr w:rsidR="00631E32">
        <w:tc>
          <w:tcPr>
            <w:tcW w:w="870" w:type="dxa"/>
            <w:vAlign w:val="center"/>
          </w:tcPr>
          <w:p w:rsidR="00631E32" w:rsidRDefault="00605FCD">
            <w:pPr>
              <w:jc w:val="center"/>
            </w:pPr>
            <w:r>
              <w:rPr>
                <w:szCs w:val="21"/>
              </w:rPr>
              <w:t>13</w:t>
            </w:r>
          </w:p>
        </w:tc>
        <w:tc>
          <w:tcPr>
            <w:tcW w:w="1650" w:type="dxa"/>
            <w:vAlign w:val="center"/>
          </w:tcPr>
          <w:p w:rsidR="00631E32" w:rsidRDefault="00605FCD">
            <w:pPr>
              <w:jc w:val="center"/>
            </w:pPr>
            <w:r>
              <w:rPr>
                <w:szCs w:val="21"/>
              </w:rPr>
              <w:t>603259</w:t>
            </w:r>
          </w:p>
        </w:tc>
        <w:tc>
          <w:tcPr>
            <w:tcW w:w="1980" w:type="dxa"/>
            <w:vAlign w:val="center"/>
          </w:tcPr>
          <w:p w:rsidR="00631E32" w:rsidRDefault="00605FCD">
            <w:pPr>
              <w:jc w:val="center"/>
            </w:pPr>
            <w:r>
              <w:rPr>
                <w:szCs w:val="21"/>
              </w:rPr>
              <w:t>药明康德</w:t>
            </w:r>
          </w:p>
        </w:tc>
        <w:tc>
          <w:tcPr>
            <w:tcW w:w="2880" w:type="dxa"/>
            <w:vAlign w:val="center"/>
          </w:tcPr>
          <w:p w:rsidR="00631E32" w:rsidRDefault="00605FCD">
            <w:pPr>
              <w:jc w:val="right"/>
            </w:pPr>
            <w:r>
              <w:rPr>
                <w:szCs w:val="21"/>
              </w:rPr>
              <w:t>82,208,453.27</w:t>
            </w:r>
          </w:p>
        </w:tc>
        <w:tc>
          <w:tcPr>
            <w:tcW w:w="1692" w:type="dxa"/>
            <w:vAlign w:val="center"/>
          </w:tcPr>
          <w:p w:rsidR="00631E32" w:rsidRDefault="00605FCD">
            <w:pPr>
              <w:jc w:val="right"/>
            </w:pPr>
            <w:r>
              <w:rPr>
                <w:szCs w:val="21"/>
              </w:rPr>
              <w:t>2.64</w:t>
            </w:r>
          </w:p>
        </w:tc>
      </w:tr>
      <w:tr w:rsidR="00631E32">
        <w:tc>
          <w:tcPr>
            <w:tcW w:w="870" w:type="dxa"/>
            <w:vAlign w:val="center"/>
          </w:tcPr>
          <w:p w:rsidR="00631E32" w:rsidRDefault="00605FCD">
            <w:pPr>
              <w:jc w:val="center"/>
            </w:pPr>
            <w:r>
              <w:rPr>
                <w:szCs w:val="21"/>
              </w:rPr>
              <w:t>14</w:t>
            </w:r>
          </w:p>
        </w:tc>
        <w:tc>
          <w:tcPr>
            <w:tcW w:w="1650" w:type="dxa"/>
            <w:vAlign w:val="center"/>
          </w:tcPr>
          <w:p w:rsidR="00631E32" w:rsidRDefault="00605FCD">
            <w:pPr>
              <w:jc w:val="center"/>
            </w:pPr>
            <w:r>
              <w:rPr>
                <w:szCs w:val="21"/>
              </w:rPr>
              <w:t>300573</w:t>
            </w:r>
          </w:p>
        </w:tc>
        <w:tc>
          <w:tcPr>
            <w:tcW w:w="1980" w:type="dxa"/>
            <w:vAlign w:val="center"/>
          </w:tcPr>
          <w:p w:rsidR="00631E32" w:rsidRDefault="00605FCD">
            <w:pPr>
              <w:jc w:val="center"/>
            </w:pPr>
            <w:r>
              <w:rPr>
                <w:szCs w:val="21"/>
              </w:rPr>
              <w:t>兴齐眼药</w:t>
            </w:r>
          </w:p>
        </w:tc>
        <w:tc>
          <w:tcPr>
            <w:tcW w:w="2880" w:type="dxa"/>
            <w:vAlign w:val="center"/>
          </w:tcPr>
          <w:p w:rsidR="00631E32" w:rsidRDefault="00605FCD">
            <w:pPr>
              <w:jc w:val="right"/>
            </w:pPr>
            <w:r>
              <w:rPr>
                <w:szCs w:val="21"/>
              </w:rPr>
              <w:t>76,928,865.60</w:t>
            </w:r>
          </w:p>
        </w:tc>
        <w:tc>
          <w:tcPr>
            <w:tcW w:w="1692" w:type="dxa"/>
            <w:vAlign w:val="center"/>
          </w:tcPr>
          <w:p w:rsidR="00631E32" w:rsidRDefault="00605FCD">
            <w:pPr>
              <w:jc w:val="right"/>
            </w:pPr>
            <w:r>
              <w:rPr>
                <w:szCs w:val="21"/>
              </w:rPr>
              <w:t>2.47</w:t>
            </w:r>
          </w:p>
        </w:tc>
      </w:tr>
      <w:tr w:rsidR="00631E32">
        <w:tc>
          <w:tcPr>
            <w:tcW w:w="870" w:type="dxa"/>
            <w:vAlign w:val="center"/>
          </w:tcPr>
          <w:p w:rsidR="00631E32" w:rsidRDefault="00605FCD">
            <w:pPr>
              <w:jc w:val="center"/>
            </w:pPr>
            <w:r>
              <w:rPr>
                <w:szCs w:val="21"/>
              </w:rPr>
              <w:t>15</w:t>
            </w:r>
          </w:p>
        </w:tc>
        <w:tc>
          <w:tcPr>
            <w:tcW w:w="1650" w:type="dxa"/>
            <w:vAlign w:val="center"/>
          </w:tcPr>
          <w:p w:rsidR="00631E32" w:rsidRDefault="00605FCD">
            <w:pPr>
              <w:jc w:val="center"/>
            </w:pPr>
            <w:r>
              <w:rPr>
                <w:szCs w:val="21"/>
              </w:rPr>
              <w:t>300760</w:t>
            </w:r>
          </w:p>
        </w:tc>
        <w:tc>
          <w:tcPr>
            <w:tcW w:w="1980" w:type="dxa"/>
            <w:vAlign w:val="center"/>
          </w:tcPr>
          <w:p w:rsidR="00631E32" w:rsidRDefault="00605FCD">
            <w:pPr>
              <w:jc w:val="center"/>
            </w:pPr>
            <w:r>
              <w:rPr>
                <w:szCs w:val="21"/>
              </w:rPr>
              <w:t>迈瑞医疗</w:t>
            </w:r>
          </w:p>
        </w:tc>
        <w:tc>
          <w:tcPr>
            <w:tcW w:w="2880" w:type="dxa"/>
            <w:vAlign w:val="center"/>
          </w:tcPr>
          <w:p w:rsidR="00631E32" w:rsidRDefault="00605FCD">
            <w:pPr>
              <w:jc w:val="right"/>
            </w:pPr>
            <w:r>
              <w:rPr>
                <w:szCs w:val="21"/>
              </w:rPr>
              <w:t>72,201,426.24</w:t>
            </w:r>
          </w:p>
        </w:tc>
        <w:tc>
          <w:tcPr>
            <w:tcW w:w="1692" w:type="dxa"/>
            <w:vAlign w:val="center"/>
          </w:tcPr>
          <w:p w:rsidR="00631E32" w:rsidRDefault="00605FCD">
            <w:pPr>
              <w:jc w:val="right"/>
            </w:pPr>
            <w:r>
              <w:rPr>
                <w:szCs w:val="21"/>
              </w:rPr>
              <w:t>2.32</w:t>
            </w:r>
          </w:p>
        </w:tc>
      </w:tr>
      <w:tr w:rsidR="00631E32">
        <w:tc>
          <w:tcPr>
            <w:tcW w:w="870" w:type="dxa"/>
            <w:vAlign w:val="center"/>
          </w:tcPr>
          <w:p w:rsidR="00631E32" w:rsidRDefault="00605FCD">
            <w:pPr>
              <w:jc w:val="center"/>
            </w:pPr>
            <w:r>
              <w:rPr>
                <w:szCs w:val="21"/>
              </w:rPr>
              <w:t>16</w:t>
            </w:r>
          </w:p>
        </w:tc>
        <w:tc>
          <w:tcPr>
            <w:tcW w:w="1650" w:type="dxa"/>
            <w:vAlign w:val="center"/>
          </w:tcPr>
          <w:p w:rsidR="00631E32" w:rsidRDefault="00605FCD">
            <w:pPr>
              <w:jc w:val="center"/>
            </w:pPr>
            <w:r>
              <w:rPr>
                <w:szCs w:val="21"/>
              </w:rPr>
              <w:t>603456</w:t>
            </w:r>
          </w:p>
        </w:tc>
        <w:tc>
          <w:tcPr>
            <w:tcW w:w="1980" w:type="dxa"/>
            <w:vAlign w:val="center"/>
          </w:tcPr>
          <w:p w:rsidR="00631E32" w:rsidRDefault="00605FCD">
            <w:pPr>
              <w:jc w:val="center"/>
            </w:pPr>
            <w:r>
              <w:rPr>
                <w:szCs w:val="21"/>
              </w:rPr>
              <w:t>九洲药业</w:t>
            </w:r>
          </w:p>
        </w:tc>
        <w:tc>
          <w:tcPr>
            <w:tcW w:w="2880" w:type="dxa"/>
            <w:vAlign w:val="center"/>
          </w:tcPr>
          <w:p w:rsidR="00631E32" w:rsidRDefault="00605FCD">
            <w:pPr>
              <w:jc w:val="right"/>
            </w:pPr>
            <w:r>
              <w:rPr>
                <w:szCs w:val="21"/>
              </w:rPr>
              <w:t>66,419,907.80</w:t>
            </w:r>
          </w:p>
        </w:tc>
        <w:tc>
          <w:tcPr>
            <w:tcW w:w="1692" w:type="dxa"/>
            <w:vAlign w:val="center"/>
          </w:tcPr>
          <w:p w:rsidR="00631E32" w:rsidRDefault="00605FCD">
            <w:pPr>
              <w:jc w:val="right"/>
            </w:pPr>
            <w:r>
              <w:rPr>
                <w:szCs w:val="21"/>
              </w:rPr>
              <w:t>2.13</w:t>
            </w:r>
          </w:p>
        </w:tc>
      </w:tr>
      <w:tr w:rsidR="00631E32">
        <w:tc>
          <w:tcPr>
            <w:tcW w:w="870" w:type="dxa"/>
            <w:vAlign w:val="center"/>
          </w:tcPr>
          <w:p w:rsidR="00631E32" w:rsidRDefault="00605FCD">
            <w:pPr>
              <w:jc w:val="center"/>
            </w:pPr>
            <w:r>
              <w:rPr>
                <w:szCs w:val="21"/>
              </w:rPr>
              <w:t>17</w:t>
            </w:r>
          </w:p>
        </w:tc>
        <w:tc>
          <w:tcPr>
            <w:tcW w:w="1650" w:type="dxa"/>
            <w:vAlign w:val="center"/>
          </w:tcPr>
          <w:p w:rsidR="00631E32" w:rsidRDefault="00605FCD">
            <w:pPr>
              <w:jc w:val="center"/>
            </w:pPr>
            <w:r>
              <w:rPr>
                <w:szCs w:val="21"/>
              </w:rPr>
              <w:t>300003</w:t>
            </w:r>
          </w:p>
        </w:tc>
        <w:tc>
          <w:tcPr>
            <w:tcW w:w="1980" w:type="dxa"/>
            <w:vAlign w:val="center"/>
          </w:tcPr>
          <w:p w:rsidR="00631E32" w:rsidRDefault="00605FCD">
            <w:pPr>
              <w:jc w:val="center"/>
            </w:pPr>
            <w:r>
              <w:rPr>
                <w:szCs w:val="21"/>
              </w:rPr>
              <w:t>乐普医疗</w:t>
            </w:r>
          </w:p>
        </w:tc>
        <w:tc>
          <w:tcPr>
            <w:tcW w:w="2880" w:type="dxa"/>
            <w:vAlign w:val="center"/>
          </w:tcPr>
          <w:p w:rsidR="00631E32" w:rsidRDefault="00605FCD">
            <w:pPr>
              <w:jc w:val="right"/>
            </w:pPr>
            <w:r>
              <w:rPr>
                <w:szCs w:val="21"/>
              </w:rPr>
              <w:t>64,775,940.99</w:t>
            </w:r>
          </w:p>
        </w:tc>
        <w:tc>
          <w:tcPr>
            <w:tcW w:w="1692" w:type="dxa"/>
            <w:vAlign w:val="center"/>
          </w:tcPr>
          <w:p w:rsidR="00631E32" w:rsidRDefault="00605FCD">
            <w:pPr>
              <w:jc w:val="right"/>
            </w:pPr>
            <w:r>
              <w:rPr>
                <w:szCs w:val="21"/>
              </w:rPr>
              <w:t>2.08</w:t>
            </w:r>
          </w:p>
        </w:tc>
      </w:tr>
      <w:tr w:rsidR="00631E32">
        <w:tc>
          <w:tcPr>
            <w:tcW w:w="870" w:type="dxa"/>
            <w:vAlign w:val="center"/>
          </w:tcPr>
          <w:p w:rsidR="00631E32" w:rsidRDefault="00605FCD">
            <w:pPr>
              <w:jc w:val="center"/>
            </w:pPr>
            <w:r>
              <w:rPr>
                <w:szCs w:val="21"/>
              </w:rPr>
              <w:t>18</w:t>
            </w:r>
          </w:p>
        </w:tc>
        <w:tc>
          <w:tcPr>
            <w:tcW w:w="1650" w:type="dxa"/>
            <w:vAlign w:val="center"/>
          </w:tcPr>
          <w:p w:rsidR="00631E32" w:rsidRDefault="00605FCD">
            <w:pPr>
              <w:jc w:val="center"/>
            </w:pPr>
            <w:r>
              <w:rPr>
                <w:szCs w:val="21"/>
              </w:rPr>
              <w:t>600380</w:t>
            </w:r>
          </w:p>
        </w:tc>
        <w:tc>
          <w:tcPr>
            <w:tcW w:w="1980" w:type="dxa"/>
            <w:vAlign w:val="center"/>
          </w:tcPr>
          <w:p w:rsidR="00631E32" w:rsidRDefault="00605FCD">
            <w:pPr>
              <w:jc w:val="center"/>
            </w:pPr>
            <w:r>
              <w:rPr>
                <w:szCs w:val="21"/>
              </w:rPr>
              <w:t>健康元</w:t>
            </w:r>
          </w:p>
        </w:tc>
        <w:tc>
          <w:tcPr>
            <w:tcW w:w="2880" w:type="dxa"/>
            <w:vAlign w:val="center"/>
          </w:tcPr>
          <w:p w:rsidR="00631E32" w:rsidRDefault="00605FCD">
            <w:pPr>
              <w:jc w:val="right"/>
            </w:pPr>
            <w:r>
              <w:rPr>
                <w:szCs w:val="21"/>
              </w:rPr>
              <w:t>61,778,675.56</w:t>
            </w:r>
          </w:p>
        </w:tc>
        <w:tc>
          <w:tcPr>
            <w:tcW w:w="1692" w:type="dxa"/>
            <w:vAlign w:val="center"/>
          </w:tcPr>
          <w:p w:rsidR="00631E32" w:rsidRDefault="00605FCD">
            <w:pPr>
              <w:jc w:val="right"/>
            </w:pPr>
            <w:r>
              <w:rPr>
                <w:szCs w:val="21"/>
              </w:rPr>
              <w:t>1.98</w:t>
            </w:r>
          </w:p>
        </w:tc>
      </w:tr>
      <w:tr w:rsidR="00631E32">
        <w:tc>
          <w:tcPr>
            <w:tcW w:w="870" w:type="dxa"/>
            <w:vAlign w:val="center"/>
          </w:tcPr>
          <w:p w:rsidR="00631E32" w:rsidRDefault="00605FCD">
            <w:pPr>
              <w:jc w:val="center"/>
            </w:pPr>
            <w:r>
              <w:rPr>
                <w:szCs w:val="21"/>
              </w:rPr>
              <w:t>19</w:t>
            </w:r>
          </w:p>
        </w:tc>
        <w:tc>
          <w:tcPr>
            <w:tcW w:w="1650" w:type="dxa"/>
            <w:vAlign w:val="center"/>
          </w:tcPr>
          <w:p w:rsidR="00631E32" w:rsidRDefault="00605FCD">
            <w:pPr>
              <w:jc w:val="center"/>
            </w:pPr>
            <w:r>
              <w:rPr>
                <w:szCs w:val="21"/>
              </w:rPr>
              <w:t>600085</w:t>
            </w:r>
          </w:p>
        </w:tc>
        <w:tc>
          <w:tcPr>
            <w:tcW w:w="1980" w:type="dxa"/>
            <w:vAlign w:val="center"/>
          </w:tcPr>
          <w:p w:rsidR="00631E32" w:rsidRDefault="00605FCD">
            <w:pPr>
              <w:jc w:val="center"/>
            </w:pPr>
            <w:r>
              <w:rPr>
                <w:szCs w:val="21"/>
              </w:rPr>
              <w:t>同仁堂</w:t>
            </w:r>
          </w:p>
        </w:tc>
        <w:tc>
          <w:tcPr>
            <w:tcW w:w="2880" w:type="dxa"/>
            <w:vAlign w:val="center"/>
          </w:tcPr>
          <w:p w:rsidR="00631E32" w:rsidRDefault="00605FCD">
            <w:pPr>
              <w:jc w:val="right"/>
            </w:pPr>
            <w:r>
              <w:rPr>
                <w:szCs w:val="21"/>
              </w:rPr>
              <w:t>58,272,275.99</w:t>
            </w:r>
          </w:p>
        </w:tc>
        <w:tc>
          <w:tcPr>
            <w:tcW w:w="1692" w:type="dxa"/>
            <w:vAlign w:val="center"/>
          </w:tcPr>
          <w:p w:rsidR="00631E32" w:rsidRDefault="00605FCD">
            <w:pPr>
              <w:jc w:val="right"/>
            </w:pPr>
            <w:r>
              <w:rPr>
                <w:szCs w:val="21"/>
              </w:rPr>
              <w:t>1.87</w:t>
            </w:r>
          </w:p>
        </w:tc>
      </w:tr>
      <w:tr w:rsidR="00631E32">
        <w:tc>
          <w:tcPr>
            <w:tcW w:w="870" w:type="dxa"/>
            <w:vAlign w:val="center"/>
          </w:tcPr>
          <w:p w:rsidR="00631E32" w:rsidRDefault="00605FCD">
            <w:pPr>
              <w:jc w:val="center"/>
            </w:pPr>
            <w:r>
              <w:rPr>
                <w:szCs w:val="21"/>
              </w:rPr>
              <w:t>20</w:t>
            </w:r>
          </w:p>
        </w:tc>
        <w:tc>
          <w:tcPr>
            <w:tcW w:w="1650" w:type="dxa"/>
            <w:vAlign w:val="center"/>
          </w:tcPr>
          <w:p w:rsidR="00631E32" w:rsidRDefault="00605FCD">
            <w:pPr>
              <w:jc w:val="center"/>
            </w:pPr>
            <w:r>
              <w:rPr>
                <w:szCs w:val="21"/>
              </w:rPr>
              <w:t>300463</w:t>
            </w:r>
          </w:p>
        </w:tc>
        <w:tc>
          <w:tcPr>
            <w:tcW w:w="1980" w:type="dxa"/>
            <w:vAlign w:val="center"/>
          </w:tcPr>
          <w:p w:rsidR="00631E32" w:rsidRDefault="00605FCD">
            <w:pPr>
              <w:jc w:val="center"/>
            </w:pPr>
            <w:r>
              <w:rPr>
                <w:szCs w:val="21"/>
              </w:rPr>
              <w:t>迈克生物</w:t>
            </w:r>
          </w:p>
        </w:tc>
        <w:tc>
          <w:tcPr>
            <w:tcW w:w="2880" w:type="dxa"/>
            <w:vAlign w:val="center"/>
          </w:tcPr>
          <w:p w:rsidR="00631E32" w:rsidRDefault="00605FCD">
            <w:pPr>
              <w:jc w:val="right"/>
            </w:pPr>
            <w:r>
              <w:rPr>
                <w:szCs w:val="21"/>
              </w:rPr>
              <w:t>52,310,418.69</w:t>
            </w:r>
          </w:p>
        </w:tc>
        <w:tc>
          <w:tcPr>
            <w:tcW w:w="1692" w:type="dxa"/>
            <w:vAlign w:val="center"/>
          </w:tcPr>
          <w:p w:rsidR="00631E32" w:rsidRDefault="00605FCD">
            <w:pPr>
              <w:jc w:val="right"/>
            </w:pPr>
            <w:r>
              <w:rPr>
                <w:szCs w:val="21"/>
              </w:rPr>
              <w:t>1.68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3,278,335,249.66</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2,844,345,912.53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213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lastRenderedPageBreak/>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lastRenderedPageBreak/>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2,868,363.60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0.05</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2,868,363.60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213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5"/>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31E32">
        <w:trPr>
          <w:jc w:val="center"/>
        </w:trPr>
        <w:tc>
          <w:tcPr>
            <w:tcW w:w="1252" w:type="dxa"/>
            <w:vAlign w:val="center"/>
          </w:tcPr>
          <w:p w:rsidR="00631E32" w:rsidRDefault="00605FCD">
            <w:pPr>
              <w:jc w:val="center"/>
            </w:pPr>
            <w:r>
              <w:rPr>
                <w:color w:val="000000"/>
                <w:szCs w:val="21"/>
              </w:rPr>
              <w:t>1</w:t>
            </w:r>
          </w:p>
        </w:tc>
        <w:tc>
          <w:tcPr>
            <w:tcW w:w="1310" w:type="dxa"/>
            <w:vAlign w:val="center"/>
          </w:tcPr>
          <w:p w:rsidR="00631E32" w:rsidRDefault="00605FCD">
            <w:pPr>
              <w:jc w:val="center"/>
            </w:pPr>
            <w:r>
              <w:rPr>
                <w:color w:val="000000"/>
                <w:szCs w:val="21"/>
              </w:rPr>
              <w:t>113583</w:t>
            </w:r>
          </w:p>
        </w:tc>
        <w:tc>
          <w:tcPr>
            <w:tcW w:w="1282" w:type="dxa"/>
            <w:vAlign w:val="center"/>
          </w:tcPr>
          <w:p w:rsidR="00631E32" w:rsidRDefault="00605FCD">
            <w:pPr>
              <w:jc w:val="center"/>
            </w:pPr>
            <w:r>
              <w:rPr>
                <w:color w:val="000000"/>
                <w:szCs w:val="21"/>
              </w:rPr>
              <w:t>益丰转债</w:t>
            </w:r>
          </w:p>
        </w:tc>
        <w:tc>
          <w:tcPr>
            <w:tcW w:w="1426" w:type="dxa"/>
            <w:vAlign w:val="center"/>
          </w:tcPr>
          <w:p w:rsidR="00631E32" w:rsidRDefault="00605FCD">
            <w:pPr>
              <w:jc w:val="right"/>
            </w:pPr>
            <w:r>
              <w:rPr>
                <w:color w:val="000000"/>
                <w:szCs w:val="21"/>
              </w:rPr>
              <w:t>17,100</w:t>
            </w:r>
          </w:p>
        </w:tc>
        <w:tc>
          <w:tcPr>
            <w:tcW w:w="1982" w:type="dxa"/>
            <w:vAlign w:val="center"/>
          </w:tcPr>
          <w:p w:rsidR="00631E32" w:rsidRDefault="00605FCD">
            <w:pPr>
              <w:jc w:val="right"/>
            </w:pPr>
            <w:r>
              <w:rPr>
                <w:color w:val="000000"/>
                <w:szCs w:val="21"/>
              </w:rPr>
              <w:t>2,273,958.00</w:t>
            </w:r>
          </w:p>
        </w:tc>
        <w:tc>
          <w:tcPr>
            <w:tcW w:w="1861" w:type="dxa"/>
            <w:vAlign w:val="center"/>
          </w:tcPr>
          <w:p w:rsidR="00631E32" w:rsidRDefault="00605FCD">
            <w:pPr>
              <w:jc w:val="right"/>
            </w:pPr>
            <w:r>
              <w:rPr>
                <w:color w:val="000000"/>
                <w:szCs w:val="21"/>
              </w:rPr>
              <w:t>0.04</w:t>
            </w:r>
          </w:p>
        </w:tc>
      </w:tr>
      <w:tr w:rsidR="00631E32">
        <w:trPr>
          <w:jc w:val="center"/>
        </w:trPr>
        <w:tc>
          <w:tcPr>
            <w:tcW w:w="1252" w:type="dxa"/>
            <w:vAlign w:val="center"/>
          </w:tcPr>
          <w:p w:rsidR="00631E32" w:rsidRDefault="00605FCD">
            <w:pPr>
              <w:jc w:val="center"/>
            </w:pPr>
            <w:r>
              <w:rPr>
                <w:color w:val="000000"/>
                <w:szCs w:val="21"/>
              </w:rPr>
              <w:t>2</w:t>
            </w:r>
          </w:p>
        </w:tc>
        <w:tc>
          <w:tcPr>
            <w:tcW w:w="1310" w:type="dxa"/>
            <w:vAlign w:val="center"/>
          </w:tcPr>
          <w:p w:rsidR="00631E32" w:rsidRDefault="00605FCD">
            <w:pPr>
              <w:jc w:val="center"/>
            </w:pPr>
            <w:r>
              <w:rPr>
                <w:color w:val="000000"/>
                <w:szCs w:val="21"/>
              </w:rPr>
              <w:t>110057</w:t>
            </w:r>
          </w:p>
        </w:tc>
        <w:tc>
          <w:tcPr>
            <w:tcW w:w="1282" w:type="dxa"/>
            <w:vAlign w:val="center"/>
          </w:tcPr>
          <w:p w:rsidR="00631E32" w:rsidRDefault="00605FCD">
            <w:pPr>
              <w:jc w:val="center"/>
            </w:pPr>
            <w:r>
              <w:rPr>
                <w:color w:val="000000"/>
                <w:szCs w:val="21"/>
              </w:rPr>
              <w:t>现代转债</w:t>
            </w:r>
          </w:p>
        </w:tc>
        <w:tc>
          <w:tcPr>
            <w:tcW w:w="1426" w:type="dxa"/>
            <w:vAlign w:val="center"/>
          </w:tcPr>
          <w:p w:rsidR="00631E32" w:rsidRDefault="00605FCD">
            <w:pPr>
              <w:jc w:val="right"/>
            </w:pPr>
            <w:r>
              <w:rPr>
                <w:color w:val="000000"/>
                <w:szCs w:val="21"/>
              </w:rPr>
              <w:t>3,570</w:t>
            </w:r>
          </w:p>
        </w:tc>
        <w:tc>
          <w:tcPr>
            <w:tcW w:w="1982" w:type="dxa"/>
            <w:vAlign w:val="center"/>
          </w:tcPr>
          <w:p w:rsidR="00631E32" w:rsidRDefault="00605FCD">
            <w:pPr>
              <w:jc w:val="right"/>
            </w:pPr>
            <w:r>
              <w:rPr>
                <w:color w:val="000000"/>
                <w:szCs w:val="21"/>
              </w:rPr>
              <w:t>395,306.10</w:t>
            </w:r>
          </w:p>
        </w:tc>
        <w:tc>
          <w:tcPr>
            <w:tcW w:w="1861" w:type="dxa"/>
            <w:vAlign w:val="center"/>
          </w:tcPr>
          <w:p w:rsidR="00631E32" w:rsidRDefault="00605FCD">
            <w:pPr>
              <w:jc w:val="right"/>
            </w:pPr>
            <w:r>
              <w:rPr>
                <w:color w:val="000000"/>
                <w:szCs w:val="21"/>
              </w:rPr>
              <w:t>0.01</w:t>
            </w:r>
          </w:p>
        </w:tc>
      </w:tr>
      <w:tr w:rsidR="00631E32">
        <w:trPr>
          <w:jc w:val="center"/>
        </w:trPr>
        <w:tc>
          <w:tcPr>
            <w:tcW w:w="1252" w:type="dxa"/>
            <w:vAlign w:val="center"/>
          </w:tcPr>
          <w:p w:rsidR="00631E32" w:rsidRDefault="00605FCD">
            <w:pPr>
              <w:jc w:val="center"/>
            </w:pPr>
            <w:r>
              <w:rPr>
                <w:color w:val="000000"/>
                <w:szCs w:val="21"/>
              </w:rPr>
              <w:t>3</w:t>
            </w:r>
          </w:p>
        </w:tc>
        <w:tc>
          <w:tcPr>
            <w:tcW w:w="1310" w:type="dxa"/>
            <w:vAlign w:val="center"/>
          </w:tcPr>
          <w:p w:rsidR="00631E32" w:rsidRDefault="00605FCD">
            <w:pPr>
              <w:jc w:val="center"/>
            </w:pPr>
            <w:r>
              <w:rPr>
                <w:color w:val="000000"/>
                <w:szCs w:val="21"/>
              </w:rPr>
              <w:t>113024</w:t>
            </w:r>
          </w:p>
        </w:tc>
        <w:tc>
          <w:tcPr>
            <w:tcW w:w="1282" w:type="dxa"/>
            <w:vAlign w:val="center"/>
          </w:tcPr>
          <w:p w:rsidR="00631E32" w:rsidRDefault="00605FCD">
            <w:pPr>
              <w:jc w:val="center"/>
            </w:pPr>
            <w:r>
              <w:rPr>
                <w:color w:val="000000"/>
                <w:szCs w:val="21"/>
              </w:rPr>
              <w:t>核建转债</w:t>
            </w:r>
          </w:p>
        </w:tc>
        <w:tc>
          <w:tcPr>
            <w:tcW w:w="1426" w:type="dxa"/>
            <w:vAlign w:val="center"/>
          </w:tcPr>
          <w:p w:rsidR="00631E32" w:rsidRDefault="00605FCD">
            <w:pPr>
              <w:jc w:val="right"/>
            </w:pPr>
            <w:r>
              <w:rPr>
                <w:color w:val="000000"/>
                <w:szCs w:val="21"/>
              </w:rPr>
              <w:t>1,990</w:t>
            </w:r>
          </w:p>
        </w:tc>
        <w:tc>
          <w:tcPr>
            <w:tcW w:w="1982" w:type="dxa"/>
            <w:vAlign w:val="center"/>
          </w:tcPr>
          <w:p w:rsidR="00631E32" w:rsidRDefault="00605FCD">
            <w:pPr>
              <w:jc w:val="right"/>
            </w:pPr>
            <w:r>
              <w:rPr>
                <w:color w:val="000000"/>
                <w:szCs w:val="21"/>
              </w:rPr>
              <w:t>199,099.50</w:t>
            </w:r>
          </w:p>
        </w:tc>
        <w:tc>
          <w:tcPr>
            <w:tcW w:w="1861" w:type="dxa"/>
            <w:vAlign w:val="center"/>
          </w:tcPr>
          <w:p w:rsidR="00631E32" w:rsidRDefault="00605FCD">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213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213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213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2140"/>
      <w:r w:rsidRPr="00530FFD">
        <w:rPr>
          <w:rFonts w:ascii="宋体" w:hAnsi="宋体" w:cs="Arial"/>
          <w:color w:val="000000"/>
          <w:sz w:val="21"/>
          <w:szCs w:val="21"/>
        </w:rPr>
        <w:lastRenderedPageBreak/>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214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214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791,252.17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44,410.79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144,566,505.78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145,402,168.74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31E32">
        <w:tc>
          <w:tcPr>
            <w:tcW w:w="1808" w:type="dxa"/>
            <w:vAlign w:val="center"/>
          </w:tcPr>
          <w:p w:rsidR="00631E32" w:rsidRDefault="00605FCD">
            <w:pPr>
              <w:jc w:val="center"/>
            </w:pPr>
            <w:r>
              <w:rPr>
                <w:color w:val="000000"/>
                <w:szCs w:val="21"/>
              </w:rPr>
              <w:t>1</w:t>
            </w:r>
          </w:p>
        </w:tc>
        <w:tc>
          <w:tcPr>
            <w:tcW w:w="1729" w:type="dxa"/>
            <w:vAlign w:val="center"/>
          </w:tcPr>
          <w:p w:rsidR="00631E32" w:rsidRDefault="00605FCD">
            <w:pPr>
              <w:jc w:val="center"/>
            </w:pPr>
            <w:r>
              <w:rPr>
                <w:color w:val="000000"/>
                <w:szCs w:val="21"/>
              </w:rPr>
              <w:t>110057</w:t>
            </w:r>
          </w:p>
        </w:tc>
        <w:tc>
          <w:tcPr>
            <w:tcW w:w="1658" w:type="dxa"/>
            <w:vAlign w:val="center"/>
          </w:tcPr>
          <w:p w:rsidR="00631E32" w:rsidRDefault="00605FCD">
            <w:pPr>
              <w:jc w:val="center"/>
            </w:pPr>
            <w:r>
              <w:rPr>
                <w:color w:val="000000"/>
                <w:szCs w:val="21"/>
              </w:rPr>
              <w:t>现代转债</w:t>
            </w:r>
          </w:p>
        </w:tc>
        <w:tc>
          <w:tcPr>
            <w:tcW w:w="1986" w:type="dxa"/>
            <w:vAlign w:val="center"/>
          </w:tcPr>
          <w:p w:rsidR="00631E32" w:rsidRDefault="00605FCD">
            <w:pPr>
              <w:jc w:val="right"/>
            </w:pPr>
            <w:r>
              <w:rPr>
                <w:color w:val="000000"/>
                <w:szCs w:val="21"/>
              </w:rPr>
              <w:t>395,306.10</w:t>
            </w:r>
          </w:p>
        </w:tc>
        <w:tc>
          <w:tcPr>
            <w:tcW w:w="1984" w:type="dxa"/>
            <w:vAlign w:val="center"/>
          </w:tcPr>
          <w:p w:rsidR="00631E32" w:rsidRDefault="00605FCD">
            <w:pPr>
              <w:jc w:val="right"/>
            </w:pPr>
            <w:r>
              <w:rPr>
                <w:color w:val="000000"/>
                <w:szCs w:val="21"/>
              </w:rPr>
              <w:t>0.01</w:t>
            </w:r>
          </w:p>
        </w:tc>
      </w:tr>
      <w:tr w:rsidR="00631E32">
        <w:tc>
          <w:tcPr>
            <w:tcW w:w="1808" w:type="dxa"/>
            <w:vAlign w:val="center"/>
          </w:tcPr>
          <w:p w:rsidR="00631E32" w:rsidRDefault="00605FCD">
            <w:pPr>
              <w:jc w:val="center"/>
            </w:pPr>
            <w:r>
              <w:rPr>
                <w:color w:val="000000"/>
                <w:szCs w:val="21"/>
              </w:rPr>
              <w:t>2</w:t>
            </w:r>
          </w:p>
        </w:tc>
        <w:tc>
          <w:tcPr>
            <w:tcW w:w="1729" w:type="dxa"/>
            <w:vAlign w:val="center"/>
          </w:tcPr>
          <w:p w:rsidR="00631E32" w:rsidRDefault="00605FCD">
            <w:pPr>
              <w:jc w:val="center"/>
            </w:pPr>
            <w:r>
              <w:rPr>
                <w:color w:val="000000"/>
                <w:szCs w:val="21"/>
              </w:rPr>
              <w:t>113024</w:t>
            </w:r>
          </w:p>
        </w:tc>
        <w:tc>
          <w:tcPr>
            <w:tcW w:w="1658" w:type="dxa"/>
            <w:vAlign w:val="center"/>
          </w:tcPr>
          <w:p w:rsidR="00631E32" w:rsidRDefault="00605FCD">
            <w:pPr>
              <w:jc w:val="center"/>
            </w:pPr>
            <w:r>
              <w:rPr>
                <w:color w:val="000000"/>
                <w:szCs w:val="21"/>
              </w:rPr>
              <w:t>核建转债</w:t>
            </w:r>
          </w:p>
        </w:tc>
        <w:tc>
          <w:tcPr>
            <w:tcW w:w="1986" w:type="dxa"/>
            <w:vAlign w:val="center"/>
          </w:tcPr>
          <w:p w:rsidR="00631E32" w:rsidRDefault="00605FCD">
            <w:pPr>
              <w:jc w:val="right"/>
            </w:pPr>
            <w:r>
              <w:rPr>
                <w:color w:val="000000"/>
                <w:szCs w:val="21"/>
              </w:rPr>
              <w:t>199,099.50</w:t>
            </w:r>
          </w:p>
        </w:tc>
        <w:tc>
          <w:tcPr>
            <w:tcW w:w="1984" w:type="dxa"/>
            <w:vAlign w:val="center"/>
          </w:tcPr>
          <w:p w:rsidR="00631E32" w:rsidRDefault="00605FCD">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lastRenderedPageBreak/>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214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214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302BD7" w:rsidRPr="00224952" w:rsidTr="00302BD7">
        <w:trPr>
          <w:jc w:val="center"/>
        </w:trPr>
        <w:tc>
          <w:tcPr>
            <w:tcW w:w="869" w:type="pct"/>
            <w:vMerge w:val="restart"/>
            <w:vAlign w:val="center"/>
          </w:tcPr>
          <w:p w:rsidR="00631E32" w:rsidRDefault="00605FCD">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302BD7" w:rsidRPr="00224952" w:rsidTr="00302BD7">
        <w:trPr>
          <w:jc w:val="center"/>
        </w:trPr>
        <w:tc>
          <w:tcPr>
            <w:tcW w:w="869" w:type="pct"/>
            <w:vMerge/>
            <w:vAlign w:val="center"/>
          </w:tcPr>
          <w:p w:rsidR="00631E32" w:rsidRDefault="00631E32">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302BD7" w:rsidRPr="00224952" w:rsidTr="00302BD7">
        <w:trPr>
          <w:jc w:val="center"/>
        </w:trPr>
        <w:tc>
          <w:tcPr>
            <w:tcW w:w="869" w:type="pct"/>
            <w:vMerge/>
            <w:vAlign w:val="center"/>
          </w:tcPr>
          <w:p w:rsidR="00631E32" w:rsidRDefault="00631E32">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302BD7" w:rsidRPr="00224952" w:rsidTr="00302BD7">
        <w:trPr>
          <w:jc w:val="center"/>
        </w:trPr>
        <w:tc>
          <w:tcPr>
            <w:tcW w:w="869" w:type="pct"/>
            <w:vAlign w:val="center"/>
          </w:tcPr>
          <w:p w:rsidR="00631E32" w:rsidRDefault="00605FCD">
            <w:pPr>
              <w:jc w:val="center"/>
            </w:pPr>
            <w:r>
              <w:rPr>
                <w:bCs/>
                <w:color w:val="000000"/>
                <w:szCs w:val="21"/>
              </w:rPr>
              <w:t>252,360</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6,595.06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242,690,431.47</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14.58%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1,421,638,715.33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85.42%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214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756,552.27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0.0455%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2146"/>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2147"/>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lastRenderedPageBreak/>
              <w:t>基金合同生效日（</w:t>
            </w:r>
            <w:r w:rsidRPr="00224952">
              <w:rPr>
                <w:szCs w:val="21"/>
              </w:rPr>
              <w:t>2011</w:t>
            </w:r>
            <w:r w:rsidRPr="00224952">
              <w:rPr>
                <w:szCs w:val="21"/>
              </w:rPr>
              <w:t>年</w:t>
            </w:r>
            <w:r w:rsidRPr="00224952">
              <w:rPr>
                <w:szCs w:val="21"/>
              </w:rPr>
              <w:t>1</w:t>
            </w:r>
            <w:r w:rsidRPr="00224952">
              <w:rPr>
                <w:szCs w:val="21"/>
              </w:rPr>
              <w:t>月</w:t>
            </w:r>
            <w:r w:rsidRPr="00224952">
              <w:rPr>
                <w:szCs w:val="21"/>
              </w:rPr>
              <w:t>28</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3,812,628,061.27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1,415,355,200.82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1,856,779,404.76</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1,607,805,458.78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1,664,329,146.80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2148"/>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2149"/>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215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215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215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215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2154"/>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2155"/>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631E32">
        <w:tc>
          <w:tcPr>
            <w:tcW w:w="1560" w:type="dxa"/>
            <w:vAlign w:val="center"/>
          </w:tcPr>
          <w:p w:rsidR="00631E32" w:rsidRDefault="00605FCD">
            <w:pPr>
              <w:jc w:val="left"/>
            </w:pPr>
            <w:r>
              <w:rPr>
                <w:color w:val="000000"/>
                <w:szCs w:val="21"/>
              </w:rPr>
              <w:t>中金财富</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261,411,675.78</w:t>
            </w:r>
          </w:p>
        </w:tc>
        <w:tc>
          <w:tcPr>
            <w:tcW w:w="1080" w:type="dxa"/>
            <w:vAlign w:val="center"/>
          </w:tcPr>
          <w:p w:rsidR="00631E32" w:rsidRDefault="00605FCD">
            <w:pPr>
              <w:jc w:val="right"/>
            </w:pPr>
            <w:r>
              <w:rPr>
                <w:color w:val="000000"/>
                <w:szCs w:val="21"/>
              </w:rPr>
              <w:t>4.28%</w:t>
            </w:r>
          </w:p>
        </w:tc>
        <w:tc>
          <w:tcPr>
            <w:tcW w:w="1620" w:type="dxa"/>
            <w:vAlign w:val="center"/>
          </w:tcPr>
          <w:p w:rsidR="00631E32" w:rsidRDefault="00605FCD">
            <w:pPr>
              <w:jc w:val="right"/>
            </w:pPr>
            <w:r>
              <w:rPr>
                <w:color w:val="000000"/>
                <w:szCs w:val="21"/>
              </w:rPr>
              <w:t>243,451.92</w:t>
            </w:r>
          </w:p>
        </w:tc>
        <w:tc>
          <w:tcPr>
            <w:tcW w:w="1080" w:type="dxa"/>
            <w:vAlign w:val="center"/>
          </w:tcPr>
          <w:p w:rsidR="00631E32" w:rsidRDefault="00605FCD">
            <w:pPr>
              <w:jc w:val="right"/>
            </w:pPr>
            <w:r>
              <w:rPr>
                <w:color w:val="000000"/>
                <w:szCs w:val="21"/>
              </w:rPr>
              <w:t>4.74%</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国泰君安</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浙商证券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292,423,000.58</w:t>
            </w:r>
          </w:p>
        </w:tc>
        <w:tc>
          <w:tcPr>
            <w:tcW w:w="1080" w:type="dxa"/>
            <w:vAlign w:val="center"/>
          </w:tcPr>
          <w:p w:rsidR="00631E32" w:rsidRDefault="00605FCD">
            <w:pPr>
              <w:jc w:val="right"/>
            </w:pPr>
            <w:r>
              <w:rPr>
                <w:color w:val="000000"/>
                <w:szCs w:val="21"/>
              </w:rPr>
              <w:t>4.79%</w:t>
            </w:r>
          </w:p>
        </w:tc>
        <w:tc>
          <w:tcPr>
            <w:tcW w:w="1620" w:type="dxa"/>
            <w:vAlign w:val="center"/>
          </w:tcPr>
          <w:p w:rsidR="00631E32" w:rsidRDefault="00605FCD">
            <w:pPr>
              <w:jc w:val="right"/>
            </w:pPr>
            <w:r>
              <w:rPr>
                <w:color w:val="000000"/>
                <w:szCs w:val="21"/>
              </w:rPr>
              <w:t>272,332.36</w:t>
            </w:r>
          </w:p>
        </w:tc>
        <w:tc>
          <w:tcPr>
            <w:tcW w:w="1080" w:type="dxa"/>
            <w:vAlign w:val="center"/>
          </w:tcPr>
          <w:p w:rsidR="00631E32" w:rsidRDefault="00605FCD">
            <w:pPr>
              <w:jc w:val="right"/>
            </w:pPr>
            <w:r>
              <w:rPr>
                <w:color w:val="000000"/>
                <w:szCs w:val="21"/>
              </w:rPr>
              <w:t>5.31%</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中金公司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433,826,448.64</w:t>
            </w:r>
          </w:p>
        </w:tc>
        <w:tc>
          <w:tcPr>
            <w:tcW w:w="1080" w:type="dxa"/>
            <w:vAlign w:val="center"/>
          </w:tcPr>
          <w:p w:rsidR="00631E32" w:rsidRDefault="00605FCD">
            <w:pPr>
              <w:jc w:val="right"/>
            </w:pPr>
            <w:r>
              <w:rPr>
                <w:color w:val="000000"/>
                <w:szCs w:val="21"/>
              </w:rPr>
              <w:t>7.11%</w:t>
            </w:r>
          </w:p>
        </w:tc>
        <w:tc>
          <w:tcPr>
            <w:tcW w:w="1620" w:type="dxa"/>
            <w:vAlign w:val="center"/>
          </w:tcPr>
          <w:p w:rsidR="00631E32" w:rsidRDefault="00605FCD">
            <w:pPr>
              <w:jc w:val="right"/>
            </w:pPr>
            <w:r>
              <w:rPr>
                <w:color w:val="000000"/>
                <w:szCs w:val="21"/>
              </w:rPr>
              <w:t>347,061.17</w:t>
            </w:r>
          </w:p>
        </w:tc>
        <w:tc>
          <w:tcPr>
            <w:tcW w:w="1080" w:type="dxa"/>
            <w:vAlign w:val="center"/>
          </w:tcPr>
          <w:p w:rsidR="00631E32" w:rsidRDefault="00605FCD">
            <w:pPr>
              <w:jc w:val="right"/>
            </w:pPr>
            <w:r>
              <w:rPr>
                <w:color w:val="000000"/>
                <w:szCs w:val="21"/>
              </w:rPr>
              <w:t>6.76%</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中信建投</w:t>
            </w:r>
          </w:p>
        </w:tc>
        <w:tc>
          <w:tcPr>
            <w:tcW w:w="780" w:type="dxa"/>
            <w:vAlign w:val="center"/>
          </w:tcPr>
          <w:p w:rsidR="00631E32" w:rsidRDefault="00605FCD">
            <w:pPr>
              <w:jc w:val="center"/>
            </w:pPr>
            <w:r>
              <w:rPr>
                <w:color w:val="000000"/>
                <w:szCs w:val="21"/>
              </w:rPr>
              <w:t>2</w:t>
            </w:r>
          </w:p>
        </w:tc>
        <w:tc>
          <w:tcPr>
            <w:tcW w:w="1800" w:type="dxa"/>
            <w:vAlign w:val="center"/>
          </w:tcPr>
          <w:p w:rsidR="00631E32" w:rsidRDefault="00605FCD">
            <w:pPr>
              <w:jc w:val="right"/>
            </w:pPr>
            <w:r>
              <w:rPr>
                <w:color w:val="000000"/>
                <w:szCs w:val="21"/>
              </w:rPr>
              <w:t>180,973,121.67</w:t>
            </w:r>
          </w:p>
        </w:tc>
        <w:tc>
          <w:tcPr>
            <w:tcW w:w="1080" w:type="dxa"/>
            <w:vAlign w:val="center"/>
          </w:tcPr>
          <w:p w:rsidR="00631E32" w:rsidRDefault="00605FCD">
            <w:pPr>
              <w:jc w:val="right"/>
            </w:pPr>
            <w:r>
              <w:rPr>
                <w:color w:val="000000"/>
                <w:szCs w:val="21"/>
              </w:rPr>
              <w:t>2.97%</w:t>
            </w:r>
          </w:p>
        </w:tc>
        <w:tc>
          <w:tcPr>
            <w:tcW w:w="1620" w:type="dxa"/>
            <w:vAlign w:val="center"/>
          </w:tcPr>
          <w:p w:rsidR="00631E32" w:rsidRDefault="00605FCD">
            <w:pPr>
              <w:jc w:val="right"/>
            </w:pPr>
            <w:r>
              <w:rPr>
                <w:color w:val="000000"/>
                <w:szCs w:val="21"/>
              </w:rPr>
              <w:t>162,521.27</w:t>
            </w:r>
          </w:p>
        </w:tc>
        <w:tc>
          <w:tcPr>
            <w:tcW w:w="1080" w:type="dxa"/>
            <w:vAlign w:val="center"/>
          </w:tcPr>
          <w:p w:rsidR="00631E32" w:rsidRDefault="00605FCD">
            <w:pPr>
              <w:jc w:val="right"/>
            </w:pPr>
            <w:r>
              <w:rPr>
                <w:color w:val="000000"/>
                <w:szCs w:val="21"/>
              </w:rPr>
              <w:t>3.17%</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国联证券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483,841,927.28</w:t>
            </w:r>
          </w:p>
        </w:tc>
        <w:tc>
          <w:tcPr>
            <w:tcW w:w="1080" w:type="dxa"/>
            <w:vAlign w:val="center"/>
          </w:tcPr>
          <w:p w:rsidR="00631E32" w:rsidRDefault="00605FCD">
            <w:pPr>
              <w:jc w:val="right"/>
            </w:pPr>
            <w:r>
              <w:rPr>
                <w:color w:val="000000"/>
                <w:szCs w:val="21"/>
              </w:rPr>
              <w:t>7.93%</w:t>
            </w:r>
          </w:p>
        </w:tc>
        <w:tc>
          <w:tcPr>
            <w:tcW w:w="1620" w:type="dxa"/>
            <w:vAlign w:val="center"/>
          </w:tcPr>
          <w:p w:rsidR="00631E32" w:rsidRDefault="00605FCD">
            <w:pPr>
              <w:jc w:val="right"/>
            </w:pPr>
            <w:r>
              <w:rPr>
                <w:color w:val="000000"/>
                <w:szCs w:val="21"/>
              </w:rPr>
              <w:t>387,072.82</w:t>
            </w:r>
          </w:p>
        </w:tc>
        <w:tc>
          <w:tcPr>
            <w:tcW w:w="1080" w:type="dxa"/>
            <w:vAlign w:val="center"/>
          </w:tcPr>
          <w:p w:rsidR="00631E32" w:rsidRDefault="00605FCD">
            <w:pPr>
              <w:jc w:val="right"/>
            </w:pPr>
            <w:r>
              <w:rPr>
                <w:color w:val="000000"/>
                <w:szCs w:val="21"/>
              </w:rPr>
              <w:t>7.54%</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瑞银证券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中信证券</w:t>
            </w:r>
          </w:p>
        </w:tc>
        <w:tc>
          <w:tcPr>
            <w:tcW w:w="780" w:type="dxa"/>
            <w:vAlign w:val="center"/>
          </w:tcPr>
          <w:p w:rsidR="00631E32" w:rsidRDefault="00605FCD">
            <w:pPr>
              <w:jc w:val="center"/>
            </w:pPr>
            <w:r>
              <w:rPr>
                <w:color w:val="000000"/>
                <w:szCs w:val="21"/>
              </w:rPr>
              <w:t>3</w:t>
            </w:r>
          </w:p>
        </w:tc>
        <w:tc>
          <w:tcPr>
            <w:tcW w:w="1800" w:type="dxa"/>
            <w:vAlign w:val="center"/>
          </w:tcPr>
          <w:p w:rsidR="00631E32" w:rsidRDefault="00605FCD">
            <w:pPr>
              <w:jc w:val="right"/>
            </w:pPr>
            <w:r>
              <w:rPr>
                <w:color w:val="000000"/>
                <w:szCs w:val="21"/>
              </w:rPr>
              <w:t>349,533,527.94</w:t>
            </w:r>
          </w:p>
        </w:tc>
        <w:tc>
          <w:tcPr>
            <w:tcW w:w="1080" w:type="dxa"/>
            <w:vAlign w:val="center"/>
          </w:tcPr>
          <w:p w:rsidR="00631E32" w:rsidRDefault="00605FCD">
            <w:pPr>
              <w:jc w:val="right"/>
            </w:pPr>
            <w:r>
              <w:rPr>
                <w:color w:val="000000"/>
                <w:szCs w:val="21"/>
              </w:rPr>
              <w:t>5.73%</w:t>
            </w:r>
          </w:p>
        </w:tc>
        <w:tc>
          <w:tcPr>
            <w:tcW w:w="1620" w:type="dxa"/>
            <w:vAlign w:val="center"/>
          </w:tcPr>
          <w:p w:rsidR="00631E32" w:rsidRDefault="00605FCD">
            <w:pPr>
              <w:jc w:val="right"/>
            </w:pPr>
            <w:r>
              <w:rPr>
                <w:color w:val="000000"/>
                <w:szCs w:val="21"/>
              </w:rPr>
              <w:t>279,627.07</w:t>
            </w:r>
          </w:p>
        </w:tc>
        <w:tc>
          <w:tcPr>
            <w:tcW w:w="1080" w:type="dxa"/>
            <w:vAlign w:val="center"/>
          </w:tcPr>
          <w:p w:rsidR="00631E32" w:rsidRDefault="00605FCD">
            <w:pPr>
              <w:jc w:val="right"/>
            </w:pPr>
            <w:r>
              <w:rPr>
                <w:color w:val="000000"/>
                <w:szCs w:val="21"/>
              </w:rPr>
              <w:t>5.45%</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国信证券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华安证券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318,756,461.91</w:t>
            </w:r>
          </w:p>
        </w:tc>
        <w:tc>
          <w:tcPr>
            <w:tcW w:w="1080" w:type="dxa"/>
            <w:vAlign w:val="center"/>
          </w:tcPr>
          <w:p w:rsidR="00631E32" w:rsidRDefault="00605FCD">
            <w:pPr>
              <w:jc w:val="right"/>
            </w:pPr>
            <w:r>
              <w:rPr>
                <w:color w:val="000000"/>
                <w:szCs w:val="21"/>
              </w:rPr>
              <w:t>5.22%</w:t>
            </w:r>
          </w:p>
        </w:tc>
        <w:tc>
          <w:tcPr>
            <w:tcW w:w="1620" w:type="dxa"/>
            <w:vAlign w:val="center"/>
          </w:tcPr>
          <w:p w:rsidR="00631E32" w:rsidRDefault="00605FCD">
            <w:pPr>
              <w:jc w:val="right"/>
            </w:pPr>
            <w:r>
              <w:rPr>
                <w:color w:val="000000"/>
                <w:szCs w:val="21"/>
              </w:rPr>
              <w:t>296,858.90</w:t>
            </w:r>
          </w:p>
        </w:tc>
        <w:tc>
          <w:tcPr>
            <w:tcW w:w="1080" w:type="dxa"/>
            <w:vAlign w:val="center"/>
          </w:tcPr>
          <w:p w:rsidR="00631E32" w:rsidRDefault="00605FCD">
            <w:pPr>
              <w:jc w:val="right"/>
            </w:pPr>
            <w:r>
              <w:rPr>
                <w:color w:val="000000"/>
                <w:szCs w:val="21"/>
              </w:rPr>
              <w:t>5.78%</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天风证券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华融证券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华福证券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99,075,912.04</w:t>
            </w:r>
          </w:p>
        </w:tc>
        <w:tc>
          <w:tcPr>
            <w:tcW w:w="1080" w:type="dxa"/>
            <w:vAlign w:val="center"/>
          </w:tcPr>
          <w:p w:rsidR="00631E32" w:rsidRDefault="00605FCD">
            <w:pPr>
              <w:jc w:val="right"/>
            </w:pPr>
            <w:r>
              <w:rPr>
                <w:color w:val="000000"/>
                <w:szCs w:val="21"/>
              </w:rPr>
              <w:t>1.62%</w:t>
            </w:r>
          </w:p>
        </w:tc>
        <w:tc>
          <w:tcPr>
            <w:tcW w:w="1620" w:type="dxa"/>
            <w:vAlign w:val="center"/>
          </w:tcPr>
          <w:p w:rsidR="00631E32" w:rsidRDefault="00605FCD">
            <w:pPr>
              <w:jc w:val="right"/>
            </w:pPr>
            <w:r>
              <w:rPr>
                <w:color w:val="000000"/>
                <w:szCs w:val="21"/>
              </w:rPr>
              <w:t>92,269.66</w:t>
            </w:r>
          </w:p>
        </w:tc>
        <w:tc>
          <w:tcPr>
            <w:tcW w:w="1080" w:type="dxa"/>
            <w:vAlign w:val="center"/>
          </w:tcPr>
          <w:p w:rsidR="00631E32" w:rsidRDefault="00605FCD">
            <w:pPr>
              <w:jc w:val="right"/>
            </w:pPr>
            <w:r>
              <w:rPr>
                <w:color w:val="000000"/>
                <w:szCs w:val="21"/>
              </w:rPr>
              <w:t>1.80%</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东吴证券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254,949,520.20</w:t>
            </w:r>
          </w:p>
        </w:tc>
        <w:tc>
          <w:tcPr>
            <w:tcW w:w="1080" w:type="dxa"/>
            <w:vAlign w:val="center"/>
          </w:tcPr>
          <w:p w:rsidR="00631E32" w:rsidRDefault="00605FCD">
            <w:pPr>
              <w:jc w:val="right"/>
            </w:pPr>
            <w:r>
              <w:rPr>
                <w:color w:val="000000"/>
                <w:szCs w:val="21"/>
              </w:rPr>
              <w:t>4.18%</w:t>
            </w:r>
          </w:p>
        </w:tc>
        <w:tc>
          <w:tcPr>
            <w:tcW w:w="1620" w:type="dxa"/>
            <w:vAlign w:val="center"/>
          </w:tcPr>
          <w:p w:rsidR="00631E32" w:rsidRDefault="00605FCD">
            <w:pPr>
              <w:jc w:val="right"/>
            </w:pPr>
            <w:r>
              <w:rPr>
                <w:color w:val="000000"/>
                <w:szCs w:val="21"/>
              </w:rPr>
              <w:t>237,432.33</w:t>
            </w:r>
          </w:p>
        </w:tc>
        <w:tc>
          <w:tcPr>
            <w:tcW w:w="1080" w:type="dxa"/>
            <w:vAlign w:val="center"/>
          </w:tcPr>
          <w:p w:rsidR="00631E32" w:rsidRDefault="00605FCD">
            <w:pPr>
              <w:jc w:val="right"/>
            </w:pPr>
            <w:r>
              <w:rPr>
                <w:color w:val="000000"/>
                <w:szCs w:val="21"/>
              </w:rPr>
              <w:t>4.63%</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东方证券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高华证券</w:t>
            </w:r>
          </w:p>
        </w:tc>
        <w:tc>
          <w:tcPr>
            <w:tcW w:w="780" w:type="dxa"/>
            <w:vAlign w:val="center"/>
          </w:tcPr>
          <w:p w:rsidR="00631E32" w:rsidRDefault="00605FCD">
            <w:pPr>
              <w:jc w:val="center"/>
            </w:pPr>
            <w:r>
              <w:rPr>
                <w:color w:val="000000"/>
                <w:szCs w:val="21"/>
              </w:rPr>
              <w:t>2</w:t>
            </w:r>
          </w:p>
        </w:tc>
        <w:tc>
          <w:tcPr>
            <w:tcW w:w="1800" w:type="dxa"/>
            <w:vAlign w:val="center"/>
          </w:tcPr>
          <w:p w:rsidR="00631E32" w:rsidRDefault="00605FCD">
            <w:pPr>
              <w:jc w:val="right"/>
            </w:pPr>
            <w:r>
              <w:rPr>
                <w:color w:val="000000"/>
                <w:szCs w:val="21"/>
              </w:rPr>
              <w:t>345,789,196.98</w:t>
            </w:r>
          </w:p>
        </w:tc>
        <w:tc>
          <w:tcPr>
            <w:tcW w:w="1080" w:type="dxa"/>
            <w:vAlign w:val="center"/>
          </w:tcPr>
          <w:p w:rsidR="00631E32" w:rsidRDefault="00605FCD">
            <w:pPr>
              <w:jc w:val="right"/>
            </w:pPr>
            <w:r>
              <w:rPr>
                <w:color w:val="000000"/>
                <w:szCs w:val="21"/>
              </w:rPr>
              <w:t>5.67%</w:t>
            </w:r>
          </w:p>
        </w:tc>
        <w:tc>
          <w:tcPr>
            <w:tcW w:w="1620" w:type="dxa"/>
            <w:vAlign w:val="center"/>
          </w:tcPr>
          <w:p w:rsidR="00631E32" w:rsidRDefault="00605FCD">
            <w:pPr>
              <w:jc w:val="right"/>
            </w:pPr>
            <w:r>
              <w:rPr>
                <w:color w:val="000000"/>
                <w:szCs w:val="21"/>
              </w:rPr>
              <w:t>322,036.30</w:t>
            </w:r>
          </w:p>
        </w:tc>
        <w:tc>
          <w:tcPr>
            <w:tcW w:w="1080" w:type="dxa"/>
            <w:vAlign w:val="center"/>
          </w:tcPr>
          <w:p w:rsidR="00631E32" w:rsidRDefault="00605FCD">
            <w:pPr>
              <w:jc w:val="right"/>
            </w:pPr>
            <w:r>
              <w:rPr>
                <w:color w:val="000000"/>
                <w:szCs w:val="21"/>
              </w:rPr>
              <w:t>6.27%</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东兴证券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长江证券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150,802,888.15</w:t>
            </w:r>
          </w:p>
        </w:tc>
        <w:tc>
          <w:tcPr>
            <w:tcW w:w="1080" w:type="dxa"/>
            <w:vAlign w:val="center"/>
          </w:tcPr>
          <w:p w:rsidR="00631E32" w:rsidRDefault="00605FCD">
            <w:pPr>
              <w:jc w:val="right"/>
            </w:pPr>
            <w:r>
              <w:rPr>
                <w:color w:val="000000"/>
                <w:szCs w:val="21"/>
              </w:rPr>
              <w:t>2.47%</w:t>
            </w:r>
          </w:p>
        </w:tc>
        <w:tc>
          <w:tcPr>
            <w:tcW w:w="1620" w:type="dxa"/>
            <w:vAlign w:val="center"/>
          </w:tcPr>
          <w:p w:rsidR="00631E32" w:rsidRDefault="00605FCD">
            <w:pPr>
              <w:jc w:val="right"/>
            </w:pPr>
            <w:r>
              <w:rPr>
                <w:color w:val="000000"/>
                <w:szCs w:val="21"/>
              </w:rPr>
              <w:t>120,642.73</w:t>
            </w:r>
          </w:p>
        </w:tc>
        <w:tc>
          <w:tcPr>
            <w:tcW w:w="1080" w:type="dxa"/>
            <w:vAlign w:val="center"/>
          </w:tcPr>
          <w:p w:rsidR="00631E32" w:rsidRDefault="00605FCD">
            <w:pPr>
              <w:jc w:val="right"/>
            </w:pPr>
            <w:r>
              <w:rPr>
                <w:color w:val="000000"/>
                <w:szCs w:val="21"/>
              </w:rPr>
              <w:t>2.35%</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国金证券</w:t>
            </w:r>
          </w:p>
        </w:tc>
        <w:tc>
          <w:tcPr>
            <w:tcW w:w="780" w:type="dxa"/>
            <w:vAlign w:val="center"/>
          </w:tcPr>
          <w:p w:rsidR="00631E32" w:rsidRDefault="00605FCD">
            <w:pPr>
              <w:jc w:val="center"/>
            </w:pPr>
            <w:r>
              <w:rPr>
                <w:color w:val="000000"/>
                <w:szCs w:val="21"/>
              </w:rPr>
              <w:t>2</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瑞信方正</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624,810,001.47</w:t>
            </w:r>
          </w:p>
        </w:tc>
        <w:tc>
          <w:tcPr>
            <w:tcW w:w="1080" w:type="dxa"/>
            <w:vAlign w:val="center"/>
          </w:tcPr>
          <w:p w:rsidR="00631E32" w:rsidRDefault="00605FCD">
            <w:pPr>
              <w:jc w:val="right"/>
            </w:pPr>
            <w:r>
              <w:rPr>
                <w:color w:val="000000"/>
                <w:szCs w:val="21"/>
              </w:rPr>
              <w:t>10.24%</w:t>
            </w:r>
          </w:p>
        </w:tc>
        <w:tc>
          <w:tcPr>
            <w:tcW w:w="1620" w:type="dxa"/>
            <w:vAlign w:val="center"/>
          </w:tcPr>
          <w:p w:rsidR="00631E32" w:rsidRDefault="00605FCD">
            <w:pPr>
              <w:jc w:val="right"/>
            </w:pPr>
            <w:r>
              <w:rPr>
                <w:color w:val="000000"/>
                <w:szCs w:val="21"/>
              </w:rPr>
              <w:t>499,847.39</w:t>
            </w:r>
          </w:p>
        </w:tc>
        <w:tc>
          <w:tcPr>
            <w:tcW w:w="1080" w:type="dxa"/>
            <w:vAlign w:val="center"/>
          </w:tcPr>
          <w:p w:rsidR="00631E32" w:rsidRDefault="00605FCD">
            <w:pPr>
              <w:jc w:val="right"/>
            </w:pPr>
            <w:r>
              <w:rPr>
                <w:color w:val="000000"/>
                <w:szCs w:val="21"/>
              </w:rPr>
              <w:t>9.74%</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申万宏源</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平安证券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国海证券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华菁证券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127,608,727.30</w:t>
            </w:r>
          </w:p>
        </w:tc>
        <w:tc>
          <w:tcPr>
            <w:tcW w:w="1080" w:type="dxa"/>
            <w:vAlign w:val="center"/>
          </w:tcPr>
          <w:p w:rsidR="00631E32" w:rsidRDefault="00605FCD">
            <w:pPr>
              <w:jc w:val="right"/>
            </w:pPr>
            <w:r>
              <w:rPr>
                <w:color w:val="000000"/>
                <w:szCs w:val="21"/>
              </w:rPr>
              <w:t>2.09%</w:t>
            </w:r>
          </w:p>
        </w:tc>
        <w:tc>
          <w:tcPr>
            <w:tcW w:w="1620" w:type="dxa"/>
            <w:vAlign w:val="center"/>
          </w:tcPr>
          <w:p w:rsidR="00631E32" w:rsidRDefault="00605FCD">
            <w:pPr>
              <w:jc w:val="right"/>
            </w:pPr>
            <w:r>
              <w:rPr>
                <w:color w:val="000000"/>
                <w:szCs w:val="21"/>
              </w:rPr>
              <w:t>102,087.53</w:t>
            </w:r>
          </w:p>
        </w:tc>
        <w:tc>
          <w:tcPr>
            <w:tcW w:w="1080" w:type="dxa"/>
            <w:vAlign w:val="center"/>
          </w:tcPr>
          <w:p w:rsidR="00631E32" w:rsidRDefault="00605FCD">
            <w:pPr>
              <w:jc w:val="right"/>
            </w:pPr>
            <w:r>
              <w:rPr>
                <w:color w:val="000000"/>
                <w:szCs w:val="21"/>
              </w:rPr>
              <w:t>1.99%</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中泰证券</w:t>
            </w:r>
          </w:p>
        </w:tc>
        <w:tc>
          <w:tcPr>
            <w:tcW w:w="780" w:type="dxa"/>
            <w:vAlign w:val="center"/>
          </w:tcPr>
          <w:p w:rsidR="00631E32" w:rsidRDefault="00605FCD">
            <w:pPr>
              <w:jc w:val="center"/>
            </w:pPr>
            <w:r>
              <w:rPr>
                <w:color w:val="000000"/>
                <w:szCs w:val="21"/>
              </w:rPr>
              <w:t>3</w:t>
            </w:r>
          </w:p>
        </w:tc>
        <w:tc>
          <w:tcPr>
            <w:tcW w:w="1800" w:type="dxa"/>
            <w:vAlign w:val="center"/>
          </w:tcPr>
          <w:p w:rsidR="00631E32" w:rsidRDefault="00605FCD">
            <w:pPr>
              <w:jc w:val="right"/>
            </w:pPr>
            <w:r>
              <w:rPr>
                <w:color w:val="000000"/>
                <w:szCs w:val="21"/>
              </w:rPr>
              <w:t>230,868,564.74</w:t>
            </w:r>
          </w:p>
        </w:tc>
        <w:tc>
          <w:tcPr>
            <w:tcW w:w="1080" w:type="dxa"/>
            <w:vAlign w:val="center"/>
          </w:tcPr>
          <w:p w:rsidR="00631E32" w:rsidRDefault="00605FCD">
            <w:pPr>
              <w:jc w:val="right"/>
            </w:pPr>
            <w:r>
              <w:rPr>
                <w:color w:val="000000"/>
                <w:szCs w:val="21"/>
              </w:rPr>
              <w:t>3.78%</w:t>
            </w:r>
          </w:p>
        </w:tc>
        <w:tc>
          <w:tcPr>
            <w:tcW w:w="1620" w:type="dxa"/>
            <w:vAlign w:val="center"/>
          </w:tcPr>
          <w:p w:rsidR="00631E32" w:rsidRDefault="00605FCD">
            <w:pPr>
              <w:jc w:val="right"/>
            </w:pPr>
            <w:r>
              <w:rPr>
                <w:color w:val="000000"/>
                <w:szCs w:val="21"/>
              </w:rPr>
              <w:t>211,418.10</w:t>
            </w:r>
          </w:p>
        </w:tc>
        <w:tc>
          <w:tcPr>
            <w:tcW w:w="1080" w:type="dxa"/>
            <w:vAlign w:val="center"/>
          </w:tcPr>
          <w:p w:rsidR="00631E32" w:rsidRDefault="00605FCD">
            <w:pPr>
              <w:jc w:val="right"/>
            </w:pPr>
            <w:r>
              <w:rPr>
                <w:color w:val="000000"/>
                <w:szCs w:val="21"/>
              </w:rPr>
              <w:t>4.12%</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东北证券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612,709,742.89</w:t>
            </w:r>
          </w:p>
        </w:tc>
        <w:tc>
          <w:tcPr>
            <w:tcW w:w="1080" w:type="dxa"/>
            <w:vAlign w:val="center"/>
          </w:tcPr>
          <w:p w:rsidR="00631E32" w:rsidRDefault="00605FCD">
            <w:pPr>
              <w:jc w:val="right"/>
            </w:pPr>
            <w:r>
              <w:rPr>
                <w:color w:val="000000"/>
                <w:szCs w:val="21"/>
              </w:rPr>
              <w:t>10.04%</w:t>
            </w:r>
          </w:p>
        </w:tc>
        <w:tc>
          <w:tcPr>
            <w:tcW w:w="1620" w:type="dxa"/>
            <w:vAlign w:val="center"/>
          </w:tcPr>
          <w:p w:rsidR="00631E32" w:rsidRDefault="00605FCD">
            <w:pPr>
              <w:jc w:val="right"/>
            </w:pPr>
            <w:r>
              <w:rPr>
                <w:color w:val="000000"/>
                <w:szCs w:val="21"/>
              </w:rPr>
              <w:t>490,167.81</w:t>
            </w:r>
          </w:p>
        </w:tc>
        <w:tc>
          <w:tcPr>
            <w:tcW w:w="1080" w:type="dxa"/>
            <w:vAlign w:val="center"/>
          </w:tcPr>
          <w:p w:rsidR="00631E32" w:rsidRDefault="00605FCD">
            <w:pPr>
              <w:jc w:val="right"/>
            </w:pPr>
            <w:r>
              <w:rPr>
                <w:color w:val="000000"/>
                <w:szCs w:val="21"/>
              </w:rPr>
              <w:t>9.55%</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光大证券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166,462,699.09</w:t>
            </w:r>
          </w:p>
        </w:tc>
        <w:tc>
          <w:tcPr>
            <w:tcW w:w="1080" w:type="dxa"/>
            <w:vAlign w:val="center"/>
          </w:tcPr>
          <w:p w:rsidR="00631E32" w:rsidRDefault="00605FCD">
            <w:pPr>
              <w:jc w:val="right"/>
            </w:pPr>
            <w:r>
              <w:rPr>
                <w:color w:val="000000"/>
                <w:szCs w:val="21"/>
              </w:rPr>
              <w:t>2.73%</w:t>
            </w:r>
          </w:p>
        </w:tc>
        <w:tc>
          <w:tcPr>
            <w:tcW w:w="1620" w:type="dxa"/>
            <w:vAlign w:val="center"/>
          </w:tcPr>
          <w:p w:rsidR="00631E32" w:rsidRDefault="00605FCD">
            <w:pPr>
              <w:jc w:val="right"/>
            </w:pPr>
            <w:r>
              <w:rPr>
                <w:color w:val="000000"/>
                <w:szCs w:val="21"/>
              </w:rPr>
              <w:t>133,170.37</w:t>
            </w:r>
          </w:p>
        </w:tc>
        <w:tc>
          <w:tcPr>
            <w:tcW w:w="1080" w:type="dxa"/>
            <w:vAlign w:val="center"/>
          </w:tcPr>
          <w:p w:rsidR="00631E32" w:rsidRDefault="00605FCD">
            <w:pPr>
              <w:jc w:val="right"/>
            </w:pPr>
            <w:r>
              <w:rPr>
                <w:color w:val="000000"/>
                <w:szCs w:val="21"/>
              </w:rPr>
              <w:t>2.59%</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中银国际</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银河证券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国盛证券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方正证券</w:t>
            </w:r>
          </w:p>
        </w:tc>
        <w:tc>
          <w:tcPr>
            <w:tcW w:w="780" w:type="dxa"/>
            <w:vAlign w:val="center"/>
          </w:tcPr>
          <w:p w:rsidR="00631E32" w:rsidRDefault="00605FCD">
            <w:pPr>
              <w:jc w:val="center"/>
            </w:pPr>
            <w:r>
              <w:rPr>
                <w:color w:val="000000"/>
                <w:szCs w:val="21"/>
              </w:rPr>
              <w:t>2</w:t>
            </w:r>
          </w:p>
        </w:tc>
        <w:tc>
          <w:tcPr>
            <w:tcW w:w="180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6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广发证券</w:t>
            </w:r>
          </w:p>
        </w:tc>
        <w:tc>
          <w:tcPr>
            <w:tcW w:w="780" w:type="dxa"/>
            <w:vAlign w:val="center"/>
          </w:tcPr>
          <w:p w:rsidR="00631E32" w:rsidRDefault="00605FCD">
            <w:pPr>
              <w:jc w:val="center"/>
            </w:pPr>
            <w:r>
              <w:rPr>
                <w:color w:val="000000"/>
                <w:szCs w:val="21"/>
              </w:rPr>
              <w:t>2</w:t>
            </w:r>
          </w:p>
        </w:tc>
        <w:tc>
          <w:tcPr>
            <w:tcW w:w="1800" w:type="dxa"/>
            <w:vAlign w:val="center"/>
          </w:tcPr>
          <w:p w:rsidR="00631E32" w:rsidRDefault="00605FCD">
            <w:pPr>
              <w:jc w:val="right"/>
            </w:pPr>
            <w:r>
              <w:rPr>
                <w:color w:val="000000"/>
                <w:szCs w:val="21"/>
              </w:rPr>
              <w:t>979,201,846.46</w:t>
            </w:r>
          </w:p>
        </w:tc>
        <w:tc>
          <w:tcPr>
            <w:tcW w:w="1080" w:type="dxa"/>
            <w:vAlign w:val="center"/>
          </w:tcPr>
          <w:p w:rsidR="00631E32" w:rsidRDefault="00605FCD">
            <w:pPr>
              <w:jc w:val="right"/>
            </w:pPr>
            <w:r>
              <w:rPr>
                <w:color w:val="000000"/>
                <w:szCs w:val="21"/>
              </w:rPr>
              <w:t>16.04%</w:t>
            </w:r>
          </w:p>
        </w:tc>
        <w:tc>
          <w:tcPr>
            <w:tcW w:w="1620" w:type="dxa"/>
            <w:vAlign w:val="center"/>
          </w:tcPr>
          <w:p w:rsidR="00631E32" w:rsidRDefault="00605FCD">
            <w:pPr>
              <w:jc w:val="right"/>
            </w:pPr>
            <w:r>
              <w:rPr>
                <w:color w:val="000000"/>
                <w:szCs w:val="21"/>
              </w:rPr>
              <w:t>783,361.51</w:t>
            </w:r>
          </w:p>
        </w:tc>
        <w:tc>
          <w:tcPr>
            <w:tcW w:w="1080" w:type="dxa"/>
            <w:vAlign w:val="center"/>
          </w:tcPr>
          <w:p w:rsidR="00631E32" w:rsidRDefault="00605FCD">
            <w:pPr>
              <w:jc w:val="right"/>
            </w:pPr>
            <w:r>
              <w:rPr>
                <w:color w:val="000000"/>
                <w:szCs w:val="21"/>
              </w:rPr>
              <w:t>15.26%</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海通证券</w:t>
            </w:r>
          </w:p>
        </w:tc>
        <w:tc>
          <w:tcPr>
            <w:tcW w:w="780" w:type="dxa"/>
            <w:vAlign w:val="center"/>
          </w:tcPr>
          <w:p w:rsidR="00631E32" w:rsidRDefault="00605FCD">
            <w:pPr>
              <w:jc w:val="center"/>
            </w:pPr>
            <w:r>
              <w:rPr>
                <w:color w:val="000000"/>
                <w:szCs w:val="21"/>
              </w:rPr>
              <w:t>2</w:t>
            </w:r>
          </w:p>
        </w:tc>
        <w:tc>
          <w:tcPr>
            <w:tcW w:w="1800" w:type="dxa"/>
            <w:vAlign w:val="center"/>
          </w:tcPr>
          <w:p w:rsidR="00631E32" w:rsidRDefault="00605FCD">
            <w:pPr>
              <w:jc w:val="right"/>
            </w:pPr>
            <w:r>
              <w:rPr>
                <w:color w:val="000000"/>
                <w:szCs w:val="21"/>
              </w:rPr>
              <w:t>96,057,204.87</w:t>
            </w:r>
          </w:p>
        </w:tc>
        <w:tc>
          <w:tcPr>
            <w:tcW w:w="1080" w:type="dxa"/>
            <w:vAlign w:val="center"/>
          </w:tcPr>
          <w:p w:rsidR="00631E32" w:rsidRDefault="00605FCD">
            <w:pPr>
              <w:jc w:val="right"/>
            </w:pPr>
            <w:r>
              <w:rPr>
                <w:color w:val="000000"/>
                <w:szCs w:val="21"/>
              </w:rPr>
              <w:t>1.57%</w:t>
            </w:r>
          </w:p>
        </w:tc>
        <w:tc>
          <w:tcPr>
            <w:tcW w:w="1620" w:type="dxa"/>
            <w:vAlign w:val="center"/>
          </w:tcPr>
          <w:p w:rsidR="00631E32" w:rsidRDefault="00605FCD">
            <w:pPr>
              <w:jc w:val="right"/>
            </w:pPr>
            <w:r>
              <w:rPr>
                <w:color w:val="000000"/>
                <w:szCs w:val="21"/>
              </w:rPr>
              <w:t>76,845.99</w:t>
            </w:r>
          </w:p>
        </w:tc>
        <w:tc>
          <w:tcPr>
            <w:tcW w:w="1080" w:type="dxa"/>
            <w:vAlign w:val="center"/>
          </w:tcPr>
          <w:p w:rsidR="00631E32" w:rsidRDefault="00605FCD">
            <w:pPr>
              <w:jc w:val="right"/>
            </w:pPr>
            <w:r>
              <w:rPr>
                <w:color w:val="000000"/>
                <w:szCs w:val="21"/>
              </w:rPr>
              <w:t>1.50%</w:t>
            </w:r>
          </w:p>
        </w:tc>
        <w:tc>
          <w:tcPr>
            <w:tcW w:w="1080" w:type="dxa"/>
            <w:vAlign w:val="center"/>
          </w:tcPr>
          <w:p w:rsidR="00631E32" w:rsidRDefault="00605FCD">
            <w:pPr>
              <w:jc w:val="left"/>
            </w:pPr>
            <w:r>
              <w:rPr>
                <w:color w:val="000000"/>
                <w:szCs w:val="21"/>
              </w:rPr>
              <w:t>-</w:t>
            </w:r>
          </w:p>
        </w:tc>
      </w:tr>
      <w:tr w:rsidR="00631E32">
        <w:tc>
          <w:tcPr>
            <w:tcW w:w="1560" w:type="dxa"/>
            <w:vAlign w:val="center"/>
          </w:tcPr>
          <w:p w:rsidR="00631E32" w:rsidRDefault="00605FCD">
            <w:pPr>
              <w:jc w:val="left"/>
            </w:pPr>
            <w:r>
              <w:rPr>
                <w:color w:val="000000"/>
                <w:szCs w:val="21"/>
              </w:rPr>
              <w:t>华创证券</w:t>
            </w:r>
          </w:p>
        </w:tc>
        <w:tc>
          <w:tcPr>
            <w:tcW w:w="780" w:type="dxa"/>
            <w:vAlign w:val="center"/>
          </w:tcPr>
          <w:p w:rsidR="00631E32" w:rsidRDefault="00605FCD">
            <w:pPr>
              <w:jc w:val="center"/>
            </w:pPr>
            <w:r>
              <w:rPr>
                <w:color w:val="000000"/>
                <w:szCs w:val="21"/>
              </w:rPr>
              <w:t>1</w:t>
            </w:r>
          </w:p>
        </w:tc>
        <w:tc>
          <w:tcPr>
            <w:tcW w:w="1800" w:type="dxa"/>
            <w:vAlign w:val="center"/>
          </w:tcPr>
          <w:p w:rsidR="00631E32" w:rsidRDefault="00605FCD">
            <w:pPr>
              <w:jc w:val="right"/>
            </w:pPr>
            <w:r>
              <w:rPr>
                <w:color w:val="000000"/>
                <w:szCs w:val="21"/>
              </w:rPr>
              <w:t>93,927,060.65</w:t>
            </w:r>
          </w:p>
        </w:tc>
        <w:tc>
          <w:tcPr>
            <w:tcW w:w="1080" w:type="dxa"/>
            <w:vAlign w:val="center"/>
          </w:tcPr>
          <w:p w:rsidR="00631E32" w:rsidRDefault="00605FCD">
            <w:pPr>
              <w:jc w:val="right"/>
            </w:pPr>
            <w:r>
              <w:rPr>
                <w:color w:val="000000"/>
                <w:szCs w:val="21"/>
              </w:rPr>
              <w:t>1.54%</w:t>
            </w:r>
          </w:p>
        </w:tc>
        <w:tc>
          <w:tcPr>
            <w:tcW w:w="1620" w:type="dxa"/>
            <w:vAlign w:val="center"/>
          </w:tcPr>
          <w:p w:rsidR="00631E32" w:rsidRDefault="00605FCD">
            <w:pPr>
              <w:jc w:val="right"/>
            </w:pPr>
            <w:r>
              <w:rPr>
                <w:color w:val="000000"/>
                <w:szCs w:val="21"/>
              </w:rPr>
              <w:t>75,141.64</w:t>
            </w:r>
          </w:p>
        </w:tc>
        <w:tc>
          <w:tcPr>
            <w:tcW w:w="1080" w:type="dxa"/>
            <w:vAlign w:val="center"/>
          </w:tcPr>
          <w:p w:rsidR="00631E32" w:rsidRDefault="00605FCD">
            <w:pPr>
              <w:jc w:val="right"/>
            </w:pPr>
            <w:r>
              <w:rPr>
                <w:color w:val="000000"/>
                <w:szCs w:val="21"/>
              </w:rPr>
              <w:t>1.46%</w:t>
            </w:r>
          </w:p>
        </w:tc>
        <w:tc>
          <w:tcPr>
            <w:tcW w:w="1080" w:type="dxa"/>
            <w:vAlign w:val="center"/>
          </w:tcPr>
          <w:p w:rsidR="00631E32" w:rsidRDefault="00605FCD">
            <w:pPr>
              <w:jc w:val="left"/>
            </w:pPr>
            <w:r>
              <w:rPr>
                <w:color w:val="000000"/>
                <w:szCs w:val="21"/>
              </w:rPr>
              <w:t>-</w:t>
            </w:r>
          </w:p>
        </w:tc>
      </w:tr>
    </w:tbl>
    <w:p w:rsidR="00631E32" w:rsidRDefault="00605FCD">
      <w:pPr>
        <w:tabs>
          <w:tab w:val="left" w:pos="426"/>
        </w:tabs>
        <w:spacing w:line="360" w:lineRule="auto"/>
        <w:ind w:firstLineChars="200" w:firstLine="420"/>
        <w:rPr>
          <w:kern w:val="0"/>
          <w:szCs w:val="21"/>
        </w:rPr>
      </w:pPr>
      <w:r>
        <w:rPr>
          <w:kern w:val="0"/>
          <w:szCs w:val="21"/>
        </w:rPr>
        <w:lastRenderedPageBreak/>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631E32" w:rsidRDefault="00605FCD">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31E32" w:rsidRDefault="00605FC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31E32" w:rsidRDefault="00605FCD">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31E32" w:rsidRDefault="00605FCD">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31E32" w:rsidRDefault="00605FCD">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631E32" w:rsidRDefault="00605FC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631E32">
        <w:tc>
          <w:tcPr>
            <w:tcW w:w="1560" w:type="dxa"/>
            <w:vAlign w:val="center"/>
          </w:tcPr>
          <w:p w:rsidR="00631E32" w:rsidRDefault="00605FCD">
            <w:pPr>
              <w:jc w:val="left"/>
            </w:pPr>
            <w:r>
              <w:rPr>
                <w:color w:val="000000"/>
                <w:szCs w:val="21"/>
              </w:rPr>
              <w:t>中金财富</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国泰君安</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浙商证券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中金公司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150,000,000.00</w:t>
            </w:r>
          </w:p>
        </w:tc>
        <w:tc>
          <w:tcPr>
            <w:tcW w:w="1197" w:type="dxa"/>
            <w:vAlign w:val="center"/>
          </w:tcPr>
          <w:p w:rsidR="00631E32" w:rsidRDefault="00605FCD">
            <w:pPr>
              <w:jc w:val="right"/>
            </w:pPr>
            <w:r>
              <w:rPr>
                <w:color w:val="000000"/>
                <w:szCs w:val="21"/>
              </w:rPr>
              <w:t>24.19%</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中信建投</w:t>
            </w:r>
          </w:p>
        </w:tc>
        <w:tc>
          <w:tcPr>
            <w:tcW w:w="1320" w:type="dxa"/>
            <w:vAlign w:val="center"/>
          </w:tcPr>
          <w:p w:rsidR="00631E32" w:rsidRDefault="00605FCD">
            <w:pPr>
              <w:jc w:val="right"/>
            </w:pPr>
            <w:r>
              <w:rPr>
                <w:color w:val="000000"/>
                <w:szCs w:val="21"/>
              </w:rPr>
              <w:t>1,110,000.00</w:t>
            </w:r>
          </w:p>
        </w:tc>
        <w:tc>
          <w:tcPr>
            <w:tcW w:w="1080" w:type="dxa"/>
            <w:vAlign w:val="center"/>
          </w:tcPr>
          <w:p w:rsidR="00631E32" w:rsidRDefault="00605FCD">
            <w:pPr>
              <w:jc w:val="right"/>
            </w:pPr>
            <w:r>
              <w:rPr>
                <w:color w:val="000000"/>
                <w:szCs w:val="21"/>
              </w:rPr>
              <w:t>52.00%</w:t>
            </w:r>
          </w:p>
        </w:tc>
        <w:tc>
          <w:tcPr>
            <w:tcW w:w="1143" w:type="dxa"/>
            <w:vAlign w:val="center"/>
          </w:tcPr>
          <w:p w:rsidR="00631E32" w:rsidRDefault="00605FCD">
            <w:pPr>
              <w:jc w:val="right"/>
            </w:pPr>
            <w:r>
              <w:rPr>
                <w:color w:val="000000"/>
                <w:szCs w:val="21"/>
              </w:rPr>
              <w:t>200,000,000.00</w:t>
            </w:r>
          </w:p>
        </w:tc>
        <w:tc>
          <w:tcPr>
            <w:tcW w:w="1197" w:type="dxa"/>
            <w:vAlign w:val="center"/>
          </w:tcPr>
          <w:p w:rsidR="00631E32" w:rsidRDefault="00605FCD">
            <w:pPr>
              <w:jc w:val="right"/>
            </w:pPr>
            <w:r>
              <w:rPr>
                <w:color w:val="000000"/>
                <w:szCs w:val="21"/>
              </w:rPr>
              <w:t>32.26%</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国联证券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瑞银证券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中信证券</w:t>
            </w:r>
          </w:p>
        </w:tc>
        <w:tc>
          <w:tcPr>
            <w:tcW w:w="1320" w:type="dxa"/>
            <w:vAlign w:val="center"/>
          </w:tcPr>
          <w:p w:rsidR="00631E32" w:rsidRDefault="00605FCD">
            <w:pPr>
              <w:jc w:val="right"/>
            </w:pPr>
            <w:r>
              <w:rPr>
                <w:color w:val="000000"/>
                <w:szCs w:val="21"/>
              </w:rPr>
              <w:t>1,024,556.00</w:t>
            </w:r>
          </w:p>
        </w:tc>
        <w:tc>
          <w:tcPr>
            <w:tcW w:w="1080" w:type="dxa"/>
            <w:vAlign w:val="center"/>
          </w:tcPr>
          <w:p w:rsidR="00631E32" w:rsidRDefault="00605FCD">
            <w:pPr>
              <w:jc w:val="right"/>
            </w:pPr>
            <w:r>
              <w:rPr>
                <w:color w:val="000000"/>
                <w:szCs w:val="21"/>
              </w:rPr>
              <w:t>48.00%</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国信证券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华安证券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天风证券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华融证券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lastRenderedPageBreak/>
              <w:t>华福证券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东吴证券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东方证券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高华证券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东兴证券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长江证券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国金证券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瑞信方正</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申万宏源</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平安证券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国海证券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华菁证券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中泰证券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东北证券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光大证券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中银国际</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银河证券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国盛证券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方正证券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广发证券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海通证券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w:t>
            </w:r>
          </w:p>
        </w:tc>
        <w:tc>
          <w:tcPr>
            <w:tcW w:w="1197" w:type="dxa"/>
            <w:vAlign w:val="center"/>
          </w:tcPr>
          <w:p w:rsidR="00631E32" w:rsidRDefault="00605FCD">
            <w:pPr>
              <w:jc w:val="right"/>
            </w:pPr>
            <w:r>
              <w:rPr>
                <w:color w:val="000000"/>
                <w:szCs w:val="21"/>
              </w:rPr>
              <w:t>-</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r w:rsidR="00631E32">
        <w:tc>
          <w:tcPr>
            <w:tcW w:w="1560" w:type="dxa"/>
            <w:vAlign w:val="center"/>
          </w:tcPr>
          <w:p w:rsidR="00631E32" w:rsidRDefault="00605FCD">
            <w:pPr>
              <w:jc w:val="left"/>
            </w:pPr>
            <w:r>
              <w:rPr>
                <w:color w:val="000000"/>
                <w:szCs w:val="21"/>
              </w:rPr>
              <w:t>华创证券</w:t>
            </w:r>
          </w:p>
        </w:tc>
        <w:tc>
          <w:tcPr>
            <w:tcW w:w="1320" w:type="dxa"/>
            <w:vAlign w:val="center"/>
          </w:tcPr>
          <w:p w:rsidR="00631E32" w:rsidRDefault="00605FCD">
            <w:pPr>
              <w:jc w:val="right"/>
            </w:pPr>
            <w:r>
              <w:rPr>
                <w:color w:val="000000"/>
                <w:szCs w:val="21"/>
              </w:rPr>
              <w:t>-</w:t>
            </w:r>
          </w:p>
        </w:tc>
        <w:tc>
          <w:tcPr>
            <w:tcW w:w="1080" w:type="dxa"/>
            <w:vAlign w:val="center"/>
          </w:tcPr>
          <w:p w:rsidR="00631E32" w:rsidRDefault="00605FCD">
            <w:pPr>
              <w:jc w:val="right"/>
            </w:pPr>
            <w:r>
              <w:rPr>
                <w:color w:val="000000"/>
                <w:szCs w:val="21"/>
              </w:rPr>
              <w:t>-</w:t>
            </w:r>
          </w:p>
        </w:tc>
        <w:tc>
          <w:tcPr>
            <w:tcW w:w="1143" w:type="dxa"/>
            <w:vAlign w:val="center"/>
          </w:tcPr>
          <w:p w:rsidR="00631E32" w:rsidRDefault="00605FCD">
            <w:pPr>
              <w:jc w:val="right"/>
            </w:pPr>
            <w:r>
              <w:rPr>
                <w:color w:val="000000"/>
                <w:szCs w:val="21"/>
              </w:rPr>
              <w:t>270,000,000.00</w:t>
            </w:r>
          </w:p>
        </w:tc>
        <w:tc>
          <w:tcPr>
            <w:tcW w:w="1197" w:type="dxa"/>
            <w:vAlign w:val="center"/>
          </w:tcPr>
          <w:p w:rsidR="00631E32" w:rsidRDefault="00605FCD">
            <w:pPr>
              <w:jc w:val="right"/>
            </w:pPr>
            <w:r>
              <w:rPr>
                <w:color w:val="000000"/>
                <w:szCs w:val="21"/>
              </w:rPr>
              <w:t>43.55%</w:t>
            </w:r>
          </w:p>
        </w:tc>
        <w:tc>
          <w:tcPr>
            <w:tcW w:w="1497" w:type="dxa"/>
            <w:vAlign w:val="center"/>
          </w:tcPr>
          <w:p w:rsidR="00631E32" w:rsidRDefault="00605FCD">
            <w:pPr>
              <w:jc w:val="right"/>
            </w:pPr>
            <w:r>
              <w:rPr>
                <w:color w:val="000000"/>
                <w:szCs w:val="21"/>
              </w:rPr>
              <w:t>-</w:t>
            </w:r>
          </w:p>
        </w:tc>
        <w:tc>
          <w:tcPr>
            <w:tcW w:w="1203" w:type="dxa"/>
            <w:vAlign w:val="center"/>
          </w:tcPr>
          <w:p w:rsidR="00631E32" w:rsidRDefault="00605FCD">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2156"/>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631E32">
        <w:tc>
          <w:tcPr>
            <w:tcW w:w="720" w:type="dxa"/>
            <w:vAlign w:val="center"/>
          </w:tcPr>
          <w:p w:rsidR="00631E32" w:rsidRDefault="00605FCD">
            <w:pPr>
              <w:jc w:val="center"/>
            </w:pPr>
            <w:r>
              <w:rPr>
                <w:color w:val="000000"/>
                <w:szCs w:val="21"/>
              </w:rPr>
              <w:t>1</w:t>
            </w:r>
          </w:p>
        </w:tc>
        <w:tc>
          <w:tcPr>
            <w:tcW w:w="4320" w:type="dxa"/>
            <w:vAlign w:val="center"/>
          </w:tcPr>
          <w:p w:rsidR="00631E32" w:rsidRDefault="00605FCD">
            <w:r>
              <w:rPr>
                <w:color w:val="000000"/>
                <w:szCs w:val="21"/>
              </w:rPr>
              <w:t>易方达基金管理有限公司旗下部分开放式基金参加中国农业银行费率优惠活动的公告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2020-01-06</w:t>
            </w:r>
          </w:p>
        </w:tc>
      </w:tr>
      <w:tr w:rsidR="00631E32">
        <w:tc>
          <w:tcPr>
            <w:tcW w:w="720" w:type="dxa"/>
            <w:vAlign w:val="center"/>
          </w:tcPr>
          <w:p w:rsidR="00631E32" w:rsidRDefault="00605FCD">
            <w:pPr>
              <w:jc w:val="center"/>
            </w:pPr>
            <w:r>
              <w:rPr>
                <w:color w:val="000000"/>
                <w:szCs w:val="21"/>
              </w:rPr>
              <w:t>2</w:t>
            </w:r>
          </w:p>
        </w:tc>
        <w:tc>
          <w:tcPr>
            <w:tcW w:w="4320" w:type="dxa"/>
            <w:vAlign w:val="center"/>
          </w:tcPr>
          <w:p w:rsidR="00631E32" w:rsidRDefault="00605FC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31E32" w:rsidRDefault="00605FCD">
            <w:r>
              <w:rPr>
                <w:color w:val="000000"/>
                <w:szCs w:val="21"/>
              </w:rPr>
              <w:t>证券日报</w:t>
            </w:r>
          </w:p>
        </w:tc>
        <w:tc>
          <w:tcPr>
            <w:tcW w:w="1440" w:type="dxa"/>
            <w:vAlign w:val="center"/>
          </w:tcPr>
          <w:p w:rsidR="00631E32" w:rsidRDefault="00605FCD">
            <w:pPr>
              <w:jc w:val="center"/>
            </w:pPr>
            <w:r>
              <w:rPr>
                <w:color w:val="000000"/>
                <w:szCs w:val="21"/>
              </w:rPr>
              <w:t>2020-01-18</w:t>
            </w:r>
          </w:p>
        </w:tc>
      </w:tr>
      <w:tr w:rsidR="00631E32">
        <w:tc>
          <w:tcPr>
            <w:tcW w:w="720" w:type="dxa"/>
            <w:vAlign w:val="center"/>
          </w:tcPr>
          <w:p w:rsidR="00631E32" w:rsidRDefault="00605FCD">
            <w:pPr>
              <w:jc w:val="center"/>
            </w:pPr>
            <w:r>
              <w:rPr>
                <w:color w:val="000000"/>
                <w:szCs w:val="21"/>
              </w:rPr>
              <w:t>3</w:t>
            </w:r>
          </w:p>
        </w:tc>
        <w:tc>
          <w:tcPr>
            <w:tcW w:w="4320" w:type="dxa"/>
            <w:vAlign w:val="center"/>
          </w:tcPr>
          <w:p w:rsidR="00631E32" w:rsidRDefault="00605FCD">
            <w:r>
              <w:rPr>
                <w:color w:val="000000"/>
                <w:szCs w:val="21"/>
              </w:rPr>
              <w:t>易方达基金管理有限公司旗下部分开放式基金参加泉州银行费率优惠活动的公告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2020-01-23</w:t>
            </w:r>
          </w:p>
        </w:tc>
      </w:tr>
      <w:tr w:rsidR="00631E32">
        <w:tc>
          <w:tcPr>
            <w:tcW w:w="720" w:type="dxa"/>
            <w:vAlign w:val="center"/>
          </w:tcPr>
          <w:p w:rsidR="00631E32" w:rsidRDefault="00605FCD">
            <w:pPr>
              <w:jc w:val="center"/>
            </w:pPr>
            <w:r>
              <w:rPr>
                <w:color w:val="000000"/>
                <w:szCs w:val="21"/>
              </w:rPr>
              <w:t>4</w:t>
            </w:r>
          </w:p>
        </w:tc>
        <w:tc>
          <w:tcPr>
            <w:tcW w:w="4320" w:type="dxa"/>
            <w:vAlign w:val="center"/>
          </w:tcPr>
          <w:p w:rsidR="00631E32" w:rsidRDefault="00605FC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2020-01-30</w:t>
            </w:r>
          </w:p>
        </w:tc>
      </w:tr>
      <w:tr w:rsidR="00631E32">
        <w:tc>
          <w:tcPr>
            <w:tcW w:w="720" w:type="dxa"/>
            <w:vAlign w:val="center"/>
          </w:tcPr>
          <w:p w:rsidR="00631E32" w:rsidRDefault="00605FCD">
            <w:pPr>
              <w:jc w:val="center"/>
            </w:pPr>
            <w:r>
              <w:rPr>
                <w:color w:val="000000"/>
                <w:szCs w:val="21"/>
              </w:rPr>
              <w:t>5</w:t>
            </w:r>
          </w:p>
        </w:tc>
        <w:tc>
          <w:tcPr>
            <w:tcW w:w="4320" w:type="dxa"/>
            <w:vAlign w:val="center"/>
          </w:tcPr>
          <w:p w:rsidR="00631E32" w:rsidRDefault="00605FCD">
            <w:r>
              <w:rPr>
                <w:color w:val="000000"/>
                <w:szCs w:val="21"/>
              </w:rPr>
              <w:t>易方达基金管理有限公司及全资子公司投资旗下基金相关事宜的公告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2020-02-04</w:t>
            </w:r>
          </w:p>
        </w:tc>
      </w:tr>
      <w:tr w:rsidR="00631E32">
        <w:tc>
          <w:tcPr>
            <w:tcW w:w="720" w:type="dxa"/>
            <w:vAlign w:val="center"/>
          </w:tcPr>
          <w:p w:rsidR="00631E32" w:rsidRDefault="00605FCD">
            <w:pPr>
              <w:jc w:val="center"/>
            </w:pPr>
            <w:r>
              <w:rPr>
                <w:color w:val="000000"/>
                <w:szCs w:val="21"/>
              </w:rPr>
              <w:t>6</w:t>
            </w:r>
          </w:p>
        </w:tc>
        <w:tc>
          <w:tcPr>
            <w:tcW w:w="4320" w:type="dxa"/>
            <w:vAlign w:val="center"/>
          </w:tcPr>
          <w:p w:rsidR="00631E32" w:rsidRDefault="00605FCD">
            <w:r>
              <w:rPr>
                <w:color w:val="000000"/>
                <w:szCs w:val="21"/>
              </w:rPr>
              <w:t>易方达基金管理有限公司旗下部分开放式基</w:t>
            </w:r>
            <w:r>
              <w:rPr>
                <w:color w:val="000000"/>
                <w:szCs w:val="21"/>
              </w:rPr>
              <w:lastRenderedPageBreak/>
              <w:t>金参加中金公司费率优惠活动的公告</w:t>
            </w:r>
          </w:p>
        </w:tc>
        <w:tc>
          <w:tcPr>
            <w:tcW w:w="2520" w:type="dxa"/>
            <w:vAlign w:val="center"/>
          </w:tcPr>
          <w:p w:rsidR="00631E32" w:rsidRDefault="00605FCD">
            <w:r>
              <w:rPr>
                <w:color w:val="000000"/>
                <w:szCs w:val="21"/>
              </w:rPr>
              <w:lastRenderedPageBreak/>
              <w:t>证券日报、基金管理人网</w:t>
            </w:r>
            <w:r>
              <w:rPr>
                <w:color w:val="000000"/>
                <w:szCs w:val="21"/>
              </w:rPr>
              <w:lastRenderedPageBreak/>
              <w:t>站及中国证监会基金电子披露网站</w:t>
            </w:r>
          </w:p>
        </w:tc>
        <w:tc>
          <w:tcPr>
            <w:tcW w:w="1440" w:type="dxa"/>
            <w:vAlign w:val="center"/>
          </w:tcPr>
          <w:p w:rsidR="00631E32" w:rsidRDefault="00605FCD">
            <w:pPr>
              <w:jc w:val="center"/>
            </w:pPr>
            <w:r>
              <w:rPr>
                <w:color w:val="000000"/>
                <w:szCs w:val="21"/>
              </w:rPr>
              <w:lastRenderedPageBreak/>
              <w:t>2020-03-05</w:t>
            </w:r>
          </w:p>
        </w:tc>
      </w:tr>
      <w:tr w:rsidR="00631E32">
        <w:tc>
          <w:tcPr>
            <w:tcW w:w="720" w:type="dxa"/>
            <w:vAlign w:val="center"/>
          </w:tcPr>
          <w:p w:rsidR="00631E32" w:rsidRDefault="00605FCD">
            <w:pPr>
              <w:jc w:val="center"/>
            </w:pPr>
            <w:r>
              <w:rPr>
                <w:color w:val="000000"/>
                <w:szCs w:val="21"/>
              </w:rPr>
              <w:t>7</w:t>
            </w:r>
          </w:p>
        </w:tc>
        <w:tc>
          <w:tcPr>
            <w:tcW w:w="4320" w:type="dxa"/>
            <w:vAlign w:val="center"/>
          </w:tcPr>
          <w:p w:rsidR="00631E32" w:rsidRDefault="00605FCD">
            <w:r>
              <w:rPr>
                <w:color w:val="000000"/>
                <w:szCs w:val="21"/>
              </w:rPr>
              <w:t>易方达基金管理有限公司旗下部分开放式基金参加百度百盈费率优惠活动的公告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2020-03-10</w:t>
            </w:r>
          </w:p>
        </w:tc>
      </w:tr>
      <w:tr w:rsidR="00631E32">
        <w:tc>
          <w:tcPr>
            <w:tcW w:w="720" w:type="dxa"/>
            <w:vAlign w:val="center"/>
          </w:tcPr>
          <w:p w:rsidR="00631E32" w:rsidRDefault="00605FCD">
            <w:pPr>
              <w:jc w:val="center"/>
            </w:pPr>
            <w:r>
              <w:rPr>
                <w:color w:val="000000"/>
                <w:szCs w:val="21"/>
              </w:rPr>
              <w:t>8</w:t>
            </w:r>
          </w:p>
        </w:tc>
        <w:tc>
          <w:tcPr>
            <w:tcW w:w="4320" w:type="dxa"/>
            <w:vAlign w:val="center"/>
          </w:tcPr>
          <w:p w:rsidR="00631E32" w:rsidRDefault="00605FCD">
            <w:r>
              <w:rPr>
                <w:color w:val="000000"/>
                <w:szCs w:val="21"/>
              </w:rPr>
              <w:t>易方达基金管理有限公司关于旗下部分开放式基金参加腾安基金费率优惠活动的公告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2020-03-17</w:t>
            </w:r>
          </w:p>
        </w:tc>
      </w:tr>
      <w:tr w:rsidR="00631E32">
        <w:tc>
          <w:tcPr>
            <w:tcW w:w="720" w:type="dxa"/>
            <w:vAlign w:val="center"/>
          </w:tcPr>
          <w:p w:rsidR="00631E32" w:rsidRDefault="00605FCD">
            <w:pPr>
              <w:jc w:val="center"/>
            </w:pPr>
            <w:r>
              <w:rPr>
                <w:color w:val="000000"/>
                <w:szCs w:val="21"/>
              </w:rPr>
              <w:t>9</w:t>
            </w:r>
          </w:p>
        </w:tc>
        <w:tc>
          <w:tcPr>
            <w:tcW w:w="4320" w:type="dxa"/>
            <w:vAlign w:val="center"/>
          </w:tcPr>
          <w:p w:rsidR="00631E32" w:rsidRDefault="00605FCD">
            <w:r>
              <w:rPr>
                <w:color w:val="000000"/>
                <w:szCs w:val="21"/>
              </w:rPr>
              <w:t>易方达基金管理有限公司旗下部分开放式基金增加华瑞保险销售为销售机构、参加华瑞保险销售费率优惠活动的公告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2020-03-23</w:t>
            </w:r>
          </w:p>
        </w:tc>
      </w:tr>
      <w:tr w:rsidR="00631E32">
        <w:tc>
          <w:tcPr>
            <w:tcW w:w="720" w:type="dxa"/>
            <w:vAlign w:val="center"/>
          </w:tcPr>
          <w:p w:rsidR="00631E32" w:rsidRDefault="00605FCD">
            <w:pPr>
              <w:jc w:val="center"/>
            </w:pPr>
            <w:r>
              <w:rPr>
                <w:color w:val="000000"/>
                <w:szCs w:val="21"/>
              </w:rPr>
              <w:t>10</w:t>
            </w:r>
          </w:p>
        </w:tc>
        <w:tc>
          <w:tcPr>
            <w:tcW w:w="4320" w:type="dxa"/>
            <w:vAlign w:val="center"/>
          </w:tcPr>
          <w:p w:rsidR="00631E32" w:rsidRDefault="00605FC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31E32" w:rsidRDefault="00605FCD">
            <w:r>
              <w:rPr>
                <w:color w:val="000000"/>
                <w:szCs w:val="21"/>
              </w:rPr>
              <w:t>证券日报</w:t>
            </w:r>
          </w:p>
        </w:tc>
        <w:tc>
          <w:tcPr>
            <w:tcW w:w="1440" w:type="dxa"/>
            <w:vAlign w:val="center"/>
          </w:tcPr>
          <w:p w:rsidR="00631E32" w:rsidRDefault="00605FCD">
            <w:pPr>
              <w:jc w:val="center"/>
            </w:pPr>
            <w:r>
              <w:rPr>
                <w:color w:val="000000"/>
                <w:szCs w:val="21"/>
              </w:rPr>
              <w:t>2020-03-31</w:t>
            </w:r>
          </w:p>
        </w:tc>
      </w:tr>
      <w:tr w:rsidR="00631E32">
        <w:tc>
          <w:tcPr>
            <w:tcW w:w="720" w:type="dxa"/>
            <w:vAlign w:val="center"/>
          </w:tcPr>
          <w:p w:rsidR="00631E32" w:rsidRDefault="00605FCD">
            <w:pPr>
              <w:jc w:val="center"/>
            </w:pPr>
            <w:r>
              <w:rPr>
                <w:color w:val="000000"/>
                <w:szCs w:val="21"/>
              </w:rPr>
              <w:t>11</w:t>
            </w:r>
          </w:p>
        </w:tc>
        <w:tc>
          <w:tcPr>
            <w:tcW w:w="4320" w:type="dxa"/>
            <w:vAlign w:val="center"/>
          </w:tcPr>
          <w:p w:rsidR="00631E32" w:rsidRDefault="00605FCD">
            <w:r>
              <w:rPr>
                <w:color w:val="000000"/>
                <w:szCs w:val="21"/>
              </w:rPr>
              <w:t>易方达基金管理有限公司关于提醒投资者及时提供或更新身份信息资料的公告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2020-04-10</w:t>
            </w:r>
          </w:p>
        </w:tc>
      </w:tr>
      <w:tr w:rsidR="00631E32">
        <w:tc>
          <w:tcPr>
            <w:tcW w:w="720" w:type="dxa"/>
            <w:vAlign w:val="center"/>
          </w:tcPr>
          <w:p w:rsidR="00631E32" w:rsidRDefault="00605FCD">
            <w:pPr>
              <w:jc w:val="center"/>
            </w:pPr>
            <w:r>
              <w:rPr>
                <w:color w:val="000000"/>
                <w:szCs w:val="21"/>
              </w:rPr>
              <w:t>12</w:t>
            </w:r>
          </w:p>
        </w:tc>
        <w:tc>
          <w:tcPr>
            <w:tcW w:w="4320" w:type="dxa"/>
            <w:vAlign w:val="center"/>
          </w:tcPr>
          <w:p w:rsidR="00631E32" w:rsidRDefault="00605FCD">
            <w:r>
              <w:rPr>
                <w:color w:val="000000"/>
                <w:szCs w:val="21"/>
              </w:rPr>
              <w:t>易方达基金管理有限公司旗下部分开放式基金参加诺亚正行费率优惠活动的公告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2020-04-17</w:t>
            </w:r>
          </w:p>
        </w:tc>
      </w:tr>
      <w:tr w:rsidR="00631E32">
        <w:tc>
          <w:tcPr>
            <w:tcW w:w="720" w:type="dxa"/>
            <w:vAlign w:val="center"/>
          </w:tcPr>
          <w:p w:rsidR="00631E32" w:rsidRDefault="00605FCD">
            <w:pPr>
              <w:jc w:val="center"/>
            </w:pPr>
            <w:r>
              <w:rPr>
                <w:color w:val="000000"/>
                <w:szCs w:val="21"/>
              </w:rPr>
              <w:t>13</w:t>
            </w:r>
          </w:p>
        </w:tc>
        <w:tc>
          <w:tcPr>
            <w:tcW w:w="4320" w:type="dxa"/>
            <w:vAlign w:val="center"/>
          </w:tcPr>
          <w:p w:rsidR="00631E32" w:rsidRDefault="00605FCD">
            <w:r>
              <w:rPr>
                <w:color w:val="000000"/>
                <w:szCs w:val="21"/>
              </w:rPr>
              <w:t>易方达基金管理有限公司旗下部分开放式基金参加中国国际期货费率优惠活动的公告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2020-04-17</w:t>
            </w:r>
          </w:p>
        </w:tc>
      </w:tr>
      <w:tr w:rsidR="00631E32">
        <w:tc>
          <w:tcPr>
            <w:tcW w:w="720" w:type="dxa"/>
            <w:vAlign w:val="center"/>
          </w:tcPr>
          <w:p w:rsidR="00631E32" w:rsidRDefault="00605FCD">
            <w:pPr>
              <w:jc w:val="center"/>
            </w:pPr>
            <w:r>
              <w:rPr>
                <w:color w:val="000000"/>
                <w:szCs w:val="21"/>
              </w:rPr>
              <w:t>14</w:t>
            </w:r>
          </w:p>
        </w:tc>
        <w:tc>
          <w:tcPr>
            <w:tcW w:w="4320" w:type="dxa"/>
            <w:vAlign w:val="center"/>
          </w:tcPr>
          <w:p w:rsidR="00631E32" w:rsidRDefault="00605FC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31E32" w:rsidRDefault="00605FCD">
            <w:r>
              <w:rPr>
                <w:color w:val="000000"/>
                <w:szCs w:val="21"/>
              </w:rPr>
              <w:t>证券日报</w:t>
            </w:r>
          </w:p>
        </w:tc>
        <w:tc>
          <w:tcPr>
            <w:tcW w:w="1440" w:type="dxa"/>
            <w:vAlign w:val="center"/>
          </w:tcPr>
          <w:p w:rsidR="00631E32" w:rsidRDefault="00605FCD">
            <w:pPr>
              <w:jc w:val="center"/>
            </w:pPr>
            <w:r>
              <w:rPr>
                <w:color w:val="000000"/>
                <w:szCs w:val="21"/>
              </w:rPr>
              <w:t>2020-04-21</w:t>
            </w:r>
          </w:p>
        </w:tc>
      </w:tr>
      <w:tr w:rsidR="00631E32">
        <w:tc>
          <w:tcPr>
            <w:tcW w:w="720" w:type="dxa"/>
            <w:vAlign w:val="center"/>
          </w:tcPr>
          <w:p w:rsidR="00631E32" w:rsidRDefault="00605FCD">
            <w:pPr>
              <w:jc w:val="center"/>
            </w:pPr>
            <w:r>
              <w:rPr>
                <w:color w:val="000000"/>
                <w:szCs w:val="21"/>
              </w:rPr>
              <w:t>15</w:t>
            </w:r>
          </w:p>
        </w:tc>
        <w:tc>
          <w:tcPr>
            <w:tcW w:w="4320" w:type="dxa"/>
            <w:vAlign w:val="center"/>
          </w:tcPr>
          <w:p w:rsidR="00631E32" w:rsidRDefault="00605FCD">
            <w:r>
              <w:rPr>
                <w:color w:val="000000"/>
                <w:szCs w:val="21"/>
              </w:rPr>
              <w:t>易方达基金管理有限公司旗下部分开放式基金增加青岛农商银行为销售机构的公告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2020-04-27</w:t>
            </w:r>
          </w:p>
        </w:tc>
      </w:tr>
      <w:tr w:rsidR="00631E32">
        <w:tc>
          <w:tcPr>
            <w:tcW w:w="720" w:type="dxa"/>
            <w:vAlign w:val="center"/>
          </w:tcPr>
          <w:p w:rsidR="00631E32" w:rsidRDefault="00605FCD">
            <w:pPr>
              <w:jc w:val="center"/>
            </w:pPr>
            <w:r>
              <w:rPr>
                <w:color w:val="000000"/>
                <w:szCs w:val="21"/>
              </w:rPr>
              <w:t>16</w:t>
            </w:r>
          </w:p>
        </w:tc>
        <w:tc>
          <w:tcPr>
            <w:tcW w:w="4320" w:type="dxa"/>
            <w:vAlign w:val="center"/>
          </w:tcPr>
          <w:p w:rsidR="00631E32" w:rsidRDefault="00605FCD">
            <w:r>
              <w:rPr>
                <w:color w:val="000000"/>
                <w:szCs w:val="21"/>
              </w:rPr>
              <w:t>易方达基金管理有限公司旗下部分开放式基金参加中金公司申购费率优惠活动的公告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2020-05-14</w:t>
            </w:r>
          </w:p>
        </w:tc>
      </w:tr>
      <w:tr w:rsidR="00631E32">
        <w:tc>
          <w:tcPr>
            <w:tcW w:w="720" w:type="dxa"/>
            <w:vAlign w:val="center"/>
          </w:tcPr>
          <w:p w:rsidR="00631E32" w:rsidRDefault="00605FCD">
            <w:pPr>
              <w:jc w:val="center"/>
            </w:pPr>
            <w:r>
              <w:rPr>
                <w:color w:val="000000"/>
                <w:szCs w:val="21"/>
              </w:rPr>
              <w:t>17</w:t>
            </w:r>
          </w:p>
        </w:tc>
        <w:tc>
          <w:tcPr>
            <w:tcW w:w="4320" w:type="dxa"/>
            <w:vAlign w:val="center"/>
          </w:tcPr>
          <w:p w:rsidR="00631E32" w:rsidRDefault="00605FCD">
            <w:r>
              <w:rPr>
                <w:color w:val="000000"/>
                <w:szCs w:val="21"/>
              </w:rPr>
              <w:t>易方达基金管理有限公司旗下部分开放式基金参加万联证券费率优惠活动的公告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2020-05-18</w:t>
            </w:r>
          </w:p>
        </w:tc>
      </w:tr>
      <w:tr w:rsidR="00631E32">
        <w:tc>
          <w:tcPr>
            <w:tcW w:w="720" w:type="dxa"/>
            <w:vAlign w:val="center"/>
          </w:tcPr>
          <w:p w:rsidR="00631E32" w:rsidRDefault="00605FCD">
            <w:pPr>
              <w:jc w:val="center"/>
            </w:pPr>
            <w:r>
              <w:rPr>
                <w:color w:val="000000"/>
                <w:szCs w:val="21"/>
              </w:rPr>
              <w:t>18</w:t>
            </w:r>
          </w:p>
        </w:tc>
        <w:tc>
          <w:tcPr>
            <w:tcW w:w="4320" w:type="dxa"/>
            <w:vAlign w:val="center"/>
          </w:tcPr>
          <w:p w:rsidR="00631E32" w:rsidRDefault="00605FCD">
            <w:r>
              <w:rPr>
                <w:color w:val="000000"/>
                <w:szCs w:val="21"/>
              </w:rPr>
              <w:t>易方达基金管理有限公司旗下部分开放式基金参加华夏财富费率优惠活动的公告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2020-05-23</w:t>
            </w:r>
          </w:p>
        </w:tc>
      </w:tr>
      <w:tr w:rsidR="00631E32">
        <w:tc>
          <w:tcPr>
            <w:tcW w:w="720" w:type="dxa"/>
            <w:vAlign w:val="center"/>
          </w:tcPr>
          <w:p w:rsidR="00631E32" w:rsidRDefault="00605FCD">
            <w:pPr>
              <w:jc w:val="center"/>
            </w:pPr>
            <w:r>
              <w:rPr>
                <w:color w:val="000000"/>
                <w:szCs w:val="21"/>
              </w:rPr>
              <w:t>19</w:t>
            </w:r>
          </w:p>
        </w:tc>
        <w:tc>
          <w:tcPr>
            <w:tcW w:w="4320" w:type="dxa"/>
            <w:vAlign w:val="center"/>
          </w:tcPr>
          <w:p w:rsidR="00631E32" w:rsidRDefault="00605FCD">
            <w:r>
              <w:rPr>
                <w:color w:val="000000"/>
                <w:szCs w:val="21"/>
              </w:rPr>
              <w:t>易方达基金管理有限公司关于旗下基金在包商银行股份有限公司相关业务安排的提示性公告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2020-05-29</w:t>
            </w:r>
          </w:p>
        </w:tc>
      </w:tr>
      <w:tr w:rsidR="00631E32">
        <w:tc>
          <w:tcPr>
            <w:tcW w:w="720" w:type="dxa"/>
            <w:vAlign w:val="center"/>
          </w:tcPr>
          <w:p w:rsidR="00631E32" w:rsidRDefault="00605FCD">
            <w:pPr>
              <w:jc w:val="center"/>
            </w:pPr>
            <w:r>
              <w:rPr>
                <w:color w:val="000000"/>
                <w:szCs w:val="21"/>
              </w:rPr>
              <w:t>20</w:t>
            </w:r>
          </w:p>
        </w:tc>
        <w:tc>
          <w:tcPr>
            <w:tcW w:w="4320" w:type="dxa"/>
            <w:vAlign w:val="center"/>
          </w:tcPr>
          <w:p w:rsidR="00631E32" w:rsidRDefault="00605FCD">
            <w:r>
              <w:rPr>
                <w:color w:val="000000"/>
                <w:szCs w:val="21"/>
              </w:rPr>
              <w:t>易方达基金管理有限公司关于暂停上海朝阳永续基金销售有限公司办理旗下基金相关销售业务的公告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2020-06-03</w:t>
            </w:r>
          </w:p>
        </w:tc>
      </w:tr>
      <w:tr w:rsidR="00631E32">
        <w:tc>
          <w:tcPr>
            <w:tcW w:w="720" w:type="dxa"/>
            <w:vAlign w:val="center"/>
          </w:tcPr>
          <w:p w:rsidR="00631E32" w:rsidRDefault="00605FCD">
            <w:pPr>
              <w:jc w:val="center"/>
            </w:pPr>
            <w:r>
              <w:rPr>
                <w:color w:val="000000"/>
                <w:szCs w:val="21"/>
              </w:rPr>
              <w:t>21</w:t>
            </w:r>
          </w:p>
        </w:tc>
        <w:tc>
          <w:tcPr>
            <w:tcW w:w="4320" w:type="dxa"/>
            <w:vAlign w:val="center"/>
          </w:tcPr>
          <w:p w:rsidR="00631E32" w:rsidRDefault="00605FCD">
            <w:r>
              <w:rPr>
                <w:color w:val="000000"/>
                <w:szCs w:val="21"/>
              </w:rPr>
              <w:t>易方达基金管理有限公司关于调整旗下部分开放式基金在招商银行最低定期定额投资金</w:t>
            </w:r>
            <w:r>
              <w:rPr>
                <w:color w:val="000000"/>
                <w:szCs w:val="21"/>
              </w:rPr>
              <w:lastRenderedPageBreak/>
              <w:t>额限制的公告</w:t>
            </w:r>
          </w:p>
        </w:tc>
        <w:tc>
          <w:tcPr>
            <w:tcW w:w="2520" w:type="dxa"/>
            <w:vAlign w:val="center"/>
          </w:tcPr>
          <w:p w:rsidR="00631E32" w:rsidRDefault="00605FCD">
            <w:r>
              <w:rPr>
                <w:color w:val="000000"/>
                <w:szCs w:val="21"/>
              </w:rPr>
              <w:lastRenderedPageBreak/>
              <w:t>证券日报、基金管理人网站及中国证监会基金电</w:t>
            </w:r>
            <w:r>
              <w:rPr>
                <w:color w:val="000000"/>
                <w:szCs w:val="21"/>
              </w:rPr>
              <w:lastRenderedPageBreak/>
              <w:t>子披露网站</w:t>
            </w:r>
          </w:p>
        </w:tc>
        <w:tc>
          <w:tcPr>
            <w:tcW w:w="1440" w:type="dxa"/>
            <w:vAlign w:val="center"/>
          </w:tcPr>
          <w:p w:rsidR="00631E32" w:rsidRDefault="00605FCD">
            <w:pPr>
              <w:jc w:val="center"/>
            </w:pPr>
            <w:r>
              <w:rPr>
                <w:color w:val="000000"/>
                <w:szCs w:val="21"/>
              </w:rPr>
              <w:lastRenderedPageBreak/>
              <w:t>2020-06-04</w:t>
            </w:r>
          </w:p>
        </w:tc>
      </w:tr>
      <w:tr w:rsidR="00631E32">
        <w:tc>
          <w:tcPr>
            <w:tcW w:w="720" w:type="dxa"/>
            <w:vAlign w:val="center"/>
          </w:tcPr>
          <w:p w:rsidR="00631E32" w:rsidRDefault="00605FCD">
            <w:pPr>
              <w:jc w:val="center"/>
            </w:pPr>
            <w:r>
              <w:rPr>
                <w:color w:val="000000"/>
                <w:szCs w:val="21"/>
              </w:rPr>
              <w:t>22</w:t>
            </w:r>
          </w:p>
        </w:tc>
        <w:tc>
          <w:tcPr>
            <w:tcW w:w="4320" w:type="dxa"/>
            <w:vAlign w:val="center"/>
          </w:tcPr>
          <w:p w:rsidR="00631E32" w:rsidRDefault="00605FCD">
            <w:r>
              <w:rPr>
                <w:color w:val="000000"/>
                <w:szCs w:val="21"/>
              </w:rPr>
              <w:t>易方达基金管理有限公司高级管理人员变更公告</w:t>
            </w:r>
          </w:p>
        </w:tc>
        <w:tc>
          <w:tcPr>
            <w:tcW w:w="2520" w:type="dxa"/>
            <w:vAlign w:val="center"/>
          </w:tcPr>
          <w:p w:rsidR="00631E32" w:rsidRDefault="00605FCD">
            <w:r>
              <w:rPr>
                <w:color w:val="000000"/>
                <w:szCs w:val="21"/>
              </w:rPr>
              <w:t>证券日报、基金管理人网站及中国证监会基金电子披露网站</w:t>
            </w:r>
          </w:p>
        </w:tc>
        <w:tc>
          <w:tcPr>
            <w:tcW w:w="1440" w:type="dxa"/>
            <w:vAlign w:val="center"/>
          </w:tcPr>
          <w:p w:rsidR="00631E32" w:rsidRDefault="00605FCD">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2157"/>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2158"/>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631E32" w:rsidRDefault="00605FCD">
      <w:pPr>
        <w:ind w:firstLineChars="200" w:firstLine="420"/>
        <w:rPr>
          <w:color w:val="000000"/>
          <w:szCs w:val="21"/>
        </w:rPr>
      </w:pPr>
      <w:r>
        <w:rPr>
          <w:color w:val="000000"/>
          <w:szCs w:val="21"/>
        </w:rPr>
        <w:t>1.</w:t>
      </w:r>
      <w:r>
        <w:rPr>
          <w:color w:val="000000"/>
          <w:szCs w:val="21"/>
        </w:rPr>
        <w:t>中国证监会核准易方达医疗保健行业股票型证券投资基金募集的文件；</w:t>
      </w:r>
    </w:p>
    <w:p w:rsidR="00631E32" w:rsidRDefault="00605FCD">
      <w:pPr>
        <w:ind w:firstLineChars="200" w:firstLine="420"/>
        <w:rPr>
          <w:color w:val="000000"/>
          <w:szCs w:val="21"/>
        </w:rPr>
      </w:pPr>
      <w:r>
        <w:rPr>
          <w:color w:val="000000"/>
          <w:szCs w:val="21"/>
        </w:rPr>
        <w:t>2.</w:t>
      </w:r>
      <w:r>
        <w:rPr>
          <w:color w:val="000000"/>
          <w:szCs w:val="21"/>
        </w:rPr>
        <w:t>易方达基金管理有限公司关于旗下部分开放式基金更名及修改基金合同、托管协议的公告</w:t>
      </w:r>
    </w:p>
    <w:p w:rsidR="00631E32" w:rsidRDefault="00605FCD">
      <w:pPr>
        <w:ind w:firstLineChars="200" w:firstLine="420"/>
        <w:rPr>
          <w:color w:val="000000"/>
          <w:szCs w:val="21"/>
        </w:rPr>
      </w:pPr>
      <w:r>
        <w:rPr>
          <w:color w:val="000000"/>
          <w:szCs w:val="21"/>
        </w:rPr>
        <w:t>3.</w:t>
      </w:r>
      <w:r>
        <w:rPr>
          <w:color w:val="000000"/>
          <w:szCs w:val="21"/>
        </w:rPr>
        <w:t>《易方达医疗保健行业混合型证券投资基金基金合同》；</w:t>
      </w:r>
    </w:p>
    <w:p w:rsidR="00631E32" w:rsidRDefault="00605FCD">
      <w:pPr>
        <w:ind w:firstLineChars="200" w:firstLine="420"/>
        <w:rPr>
          <w:color w:val="000000"/>
          <w:szCs w:val="21"/>
        </w:rPr>
      </w:pPr>
      <w:r>
        <w:rPr>
          <w:color w:val="000000"/>
          <w:szCs w:val="21"/>
        </w:rPr>
        <w:t>4.</w:t>
      </w:r>
      <w:r>
        <w:rPr>
          <w:color w:val="000000"/>
          <w:szCs w:val="21"/>
        </w:rPr>
        <w:t>《易方达医疗保健行业混合型证券投资基金托管协议》；</w:t>
      </w:r>
    </w:p>
    <w:p w:rsidR="00631E32" w:rsidRDefault="00605FCD">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2159"/>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2160"/>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4BF" w:rsidRDefault="00F544BF">
      <w:r>
        <w:separator/>
      </w:r>
    </w:p>
  </w:endnote>
  <w:endnote w:type="continuationSeparator" w:id="0">
    <w:p w:rsidR="00F544BF" w:rsidRDefault="00F5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02BD7">
      <w:rPr>
        <w:noProof/>
        <w:kern w:val="0"/>
        <w:szCs w:val="21"/>
      </w:rPr>
      <w:t>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02BD7">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4BF" w:rsidRDefault="00F544BF">
      <w:r>
        <w:separator/>
      </w:r>
    </w:p>
  </w:footnote>
  <w:footnote w:type="continuationSeparator" w:id="0">
    <w:p w:rsidR="00F544BF" w:rsidRDefault="00F54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易方达医疗保健行业混合型证券投资基金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BD7"/>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5FCD"/>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1E32"/>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8F6"/>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4BF"/>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7F867F8-B669-45A2-8669-7871E34F1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B6EB4-B02E-4644-AE5B-3D176986C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6300</Words>
  <Characters>35915</Characters>
  <Application>Microsoft Office Word</Application>
  <DocSecurity>0</DocSecurity>
  <Lines>299</Lines>
  <Paragraphs>84</Paragraphs>
  <ScaleCrop>false</ScaleCrop>
  <Company/>
  <LinksUpToDate>false</LinksUpToDate>
  <CharactersWithSpaces>42131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5</cp:revision>
  <cp:lastPrinted>2007-07-19T00:46:00Z</cp:lastPrinted>
  <dcterms:created xsi:type="dcterms:W3CDTF">2020-08-17T12:21:00Z</dcterms:created>
  <dcterms:modified xsi:type="dcterms:W3CDTF">2020-08-20T02:44:00Z</dcterms:modified>
</cp:coreProperties>
</file>