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易方达中小盘混合型证券投资基金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155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155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82038" w:rsidRDefault="008C0BC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82038" w:rsidRDefault="008C0BCF">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82038" w:rsidRDefault="008C0BC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82038" w:rsidRDefault="008C0BC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82038" w:rsidRDefault="008C0BCF">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156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06D6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558" w:history="1">
        <w:r w:rsidR="00606D6E" w:rsidRPr="00EC6037">
          <w:rPr>
            <w:rStyle w:val="a8"/>
            <w:rFonts w:ascii="宋体" w:hAnsi="宋体" w:cs="Arial"/>
            <w:bCs/>
            <w:noProof/>
          </w:rPr>
          <w:t>1</w:t>
        </w:r>
        <w:r w:rsidR="00606D6E" w:rsidRPr="00EC6037">
          <w:rPr>
            <w:rStyle w:val="a8"/>
            <w:rFonts w:ascii="宋体" w:hAnsi="宋体" w:cs="Arial" w:hint="eastAsia"/>
            <w:bCs/>
            <w:noProof/>
          </w:rPr>
          <w:t>重要提示及目录</w:t>
        </w:r>
        <w:r w:rsidR="00606D6E">
          <w:rPr>
            <w:noProof/>
            <w:webHidden/>
          </w:rPr>
          <w:tab/>
        </w:r>
        <w:r w:rsidR="00606D6E">
          <w:rPr>
            <w:noProof/>
            <w:webHidden/>
          </w:rPr>
          <w:fldChar w:fldCharType="begin"/>
        </w:r>
        <w:r w:rsidR="00606D6E">
          <w:rPr>
            <w:noProof/>
            <w:webHidden/>
          </w:rPr>
          <w:instrText xml:space="preserve"> PAGEREF _Toc48661558 \h </w:instrText>
        </w:r>
        <w:r w:rsidR="00606D6E">
          <w:rPr>
            <w:noProof/>
            <w:webHidden/>
          </w:rPr>
        </w:r>
        <w:r w:rsidR="00606D6E">
          <w:rPr>
            <w:noProof/>
            <w:webHidden/>
          </w:rPr>
          <w:fldChar w:fldCharType="separate"/>
        </w:r>
        <w:r w:rsidR="00606D6E">
          <w:rPr>
            <w:noProof/>
            <w:webHidden/>
          </w:rPr>
          <w:t>2</w:t>
        </w:r>
        <w:r w:rsidR="00606D6E">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59" w:history="1">
        <w:r w:rsidRPr="00EC6037">
          <w:rPr>
            <w:rStyle w:val="a8"/>
            <w:noProof/>
          </w:rPr>
          <w:t>1.1</w:t>
        </w:r>
        <w:r>
          <w:rPr>
            <w:rFonts w:asciiTheme="minorHAnsi" w:eastAsiaTheme="minorEastAsia" w:hAnsiTheme="minorHAnsi" w:cstheme="minorBidi"/>
            <w:noProof/>
            <w:kern w:val="2"/>
            <w:szCs w:val="22"/>
          </w:rPr>
          <w:tab/>
        </w:r>
        <w:r w:rsidRPr="00EC6037">
          <w:rPr>
            <w:rStyle w:val="a8"/>
            <w:rFonts w:hint="eastAsia"/>
            <w:noProof/>
          </w:rPr>
          <w:t>重要提示</w:t>
        </w:r>
        <w:r>
          <w:rPr>
            <w:noProof/>
            <w:webHidden/>
          </w:rPr>
          <w:tab/>
        </w:r>
        <w:r>
          <w:rPr>
            <w:noProof/>
            <w:webHidden/>
          </w:rPr>
          <w:fldChar w:fldCharType="begin"/>
        </w:r>
        <w:r>
          <w:rPr>
            <w:noProof/>
            <w:webHidden/>
          </w:rPr>
          <w:instrText xml:space="preserve"> PAGEREF _Toc48661559 \h </w:instrText>
        </w:r>
        <w:r>
          <w:rPr>
            <w:noProof/>
            <w:webHidden/>
          </w:rPr>
        </w:r>
        <w:r>
          <w:rPr>
            <w:noProof/>
            <w:webHidden/>
          </w:rPr>
          <w:fldChar w:fldCharType="separate"/>
        </w:r>
        <w:r>
          <w:rPr>
            <w:noProof/>
            <w:webHidden/>
          </w:rPr>
          <w:t>2</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0" w:history="1">
        <w:r w:rsidRPr="00EC6037">
          <w:rPr>
            <w:rStyle w:val="a8"/>
            <w:noProof/>
          </w:rPr>
          <w:t>1.2</w:t>
        </w:r>
        <w:r>
          <w:rPr>
            <w:rFonts w:asciiTheme="minorHAnsi" w:eastAsiaTheme="minorEastAsia" w:hAnsiTheme="minorHAnsi" w:cstheme="minorBidi"/>
            <w:noProof/>
            <w:kern w:val="2"/>
            <w:szCs w:val="22"/>
          </w:rPr>
          <w:tab/>
        </w:r>
        <w:r w:rsidRPr="00EC6037">
          <w:rPr>
            <w:rStyle w:val="a8"/>
            <w:rFonts w:hint="eastAsia"/>
            <w:noProof/>
          </w:rPr>
          <w:t>目录</w:t>
        </w:r>
        <w:r>
          <w:rPr>
            <w:noProof/>
            <w:webHidden/>
          </w:rPr>
          <w:tab/>
        </w:r>
        <w:r>
          <w:rPr>
            <w:noProof/>
            <w:webHidden/>
          </w:rPr>
          <w:fldChar w:fldCharType="begin"/>
        </w:r>
        <w:r>
          <w:rPr>
            <w:noProof/>
            <w:webHidden/>
          </w:rPr>
          <w:instrText xml:space="preserve"> PAGEREF _Toc48661560 \h </w:instrText>
        </w:r>
        <w:r>
          <w:rPr>
            <w:noProof/>
            <w:webHidden/>
          </w:rPr>
        </w:r>
        <w:r>
          <w:rPr>
            <w:noProof/>
            <w:webHidden/>
          </w:rPr>
          <w:fldChar w:fldCharType="separate"/>
        </w:r>
        <w:r>
          <w:rPr>
            <w:noProof/>
            <w:webHidden/>
          </w:rPr>
          <w:t>3</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61" w:history="1">
        <w:r w:rsidRPr="00EC6037">
          <w:rPr>
            <w:rStyle w:val="a8"/>
            <w:rFonts w:ascii="宋体" w:hAnsi="宋体" w:cs="Arial"/>
            <w:bCs/>
            <w:noProof/>
          </w:rPr>
          <w:t>2</w:t>
        </w:r>
        <w:r w:rsidRPr="00EC603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_Toc48661561 \h </w:instrText>
        </w:r>
        <w:r>
          <w:rPr>
            <w:noProof/>
            <w:webHidden/>
          </w:rPr>
        </w:r>
        <w:r>
          <w:rPr>
            <w:noProof/>
            <w:webHidden/>
          </w:rPr>
          <w:fldChar w:fldCharType="separate"/>
        </w:r>
        <w:r>
          <w:rPr>
            <w:noProof/>
            <w:webHidden/>
          </w:rPr>
          <w:t>5</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2" w:history="1">
        <w:r w:rsidRPr="00EC6037">
          <w:rPr>
            <w:rStyle w:val="a8"/>
            <w:rFonts w:ascii="宋体" w:hAnsi="宋体" w:cs="Arial"/>
            <w:noProof/>
          </w:rPr>
          <w:t>2.1</w:t>
        </w:r>
        <w:r>
          <w:rPr>
            <w:rFonts w:asciiTheme="minorHAnsi" w:eastAsiaTheme="minorEastAsia" w:hAnsiTheme="minorHAnsi" w:cstheme="minorBidi"/>
            <w:noProof/>
            <w:kern w:val="2"/>
            <w:szCs w:val="22"/>
          </w:rPr>
          <w:tab/>
        </w:r>
        <w:r w:rsidRPr="00EC603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_Toc48661562 \h </w:instrText>
        </w:r>
        <w:r>
          <w:rPr>
            <w:noProof/>
            <w:webHidden/>
          </w:rPr>
        </w:r>
        <w:r>
          <w:rPr>
            <w:noProof/>
            <w:webHidden/>
          </w:rPr>
          <w:fldChar w:fldCharType="separate"/>
        </w:r>
        <w:r>
          <w:rPr>
            <w:noProof/>
            <w:webHidden/>
          </w:rPr>
          <w:t>5</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3" w:history="1">
        <w:r w:rsidRPr="00EC6037">
          <w:rPr>
            <w:rStyle w:val="a8"/>
            <w:rFonts w:ascii="宋体" w:hAnsi="宋体" w:cs="Arial"/>
            <w:noProof/>
          </w:rPr>
          <w:t>2.2</w:t>
        </w:r>
        <w:r>
          <w:rPr>
            <w:rFonts w:asciiTheme="minorHAnsi" w:eastAsiaTheme="minorEastAsia" w:hAnsiTheme="minorHAnsi" w:cstheme="minorBidi"/>
            <w:noProof/>
            <w:kern w:val="2"/>
            <w:szCs w:val="22"/>
          </w:rPr>
          <w:tab/>
        </w:r>
        <w:r w:rsidRPr="00EC603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_Toc48661563 \h </w:instrText>
        </w:r>
        <w:r>
          <w:rPr>
            <w:noProof/>
            <w:webHidden/>
          </w:rPr>
        </w:r>
        <w:r>
          <w:rPr>
            <w:noProof/>
            <w:webHidden/>
          </w:rPr>
          <w:fldChar w:fldCharType="separate"/>
        </w:r>
        <w:r>
          <w:rPr>
            <w:noProof/>
            <w:webHidden/>
          </w:rPr>
          <w:t>5</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4" w:history="1">
        <w:r w:rsidRPr="00EC6037">
          <w:rPr>
            <w:rStyle w:val="a8"/>
            <w:rFonts w:ascii="宋体" w:hAnsi="宋体" w:cs="Arial"/>
            <w:noProof/>
          </w:rPr>
          <w:t>2.3</w:t>
        </w:r>
        <w:r>
          <w:rPr>
            <w:rFonts w:asciiTheme="minorHAnsi" w:eastAsiaTheme="minorEastAsia" w:hAnsiTheme="minorHAnsi" w:cstheme="minorBidi"/>
            <w:noProof/>
            <w:kern w:val="2"/>
            <w:szCs w:val="22"/>
          </w:rPr>
          <w:tab/>
        </w:r>
        <w:r w:rsidRPr="00EC603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_Toc48661564 \h </w:instrText>
        </w:r>
        <w:r>
          <w:rPr>
            <w:noProof/>
            <w:webHidden/>
          </w:rPr>
        </w:r>
        <w:r>
          <w:rPr>
            <w:noProof/>
            <w:webHidden/>
          </w:rPr>
          <w:fldChar w:fldCharType="separate"/>
        </w:r>
        <w:r>
          <w:rPr>
            <w:noProof/>
            <w:webHidden/>
          </w:rPr>
          <w:t>5</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5" w:history="1">
        <w:r w:rsidRPr="00EC6037">
          <w:rPr>
            <w:rStyle w:val="a8"/>
            <w:rFonts w:ascii="宋体" w:hAnsi="宋体" w:cs="Arial"/>
            <w:noProof/>
          </w:rPr>
          <w:t>2.4</w:t>
        </w:r>
        <w:r>
          <w:rPr>
            <w:rFonts w:asciiTheme="minorHAnsi" w:eastAsiaTheme="minorEastAsia" w:hAnsiTheme="minorHAnsi" w:cstheme="minorBidi"/>
            <w:noProof/>
            <w:kern w:val="2"/>
            <w:szCs w:val="22"/>
          </w:rPr>
          <w:tab/>
        </w:r>
        <w:r w:rsidRPr="00EC603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_Toc48661565 \h </w:instrText>
        </w:r>
        <w:r>
          <w:rPr>
            <w:noProof/>
            <w:webHidden/>
          </w:rPr>
        </w:r>
        <w:r>
          <w:rPr>
            <w:noProof/>
            <w:webHidden/>
          </w:rPr>
          <w:fldChar w:fldCharType="separate"/>
        </w:r>
        <w:r>
          <w:rPr>
            <w:noProof/>
            <w:webHidden/>
          </w:rPr>
          <w:t>6</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6" w:history="1">
        <w:r w:rsidRPr="00EC6037">
          <w:rPr>
            <w:rStyle w:val="a8"/>
            <w:rFonts w:ascii="宋体" w:hAnsi="宋体" w:cs="Arial"/>
            <w:noProof/>
          </w:rPr>
          <w:t>2.5</w:t>
        </w:r>
        <w:r>
          <w:rPr>
            <w:rFonts w:asciiTheme="minorHAnsi" w:eastAsiaTheme="minorEastAsia" w:hAnsiTheme="minorHAnsi" w:cstheme="minorBidi"/>
            <w:noProof/>
            <w:kern w:val="2"/>
            <w:szCs w:val="22"/>
          </w:rPr>
          <w:tab/>
        </w:r>
        <w:r w:rsidRPr="00EC603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_Toc48661566 \h </w:instrText>
        </w:r>
        <w:r>
          <w:rPr>
            <w:noProof/>
            <w:webHidden/>
          </w:rPr>
        </w:r>
        <w:r>
          <w:rPr>
            <w:noProof/>
            <w:webHidden/>
          </w:rPr>
          <w:fldChar w:fldCharType="separate"/>
        </w:r>
        <w:r>
          <w:rPr>
            <w:noProof/>
            <w:webHidden/>
          </w:rPr>
          <w:t>6</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67" w:history="1">
        <w:r w:rsidRPr="00EC6037">
          <w:rPr>
            <w:rStyle w:val="a8"/>
            <w:rFonts w:ascii="宋体" w:hAnsi="宋体" w:cs="Arial"/>
            <w:bCs/>
            <w:noProof/>
          </w:rPr>
          <w:t>3</w:t>
        </w:r>
        <w:r w:rsidRPr="00EC603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_Toc48661567 \h </w:instrText>
        </w:r>
        <w:r>
          <w:rPr>
            <w:noProof/>
            <w:webHidden/>
          </w:rPr>
        </w:r>
        <w:r>
          <w:rPr>
            <w:noProof/>
            <w:webHidden/>
          </w:rPr>
          <w:fldChar w:fldCharType="separate"/>
        </w:r>
        <w:r>
          <w:rPr>
            <w:noProof/>
            <w:webHidden/>
          </w:rPr>
          <w:t>6</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8" w:history="1">
        <w:r w:rsidRPr="00EC6037">
          <w:rPr>
            <w:rStyle w:val="a8"/>
            <w:rFonts w:ascii="宋体" w:hAnsi="宋体" w:cs="Arial"/>
            <w:noProof/>
          </w:rPr>
          <w:t>3.1</w:t>
        </w:r>
        <w:r>
          <w:rPr>
            <w:rFonts w:asciiTheme="minorHAnsi" w:eastAsiaTheme="minorEastAsia" w:hAnsiTheme="minorHAnsi" w:cstheme="minorBidi"/>
            <w:noProof/>
            <w:kern w:val="2"/>
            <w:szCs w:val="22"/>
          </w:rPr>
          <w:tab/>
        </w:r>
        <w:r w:rsidRPr="00EC603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_Toc48661568 \h </w:instrText>
        </w:r>
        <w:r>
          <w:rPr>
            <w:noProof/>
            <w:webHidden/>
          </w:rPr>
        </w:r>
        <w:r>
          <w:rPr>
            <w:noProof/>
            <w:webHidden/>
          </w:rPr>
          <w:fldChar w:fldCharType="separate"/>
        </w:r>
        <w:r>
          <w:rPr>
            <w:noProof/>
            <w:webHidden/>
          </w:rPr>
          <w:t>6</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69" w:history="1">
        <w:r w:rsidRPr="00EC6037">
          <w:rPr>
            <w:rStyle w:val="a8"/>
            <w:rFonts w:ascii="宋体" w:hAnsi="宋体" w:cs="Arial"/>
            <w:noProof/>
          </w:rPr>
          <w:t>3.2</w:t>
        </w:r>
        <w:r>
          <w:rPr>
            <w:rFonts w:asciiTheme="minorHAnsi" w:eastAsiaTheme="minorEastAsia" w:hAnsiTheme="minorHAnsi" w:cstheme="minorBidi"/>
            <w:noProof/>
            <w:kern w:val="2"/>
            <w:szCs w:val="22"/>
          </w:rPr>
          <w:tab/>
        </w:r>
        <w:r w:rsidRPr="00EC603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_Toc48661569 \h </w:instrText>
        </w:r>
        <w:r>
          <w:rPr>
            <w:noProof/>
            <w:webHidden/>
          </w:rPr>
        </w:r>
        <w:r>
          <w:rPr>
            <w:noProof/>
            <w:webHidden/>
          </w:rPr>
          <w:fldChar w:fldCharType="separate"/>
        </w:r>
        <w:r>
          <w:rPr>
            <w:noProof/>
            <w:webHidden/>
          </w:rPr>
          <w:t>7</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70" w:history="1">
        <w:r w:rsidRPr="00EC6037">
          <w:rPr>
            <w:rStyle w:val="a8"/>
            <w:rFonts w:ascii="宋体" w:hAnsi="宋体" w:cs="Arial"/>
            <w:bCs/>
            <w:noProof/>
          </w:rPr>
          <w:t>4</w:t>
        </w:r>
        <w:r w:rsidRPr="00EC603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_Toc48661570 \h </w:instrText>
        </w:r>
        <w:r>
          <w:rPr>
            <w:noProof/>
            <w:webHidden/>
          </w:rPr>
        </w:r>
        <w:r>
          <w:rPr>
            <w:noProof/>
            <w:webHidden/>
          </w:rPr>
          <w:fldChar w:fldCharType="separate"/>
        </w:r>
        <w:r>
          <w:rPr>
            <w:noProof/>
            <w:webHidden/>
          </w:rPr>
          <w:t>8</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1" w:history="1">
        <w:r w:rsidRPr="00EC6037">
          <w:rPr>
            <w:rStyle w:val="a8"/>
            <w:rFonts w:ascii="宋体" w:hAnsi="宋体" w:cs="Arial"/>
            <w:noProof/>
          </w:rPr>
          <w:t>4.1</w:t>
        </w:r>
        <w:r>
          <w:rPr>
            <w:rFonts w:asciiTheme="minorHAnsi" w:eastAsiaTheme="minorEastAsia" w:hAnsiTheme="minorHAnsi" w:cstheme="minorBidi"/>
            <w:noProof/>
            <w:kern w:val="2"/>
            <w:szCs w:val="22"/>
          </w:rPr>
          <w:tab/>
        </w:r>
        <w:r w:rsidRPr="00EC603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_Toc48661571 \h </w:instrText>
        </w:r>
        <w:r>
          <w:rPr>
            <w:noProof/>
            <w:webHidden/>
          </w:rPr>
        </w:r>
        <w:r>
          <w:rPr>
            <w:noProof/>
            <w:webHidden/>
          </w:rPr>
          <w:fldChar w:fldCharType="separate"/>
        </w:r>
        <w:r>
          <w:rPr>
            <w:noProof/>
            <w:webHidden/>
          </w:rPr>
          <w:t>8</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2" w:history="1">
        <w:r w:rsidRPr="00EC6037">
          <w:rPr>
            <w:rStyle w:val="a8"/>
            <w:rFonts w:ascii="宋体" w:hAnsi="宋体" w:cs="Arial"/>
            <w:noProof/>
          </w:rPr>
          <w:t>4.2</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_Toc48661572 \h </w:instrText>
        </w:r>
        <w:r>
          <w:rPr>
            <w:noProof/>
            <w:webHidden/>
          </w:rPr>
        </w:r>
        <w:r>
          <w:rPr>
            <w:noProof/>
            <w:webHidden/>
          </w:rPr>
          <w:fldChar w:fldCharType="separate"/>
        </w:r>
        <w:r>
          <w:rPr>
            <w:noProof/>
            <w:webHidden/>
          </w:rPr>
          <w:t>9</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3" w:history="1">
        <w:r w:rsidRPr="00EC6037">
          <w:rPr>
            <w:rStyle w:val="a8"/>
            <w:rFonts w:ascii="宋体" w:hAnsi="宋体" w:cs="Arial"/>
            <w:noProof/>
          </w:rPr>
          <w:t>4.3</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_Toc48661573 \h </w:instrText>
        </w:r>
        <w:r>
          <w:rPr>
            <w:noProof/>
            <w:webHidden/>
          </w:rPr>
        </w:r>
        <w:r>
          <w:rPr>
            <w:noProof/>
            <w:webHidden/>
          </w:rPr>
          <w:fldChar w:fldCharType="separate"/>
        </w:r>
        <w:r>
          <w:rPr>
            <w:noProof/>
            <w:webHidden/>
          </w:rPr>
          <w:t>9</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4" w:history="1">
        <w:r w:rsidRPr="00EC6037">
          <w:rPr>
            <w:rStyle w:val="a8"/>
            <w:rFonts w:ascii="宋体" w:hAnsi="宋体" w:cs="Arial"/>
            <w:noProof/>
          </w:rPr>
          <w:t>4.4</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_Toc48661574 \h </w:instrText>
        </w:r>
        <w:r>
          <w:rPr>
            <w:noProof/>
            <w:webHidden/>
          </w:rPr>
        </w:r>
        <w:r>
          <w:rPr>
            <w:noProof/>
            <w:webHidden/>
          </w:rPr>
          <w:fldChar w:fldCharType="separate"/>
        </w:r>
        <w:r>
          <w:rPr>
            <w:noProof/>
            <w:webHidden/>
          </w:rPr>
          <w:t>10</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5" w:history="1">
        <w:r w:rsidRPr="00EC6037">
          <w:rPr>
            <w:rStyle w:val="a8"/>
            <w:rFonts w:ascii="宋体" w:hAnsi="宋体" w:cs="Arial"/>
            <w:noProof/>
          </w:rPr>
          <w:t>4.5</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_Toc48661575 \h </w:instrText>
        </w:r>
        <w:r>
          <w:rPr>
            <w:noProof/>
            <w:webHidden/>
          </w:rPr>
        </w:r>
        <w:r>
          <w:rPr>
            <w:noProof/>
            <w:webHidden/>
          </w:rPr>
          <w:fldChar w:fldCharType="separate"/>
        </w:r>
        <w:r>
          <w:rPr>
            <w:noProof/>
            <w:webHidden/>
          </w:rPr>
          <w:t>10</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6" w:history="1">
        <w:r w:rsidRPr="00EC6037">
          <w:rPr>
            <w:rStyle w:val="a8"/>
            <w:rFonts w:ascii="宋体" w:hAnsi="宋体" w:cs="Arial"/>
            <w:noProof/>
          </w:rPr>
          <w:t>4.6</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_Toc48661576 \h </w:instrText>
        </w:r>
        <w:r>
          <w:rPr>
            <w:noProof/>
            <w:webHidden/>
          </w:rPr>
        </w:r>
        <w:r>
          <w:rPr>
            <w:noProof/>
            <w:webHidden/>
          </w:rPr>
          <w:fldChar w:fldCharType="separate"/>
        </w:r>
        <w:r>
          <w:rPr>
            <w:noProof/>
            <w:webHidden/>
          </w:rPr>
          <w:t>11</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7" w:history="1">
        <w:r w:rsidRPr="00EC6037">
          <w:rPr>
            <w:rStyle w:val="a8"/>
            <w:rFonts w:ascii="宋体" w:hAnsi="宋体" w:cs="Arial"/>
            <w:noProof/>
          </w:rPr>
          <w:t>4.7</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_Toc48661577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78" w:history="1">
        <w:r w:rsidRPr="00EC6037">
          <w:rPr>
            <w:rStyle w:val="a8"/>
            <w:rFonts w:ascii="宋体" w:hAnsi="宋体" w:cs="Arial"/>
            <w:bCs/>
            <w:noProof/>
          </w:rPr>
          <w:t>5</w:t>
        </w:r>
        <w:r w:rsidRPr="00EC603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_Toc48661578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79" w:history="1">
        <w:r w:rsidRPr="00EC6037">
          <w:rPr>
            <w:rStyle w:val="a8"/>
            <w:rFonts w:ascii="宋体" w:hAnsi="宋体" w:cs="Arial"/>
            <w:noProof/>
          </w:rPr>
          <w:t>5.1</w:t>
        </w:r>
        <w:r>
          <w:rPr>
            <w:rFonts w:asciiTheme="minorHAnsi" w:eastAsiaTheme="minorEastAsia" w:hAnsiTheme="minorHAnsi" w:cstheme="minorBidi"/>
            <w:noProof/>
            <w:kern w:val="2"/>
            <w:szCs w:val="22"/>
          </w:rPr>
          <w:tab/>
        </w:r>
        <w:r w:rsidRPr="00EC603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_Toc48661579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0" w:history="1">
        <w:r w:rsidRPr="00EC6037">
          <w:rPr>
            <w:rStyle w:val="a8"/>
            <w:rFonts w:ascii="宋体" w:hAnsi="宋体" w:cs="Arial"/>
            <w:noProof/>
          </w:rPr>
          <w:t>5.2</w:t>
        </w:r>
        <w:r>
          <w:rPr>
            <w:rFonts w:asciiTheme="minorHAnsi" w:eastAsiaTheme="minorEastAsia" w:hAnsiTheme="minorHAnsi" w:cstheme="minorBidi"/>
            <w:noProof/>
            <w:kern w:val="2"/>
            <w:szCs w:val="22"/>
          </w:rPr>
          <w:tab/>
        </w:r>
        <w:r w:rsidRPr="00EC603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_Toc48661580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1" w:history="1">
        <w:r w:rsidRPr="00EC6037">
          <w:rPr>
            <w:rStyle w:val="a8"/>
            <w:rFonts w:ascii="宋体" w:hAnsi="宋体" w:cs="Arial"/>
            <w:noProof/>
          </w:rPr>
          <w:t>5.3</w:t>
        </w:r>
        <w:r>
          <w:rPr>
            <w:rFonts w:asciiTheme="minorHAnsi" w:eastAsiaTheme="minorEastAsia" w:hAnsiTheme="minorHAnsi" w:cstheme="minorBidi"/>
            <w:noProof/>
            <w:kern w:val="2"/>
            <w:szCs w:val="22"/>
          </w:rPr>
          <w:tab/>
        </w:r>
        <w:r w:rsidRPr="00EC603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_Toc48661581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82" w:history="1">
        <w:r w:rsidRPr="00EC6037">
          <w:rPr>
            <w:rStyle w:val="a8"/>
            <w:rFonts w:ascii="宋体" w:hAnsi="宋体" w:cs="Arial"/>
            <w:bCs/>
            <w:noProof/>
          </w:rPr>
          <w:t>6</w:t>
        </w:r>
        <w:r w:rsidRPr="00EC603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_Toc48661582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3" w:history="1">
        <w:r w:rsidRPr="00EC6037">
          <w:rPr>
            <w:rStyle w:val="a8"/>
            <w:rFonts w:ascii="宋体" w:hAnsi="宋体" w:cs="Arial"/>
            <w:noProof/>
          </w:rPr>
          <w:t>6.1</w:t>
        </w:r>
        <w:r>
          <w:rPr>
            <w:rFonts w:asciiTheme="minorHAnsi" w:eastAsiaTheme="minorEastAsia" w:hAnsiTheme="minorHAnsi" w:cstheme="minorBidi"/>
            <w:noProof/>
            <w:kern w:val="2"/>
            <w:szCs w:val="22"/>
          </w:rPr>
          <w:tab/>
        </w:r>
        <w:r w:rsidRPr="00EC603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_Toc48661583 \h </w:instrText>
        </w:r>
        <w:r>
          <w:rPr>
            <w:noProof/>
            <w:webHidden/>
          </w:rPr>
        </w:r>
        <w:r>
          <w:rPr>
            <w:noProof/>
            <w:webHidden/>
          </w:rPr>
          <w:fldChar w:fldCharType="separate"/>
        </w:r>
        <w:r>
          <w:rPr>
            <w:noProof/>
            <w:webHidden/>
          </w:rPr>
          <w:t>12</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4" w:history="1">
        <w:r w:rsidRPr="00EC6037">
          <w:rPr>
            <w:rStyle w:val="a8"/>
            <w:rFonts w:ascii="宋体" w:hAnsi="宋体" w:cs="Arial"/>
            <w:noProof/>
          </w:rPr>
          <w:t>6.2</w:t>
        </w:r>
        <w:r>
          <w:rPr>
            <w:rFonts w:asciiTheme="minorHAnsi" w:eastAsiaTheme="minorEastAsia" w:hAnsiTheme="minorHAnsi" w:cstheme="minorBidi"/>
            <w:noProof/>
            <w:kern w:val="2"/>
            <w:szCs w:val="22"/>
          </w:rPr>
          <w:tab/>
        </w:r>
        <w:r w:rsidRPr="00EC603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_Toc48661584 \h </w:instrText>
        </w:r>
        <w:r>
          <w:rPr>
            <w:noProof/>
            <w:webHidden/>
          </w:rPr>
        </w:r>
        <w:r>
          <w:rPr>
            <w:noProof/>
            <w:webHidden/>
          </w:rPr>
          <w:fldChar w:fldCharType="separate"/>
        </w:r>
        <w:r>
          <w:rPr>
            <w:noProof/>
            <w:webHidden/>
          </w:rPr>
          <w:t>14</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5" w:history="1">
        <w:r w:rsidRPr="00EC6037">
          <w:rPr>
            <w:rStyle w:val="a8"/>
            <w:rFonts w:ascii="宋体" w:hAnsi="宋体" w:cs="Arial"/>
            <w:noProof/>
          </w:rPr>
          <w:t>6.3</w:t>
        </w:r>
        <w:r>
          <w:rPr>
            <w:rFonts w:asciiTheme="minorHAnsi" w:eastAsiaTheme="minorEastAsia" w:hAnsiTheme="minorHAnsi" w:cstheme="minorBidi"/>
            <w:noProof/>
            <w:kern w:val="2"/>
            <w:szCs w:val="22"/>
          </w:rPr>
          <w:tab/>
        </w:r>
        <w:r w:rsidRPr="00EC603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_Toc48661585 \h </w:instrText>
        </w:r>
        <w:r>
          <w:rPr>
            <w:noProof/>
            <w:webHidden/>
          </w:rPr>
        </w:r>
        <w:r>
          <w:rPr>
            <w:noProof/>
            <w:webHidden/>
          </w:rPr>
          <w:fldChar w:fldCharType="separate"/>
        </w:r>
        <w:r>
          <w:rPr>
            <w:noProof/>
            <w:webHidden/>
          </w:rPr>
          <w:t>15</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6" w:history="1">
        <w:r w:rsidRPr="00EC6037">
          <w:rPr>
            <w:rStyle w:val="a8"/>
            <w:rFonts w:ascii="宋体" w:hAnsi="宋体" w:cs="Arial"/>
            <w:noProof/>
          </w:rPr>
          <w:t>6.4</w:t>
        </w:r>
        <w:r>
          <w:rPr>
            <w:rFonts w:asciiTheme="minorHAnsi" w:eastAsiaTheme="minorEastAsia" w:hAnsiTheme="minorHAnsi" w:cstheme="minorBidi"/>
            <w:noProof/>
            <w:kern w:val="2"/>
            <w:szCs w:val="22"/>
          </w:rPr>
          <w:tab/>
        </w:r>
        <w:r w:rsidRPr="00EC603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_Toc48661586 \h </w:instrText>
        </w:r>
        <w:r>
          <w:rPr>
            <w:noProof/>
            <w:webHidden/>
          </w:rPr>
        </w:r>
        <w:r>
          <w:rPr>
            <w:noProof/>
            <w:webHidden/>
          </w:rPr>
          <w:fldChar w:fldCharType="separate"/>
        </w:r>
        <w:r>
          <w:rPr>
            <w:noProof/>
            <w:webHidden/>
          </w:rPr>
          <w:t>16</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87" w:history="1">
        <w:r w:rsidRPr="00EC6037">
          <w:rPr>
            <w:rStyle w:val="a8"/>
            <w:rFonts w:ascii="宋体" w:hAnsi="宋体" w:cs="Arial"/>
            <w:bCs/>
            <w:noProof/>
          </w:rPr>
          <w:t>7</w:t>
        </w:r>
        <w:r w:rsidRPr="00EC603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_Toc48661587 \h </w:instrText>
        </w:r>
        <w:r>
          <w:rPr>
            <w:noProof/>
            <w:webHidden/>
          </w:rPr>
        </w:r>
        <w:r>
          <w:rPr>
            <w:noProof/>
            <w:webHidden/>
          </w:rPr>
          <w:fldChar w:fldCharType="separate"/>
        </w:r>
        <w:r>
          <w:rPr>
            <w:noProof/>
            <w:webHidden/>
          </w:rPr>
          <w:t>34</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88" w:history="1">
        <w:r w:rsidRPr="00EC6037">
          <w:rPr>
            <w:rStyle w:val="a8"/>
            <w:rFonts w:ascii="宋体" w:hAnsi="宋体" w:cs="Arial"/>
            <w:noProof/>
          </w:rPr>
          <w:t>7.1</w:t>
        </w:r>
        <w:r>
          <w:rPr>
            <w:rFonts w:asciiTheme="minorHAnsi" w:eastAsiaTheme="minorEastAsia" w:hAnsiTheme="minorHAnsi" w:cstheme="minorBidi"/>
            <w:noProof/>
            <w:kern w:val="2"/>
            <w:szCs w:val="22"/>
          </w:rPr>
          <w:tab/>
        </w:r>
        <w:r w:rsidRPr="00EC603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_Toc48661588 \h </w:instrText>
        </w:r>
        <w:r>
          <w:rPr>
            <w:noProof/>
            <w:webHidden/>
          </w:rPr>
        </w:r>
        <w:r>
          <w:rPr>
            <w:noProof/>
            <w:webHidden/>
          </w:rPr>
          <w:fldChar w:fldCharType="separate"/>
        </w:r>
        <w:r>
          <w:rPr>
            <w:noProof/>
            <w:webHidden/>
          </w:rPr>
          <w:t>34</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589" w:history="1">
        <w:r w:rsidRPr="00EC6037">
          <w:rPr>
            <w:rStyle w:val="a8"/>
            <w:rFonts w:ascii="宋体" w:cs="Arial"/>
            <w:noProof/>
          </w:rPr>
          <w:t xml:space="preserve">7.2 </w:t>
        </w:r>
        <w:r w:rsidRPr="00EC603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_Toc48661589 \h </w:instrText>
        </w:r>
        <w:r>
          <w:rPr>
            <w:noProof/>
            <w:webHidden/>
          </w:rPr>
        </w:r>
        <w:r>
          <w:rPr>
            <w:noProof/>
            <w:webHidden/>
          </w:rPr>
          <w:fldChar w:fldCharType="separate"/>
        </w:r>
        <w:r>
          <w:rPr>
            <w:noProof/>
            <w:webHidden/>
          </w:rPr>
          <w:t>34</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0" w:history="1">
        <w:r w:rsidRPr="00EC6037">
          <w:rPr>
            <w:rStyle w:val="a8"/>
            <w:rFonts w:ascii="宋体" w:hAnsi="宋体" w:cs="Arial"/>
            <w:noProof/>
          </w:rPr>
          <w:t>7.3</w:t>
        </w:r>
        <w:r>
          <w:rPr>
            <w:rFonts w:asciiTheme="minorHAnsi" w:eastAsiaTheme="minorEastAsia" w:hAnsiTheme="minorHAnsi" w:cstheme="minorBidi"/>
            <w:noProof/>
            <w:kern w:val="2"/>
            <w:szCs w:val="22"/>
          </w:rPr>
          <w:tab/>
        </w:r>
        <w:r w:rsidRPr="00EC603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_Toc48661590 \h </w:instrText>
        </w:r>
        <w:r>
          <w:rPr>
            <w:noProof/>
            <w:webHidden/>
          </w:rPr>
        </w:r>
        <w:r>
          <w:rPr>
            <w:noProof/>
            <w:webHidden/>
          </w:rPr>
          <w:fldChar w:fldCharType="separate"/>
        </w:r>
        <w:r>
          <w:rPr>
            <w:noProof/>
            <w:webHidden/>
          </w:rPr>
          <w:t>35</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1" w:history="1">
        <w:r w:rsidRPr="00EC6037">
          <w:rPr>
            <w:rStyle w:val="a8"/>
            <w:rFonts w:ascii="宋体" w:hAnsi="宋体" w:cs="Arial"/>
            <w:noProof/>
          </w:rPr>
          <w:t>7.4</w:t>
        </w:r>
        <w:r>
          <w:rPr>
            <w:rFonts w:asciiTheme="minorHAnsi" w:eastAsiaTheme="minorEastAsia" w:hAnsiTheme="minorHAnsi" w:cstheme="minorBidi"/>
            <w:noProof/>
            <w:kern w:val="2"/>
            <w:szCs w:val="22"/>
          </w:rPr>
          <w:tab/>
        </w:r>
        <w:r w:rsidRPr="00EC603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_Toc48661591 \h </w:instrText>
        </w:r>
        <w:r>
          <w:rPr>
            <w:noProof/>
            <w:webHidden/>
          </w:rPr>
        </w:r>
        <w:r>
          <w:rPr>
            <w:noProof/>
            <w:webHidden/>
          </w:rPr>
          <w:fldChar w:fldCharType="separate"/>
        </w:r>
        <w:r>
          <w:rPr>
            <w:noProof/>
            <w:webHidden/>
          </w:rPr>
          <w:t>36</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2" w:history="1">
        <w:r w:rsidRPr="00EC6037">
          <w:rPr>
            <w:rStyle w:val="a8"/>
            <w:rFonts w:ascii="宋体" w:hAnsi="宋体" w:cs="Arial"/>
            <w:noProof/>
          </w:rPr>
          <w:t>7.5</w:t>
        </w:r>
        <w:r>
          <w:rPr>
            <w:rFonts w:asciiTheme="minorHAnsi" w:eastAsiaTheme="minorEastAsia" w:hAnsiTheme="minorHAnsi" w:cstheme="minorBidi"/>
            <w:noProof/>
            <w:kern w:val="2"/>
            <w:szCs w:val="22"/>
          </w:rPr>
          <w:tab/>
        </w:r>
        <w:r w:rsidRPr="00EC603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_Toc48661592 \h </w:instrText>
        </w:r>
        <w:r>
          <w:rPr>
            <w:noProof/>
            <w:webHidden/>
          </w:rPr>
        </w:r>
        <w:r>
          <w:rPr>
            <w:noProof/>
            <w:webHidden/>
          </w:rPr>
          <w:fldChar w:fldCharType="separate"/>
        </w:r>
        <w:r>
          <w:rPr>
            <w:noProof/>
            <w:webHidden/>
          </w:rPr>
          <w:t>38</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3" w:history="1">
        <w:r w:rsidRPr="00EC6037">
          <w:rPr>
            <w:rStyle w:val="a8"/>
            <w:rFonts w:ascii="宋体" w:hAnsi="宋体" w:cs="Arial"/>
            <w:noProof/>
          </w:rPr>
          <w:t>7.6</w:t>
        </w:r>
        <w:r>
          <w:rPr>
            <w:rFonts w:asciiTheme="minorHAnsi" w:eastAsiaTheme="minorEastAsia" w:hAnsiTheme="minorHAnsi" w:cstheme="minorBidi"/>
            <w:noProof/>
            <w:kern w:val="2"/>
            <w:szCs w:val="22"/>
          </w:rPr>
          <w:tab/>
        </w:r>
        <w:r w:rsidRPr="00EC603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_Toc48661593 \h </w:instrText>
        </w:r>
        <w:r>
          <w:rPr>
            <w:noProof/>
            <w:webHidden/>
          </w:rPr>
        </w:r>
        <w:r>
          <w:rPr>
            <w:noProof/>
            <w:webHidden/>
          </w:rPr>
          <w:fldChar w:fldCharType="separate"/>
        </w:r>
        <w:r>
          <w:rPr>
            <w:noProof/>
            <w:webHidden/>
          </w:rPr>
          <w:t>38</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4" w:history="1">
        <w:r w:rsidRPr="00EC6037">
          <w:rPr>
            <w:rStyle w:val="a8"/>
            <w:rFonts w:ascii="宋体" w:hAnsi="宋体" w:cs="Arial"/>
            <w:noProof/>
          </w:rPr>
          <w:t>7.7</w:t>
        </w:r>
        <w:r>
          <w:rPr>
            <w:rFonts w:asciiTheme="minorHAnsi" w:eastAsiaTheme="minorEastAsia" w:hAnsiTheme="minorHAnsi" w:cstheme="minorBidi"/>
            <w:noProof/>
            <w:kern w:val="2"/>
            <w:szCs w:val="22"/>
          </w:rPr>
          <w:tab/>
        </w:r>
        <w:r w:rsidRPr="00EC603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_Toc48661594 \h </w:instrText>
        </w:r>
        <w:r>
          <w:rPr>
            <w:noProof/>
            <w:webHidden/>
          </w:rPr>
        </w:r>
        <w:r>
          <w:rPr>
            <w:noProof/>
            <w:webHidden/>
          </w:rPr>
          <w:fldChar w:fldCharType="separate"/>
        </w:r>
        <w:r>
          <w:rPr>
            <w:noProof/>
            <w:webHidden/>
          </w:rPr>
          <w:t>38</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5" w:history="1">
        <w:r w:rsidRPr="00EC6037">
          <w:rPr>
            <w:rStyle w:val="a8"/>
            <w:rFonts w:ascii="宋体" w:hAnsi="宋体" w:cs="Arial"/>
            <w:noProof/>
          </w:rPr>
          <w:t>7.8</w:t>
        </w:r>
        <w:r>
          <w:rPr>
            <w:rFonts w:asciiTheme="minorHAnsi" w:eastAsiaTheme="minorEastAsia" w:hAnsiTheme="minorHAnsi" w:cstheme="minorBidi"/>
            <w:noProof/>
            <w:kern w:val="2"/>
            <w:szCs w:val="22"/>
          </w:rPr>
          <w:tab/>
        </w:r>
        <w:r w:rsidRPr="00EC603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_Toc48661595 \h </w:instrText>
        </w:r>
        <w:r>
          <w:rPr>
            <w:noProof/>
            <w:webHidden/>
          </w:rPr>
        </w:r>
        <w:r>
          <w:rPr>
            <w:noProof/>
            <w:webHidden/>
          </w:rPr>
          <w:fldChar w:fldCharType="separate"/>
        </w:r>
        <w:r>
          <w:rPr>
            <w:noProof/>
            <w:webHidden/>
          </w:rPr>
          <w:t>38</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596" w:history="1">
        <w:r w:rsidRPr="00EC6037">
          <w:rPr>
            <w:rStyle w:val="a8"/>
            <w:rFonts w:ascii="宋体" w:hAnsi="宋体" w:cs="Arial"/>
            <w:noProof/>
          </w:rPr>
          <w:t>7.9</w:t>
        </w:r>
        <w:r>
          <w:rPr>
            <w:rFonts w:asciiTheme="minorHAnsi" w:eastAsiaTheme="minorEastAsia" w:hAnsiTheme="minorHAnsi" w:cstheme="minorBidi"/>
            <w:noProof/>
            <w:kern w:val="2"/>
            <w:szCs w:val="22"/>
          </w:rPr>
          <w:tab/>
        </w:r>
        <w:r w:rsidRPr="00EC603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_Toc48661596 \h </w:instrText>
        </w:r>
        <w:r>
          <w:rPr>
            <w:noProof/>
            <w:webHidden/>
          </w:rPr>
        </w:r>
        <w:r>
          <w:rPr>
            <w:noProof/>
            <w:webHidden/>
          </w:rPr>
          <w:fldChar w:fldCharType="separate"/>
        </w:r>
        <w:r>
          <w:rPr>
            <w:noProof/>
            <w:webHidden/>
          </w:rPr>
          <w:t>39</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597" w:history="1">
        <w:r w:rsidRPr="00EC6037">
          <w:rPr>
            <w:rStyle w:val="a8"/>
            <w:rFonts w:ascii="宋体" w:hAnsi="宋体" w:cs="Arial"/>
            <w:noProof/>
          </w:rPr>
          <w:t>7.10</w:t>
        </w:r>
        <w:r>
          <w:rPr>
            <w:rFonts w:asciiTheme="minorHAnsi" w:eastAsiaTheme="minorEastAsia" w:hAnsiTheme="minorHAnsi" w:cstheme="minorBidi"/>
            <w:noProof/>
            <w:kern w:val="2"/>
            <w:szCs w:val="22"/>
          </w:rPr>
          <w:tab/>
        </w:r>
        <w:r w:rsidRPr="00EC603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_Toc48661597 \h </w:instrText>
        </w:r>
        <w:r>
          <w:rPr>
            <w:noProof/>
            <w:webHidden/>
          </w:rPr>
        </w:r>
        <w:r>
          <w:rPr>
            <w:noProof/>
            <w:webHidden/>
          </w:rPr>
          <w:fldChar w:fldCharType="separate"/>
        </w:r>
        <w:r>
          <w:rPr>
            <w:noProof/>
            <w:webHidden/>
          </w:rPr>
          <w:t>39</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598" w:history="1">
        <w:r w:rsidRPr="00EC6037">
          <w:rPr>
            <w:rStyle w:val="a8"/>
            <w:rFonts w:ascii="宋体" w:hAnsi="宋体" w:cs="Arial"/>
            <w:noProof/>
          </w:rPr>
          <w:t>7.11</w:t>
        </w:r>
        <w:r>
          <w:rPr>
            <w:rFonts w:asciiTheme="minorHAnsi" w:eastAsiaTheme="minorEastAsia" w:hAnsiTheme="minorHAnsi" w:cstheme="minorBidi"/>
            <w:noProof/>
            <w:kern w:val="2"/>
            <w:szCs w:val="22"/>
          </w:rPr>
          <w:tab/>
        </w:r>
        <w:r w:rsidRPr="00EC603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_Toc48661598 \h </w:instrText>
        </w:r>
        <w:r>
          <w:rPr>
            <w:noProof/>
            <w:webHidden/>
          </w:rPr>
        </w:r>
        <w:r>
          <w:rPr>
            <w:noProof/>
            <w:webHidden/>
          </w:rPr>
          <w:fldChar w:fldCharType="separate"/>
        </w:r>
        <w:r>
          <w:rPr>
            <w:noProof/>
            <w:webHidden/>
          </w:rPr>
          <w:t>39</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599" w:history="1">
        <w:r w:rsidRPr="00EC6037">
          <w:rPr>
            <w:rStyle w:val="a8"/>
            <w:rFonts w:ascii="宋体" w:hAnsi="宋体" w:cs="Arial"/>
            <w:noProof/>
          </w:rPr>
          <w:t>7.12</w:t>
        </w:r>
        <w:r>
          <w:rPr>
            <w:rFonts w:asciiTheme="minorHAnsi" w:eastAsiaTheme="minorEastAsia" w:hAnsiTheme="minorHAnsi" w:cstheme="minorBidi"/>
            <w:noProof/>
            <w:kern w:val="2"/>
            <w:szCs w:val="22"/>
          </w:rPr>
          <w:tab/>
        </w:r>
        <w:r w:rsidRPr="00EC603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_Toc48661599 \h </w:instrText>
        </w:r>
        <w:r>
          <w:rPr>
            <w:noProof/>
            <w:webHidden/>
          </w:rPr>
        </w:r>
        <w:r>
          <w:rPr>
            <w:noProof/>
            <w:webHidden/>
          </w:rPr>
          <w:fldChar w:fldCharType="separate"/>
        </w:r>
        <w:r>
          <w:rPr>
            <w:noProof/>
            <w:webHidden/>
          </w:rPr>
          <w:t>39</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600" w:history="1">
        <w:r w:rsidRPr="00EC6037">
          <w:rPr>
            <w:rStyle w:val="a8"/>
            <w:rFonts w:ascii="宋体" w:hAnsi="宋体" w:cs="Arial"/>
            <w:bCs/>
            <w:noProof/>
          </w:rPr>
          <w:t>8</w:t>
        </w:r>
        <w:r w:rsidRPr="00EC603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_Toc48661600 \h </w:instrText>
        </w:r>
        <w:r>
          <w:rPr>
            <w:noProof/>
            <w:webHidden/>
          </w:rPr>
        </w:r>
        <w:r>
          <w:rPr>
            <w:noProof/>
            <w:webHidden/>
          </w:rPr>
          <w:fldChar w:fldCharType="separate"/>
        </w:r>
        <w:r>
          <w:rPr>
            <w:noProof/>
            <w:webHidden/>
          </w:rPr>
          <w:t>40</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601" w:history="1">
        <w:r w:rsidRPr="00EC6037">
          <w:rPr>
            <w:rStyle w:val="a8"/>
            <w:rFonts w:ascii="宋体" w:hAnsi="宋体" w:cs="Arial"/>
            <w:noProof/>
          </w:rPr>
          <w:t>8.1</w:t>
        </w:r>
        <w:r>
          <w:rPr>
            <w:rFonts w:asciiTheme="minorHAnsi" w:eastAsiaTheme="minorEastAsia" w:hAnsiTheme="minorHAnsi" w:cstheme="minorBidi"/>
            <w:noProof/>
            <w:kern w:val="2"/>
            <w:szCs w:val="22"/>
          </w:rPr>
          <w:tab/>
        </w:r>
        <w:r w:rsidRPr="00EC603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_Toc48661601 \h </w:instrText>
        </w:r>
        <w:r>
          <w:rPr>
            <w:noProof/>
            <w:webHidden/>
          </w:rPr>
        </w:r>
        <w:r>
          <w:rPr>
            <w:noProof/>
            <w:webHidden/>
          </w:rPr>
          <w:fldChar w:fldCharType="separate"/>
        </w:r>
        <w:r>
          <w:rPr>
            <w:noProof/>
            <w:webHidden/>
          </w:rPr>
          <w:t>40</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602" w:history="1">
        <w:r w:rsidRPr="00EC6037">
          <w:rPr>
            <w:rStyle w:val="a8"/>
            <w:rFonts w:ascii="宋体" w:hAnsi="宋体" w:cs="Arial"/>
            <w:noProof/>
          </w:rPr>
          <w:t>8.2</w:t>
        </w:r>
        <w:r>
          <w:rPr>
            <w:rFonts w:asciiTheme="minorHAnsi" w:eastAsiaTheme="minorEastAsia" w:hAnsiTheme="minorHAnsi" w:cstheme="minorBidi"/>
            <w:noProof/>
            <w:kern w:val="2"/>
            <w:szCs w:val="22"/>
          </w:rPr>
          <w:tab/>
        </w:r>
        <w:r w:rsidRPr="00EC603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_Toc48661602 \h </w:instrText>
        </w:r>
        <w:r>
          <w:rPr>
            <w:noProof/>
            <w:webHidden/>
          </w:rPr>
        </w:r>
        <w:r>
          <w:rPr>
            <w:noProof/>
            <w:webHidden/>
          </w:rPr>
          <w:fldChar w:fldCharType="separate"/>
        </w:r>
        <w:r>
          <w:rPr>
            <w:noProof/>
            <w:webHidden/>
          </w:rPr>
          <w:t>40</w:t>
        </w:r>
        <w:r>
          <w:rPr>
            <w:noProof/>
            <w:webHidden/>
          </w:rPr>
          <w:fldChar w:fldCharType="end"/>
        </w:r>
      </w:hyperlink>
    </w:p>
    <w:p w:rsidR="00606D6E" w:rsidRDefault="00606D6E">
      <w:pPr>
        <w:pStyle w:val="22"/>
        <w:tabs>
          <w:tab w:val="left" w:pos="840"/>
        </w:tabs>
        <w:rPr>
          <w:rFonts w:asciiTheme="minorHAnsi" w:eastAsiaTheme="minorEastAsia" w:hAnsiTheme="minorHAnsi" w:cstheme="minorBidi"/>
          <w:noProof/>
          <w:kern w:val="2"/>
          <w:szCs w:val="22"/>
        </w:rPr>
      </w:pPr>
      <w:hyperlink w:anchor="_Toc48661603" w:history="1">
        <w:r w:rsidRPr="00EC6037">
          <w:rPr>
            <w:rStyle w:val="a8"/>
            <w:rFonts w:ascii="宋体" w:cs="Arial"/>
            <w:noProof/>
          </w:rPr>
          <w:t>8.3</w:t>
        </w:r>
        <w:r>
          <w:rPr>
            <w:rFonts w:asciiTheme="minorHAnsi" w:eastAsiaTheme="minorEastAsia" w:hAnsiTheme="minorHAnsi" w:cstheme="minorBidi"/>
            <w:noProof/>
            <w:kern w:val="2"/>
            <w:szCs w:val="22"/>
          </w:rPr>
          <w:tab/>
        </w:r>
        <w:r w:rsidRPr="00EC603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_Toc48661603 \h </w:instrText>
        </w:r>
        <w:r>
          <w:rPr>
            <w:noProof/>
            <w:webHidden/>
          </w:rPr>
        </w:r>
        <w:r>
          <w:rPr>
            <w:noProof/>
            <w:webHidden/>
          </w:rPr>
          <w:fldChar w:fldCharType="separate"/>
        </w:r>
        <w:r>
          <w:rPr>
            <w:noProof/>
            <w:webHidden/>
          </w:rPr>
          <w:t>40</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604" w:history="1">
        <w:r w:rsidRPr="00EC6037">
          <w:rPr>
            <w:rStyle w:val="a8"/>
            <w:rFonts w:ascii="宋体" w:hAnsi="宋体" w:cs="Arial"/>
            <w:bCs/>
            <w:noProof/>
          </w:rPr>
          <w:t>9</w:t>
        </w:r>
        <w:r w:rsidRPr="00EC603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_Toc48661604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605" w:history="1">
        <w:r w:rsidRPr="00EC6037">
          <w:rPr>
            <w:rStyle w:val="a8"/>
            <w:rFonts w:ascii="宋体" w:hAnsi="宋体" w:cs="Arial"/>
            <w:bCs/>
            <w:noProof/>
          </w:rPr>
          <w:t>10</w:t>
        </w:r>
        <w:r w:rsidRPr="00EC603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_Toc48661605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06" w:history="1">
        <w:r w:rsidRPr="00EC6037">
          <w:rPr>
            <w:rStyle w:val="a8"/>
            <w:rFonts w:ascii="宋体" w:cs="Arial"/>
            <w:noProof/>
          </w:rPr>
          <w:t>10.1</w:t>
        </w:r>
        <w:r>
          <w:rPr>
            <w:rFonts w:asciiTheme="minorHAnsi" w:eastAsiaTheme="minorEastAsia" w:hAnsiTheme="minorHAnsi" w:cstheme="minorBidi"/>
            <w:noProof/>
            <w:kern w:val="2"/>
            <w:szCs w:val="22"/>
          </w:rPr>
          <w:tab/>
        </w:r>
        <w:r w:rsidRPr="00EC603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_Toc48661606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07" w:history="1">
        <w:r w:rsidRPr="00EC6037">
          <w:rPr>
            <w:rStyle w:val="a8"/>
            <w:rFonts w:ascii="宋体" w:cs="Arial"/>
            <w:noProof/>
          </w:rPr>
          <w:t>10.2</w:t>
        </w:r>
        <w:r>
          <w:rPr>
            <w:rFonts w:asciiTheme="minorHAnsi" w:eastAsiaTheme="minorEastAsia" w:hAnsiTheme="minorHAnsi" w:cstheme="minorBidi"/>
            <w:noProof/>
            <w:kern w:val="2"/>
            <w:szCs w:val="22"/>
          </w:rPr>
          <w:tab/>
        </w:r>
        <w:r w:rsidRPr="00EC603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_Toc48661607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08" w:history="1">
        <w:r w:rsidRPr="00EC6037">
          <w:rPr>
            <w:rStyle w:val="a8"/>
            <w:rFonts w:ascii="宋体" w:cs="Arial"/>
            <w:noProof/>
          </w:rPr>
          <w:t>10.3</w:t>
        </w:r>
        <w:r>
          <w:rPr>
            <w:rFonts w:asciiTheme="minorHAnsi" w:eastAsiaTheme="minorEastAsia" w:hAnsiTheme="minorHAnsi" w:cstheme="minorBidi"/>
            <w:noProof/>
            <w:kern w:val="2"/>
            <w:szCs w:val="22"/>
          </w:rPr>
          <w:tab/>
        </w:r>
        <w:r w:rsidRPr="00EC603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_Toc48661608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09" w:history="1">
        <w:r w:rsidRPr="00EC6037">
          <w:rPr>
            <w:rStyle w:val="a8"/>
            <w:rFonts w:ascii="宋体" w:cs="Arial"/>
            <w:noProof/>
          </w:rPr>
          <w:t>10.4</w:t>
        </w:r>
        <w:r>
          <w:rPr>
            <w:rFonts w:asciiTheme="minorHAnsi" w:eastAsiaTheme="minorEastAsia" w:hAnsiTheme="minorHAnsi" w:cstheme="minorBidi"/>
            <w:noProof/>
            <w:kern w:val="2"/>
            <w:szCs w:val="22"/>
          </w:rPr>
          <w:tab/>
        </w:r>
        <w:r w:rsidRPr="00EC603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_Toc48661609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0" w:history="1">
        <w:r w:rsidRPr="00EC6037">
          <w:rPr>
            <w:rStyle w:val="a8"/>
            <w:rFonts w:ascii="宋体" w:cs="Arial"/>
            <w:noProof/>
          </w:rPr>
          <w:t>10.5</w:t>
        </w:r>
        <w:r>
          <w:rPr>
            <w:rFonts w:asciiTheme="minorHAnsi" w:eastAsiaTheme="minorEastAsia" w:hAnsiTheme="minorHAnsi" w:cstheme="minorBidi"/>
            <w:noProof/>
            <w:kern w:val="2"/>
            <w:szCs w:val="22"/>
          </w:rPr>
          <w:tab/>
        </w:r>
        <w:r w:rsidRPr="00EC603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_Toc48661610 \h </w:instrText>
        </w:r>
        <w:r>
          <w:rPr>
            <w:noProof/>
            <w:webHidden/>
          </w:rPr>
        </w:r>
        <w:r>
          <w:rPr>
            <w:noProof/>
            <w:webHidden/>
          </w:rPr>
          <w:fldChar w:fldCharType="separate"/>
        </w:r>
        <w:r>
          <w:rPr>
            <w:noProof/>
            <w:webHidden/>
          </w:rPr>
          <w:t>41</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1" w:history="1">
        <w:r w:rsidRPr="00EC6037">
          <w:rPr>
            <w:rStyle w:val="a8"/>
            <w:rFonts w:ascii="宋体" w:cs="Arial"/>
            <w:noProof/>
          </w:rPr>
          <w:t>10.6</w:t>
        </w:r>
        <w:r>
          <w:rPr>
            <w:rFonts w:asciiTheme="minorHAnsi" w:eastAsiaTheme="minorEastAsia" w:hAnsiTheme="minorHAnsi" w:cstheme="minorBidi"/>
            <w:noProof/>
            <w:kern w:val="2"/>
            <w:szCs w:val="22"/>
          </w:rPr>
          <w:tab/>
        </w:r>
        <w:r w:rsidRPr="00EC603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_Toc48661611 \h </w:instrText>
        </w:r>
        <w:r>
          <w:rPr>
            <w:noProof/>
            <w:webHidden/>
          </w:rPr>
        </w:r>
        <w:r>
          <w:rPr>
            <w:noProof/>
            <w:webHidden/>
          </w:rPr>
          <w:fldChar w:fldCharType="separate"/>
        </w:r>
        <w:r>
          <w:rPr>
            <w:noProof/>
            <w:webHidden/>
          </w:rPr>
          <w:t>42</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2" w:history="1">
        <w:r w:rsidRPr="00EC6037">
          <w:rPr>
            <w:rStyle w:val="a8"/>
            <w:rFonts w:ascii="宋体" w:cs="Arial"/>
            <w:noProof/>
          </w:rPr>
          <w:t>10.7</w:t>
        </w:r>
        <w:r>
          <w:rPr>
            <w:rFonts w:asciiTheme="minorHAnsi" w:eastAsiaTheme="minorEastAsia" w:hAnsiTheme="minorHAnsi" w:cstheme="minorBidi"/>
            <w:noProof/>
            <w:kern w:val="2"/>
            <w:szCs w:val="22"/>
          </w:rPr>
          <w:tab/>
        </w:r>
        <w:r w:rsidRPr="00EC603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_Toc48661612 \h </w:instrText>
        </w:r>
        <w:r>
          <w:rPr>
            <w:noProof/>
            <w:webHidden/>
          </w:rPr>
        </w:r>
        <w:r>
          <w:rPr>
            <w:noProof/>
            <w:webHidden/>
          </w:rPr>
          <w:fldChar w:fldCharType="separate"/>
        </w:r>
        <w:r>
          <w:rPr>
            <w:noProof/>
            <w:webHidden/>
          </w:rPr>
          <w:t>42</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3" w:history="1">
        <w:r w:rsidRPr="00EC6037">
          <w:rPr>
            <w:rStyle w:val="a8"/>
            <w:rFonts w:ascii="宋体" w:hAnsi="宋体" w:cs="Arial"/>
            <w:noProof/>
          </w:rPr>
          <w:t>10.8</w:t>
        </w:r>
        <w:r>
          <w:rPr>
            <w:rFonts w:asciiTheme="minorHAnsi" w:eastAsiaTheme="minorEastAsia" w:hAnsiTheme="minorHAnsi" w:cstheme="minorBidi"/>
            <w:noProof/>
            <w:kern w:val="2"/>
            <w:szCs w:val="22"/>
          </w:rPr>
          <w:tab/>
        </w:r>
        <w:r w:rsidRPr="00EC603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_Toc48661613 \h </w:instrText>
        </w:r>
        <w:r>
          <w:rPr>
            <w:noProof/>
            <w:webHidden/>
          </w:rPr>
        </w:r>
        <w:r>
          <w:rPr>
            <w:noProof/>
            <w:webHidden/>
          </w:rPr>
          <w:fldChar w:fldCharType="separate"/>
        </w:r>
        <w:r>
          <w:rPr>
            <w:noProof/>
            <w:webHidden/>
          </w:rPr>
          <w:t>43</w:t>
        </w:r>
        <w:r>
          <w:rPr>
            <w:noProof/>
            <w:webHidden/>
          </w:rPr>
          <w:fldChar w:fldCharType="end"/>
        </w:r>
      </w:hyperlink>
    </w:p>
    <w:p w:rsidR="00606D6E" w:rsidRDefault="00606D6E">
      <w:pPr>
        <w:pStyle w:val="22"/>
        <w:rPr>
          <w:rFonts w:asciiTheme="minorHAnsi" w:eastAsiaTheme="minorEastAsia" w:hAnsiTheme="minorHAnsi" w:cstheme="minorBidi"/>
          <w:noProof/>
          <w:kern w:val="2"/>
          <w:szCs w:val="22"/>
        </w:rPr>
      </w:pPr>
      <w:hyperlink w:anchor="_Toc48661614" w:history="1">
        <w:r w:rsidRPr="00EC6037">
          <w:rPr>
            <w:rStyle w:val="a8"/>
            <w:rFonts w:ascii="宋体" w:hAnsi="宋体" w:cs="Arial"/>
            <w:bCs/>
            <w:noProof/>
          </w:rPr>
          <w:t>11</w:t>
        </w:r>
        <w:r w:rsidRPr="00EC603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_Toc48661614 \h </w:instrText>
        </w:r>
        <w:r>
          <w:rPr>
            <w:noProof/>
            <w:webHidden/>
          </w:rPr>
        </w:r>
        <w:r>
          <w:rPr>
            <w:noProof/>
            <w:webHidden/>
          </w:rPr>
          <w:fldChar w:fldCharType="separate"/>
        </w:r>
        <w:r>
          <w:rPr>
            <w:noProof/>
            <w:webHidden/>
          </w:rPr>
          <w:t>45</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5" w:history="1">
        <w:r w:rsidRPr="00EC6037">
          <w:rPr>
            <w:rStyle w:val="a8"/>
            <w:rFonts w:ascii="宋体" w:hAnsi="宋体" w:cs="Arial"/>
            <w:noProof/>
          </w:rPr>
          <w:t>11.1</w:t>
        </w:r>
        <w:r>
          <w:rPr>
            <w:rFonts w:asciiTheme="minorHAnsi" w:eastAsiaTheme="minorEastAsia" w:hAnsiTheme="minorHAnsi" w:cstheme="minorBidi"/>
            <w:noProof/>
            <w:kern w:val="2"/>
            <w:szCs w:val="22"/>
          </w:rPr>
          <w:tab/>
        </w:r>
        <w:r w:rsidRPr="00EC603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_Toc48661615 \h </w:instrText>
        </w:r>
        <w:r>
          <w:rPr>
            <w:noProof/>
            <w:webHidden/>
          </w:rPr>
        </w:r>
        <w:r>
          <w:rPr>
            <w:noProof/>
            <w:webHidden/>
          </w:rPr>
          <w:fldChar w:fldCharType="separate"/>
        </w:r>
        <w:r>
          <w:rPr>
            <w:noProof/>
            <w:webHidden/>
          </w:rPr>
          <w:t>45</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6" w:history="1">
        <w:r w:rsidRPr="00EC6037">
          <w:rPr>
            <w:rStyle w:val="a8"/>
            <w:rFonts w:ascii="宋体" w:hAnsi="宋体" w:cs="Arial"/>
            <w:noProof/>
          </w:rPr>
          <w:t>11.2</w:t>
        </w:r>
        <w:r>
          <w:rPr>
            <w:rFonts w:asciiTheme="minorHAnsi" w:eastAsiaTheme="minorEastAsia" w:hAnsiTheme="minorHAnsi" w:cstheme="minorBidi"/>
            <w:noProof/>
            <w:kern w:val="2"/>
            <w:szCs w:val="22"/>
          </w:rPr>
          <w:tab/>
        </w:r>
        <w:r w:rsidRPr="00EC603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_Toc48661616 \h </w:instrText>
        </w:r>
        <w:r>
          <w:rPr>
            <w:noProof/>
            <w:webHidden/>
          </w:rPr>
        </w:r>
        <w:r>
          <w:rPr>
            <w:noProof/>
            <w:webHidden/>
          </w:rPr>
          <w:fldChar w:fldCharType="separate"/>
        </w:r>
        <w:r>
          <w:rPr>
            <w:noProof/>
            <w:webHidden/>
          </w:rPr>
          <w:t>46</w:t>
        </w:r>
        <w:r>
          <w:rPr>
            <w:noProof/>
            <w:webHidden/>
          </w:rPr>
          <w:fldChar w:fldCharType="end"/>
        </w:r>
      </w:hyperlink>
    </w:p>
    <w:p w:rsidR="00606D6E" w:rsidRDefault="00606D6E">
      <w:pPr>
        <w:pStyle w:val="22"/>
        <w:tabs>
          <w:tab w:val="left" w:pos="1050"/>
        </w:tabs>
        <w:rPr>
          <w:rFonts w:asciiTheme="minorHAnsi" w:eastAsiaTheme="minorEastAsia" w:hAnsiTheme="minorHAnsi" w:cstheme="minorBidi"/>
          <w:noProof/>
          <w:kern w:val="2"/>
          <w:szCs w:val="22"/>
        </w:rPr>
      </w:pPr>
      <w:hyperlink w:anchor="_Toc48661617" w:history="1">
        <w:r w:rsidRPr="00EC6037">
          <w:rPr>
            <w:rStyle w:val="a8"/>
            <w:rFonts w:ascii="宋体" w:hAnsi="宋体" w:cs="Arial"/>
            <w:noProof/>
          </w:rPr>
          <w:t>11.3</w:t>
        </w:r>
        <w:r>
          <w:rPr>
            <w:rFonts w:asciiTheme="minorHAnsi" w:eastAsiaTheme="minorEastAsia" w:hAnsiTheme="minorHAnsi" w:cstheme="minorBidi"/>
            <w:noProof/>
            <w:kern w:val="2"/>
            <w:szCs w:val="22"/>
          </w:rPr>
          <w:tab/>
        </w:r>
        <w:r w:rsidRPr="00EC603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_Toc48661617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156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156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易方达中小盘混合型证券投资基金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易方达中小盘混合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110011</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110011</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2008</w:t>
            </w:r>
            <w:r w:rsidRPr="00224952">
              <w:rPr>
                <w:szCs w:val="21"/>
              </w:rPr>
              <w:t>年</w:t>
            </w:r>
            <w:r w:rsidRPr="00224952">
              <w:rPr>
                <w:szCs w:val="21"/>
              </w:rPr>
              <w:t>6</w:t>
            </w:r>
            <w:r w:rsidRPr="00224952">
              <w:rPr>
                <w:szCs w:val="21"/>
              </w:rPr>
              <w:t>月</w:t>
            </w:r>
            <w:r w:rsidRPr="00224952">
              <w:rPr>
                <w:szCs w:val="21"/>
              </w:rPr>
              <w:t>19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3,160,109,122.14</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156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通过投资具有竞争优势和较高成长性的中小盘股票，力求在有效控制风险的前提下，谋求基金资产的长期增值。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本基金基于定量与定性相结合的宏观及市场分析，进行战术性资产配置，确定组合中股票、债券、货币市场工具及其他金融工具的比例，追求更高收益，回避市场风险。在股票资产方面，本基金采取</w:t>
            </w:r>
            <w:r w:rsidRPr="00224952">
              <w:rPr>
                <w:szCs w:val="21"/>
              </w:rPr>
              <w:t>“</w:t>
            </w:r>
            <w:r w:rsidRPr="00224952">
              <w:rPr>
                <w:szCs w:val="21"/>
              </w:rPr>
              <w:t>自下而上</w:t>
            </w:r>
            <w:r w:rsidRPr="00224952">
              <w:rPr>
                <w:szCs w:val="21"/>
              </w:rPr>
              <w:t>”</w:t>
            </w:r>
            <w:r w:rsidRPr="00224952">
              <w:rPr>
                <w:szCs w:val="21"/>
              </w:rPr>
              <w:t>的策略，投资具有良好治理结构、在细分行业具有竞争优势以及有较高成长性的中小盘股票。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45%×</w:t>
            </w:r>
            <w:r w:rsidRPr="00224952">
              <w:rPr>
                <w:szCs w:val="21"/>
              </w:rPr>
              <w:t>天相中盘指数收益率</w:t>
            </w:r>
            <w:r w:rsidRPr="00224952">
              <w:rPr>
                <w:szCs w:val="21"/>
              </w:rPr>
              <w:t>+35%×</w:t>
            </w:r>
            <w:r w:rsidRPr="00224952">
              <w:rPr>
                <w:szCs w:val="21"/>
              </w:rPr>
              <w:t>天相小盘指数收益率</w:t>
            </w:r>
            <w:r w:rsidRPr="00224952">
              <w:rPr>
                <w:szCs w:val="21"/>
              </w:rPr>
              <w:t>+20%×</w:t>
            </w:r>
            <w:r w:rsidRPr="00224952">
              <w:rPr>
                <w:szCs w:val="21"/>
              </w:rPr>
              <w:t>中债总指数收益率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本基金是混合基金，理论上其风险收益水平高于债券基金和货币市场基金，低于股票基金。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156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156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156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156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156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2,146,554,148.75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3,272,418,468.62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1.0344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20.34%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22.17%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6,857,500,383.41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2.1700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19,151,517,482.95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6.0604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661.08%</w:t>
            </w:r>
          </w:p>
        </w:tc>
      </w:tr>
    </w:tbl>
    <w:bookmarkEnd w:id="21"/>
    <w:bookmarkEnd w:id="22"/>
    <w:p w:rsidR="00582038" w:rsidRDefault="008C0BC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82038" w:rsidRDefault="008C0BC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156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82038">
        <w:tc>
          <w:tcPr>
            <w:tcW w:w="1560" w:type="dxa"/>
            <w:vAlign w:val="center"/>
          </w:tcPr>
          <w:p w:rsidR="00582038" w:rsidRDefault="008C0BCF">
            <w:pPr>
              <w:jc w:val="left"/>
            </w:pPr>
            <w:r>
              <w:rPr>
                <w:color w:val="000000"/>
                <w:szCs w:val="21"/>
              </w:rPr>
              <w:t>过去一个月</w:t>
            </w:r>
          </w:p>
        </w:tc>
        <w:tc>
          <w:tcPr>
            <w:tcW w:w="1275" w:type="dxa"/>
            <w:vAlign w:val="center"/>
          </w:tcPr>
          <w:p w:rsidR="00582038" w:rsidRDefault="008C0BCF">
            <w:pPr>
              <w:jc w:val="center"/>
            </w:pPr>
            <w:r>
              <w:rPr>
                <w:color w:val="000000"/>
                <w:szCs w:val="21"/>
              </w:rPr>
              <w:t>10.21%</w:t>
            </w:r>
          </w:p>
        </w:tc>
        <w:tc>
          <w:tcPr>
            <w:tcW w:w="1276" w:type="dxa"/>
            <w:vAlign w:val="center"/>
          </w:tcPr>
          <w:p w:rsidR="00582038" w:rsidRDefault="008C0BCF">
            <w:pPr>
              <w:jc w:val="center"/>
            </w:pPr>
            <w:r>
              <w:rPr>
                <w:color w:val="000000"/>
                <w:szCs w:val="21"/>
              </w:rPr>
              <w:t>1.24%</w:t>
            </w:r>
          </w:p>
        </w:tc>
        <w:tc>
          <w:tcPr>
            <w:tcW w:w="1276" w:type="dxa"/>
            <w:vAlign w:val="center"/>
          </w:tcPr>
          <w:p w:rsidR="00582038" w:rsidRDefault="008C0BCF">
            <w:pPr>
              <w:jc w:val="center"/>
            </w:pPr>
            <w:r>
              <w:rPr>
                <w:color w:val="000000"/>
                <w:szCs w:val="21"/>
              </w:rPr>
              <w:t>7.12%</w:t>
            </w:r>
          </w:p>
        </w:tc>
        <w:tc>
          <w:tcPr>
            <w:tcW w:w="1276" w:type="dxa"/>
            <w:vAlign w:val="center"/>
          </w:tcPr>
          <w:p w:rsidR="00582038" w:rsidRDefault="008C0BCF">
            <w:pPr>
              <w:jc w:val="center"/>
            </w:pPr>
            <w:r>
              <w:rPr>
                <w:color w:val="000000"/>
                <w:szCs w:val="21"/>
              </w:rPr>
              <w:t>0.67%</w:t>
            </w:r>
          </w:p>
        </w:tc>
        <w:tc>
          <w:tcPr>
            <w:tcW w:w="1134" w:type="dxa"/>
            <w:vAlign w:val="center"/>
          </w:tcPr>
          <w:p w:rsidR="00582038" w:rsidRDefault="008C0BCF">
            <w:pPr>
              <w:jc w:val="center"/>
            </w:pPr>
            <w:r>
              <w:rPr>
                <w:color w:val="000000"/>
                <w:szCs w:val="21"/>
              </w:rPr>
              <w:t>3.09%</w:t>
            </w:r>
          </w:p>
        </w:tc>
        <w:tc>
          <w:tcPr>
            <w:tcW w:w="1134" w:type="dxa"/>
            <w:vAlign w:val="center"/>
          </w:tcPr>
          <w:p w:rsidR="00582038" w:rsidRDefault="008C0BCF">
            <w:pPr>
              <w:jc w:val="center"/>
            </w:pPr>
            <w:r>
              <w:rPr>
                <w:color w:val="000000"/>
                <w:szCs w:val="21"/>
              </w:rPr>
              <w:t>0.57%</w:t>
            </w:r>
          </w:p>
        </w:tc>
      </w:tr>
      <w:tr w:rsidR="00582038">
        <w:tc>
          <w:tcPr>
            <w:tcW w:w="1560" w:type="dxa"/>
            <w:vAlign w:val="center"/>
          </w:tcPr>
          <w:p w:rsidR="00582038" w:rsidRDefault="008C0BCF">
            <w:pPr>
              <w:jc w:val="left"/>
            </w:pPr>
            <w:r>
              <w:rPr>
                <w:color w:val="000000"/>
                <w:szCs w:val="21"/>
              </w:rPr>
              <w:t>过去三个月</w:t>
            </w:r>
          </w:p>
        </w:tc>
        <w:tc>
          <w:tcPr>
            <w:tcW w:w="1275" w:type="dxa"/>
            <w:vAlign w:val="center"/>
          </w:tcPr>
          <w:p w:rsidR="00582038" w:rsidRDefault="008C0BCF">
            <w:pPr>
              <w:jc w:val="center"/>
            </w:pPr>
            <w:r>
              <w:rPr>
                <w:color w:val="000000"/>
                <w:szCs w:val="21"/>
              </w:rPr>
              <w:t>28.19%</w:t>
            </w:r>
          </w:p>
        </w:tc>
        <w:tc>
          <w:tcPr>
            <w:tcW w:w="1276" w:type="dxa"/>
            <w:vAlign w:val="center"/>
          </w:tcPr>
          <w:p w:rsidR="00582038" w:rsidRDefault="008C0BCF">
            <w:pPr>
              <w:jc w:val="center"/>
            </w:pPr>
            <w:r>
              <w:rPr>
                <w:color w:val="000000"/>
                <w:szCs w:val="21"/>
              </w:rPr>
              <w:t>1.21%</w:t>
            </w:r>
          </w:p>
        </w:tc>
        <w:tc>
          <w:tcPr>
            <w:tcW w:w="1276" w:type="dxa"/>
            <w:vAlign w:val="center"/>
          </w:tcPr>
          <w:p w:rsidR="00582038" w:rsidRDefault="008C0BCF">
            <w:pPr>
              <w:jc w:val="center"/>
            </w:pPr>
            <w:r>
              <w:rPr>
                <w:color w:val="000000"/>
                <w:szCs w:val="21"/>
              </w:rPr>
              <w:t>11.55%</w:t>
            </w:r>
          </w:p>
        </w:tc>
        <w:tc>
          <w:tcPr>
            <w:tcW w:w="1276" w:type="dxa"/>
            <w:vAlign w:val="center"/>
          </w:tcPr>
          <w:p w:rsidR="00582038" w:rsidRDefault="008C0BCF">
            <w:pPr>
              <w:jc w:val="center"/>
            </w:pPr>
            <w:r>
              <w:rPr>
                <w:color w:val="000000"/>
                <w:szCs w:val="21"/>
              </w:rPr>
              <w:t>0.82%</w:t>
            </w:r>
          </w:p>
        </w:tc>
        <w:tc>
          <w:tcPr>
            <w:tcW w:w="1134" w:type="dxa"/>
            <w:vAlign w:val="center"/>
          </w:tcPr>
          <w:p w:rsidR="00582038" w:rsidRDefault="008C0BCF">
            <w:pPr>
              <w:jc w:val="center"/>
            </w:pPr>
            <w:r>
              <w:rPr>
                <w:color w:val="000000"/>
                <w:szCs w:val="21"/>
              </w:rPr>
              <w:t>16.64%</w:t>
            </w:r>
          </w:p>
        </w:tc>
        <w:tc>
          <w:tcPr>
            <w:tcW w:w="1134" w:type="dxa"/>
            <w:vAlign w:val="center"/>
          </w:tcPr>
          <w:p w:rsidR="00582038" w:rsidRDefault="008C0BCF">
            <w:pPr>
              <w:jc w:val="center"/>
            </w:pPr>
            <w:r>
              <w:rPr>
                <w:color w:val="000000"/>
                <w:szCs w:val="21"/>
              </w:rPr>
              <w:t>0.39%</w:t>
            </w:r>
          </w:p>
        </w:tc>
      </w:tr>
      <w:tr w:rsidR="00582038">
        <w:tc>
          <w:tcPr>
            <w:tcW w:w="1560" w:type="dxa"/>
            <w:vAlign w:val="center"/>
          </w:tcPr>
          <w:p w:rsidR="00582038" w:rsidRDefault="008C0BCF">
            <w:pPr>
              <w:jc w:val="left"/>
            </w:pPr>
            <w:r>
              <w:rPr>
                <w:color w:val="000000"/>
                <w:szCs w:val="21"/>
              </w:rPr>
              <w:t>过去六个月</w:t>
            </w:r>
          </w:p>
        </w:tc>
        <w:tc>
          <w:tcPr>
            <w:tcW w:w="1275" w:type="dxa"/>
            <w:vAlign w:val="center"/>
          </w:tcPr>
          <w:p w:rsidR="00582038" w:rsidRDefault="008C0BCF">
            <w:pPr>
              <w:jc w:val="center"/>
            </w:pPr>
            <w:r>
              <w:rPr>
                <w:color w:val="000000"/>
                <w:szCs w:val="21"/>
              </w:rPr>
              <w:t>22.17%</w:t>
            </w:r>
          </w:p>
        </w:tc>
        <w:tc>
          <w:tcPr>
            <w:tcW w:w="1276" w:type="dxa"/>
            <w:vAlign w:val="center"/>
          </w:tcPr>
          <w:p w:rsidR="00582038" w:rsidRDefault="008C0BCF">
            <w:pPr>
              <w:jc w:val="center"/>
            </w:pPr>
            <w:r>
              <w:rPr>
                <w:color w:val="000000"/>
                <w:szCs w:val="21"/>
              </w:rPr>
              <w:t>1.67%</w:t>
            </w:r>
          </w:p>
        </w:tc>
        <w:tc>
          <w:tcPr>
            <w:tcW w:w="1276" w:type="dxa"/>
            <w:vAlign w:val="center"/>
          </w:tcPr>
          <w:p w:rsidR="00582038" w:rsidRDefault="008C0BCF">
            <w:pPr>
              <w:jc w:val="center"/>
            </w:pPr>
            <w:r>
              <w:rPr>
                <w:color w:val="000000"/>
                <w:szCs w:val="21"/>
              </w:rPr>
              <w:t>7.15%</w:t>
            </w:r>
          </w:p>
        </w:tc>
        <w:tc>
          <w:tcPr>
            <w:tcW w:w="1276" w:type="dxa"/>
            <w:vAlign w:val="center"/>
          </w:tcPr>
          <w:p w:rsidR="00582038" w:rsidRDefault="008C0BCF">
            <w:pPr>
              <w:jc w:val="center"/>
            </w:pPr>
            <w:r>
              <w:rPr>
                <w:color w:val="000000"/>
                <w:szCs w:val="21"/>
              </w:rPr>
              <w:t>1.33%</w:t>
            </w:r>
          </w:p>
        </w:tc>
        <w:tc>
          <w:tcPr>
            <w:tcW w:w="1134" w:type="dxa"/>
            <w:vAlign w:val="center"/>
          </w:tcPr>
          <w:p w:rsidR="00582038" w:rsidRDefault="008C0BCF">
            <w:pPr>
              <w:jc w:val="center"/>
            </w:pPr>
            <w:r>
              <w:rPr>
                <w:color w:val="000000"/>
                <w:szCs w:val="21"/>
              </w:rPr>
              <w:t>15.02%</w:t>
            </w:r>
          </w:p>
        </w:tc>
        <w:tc>
          <w:tcPr>
            <w:tcW w:w="1134" w:type="dxa"/>
            <w:vAlign w:val="center"/>
          </w:tcPr>
          <w:p w:rsidR="00582038" w:rsidRDefault="008C0BCF">
            <w:pPr>
              <w:jc w:val="center"/>
            </w:pPr>
            <w:r>
              <w:rPr>
                <w:color w:val="000000"/>
                <w:szCs w:val="21"/>
              </w:rPr>
              <w:t>0.34%</w:t>
            </w:r>
          </w:p>
        </w:tc>
      </w:tr>
      <w:tr w:rsidR="00582038">
        <w:tc>
          <w:tcPr>
            <w:tcW w:w="1560" w:type="dxa"/>
            <w:vAlign w:val="center"/>
          </w:tcPr>
          <w:p w:rsidR="00582038" w:rsidRDefault="008C0BCF">
            <w:pPr>
              <w:jc w:val="left"/>
            </w:pPr>
            <w:r>
              <w:rPr>
                <w:color w:val="000000"/>
                <w:szCs w:val="21"/>
              </w:rPr>
              <w:t>过去一年</w:t>
            </w:r>
          </w:p>
        </w:tc>
        <w:tc>
          <w:tcPr>
            <w:tcW w:w="1275" w:type="dxa"/>
            <w:vAlign w:val="center"/>
          </w:tcPr>
          <w:p w:rsidR="00582038" w:rsidRDefault="008C0BCF">
            <w:pPr>
              <w:jc w:val="center"/>
            </w:pPr>
            <w:r>
              <w:rPr>
                <w:color w:val="000000"/>
                <w:szCs w:val="21"/>
              </w:rPr>
              <w:t>34.15%</w:t>
            </w:r>
          </w:p>
        </w:tc>
        <w:tc>
          <w:tcPr>
            <w:tcW w:w="1276" w:type="dxa"/>
            <w:vAlign w:val="center"/>
          </w:tcPr>
          <w:p w:rsidR="00582038" w:rsidRDefault="008C0BCF">
            <w:pPr>
              <w:jc w:val="center"/>
            </w:pPr>
            <w:r>
              <w:rPr>
                <w:color w:val="000000"/>
                <w:szCs w:val="21"/>
              </w:rPr>
              <w:t>1.40%</w:t>
            </w:r>
          </w:p>
        </w:tc>
        <w:tc>
          <w:tcPr>
            <w:tcW w:w="1276" w:type="dxa"/>
            <w:vAlign w:val="center"/>
          </w:tcPr>
          <w:p w:rsidR="00582038" w:rsidRDefault="008C0BCF">
            <w:pPr>
              <w:jc w:val="center"/>
            </w:pPr>
            <w:r>
              <w:rPr>
                <w:color w:val="000000"/>
                <w:szCs w:val="21"/>
              </w:rPr>
              <w:t>13.29%</w:t>
            </w:r>
          </w:p>
        </w:tc>
        <w:tc>
          <w:tcPr>
            <w:tcW w:w="1276" w:type="dxa"/>
            <w:vAlign w:val="center"/>
          </w:tcPr>
          <w:p w:rsidR="00582038" w:rsidRDefault="008C0BCF">
            <w:pPr>
              <w:jc w:val="center"/>
            </w:pPr>
            <w:r>
              <w:rPr>
                <w:color w:val="000000"/>
                <w:szCs w:val="21"/>
              </w:rPr>
              <w:t>1.08%</w:t>
            </w:r>
          </w:p>
        </w:tc>
        <w:tc>
          <w:tcPr>
            <w:tcW w:w="1134" w:type="dxa"/>
            <w:vAlign w:val="center"/>
          </w:tcPr>
          <w:p w:rsidR="00582038" w:rsidRDefault="008C0BCF">
            <w:pPr>
              <w:jc w:val="center"/>
            </w:pPr>
            <w:r>
              <w:rPr>
                <w:color w:val="000000"/>
                <w:szCs w:val="21"/>
              </w:rPr>
              <w:t>20.86%</w:t>
            </w:r>
          </w:p>
        </w:tc>
        <w:tc>
          <w:tcPr>
            <w:tcW w:w="1134" w:type="dxa"/>
            <w:vAlign w:val="center"/>
          </w:tcPr>
          <w:p w:rsidR="00582038" w:rsidRDefault="008C0BCF">
            <w:pPr>
              <w:jc w:val="center"/>
            </w:pPr>
            <w:r>
              <w:rPr>
                <w:color w:val="000000"/>
                <w:szCs w:val="21"/>
              </w:rPr>
              <w:t>0.32%</w:t>
            </w:r>
          </w:p>
        </w:tc>
      </w:tr>
      <w:tr w:rsidR="00582038">
        <w:tc>
          <w:tcPr>
            <w:tcW w:w="1560" w:type="dxa"/>
            <w:vAlign w:val="center"/>
          </w:tcPr>
          <w:p w:rsidR="00582038" w:rsidRDefault="008C0BCF">
            <w:pPr>
              <w:jc w:val="left"/>
            </w:pPr>
            <w:r>
              <w:rPr>
                <w:color w:val="000000"/>
                <w:szCs w:val="21"/>
              </w:rPr>
              <w:t>过去三年</w:t>
            </w:r>
          </w:p>
        </w:tc>
        <w:tc>
          <w:tcPr>
            <w:tcW w:w="1275" w:type="dxa"/>
            <w:vAlign w:val="center"/>
          </w:tcPr>
          <w:p w:rsidR="00582038" w:rsidRDefault="008C0BCF">
            <w:pPr>
              <w:jc w:val="center"/>
            </w:pPr>
            <w:r>
              <w:rPr>
                <w:color w:val="000000"/>
                <w:szCs w:val="21"/>
              </w:rPr>
              <w:t>99.78%</w:t>
            </w:r>
          </w:p>
        </w:tc>
        <w:tc>
          <w:tcPr>
            <w:tcW w:w="1276" w:type="dxa"/>
            <w:vAlign w:val="center"/>
          </w:tcPr>
          <w:p w:rsidR="00582038" w:rsidRDefault="008C0BCF">
            <w:pPr>
              <w:jc w:val="center"/>
            </w:pPr>
            <w:r>
              <w:rPr>
                <w:color w:val="000000"/>
                <w:szCs w:val="21"/>
              </w:rPr>
              <w:t>1.50%</w:t>
            </w:r>
          </w:p>
        </w:tc>
        <w:tc>
          <w:tcPr>
            <w:tcW w:w="1276" w:type="dxa"/>
            <w:vAlign w:val="center"/>
          </w:tcPr>
          <w:p w:rsidR="00582038" w:rsidRDefault="008C0BCF">
            <w:pPr>
              <w:jc w:val="center"/>
            </w:pPr>
            <w:r>
              <w:rPr>
                <w:color w:val="000000"/>
                <w:szCs w:val="21"/>
              </w:rPr>
              <w:t>-0.02%</w:t>
            </w:r>
          </w:p>
        </w:tc>
        <w:tc>
          <w:tcPr>
            <w:tcW w:w="1276" w:type="dxa"/>
            <w:vAlign w:val="center"/>
          </w:tcPr>
          <w:p w:rsidR="00582038" w:rsidRDefault="008C0BCF">
            <w:pPr>
              <w:jc w:val="center"/>
            </w:pPr>
            <w:r>
              <w:rPr>
                <w:color w:val="000000"/>
                <w:szCs w:val="21"/>
              </w:rPr>
              <w:t>1.08%</w:t>
            </w:r>
          </w:p>
        </w:tc>
        <w:tc>
          <w:tcPr>
            <w:tcW w:w="1134" w:type="dxa"/>
            <w:vAlign w:val="center"/>
          </w:tcPr>
          <w:p w:rsidR="00582038" w:rsidRDefault="008C0BCF">
            <w:pPr>
              <w:jc w:val="center"/>
            </w:pPr>
            <w:r>
              <w:rPr>
                <w:color w:val="000000"/>
                <w:szCs w:val="21"/>
              </w:rPr>
              <w:t>99.80%</w:t>
            </w:r>
          </w:p>
        </w:tc>
        <w:tc>
          <w:tcPr>
            <w:tcW w:w="1134" w:type="dxa"/>
            <w:vAlign w:val="center"/>
          </w:tcPr>
          <w:p w:rsidR="00582038" w:rsidRDefault="008C0BCF">
            <w:pPr>
              <w:jc w:val="center"/>
            </w:pPr>
            <w:r>
              <w:rPr>
                <w:color w:val="000000"/>
                <w:szCs w:val="21"/>
              </w:rPr>
              <w:t>0.42%</w:t>
            </w:r>
          </w:p>
        </w:tc>
      </w:tr>
      <w:tr w:rsidR="00582038">
        <w:tc>
          <w:tcPr>
            <w:tcW w:w="1560" w:type="dxa"/>
            <w:vAlign w:val="center"/>
          </w:tcPr>
          <w:p w:rsidR="00582038" w:rsidRDefault="008C0BCF">
            <w:pPr>
              <w:jc w:val="left"/>
            </w:pPr>
            <w:r>
              <w:rPr>
                <w:color w:val="000000"/>
                <w:szCs w:val="21"/>
              </w:rPr>
              <w:t>自基金合同生效起至今</w:t>
            </w:r>
          </w:p>
        </w:tc>
        <w:tc>
          <w:tcPr>
            <w:tcW w:w="1275" w:type="dxa"/>
            <w:vAlign w:val="center"/>
          </w:tcPr>
          <w:p w:rsidR="00582038" w:rsidRDefault="008C0BCF">
            <w:pPr>
              <w:jc w:val="center"/>
            </w:pPr>
            <w:r>
              <w:rPr>
                <w:color w:val="000000"/>
                <w:szCs w:val="21"/>
              </w:rPr>
              <w:t>661.08%</w:t>
            </w:r>
          </w:p>
        </w:tc>
        <w:tc>
          <w:tcPr>
            <w:tcW w:w="1276" w:type="dxa"/>
            <w:vAlign w:val="center"/>
          </w:tcPr>
          <w:p w:rsidR="00582038" w:rsidRDefault="008C0BCF">
            <w:pPr>
              <w:jc w:val="center"/>
            </w:pPr>
            <w:r>
              <w:rPr>
                <w:color w:val="000000"/>
                <w:szCs w:val="21"/>
              </w:rPr>
              <w:t>1.44%</w:t>
            </w:r>
          </w:p>
        </w:tc>
        <w:tc>
          <w:tcPr>
            <w:tcW w:w="1276" w:type="dxa"/>
            <w:vAlign w:val="center"/>
          </w:tcPr>
          <w:p w:rsidR="00582038" w:rsidRDefault="008C0BCF">
            <w:pPr>
              <w:jc w:val="center"/>
            </w:pPr>
            <w:r>
              <w:rPr>
                <w:color w:val="000000"/>
                <w:szCs w:val="21"/>
              </w:rPr>
              <w:t>57.23%</w:t>
            </w:r>
          </w:p>
        </w:tc>
        <w:tc>
          <w:tcPr>
            <w:tcW w:w="1276" w:type="dxa"/>
            <w:vAlign w:val="center"/>
          </w:tcPr>
          <w:p w:rsidR="00582038" w:rsidRDefault="008C0BCF">
            <w:pPr>
              <w:jc w:val="center"/>
            </w:pPr>
            <w:r>
              <w:rPr>
                <w:color w:val="000000"/>
                <w:szCs w:val="21"/>
              </w:rPr>
              <w:t>1.37%</w:t>
            </w:r>
          </w:p>
        </w:tc>
        <w:tc>
          <w:tcPr>
            <w:tcW w:w="1134" w:type="dxa"/>
            <w:vAlign w:val="center"/>
          </w:tcPr>
          <w:p w:rsidR="00582038" w:rsidRDefault="008C0BCF">
            <w:pPr>
              <w:jc w:val="center"/>
            </w:pPr>
            <w:r>
              <w:rPr>
                <w:color w:val="000000"/>
                <w:szCs w:val="21"/>
              </w:rPr>
              <w:t>603.85%</w:t>
            </w:r>
          </w:p>
        </w:tc>
        <w:tc>
          <w:tcPr>
            <w:tcW w:w="1134" w:type="dxa"/>
            <w:vAlign w:val="center"/>
          </w:tcPr>
          <w:p w:rsidR="00582038" w:rsidRDefault="008C0BCF">
            <w:pPr>
              <w:jc w:val="center"/>
            </w:pPr>
            <w:r>
              <w:rPr>
                <w:color w:val="000000"/>
                <w:szCs w:val="21"/>
              </w:rPr>
              <w:t>0.07%</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易方达中小盘混合型证券投资基金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2008</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19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06D6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661.08%</w:t>
      </w:r>
      <w:r w:rsidRPr="00224952">
        <w:rPr>
          <w:kern w:val="0"/>
          <w:szCs w:val="21"/>
        </w:rPr>
        <w:t>，同期业绩比较基准收益率为</w:t>
      </w:r>
      <w:r w:rsidRPr="00224952">
        <w:rPr>
          <w:kern w:val="0"/>
          <w:szCs w:val="21"/>
        </w:rPr>
        <w:t>57.23%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157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157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82038">
        <w:tc>
          <w:tcPr>
            <w:tcW w:w="464" w:type="dxa"/>
            <w:vAlign w:val="center"/>
          </w:tcPr>
          <w:p w:rsidR="00582038" w:rsidRDefault="008C0BCF">
            <w:pPr>
              <w:jc w:val="center"/>
            </w:pPr>
            <w:r>
              <w:rPr>
                <w:color w:val="000000"/>
                <w:szCs w:val="21"/>
              </w:rPr>
              <w:t>张坤</w:t>
            </w:r>
          </w:p>
        </w:tc>
        <w:tc>
          <w:tcPr>
            <w:tcW w:w="3402" w:type="dxa"/>
            <w:vAlign w:val="center"/>
          </w:tcPr>
          <w:p w:rsidR="00582038" w:rsidRDefault="008C0BCF">
            <w:pPr>
              <w:jc w:val="left"/>
            </w:pPr>
            <w:r>
              <w:rPr>
                <w:color w:val="000000"/>
                <w:szCs w:val="21"/>
              </w:rPr>
              <w:t>本基金的基金经理、易方达亚洲精选股票型证券投资基金的基金经理、易方达新丝路灵活配置混合型证券投资基金的基金经理、易方达蓝筹精选混合型证券投资基金的基金经理、易方达优质企业三年持有期混合型证券投资基金的基金经理、副总经理级高级管理人员、权益投资决策委员会委员</w:t>
            </w:r>
          </w:p>
        </w:tc>
        <w:tc>
          <w:tcPr>
            <w:tcW w:w="709" w:type="dxa"/>
            <w:vAlign w:val="center"/>
          </w:tcPr>
          <w:p w:rsidR="00582038" w:rsidRDefault="008C0BCF">
            <w:pPr>
              <w:jc w:val="center"/>
            </w:pPr>
            <w:r>
              <w:rPr>
                <w:color w:val="000000"/>
                <w:szCs w:val="21"/>
              </w:rPr>
              <w:t>2012-09-28</w:t>
            </w:r>
          </w:p>
        </w:tc>
        <w:tc>
          <w:tcPr>
            <w:tcW w:w="708" w:type="dxa"/>
            <w:vAlign w:val="center"/>
          </w:tcPr>
          <w:p w:rsidR="00582038" w:rsidRDefault="008C0BCF">
            <w:pPr>
              <w:jc w:val="center"/>
            </w:pPr>
            <w:r>
              <w:rPr>
                <w:color w:val="000000"/>
                <w:szCs w:val="21"/>
              </w:rPr>
              <w:t>-</w:t>
            </w:r>
          </w:p>
        </w:tc>
        <w:tc>
          <w:tcPr>
            <w:tcW w:w="709" w:type="dxa"/>
            <w:vAlign w:val="center"/>
          </w:tcPr>
          <w:p w:rsidR="00582038" w:rsidRDefault="008C0BCF">
            <w:pPr>
              <w:jc w:val="center"/>
            </w:pPr>
            <w:r>
              <w:rPr>
                <w:color w:val="000000"/>
                <w:szCs w:val="21"/>
              </w:rPr>
              <w:t>12</w:t>
            </w:r>
            <w:r>
              <w:rPr>
                <w:color w:val="000000"/>
                <w:szCs w:val="21"/>
              </w:rPr>
              <w:t>年</w:t>
            </w:r>
          </w:p>
        </w:tc>
        <w:tc>
          <w:tcPr>
            <w:tcW w:w="3548" w:type="dxa"/>
            <w:vAlign w:val="center"/>
          </w:tcPr>
          <w:p w:rsidR="00582038" w:rsidRDefault="008C0BCF">
            <w:r>
              <w:rPr>
                <w:color w:val="000000"/>
                <w:szCs w:val="21"/>
              </w:rPr>
              <w:t>硕士研究生，具有基金从业资格。曾任易方达基金管理有限公司行业研究员、基金经理助理、研究部总经理助理。</w:t>
            </w:r>
          </w:p>
        </w:tc>
      </w:tr>
      <w:tr w:rsidR="00582038">
        <w:tc>
          <w:tcPr>
            <w:tcW w:w="464" w:type="dxa"/>
            <w:vAlign w:val="center"/>
          </w:tcPr>
          <w:p w:rsidR="00582038" w:rsidRDefault="008C0BCF">
            <w:pPr>
              <w:jc w:val="center"/>
            </w:pPr>
            <w:r>
              <w:rPr>
                <w:color w:val="000000"/>
                <w:szCs w:val="21"/>
              </w:rPr>
              <w:t>于博</w:t>
            </w:r>
          </w:p>
        </w:tc>
        <w:tc>
          <w:tcPr>
            <w:tcW w:w="3402" w:type="dxa"/>
            <w:vAlign w:val="center"/>
          </w:tcPr>
          <w:p w:rsidR="00582038" w:rsidRDefault="008C0BCF">
            <w:pPr>
              <w:jc w:val="left"/>
            </w:pPr>
            <w:r>
              <w:rPr>
                <w:color w:val="000000"/>
                <w:szCs w:val="21"/>
              </w:rPr>
              <w:t>本基金的基金经理助理、易方达蓝筹精选混合型证券投资基金的基金经理助理</w:t>
            </w:r>
          </w:p>
        </w:tc>
        <w:tc>
          <w:tcPr>
            <w:tcW w:w="709" w:type="dxa"/>
            <w:vAlign w:val="center"/>
          </w:tcPr>
          <w:p w:rsidR="00582038" w:rsidRDefault="008C0BCF">
            <w:pPr>
              <w:jc w:val="center"/>
            </w:pPr>
            <w:r>
              <w:rPr>
                <w:color w:val="000000"/>
                <w:szCs w:val="21"/>
              </w:rPr>
              <w:t>2018-11-08</w:t>
            </w:r>
          </w:p>
        </w:tc>
        <w:tc>
          <w:tcPr>
            <w:tcW w:w="708" w:type="dxa"/>
            <w:vAlign w:val="center"/>
          </w:tcPr>
          <w:p w:rsidR="00582038" w:rsidRDefault="008C0BCF">
            <w:pPr>
              <w:jc w:val="center"/>
            </w:pPr>
            <w:r>
              <w:rPr>
                <w:color w:val="000000"/>
                <w:szCs w:val="21"/>
              </w:rPr>
              <w:t>-</w:t>
            </w:r>
          </w:p>
        </w:tc>
        <w:tc>
          <w:tcPr>
            <w:tcW w:w="709" w:type="dxa"/>
            <w:vAlign w:val="center"/>
          </w:tcPr>
          <w:p w:rsidR="00582038" w:rsidRDefault="008C0BCF">
            <w:pPr>
              <w:jc w:val="center"/>
            </w:pPr>
            <w:r>
              <w:rPr>
                <w:color w:val="000000"/>
                <w:szCs w:val="21"/>
              </w:rPr>
              <w:t>7</w:t>
            </w:r>
            <w:r>
              <w:rPr>
                <w:color w:val="000000"/>
                <w:szCs w:val="21"/>
              </w:rPr>
              <w:t>年</w:t>
            </w:r>
          </w:p>
        </w:tc>
        <w:tc>
          <w:tcPr>
            <w:tcW w:w="3548" w:type="dxa"/>
            <w:vAlign w:val="center"/>
          </w:tcPr>
          <w:p w:rsidR="00582038" w:rsidRDefault="008C0BCF">
            <w:r>
              <w:rPr>
                <w:color w:val="000000"/>
                <w:szCs w:val="21"/>
              </w:rPr>
              <w:t>硕士研究生，具有基金从业资格。曾任鹏华基金管理有限公司研究部研究员，易方达基金管理有限公司行业研究员。</w:t>
            </w:r>
          </w:p>
        </w:tc>
      </w:tr>
    </w:tbl>
    <w:p w:rsidR="00582038" w:rsidRDefault="008C0BC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57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57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82038" w:rsidRDefault="008C0BC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57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82038" w:rsidRDefault="008C0BCF">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股市场呈现震荡和分化，沪深</w:t>
      </w:r>
      <w:r>
        <w:rPr>
          <w:kern w:val="0"/>
          <w:szCs w:val="21"/>
        </w:rPr>
        <w:t>300</w:t>
      </w:r>
      <w:r>
        <w:rPr>
          <w:kern w:val="0"/>
          <w:szCs w:val="21"/>
        </w:rPr>
        <w:t>指数上涨</w:t>
      </w:r>
      <w:r>
        <w:rPr>
          <w:kern w:val="0"/>
          <w:szCs w:val="21"/>
        </w:rPr>
        <w:t>1.64%</w:t>
      </w:r>
      <w:r>
        <w:rPr>
          <w:kern w:val="0"/>
          <w:szCs w:val="21"/>
        </w:rPr>
        <w:t>，上证指数下跌</w:t>
      </w:r>
      <w:r>
        <w:rPr>
          <w:kern w:val="0"/>
          <w:szCs w:val="21"/>
        </w:rPr>
        <w:t>2.15%</w:t>
      </w:r>
      <w:r>
        <w:rPr>
          <w:kern w:val="0"/>
          <w:szCs w:val="21"/>
        </w:rPr>
        <w:t>，而创业板指数上涨</w:t>
      </w:r>
      <w:r>
        <w:rPr>
          <w:kern w:val="0"/>
          <w:szCs w:val="21"/>
        </w:rPr>
        <w:t>35.60%</w:t>
      </w:r>
      <w:r>
        <w:rPr>
          <w:kern w:val="0"/>
          <w:szCs w:val="21"/>
        </w:rPr>
        <w:t>。</w:t>
      </w:r>
    </w:p>
    <w:p w:rsidR="00582038" w:rsidRDefault="008C0BCF">
      <w:pPr>
        <w:tabs>
          <w:tab w:val="left" w:pos="426"/>
        </w:tabs>
        <w:spacing w:line="360" w:lineRule="auto"/>
        <w:ind w:firstLineChars="200" w:firstLine="420"/>
        <w:rPr>
          <w:kern w:val="0"/>
          <w:szCs w:val="21"/>
        </w:rPr>
      </w:pPr>
      <w:r>
        <w:rPr>
          <w:kern w:val="0"/>
          <w:szCs w:val="21"/>
        </w:rPr>
        <w:t>2020</w:t>
      </w:r>
      <w:r>
        <w:rPr>
          <w:kern w:val="0"/>
          <w:szCs w:val="21"/>
        </w:rPr>
        <w:t>年开年，新型冠状病毒肺炎在全球流行，对全球经济造成了冲击，也对上市公司的经营造成了负面影响。二季度，新型冠状病毒肺炎在国内基本被控制住，生产和生活逐步恢复，但全球不少其他国家的疫情流行加剧，目前仍在抗击疫情中。各国政府积极应对，中国政府也采取了宽松的货币政策和积极的财政政策。股票市场方面，市场在上半年分化较为明显，医药、食品饮料、电子等行业表现较好，而石油石化、煤炭、银行等行业表现相对落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本基金在上半年股票仓位基本稳定，并对结构进行了调整，降低了家电等行业的配置，增加了食品饮料等行业的配置。个股方面，增加了业务模式有特色、长期逻辑清晰、估值水平合理的个股的投资比例。</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6.0604</w:t>
      </w:r>
      <w:r w:rsidRPr="00E56272">
        <w:rPr>
          <w:kern w:val="0"/>
          <w:szCs w:val="21"/>
        </w:rPr>
        <w:t>元，本报告期份额净值增长率为</w:t>
      </w:r>
      <w:r w:rsidRPr="00E56272">
        <w:rPr>
          <w:kern w:val="0"/>
          <w:szCs w:val="21"/>
        </w:rPr>
        <w:t>22.17%</w:t>
      </w:r>
      <w:r w:rsidRPr="00E56272">
        <w:rPr>
          <w:kern w:val="0"/>
          <w:szCs w:val="21"/>
        </w:rPr>
        <w:t>，同期业绩比较基准收益率为</w:t>
      </w:r>
      <w:r w:rsidRPr="00E56272">
        <w:rPr>
          <w:kern w:val="0"/>
          <w:szCs w:val="21"/>
        </w:rPr>
        <w:t>7.15%</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57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582038" w:rsidRDefault="008C0BCF">
      <w:pPr>
        <w:tabs>
          <w:tab w:val="left" w:pos="426"/>
        </w:tabs>
        <w:spacing w:line="360" w:lineRule="auto"/>
        <w:ind w:firstLineChars="200" w:firstLine="420"/>
        <w:rPr>
          <w:kern w:val="0"/>
          <w:szCs w:val="21"/>
        </w:rPr>
      </w:pPr>
      <w:r>
        <w:rPr>
          <w:kern w:val="0"/>
          <w:szCs w:val="21"/>
        </w:rPr>
        <w:t>最近，市场的结构分化引起了不少投资者的讨论，分化的一边是市盈率大幅超过历史均值的</w:t>
      </w:r>
      <w:r>
        <w:rPr>
          <w:kern w:val="0"/>
          <w:szCs w:val="21"/>
        </w:rPr>
        <w:t>TMT</w:t>
      </w:r>
      <w:r>
        <w:rPr>
          <w:kern w:val="0"/>
          <w:szCs w:val="21"/>
        </w:rPr>
        <w:t>、医药以及部分消费行业，而另一边是市盈率大幅低于历史均值的周期行业。在此谈一点个人的想法。首先，不同的投资者有不同的投资期限。以基金为例，可以用单边换手率近似估计出：</w:t>
      </w:r>
      <w:r>
        <w:rPr>
          <w:kern w:val="0"/>
          <w:szCs w:val="21"/>
        </w:rPr>
        <w:t>50%</w:t>
      </w:r>
      <w:r>
        <w:rPr>
          <w:kern w:val="0"/>
          <w:szCs w:val="21"/>
        </w:rPr>
        <w:t>对应平均持有</w:t>
      </w:r>
      <w:r>
        <w:rPr>
          <w:kern w:val="0"/>
          <w:szCs w:val="21"/>
        </w:rPr>
        <w:t>2</w:t>
      </w:r>
      <w:r>
        <w:rPr>
          <w:kern w:val="0"/>
          <w:szCs w:val="21"/>
        </w:rPr>
        <w:t>年，</w:t>
      </w:r>
      <w:r>
        <w:rPr>
          <w:kern w:val="0"/>
          <w:szCs w:val="21"/>
        </w:rPr>
        <w:t>200%</w:t>
      </w:r>
      <w:r>
        <w:rPr>
          <w:kern w:val="0"/>
          <w:szCs w:val="21"/>
        </w:rPr>
        <w:t>对应平均持有</w:t>
      </w:r>
      <w:r>
        <w:rPr>
          <w:kern w:val="0"/>
          <w:szCs w:val="21"/>
        </w:rPr>
        <w:t>0.5</w:t>
      </w:r>
      <w:r>
        <w:rPr>
          <w:kern w:val="0"/>
          <w:szCs w:val="21"/>
        </w:rPr>
        <w:t>年。但实际上，由于公募基金每天面临申购赎回会有一些被动的操作，加上投资中难免犯错，纠错也会带来操作，我认为实际的目标持股期限要比理论期限要长（从个人经验来看估计在</w:t>
      </w:r>
      <w:r>
        <w:rPr>
          <w:kern w:val="0"/>
          <w:szCs w:val="21"/>
        </w:rPr>
        <w:t>2</w:t>
      </w:r>
      <w:r>
        <w:rPr>
          <w:kern w:val="0"/>
          <w:szCs w:val="21"/>
        </w:rPr>
        <w:t>倍左右，即大约一半的操作是在做流动性管理和纠错）。不同的投资者会采用不同期限的估值方法，同样是</w:t>
      </w:r>
      <w:r>
        <w:rPr>
          <w:kern w:val="0"/>
          <w:szCs w:val="21"/>
        </w:rPr>
        <w:t>DCF</w:t>
      </w:r>
      <w:r>
        <w:rPr>
          <w:kern w:val="0"/>
          <w:szCs w:val="21"/>
        </w:rPr>
        <w:t>的简化，用明年的估值去贴现得到目前的合理价值，和用</w:t>
      </w:r>
      <w:r>
        <w:rPr>
          <w:kern w:val="0"/>
          <w:szCs w:val="21"/>
        </w:rPr>
        <w:t>5</w:t>
      </w:r>
      <w:r>
        <w:rPr>
          <w:kern w:val="0"/>
          <w:szCs w:val="21"/>
        </w:rPr>
        <w:t>年或者</w:t>
      </w:r>
      <w:r>
        <w:rPr>
          <w:kern w:val="0"/>
          <w:szCs w:val="21"/>
        </w:rPr>
        <w:t>10</w:t>
      </w:r>
      <w:r>
        <w:rPr>
          <w:kern w:val="0"/>
          <w:szCs w:val="21"/>
        </w:rPr>
        <w:t>年后的估值去贴现得到目前的合理价值，两个数值可能是有很大差异的。此外，在较短的时间区间，估值变化是股价的主要决定因素；而只有在较长的时间区间，业绩变化才是股价主要的决定因素。所以，一个以</w:t>
      </w:r>
      <w:r>
        <w:rPr>
          <w:kern w:val="0"/>
          <w:szCs w:val="21"/>
        </w:rPr>
        <w:t>5</w:t>
      </w:r>
      <w:r>
        <w:rPr>
          <w:kern w:val="0"/>
          <w:szCs w:val="21"/>
        </w:rPr>
        <w:t>年期限的投资人买入一个股票，和一个以</w:t>
      </w:r>
      <w:r>
        <w:rPr>
          <w:kern w:val="0"/>
          <w:szCs w:val="21"/>
        </w:rPr>
        <w:t>1</w:t>
      </w:r>
      <w:r>
        <w:rPr>
          <w:kern w:val="0"/>
          <w:szCs w:val="21"/>
        </w:rPr>
        <w:t>年期限的投资人卖出同一个股票，对两者的投资体系来说，可能都是自洽和合理的。</w:t>
      </w:r>
    </w:p>
    <w:p w:rsidR="00582038" w:rsidRDefault="008C0BCF">
      <w:pPr>
        <w:tabs>
          <w:tab w:val="left" w:pos="426"/>
        </w:tabs>
        <w:spacing w:line="360" w:lineRule="auto"/>
        <w:ind w:firstLineChars="200" w:firstLine="420"/>
        <w:rPr>
          <w:kern w:val="0"/>
          <w:szCs w:val="21"/>
        </w:rPr>
      </w:pPr>
      <w:r>
        <w:rPr>
          <w:kern w:val="0"/>
          <w:szCs w:val="21"/>
        </w:rPr>
        <w:t>任何长期有效的投资方法，短期必然间歇性失灵。如果短期一直有效，会导致大量的人采用该方法，从而导致该方法长期失效。因此，一个投资人不论采用何种方法，必然在某些时期面临业绩的落后。我的体会是，一个投资人选择何种投资方法，并不是这种方法在出彩时多灿烂，而是在这种方法阶段性失灵时仍能坦然面对，并且晚上睡得香。这一点，很大程度取决于投资人的性格和价值观。</w:t>
      </w:r>
    </w:p>
    <w:p w:rsidR="00582038" w:rsidRDefault="008C0BCF">
      <w:pPr>
        <w:tabs>
          <w:tab w:val="left" w:pos="426"/>
        </w:tabs>
        <w:spacing w:line="360" w:lineRule="auto"/>
        <w:ind w:firstLineChars="200" w:firstLine="420"/>
        <w:rPr>
          <w:kern w:val="0"/>
          <w:szCs w:val="21"/>
        </w:rPr>
      </w:pPr>
      <w:r>
        <w:rPr>
          <w:kern w:val="0"/>
          <w:szCs w:val="21"/>
        </w:rPr>
        <w:t>基金有不同的风格，对于持有人来说如何选择？我的建议是问三个问题：第一，这个管理人的投资体系是否自洽？第二，这个管理人的投资体系是否稳定？第三，我的投资体系和价值观是否与这个管理人的投资体系和价值观匹配？第一和第二个问题通过观察持仓、换手率、长期业绩大致可以判断出来；而第三点通常持有人关注不多，但我认为非常重要，只有持有人自己的投资体系和价值观与管理人匹配（即持有人本身认可的投资周期是多长？投资收益的来源是什么？愿意在何种市场接受策略的阶段性失灵？），才能做到持有基金的久期和基金持有股票的久期基本匹配。如果期限错配，容易导致两方面的负面结果：一方面，业绩阶段性出彩时很兴奋，业绩阶段性不佳时很沮丧，无法做到内心的平静；另一方面，容易导致持有人在业绩阶段性出彩时兴奋而买入，阶段性不佳时失望而卖出，而这恰恰是导致部分持有人收益率低于基金收益率的重要原因。总之，对持有人来说，选择一个和自己价值观匹配的产品，要远比选择一个阶段性业绩出彩的产品重要的多。这样，至少可以使基金的收益率最大程度转化为持有人的收益率，毕竟，后者才是对持有人真正有意义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最后，我们对于中国资本市场的长期前景是乐观的。我们相信会有一批优质的企业不断长大、企稳并且长寿。具体来说，我们将坚持深度研究，选择生意模式优秀（生意本身能够产生充沛的自由现金流，并且明智的进行分配）和企业竞争力突出（同行中具备显著领先的地位，相比上下游有较强的议价能力）的高质量企业，长期陪伴并分享这些优秀公司的经营成果。</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57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82038" w:rsidRDefault="008C0BC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57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57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57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）在易方达中小盘混合型证券投资基金（以下称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58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58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58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58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易方达中小盘混合型证券投资基金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1,171,288,454.47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472,299,172.00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13,583,465.17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62,612,056.71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2,290,960.19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1,385,659.13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17,989,784,479.30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18,195,817,197.87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17,841,164,479.30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17,694,483,197.87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148,620,000.00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501,334,000.00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12,539,249.82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435,906.31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11,170,013.15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279,296,804.80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75,355,679.79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19,456,680,070.24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18,831,179,028.47</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30,067,161.46</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242,489,418.23</w:t>
            </w:r>
          </w:p>
        </w:tc>
        <w:tc>
          <w:tcPr>
            <w:tcW w:w="2520" w:type="dxa"/>
            <w:vAlign w:val="center"/>
          </w:tcPr>
          <w:p w:rsidR="00753756" w:rsidRPr="00224952" w:rsidRDefault="00753756" w:rsidP="00523381">
            <w:pPr>
              <w:jc w:val="right"/>
              <w:rPr>
                <w:color w:val="000000"/>
                <w:szCs w:val="21"/>
              </w:rPr>
            </w:pPr>
            <w:r w:rsidRPr="00224952">
              <w:rPr>
                <w:color w:val="000000"/>
                <w:szCs w:val="21"/>
              </w:rPr>
              <w:t>153,513,024.02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21,849,013.13</w:t>
            </w:r>
          </w:p>
        </w:tc>
        <w:tc>
          <w:tcPr>
            <w:tcW w:w="2520" w:type="dxa"/>
            <w:vAlign w:val="center"/>
          </w:tcPr>
          <w:p w:rsidR="00753756" w:rsidRPr="00224952" w:rsidRDefault="00753756" w:rsidP="00523381">
            <w:pPr>
              <w:jc w:val="right"/>
              <w:rPr>
                <w:color w:val="000000"/>
                <w:szCs w:val="21"/>
              </w:rPr>
            </w:pPr>
            <w:r w:rsidRPr="00224952">
              <w:rPr>
                <w:color w:val="000000"/>
                <w:szCs w:val="21"/>
              </w:rPr>
              <w:t>23,044,073.96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3,641,502.17</w:t>
            </w:r>
          </w:p>
        </w:tc>
        <w:tc>
          <w:tcPr>
            <w:tcW w:w="2520" w:type="dxa"/>
            <w:vAlign w:val="center"/>
          </w:tcPr>
          <w:p w:rsidR="00753756" w:rsidRPr="00224952" w:rsidRDefault="00753756" w:rsidP="00523381">
            <w:pPr>
              <w:jc w:val="right"/>
              <w:rPr>
                <w:color w:val="000000"/>
                <w:szCs w:val="21"/>
              </w:rPr>
            </w:pPr>
            <w:r w:rsidRPr="00224952">
              <w:rPr>
                <w:color w:val="000000"/>
                <w:szCs w:val="21"/>
              </w:rPr>
              <w:t>3,840,678.99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6,062,025.67</w:t>
            </w:r>
          </w:p>
        </w:tc>
        <w:tc>
          <w:tcPr>
            <w:tcW w:w="2520" w:type="dxa"/>
            <w:vAlign w:val="center"/>
          </w:tcPr>
          <w:p w:rsidR="00753756" w:rsidRPr="00224952" w:rsidRDefault="00753756" w:rsidP="00523381">
            <w:pPr>
              <w:jc w:val="right"/>
              <w:rPr>
                <w:color w:val="000000"/>
                <w:szCs w:val="21"/>
              </w:rPr>
            </w:pPr>
            <w:r w:rsidRPr="00224952">
              <w:rPr>
                <w:color w:val="000000"/>
                <w:szCs w:val="21"/>
              </w:rPr>
              <w:t>5,340,235.95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1,053,466.63</w:t>
            </w:r>
          </w:p>
        </w:tc>
        <w:tc>
          <w:tcPr>
            <w:tcW w:w="2520" w:type="dxa"/>
            <w:vAlign w:val="center"/>
          </w:tcPr>
          <w:p w:rsidR="00753756" w:rsidRPr="00224952" w:rsidRDefault="00753756" w:rsidP="00523381">
            <w:pPr>
              <w:jc w:val="right"/>
              <w:rPr>
                <w:color w:val="000000"/>
                <w:szCs w:val="21"/>
              </w:rPr>
            </w:pPr>
            <w:r w:rsidRPr="00224952">
              <w:rPr>
                <w:color w:val="000000"/>
                <w:szCs w:val="21"/>
              </w:rPr>
              <w:t>867,896.22</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305,162,587.29</w:t>
            </w:r>
          </w:p>
        </w:tc>
        <w:tc>
          <w:tcPr>
            <w:tcW w:w="2520" w:type="dxa"/>
            <w:vAlign w:val="center"/>
          </w:tcPr>
          <w:p w:rsidR="00753756" w:rsidRPr="00523381" w:rsidRDefault="00753756" w:rsidP="00523381">
            <w:pPr>
              <w:jc w:val="right"/>
              <w:rPr>
                <w:color w:val="000000"/>
                <w:szCs w:val="21"/>
              </w:rPr>
            </w:pPr>
            <w:r w:rsidRPr="00523381">
              <w:rPr>
                <w:color w:val="000000"/>
                <w:szCs w:val="21"/>
              </w:rPr>
              <w:t>186,605,909.14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3,160,109,122.14</w:t>
            </w:r>
          </w:p>
        </w:tc>
        <w:tc>
          <w:tcPr>
            <w:tcW w:w="2520" w:type="dxa"/>
            <w:vAlign w:val="center"/>
          </w:tcPr>
          <w:p w:rsidR="00753756" w:rsidRPr="00224952" w:rsidRDefault="00753756" w:rsidP="00523381">
            <w:pPr>
              <w:jc w:val="right"/>
              <w:rPr>
                <w:color w:val="000000"/>
                <w:szCs w:val="21"/>
              </w:rPr>
            </w:pPr>
            <w:r w:rsidRPr="00224952">
              <w:rPr>
                <w:color w:val="000000"/>
                <w:szCs w:val="21"/>
              </w:rPr>
              <w:t>3,758,491,155.19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15,991,408,360.81</w:t>
            </w:r>
          </w:p>
        </w:tc>
        <w:tc>
          <w:tcPr>
            <w:tcW w:w="2520" w:type="dxa"/>
            <w:vAlign w:val="center"/>
          </w:tcPr>
          <w:p w:rsidR="00753756" w:rsidRPr="00224952" w:rsidRDefault="00753756" w:rsidP="00523381">
            <w:pPr>
              <w:jc w:val="right"/>
              <w:rPr>
                <w:color w:val="000000"/>
                <w:szCs w:val="21"/>
              </w:rPr>
            </w:pPr>
            <w:r w:rsidRPr="00224952">
              <w:rPr>
                <w:color w:val="000000"/>
                <w:szCs w:val="21"/>
              </w:rPr>
              <w:t>14,886,081,964.14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19,151,517,482.95</w:t>
            </w:r>
          </w:p>
        </w:tc>
        <w:tc>
          <w:tcPr>
            <w:tcW w:w="2520" w:type="dxa"/>
            <w:vAlign w:val="center"/>
          </w:tcPr>
          <w:p w:rsidR="00753756" w:rsidRPr="00523381" w:rsidRDefault="00753756" w:rsidP="00523381">
            <w:pPr>
              <w:jc w:val="right"/>
              <w:rPr>
                <w:color w:val="000000"/>
                <w:szCs w:val="21"/>
              </w:rPr>
            </w:pPr>
            <w:r w:rsidRPr="00523381">
              <w:rPr>
                <w:color w:val="000000"/>
                <w:szCs w:val="21"/>
              </w:rPr>
              <w:t>18,644,573,119.33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19,456,680,070.24</w:t>
            </w:r>
          </w:p>
        </w:tc>
        <w:tc>
          <w:tcPr>
            <w:tcW w:w="2520" w:type="dxa"/>
            <w:vAlign w:val="center"/>
          </w:tcPr>
          <w:p w:rsidR="00753756" w:rsidRPr="00523381" w:rsidRDefault="00753756" w:rsidP="00523381">
            <w:pPr>
              <w:jc w:val="right"/>
              <w:rPr>
                <w:color w:val="000000"/>
                <w:szCs w:val="21"/>
              </w:rPr>
            </w:pPr>
            <w:r w:rsidRPr="00523381">
              <w:rPr>
                <w:color w:val="000000"/>
                <w:szCs w:val="21"/>
              </w:rPr>
              <w:t>18,831,179,028.47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6.0604</w:t>
      </w:r>
      <w:r w:rsidRPr="00224952">
        <w:rPr>
          <w:kern w:val="0"/>
          <w:szCs w:val="21"/>
        </w:rPr>
        <w:t>元，基金份额总额</w:t>
      </w:r>
      <w:r w:rsidRPr="00224952">
        <w:rPr>
          <w:kern w:val="0"/>
          <w:szCs w:val="21"/>
        </w:rPr>
        <w:t>3,160,109,122.14</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58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易方达中小盘混合型证券投资基金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3,434,411,253.54</w:t>
            </w:r>
          </w:p>
        </w:tc>
        <w:tc>
          <w:tcPr>
            <w:tcW w:w="2250" w:type="dxa"/>
            <w:vAlign w:val="center"/>
          </w:tcPr>
          <w:p w:rsidR="00753756" w:rsidRPr="00224952" w:rsidRDefault="00753756" w:rsidP="00BC6113">
            <w:pPr>
              <w:jc w:val="right"/>
              <w:rPr>
                <w:b/>
                <w:color w:val="000000"/>
                <w:szCs w:val="21"/>
              </w:rPr>
            </w:pPr>
            <w:r w:rsidRPr="00224952">
              <w:rPr>
                <w:b/>
                <w:color w:val="000000"/>
                <w:szCs w:val="21"/>
              </w:rPr>
              <w:t>4,830,027,717.67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4,809,127.24</w:t>
            </w:r>
          </w:p>
        </w:tc>
        <w:tc>
          <w:tcPr>
            <w:tcW w:w="2250" w:type="dxa"/>
            <w:vAlign w:val="center"/>
          </w:tcPr>
          <w:p w:rsidR="00753756" w:rsidRPr="00224952" w:rsidRDefault="00753756" w:rsidP="00BC6113">
            <w:pPr>
              <w:jc w:val="right"/>
              <w:rPr>
                <w:color w:val="000000"/>
                <w:szCs w:val="21"/>
              </w:rPr>
            </w:pPr>
            <w:r w:rsidRPr="00224952">
              <w:rPr>
                <w:color w:val="000000"/>
                <w:szCs w:val="21"/>
              </w:rPr>
              <w:t>9,189,268.22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2,967,410.55</w:t>
            </w:r>
          </w:p>
        </w:tc>
        <w:tc>
          <w:tcPr>
            <w:tcW w:w="2250" w:type="dxa"/>
            <w:vAlign w:val="center"/>
          </w:tcPr>
          <w:p w:rsidR="00753756" w:rsidRPr="00224952" w:rsidRDefault="00753756" w:rsidP="00BC6113">
            <w:pPr>
              <w:jc w:val="right"/>
              <w:rPr>
                <w:color w:val="000000"/>
                <w:szCs w:val="21"/>
              </w:rPr>
            </w:pPr>
            <w:r w:rsidRPr="00224952">
              <w:rPr>
                <w:color w:val="000000"/>
                <w:szCs w:val="21"/>
              </w:rPr>
              <w:t>3,298,179.16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1,689,238.67</w:t>
            </w:r>
          </w:p>
        </w:tc>
        <w:tc>
          <w:tcPr>
            <w:tcW w:w="2250" w:type="dxa"/>
            <w:vAlign w:val="center"/>
          </w:tcPr>
          <w:p w:rsidR="00753756" w:rsidRPr="00224952" w:rsidRDefault="00753756" w:rsidP="00BC6113">
            <w:pPr>
              <w:jc w:val="right"/>
              <w:rPr>
                <w:color w:val="000000"/>
                <w:szCs w:val="21"/>
              </w:rPr>
            </w:pPr>
            <w:r w:rsidRPr="00224952">
              <w:rPr>
                <w:color w:val="000000"/>
                <w:szCs w:val="21"/>
              </w:rPr>
              <w:t>4,371,534.15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152,478.02</w:t>
            </w:r>
          </w:p>
        </w:tc>
        <w:tc>
          <w:tcPr>
            <w:tcW w:w="2250" w:type="dxa"/>
            <w:vAlign w:val="center"/>
          </w:tcPr>
          <w:p w:rsidR="00753756" w:rsidRPr="00224952" w:rsidRDefault="00753756" w:rsidP="00BC6113">
            <w:pPr>
              <w:jc w:val="right"/>
              <w:rPr>
                <w:color w:val="000000"/>
                <w:szCs w:val="21"/>
              </w:rPr>
            </w:pPr>
            <w:r w:rsidRPr="00224952">
              <w:rPr>
                <w:color w:val="000000"/>
                <w:szCs w:val="21"/>
              </w:rPr>
              <w:t>1,519,554.91</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2,286,110,566.32</w:t>
            </w:r>
          </w:p>
        </w:tc>
        <w:tc>
          <w:tcPr>
            <w:tcW w:w="2250" w:type="dxa"/>
            <w:vAlign w:val="center"/>
          </w:tcPr>
          <w:p w:rsidR="00753756" w:rsidRPr="00224952" w:rsidRDefault="00753756" w:rsidP="00BC6113">
            <w:pPr>
              <w:jc w:val="right"/>
              <w:rPr>
                <w:color w:val="000000"/>
                <w:szCs w:val="21"/>
              </w:rPr>
            </w:pPr>
            <w:r w:rsidRPr="00224952">
              <w:rPr>
                <w:color w:val="000000"/>
                <w:szCs w:val="21"/>
              </w:rPr>
              <w:t>-12,290,075.20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2,108,051,027.62</w:t>
            </w:r>
          </w:p>
        </w:tc>
        <w:tc>
          <w:tcPr>
            <w:tcW w:w="2250" w:type="dxa"/>
            <w:vAlign w:val="center"/>
          </w:tcPr>
          <w:p w:rsidR="00753756" w:rsidRPr="00224952" w:rsidRDefault="00753756" w:rsidP="00BC6113">
            <w:pPr>
              <w:jc w:val="right"/>
              <w:rPr>
                <w:color w:val="000000"/>
                <w:szCs w:val="21"/>
              </w:rPr>
            </w:pPr>
            <w:r w:rsidRPr="00224952">
              <w:rPr>
                <w:color w:val="000000"/>
                <w:szCs w:val="21"/>
              </w:rPr>
              <w:t>-125,913,936.78</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513,420.00</w:t>
            </w:r>
          </w:p>
        </w:tc>
        <w:tc>
          <w:tcPr>
            <w:tcW w:w="2250" w:type="dxa"/>
            <w:vAlign w:val="center"/>
          </w:tcPr>
          <w:p w:rsidR="00753756" w:rsidRPr="00224952" w:rsidRDefault="00753756" w:rsidP="00BC6113">
            <w:pPr>
              <w:jc w:val="right"/>
              <w:rPr>
                <w:color w:val="000000"/>
                <w:szCs w:val="21"/>
              </w:rPr>
            </w:pPr>
            <w:r w:rsidRPr="00224952">
              <w:rPr>
                <w:color w:val="000000"/>
                <w:szCs w:val="21"/>
              </w:rPr>
              <w:t>3,089,595.20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177,546,118.70</w:t>
            </w:r>
          </w:p>
        </w:tc>
        <w:tc>
          <w:tcPr>
            <w:tcW w:w="2250" w:type="dxa"/>
            <w:vAlign w:val="center"/>
          </w:tcPr>
          <w:p w:rsidR="00753756" w:rsidRPr="00224952" w:rsidRDefault="00753756" w:rsidP="00BC6113">
            <w:pPr>
              <w:jc w:val="right"/>
              <w:rPr>
                <w:color w:val="000000"/>
                <w:szCs w:val="21"/>
              </w:rPr>
            </w:pPr>
            <w:r w:rsidRPr="00224952">
              <w:rPr>
                <w:color w:val="000000"/>
                <w:szCs w:val="21"/>
              </w:rPr>
              <w:t>110,534,266.38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1,125,864,319.87</w:t>
            </w:r>
          </w:p>
        </w:tc>
        <w:tc>
          <w:tcPr>
            <w:tcW w:w="2250" w:type="dxa"/>
            <w:vAlign w:val="center"/>
          </w:tcPr>
          <w:p w:rsidR="00753756" w:rsidRPr="00224952" w:rsidRDefault="00753756" w:rsidP="00BC6113">
            <w:pPr>
              <w:jc w:val="right"/>
              <w:rPr>
                <w:color w:val="000000"/>
                <w:szCs w:val="21"/>
              </w:rPr>
            </w:pPr>
            <w:r w:rsidRPr="00224952">
              <w:rPr>
                <w:color w:val="000000"/>
                <w:szCs w:val="21"/>
              </w:rPr>
              <w:t>4,817,344,633.53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17,627,240.11</w:t>
            </w:r>
          </w:p>
        </w:tc>
        <w:tc>
          <w:tcPr>
            <w:tcW w:w="2250" w:type="dxa"/>
            <w:vAlign w:val="center"/>
          </w:tcPr>
          <w:p w:rsidR="00753756" w:rsidRPr="00224952" w:rsidRDefault="00753756" w:rsidP="00BC6113">
            <w:pPr>
              <w:jc w:val="right"/>
              <w:rPr>
                <w:color w:val="000000"/>
                <w:szCs w:val="21"/>
              </w:rPr>
            </w:pPr>
            <w:r w:rsidRPr="00224952">
              <w:rPr>
                <w:color w:val="000000"/>
                <w:szCs w:val="21"/>
              </w:rPr>
              <w:t>15,783,891.12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161,992,784.92</w:t>
            </w:r>
          </w:p>
        </w:tc>
        <w:tc>
          <w:tcPr>
            <w:tcW w:w="2250" w:type="dxa"/>
            <w:vAlign w:val="center"/>
          </w:tcPr>
          <w:p w:rsidR="00753756" w:rsidRPr="00224952" w:rsidRDefault="00753756" w:rsidP="00BC6113">
            <w:pPr>
              <w:jc w:val="right"/>
              <w:rPr>
                <w:b/>
                <w:color w:val="000000"/>
                <w:szCs w:val="21"/>
              </w:rPr>
            </w:pPr>
            <w:r w:rsidRPr="00224952">
              <w:rPr>
                <w:b/>
                <w:color w:val="000000"/>
                <w:szCs w:val="21"/>
              </w:rPr>
              <w:t>119,042,782.13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120,856,030.79</w:t>
            </w:r>
          </w:p>
        </w:tc>
        <w:tc>
          <w:tcPr>
            <w:tcW w:w="2250" w:type="dxa"/>
            <w:vAlign w:val="center"/>
          </w:tcPr>
          <w:p w:rsidR="00753756" w:rsidRPr="00224952" w:rsidRDefault="00753756" w:rsidP="00BC6113">
            <w:pPr>
              <w:jc w:val="right"/>
              <w:rPr>
                <w:color w:val="000000"/>
                <w:szCs w:val="21"/>
              </w:rPr>
            </w:pPr>
            <w:r w:rsidRPr="00224952">
              <w:rPr>
                <w:color w:val="000000"/>
                <w:szCs w:val="21"/>
              </w:rPr>
              <w:t>88,552,920.70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20,142,671.76</w:t>
            </w:r>
          </w:p>
        </w:tc>
        <w:tc>
          <w:tcPr>
            <w:tcW w:w="2250" w:type="dxa"/>
            <w:vAlign w:val="center"/>
          </w:tcPr>
          <w:p w:rsidR="00753756" w:rsidRPr="00224952" w:rsidRDefault="00753756" w:rsidP="00BC6113">
            <w:pPr>
              <w:jc w:val="right"/>
              <w:rPr>
                <w:color w:val="000000"/>
                <w:szCs w:val="21"/>
              </w:rPr>
            </w:pPr>
            <w:r w:rsidRPr="00224952">
              <w:rPr>
                <w:color w:val="000000"/>
                <w:szCs w:val="21"/>
              </w:rPr>
              <w:t>14,758,820.19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20,823,482.05</w:t>
            </w:r>
          </w:p>
        </w:tc>
        <w:tc>
          <w:tcPr>
            <w:tcW w:w="2250" w:type="dxa"/>
            <w:vAlign w:val="center"/>
          </w:tcPr>
          <w:p w:rsidR="00753756" w:rsidRPr="00224952" w:rsidRDefault="00753756" w:rsidP="00BC6113">
            <w:pPr>
              <w:jc w:val="right"/>
              <w:rPr>
                <w:color w:val="000000"/>
                <w:szCs w:val="21"/>
              </w:rPr>
            </w:pPr>
            <w:r w:rsidRPr="00224952">
              <w:rPr>
                <w:color w:val="000000"/>
                <w:szCs w:val="21"/>
              </w:rPr>
              <w:t>15,565,254.47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6.29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170,600.32</w:t>
            </w:r>
          </w:p>
        </w:tc>
        <w:tc>
          <w:tcPr>
            <w:tcW w:w="2250" w:type="dxa"/>
            <w:vAlign w:val="bottom"/>
            <w:hideMark/>
          </w:tcPr>
          <w:p w:rsidR="0046665E" w:rsidRDefault="0046665E">
            <w:pPr>
              <w:jc w:val="right"/>
              <w:rPr>
                <w:color w:val="000000"/>
                <w:szCs w:val="21"/>
              </w:rPr>
            </w:pPr>
            <w:r>
              <w:rPr>
                <w:color w:val="000000"/>
                <w:szCs w:val="21"/>
              </w:rPr>
              <w:t>165,780.48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3,272,418,468.62</w:t>
            </w:r>
          </w:p>
        </w:tc>
        <w:tc>
          <w:tcPr>
            <w:tcW w:w="2250" w:type="dxa"/>
            <w:vAlign w:val="center"/>
          </w:tcPr>
          <w:p w:rsidR="00753756" w:rsidRPr="00224952" w:rsidRDefault="00753756" w:rsidP="00BC6113">
            <w:pPr>
              <w:jc w:val="right"/>
              <w:rPr>
                <w:b/>
                <w:color w:val="000000"/>
                <w:szCs w:val="21"/>
              </w:rPr>
            </w:pPr>
            <w:r w:rsidRPr="00224952">
              <w:rPr>
                <w:b/>
                <w:color w:val="000000"/>
                <w:szCs w:val="21"/>
              </w:rPr>
              <w:t>4,710,984,935.54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3,272,418,468.62</w:t>
            </w:r>
          </w:p>
        </w:tc>
        <w:tc>
          <w:tcPr>
            <w:tcW w:w="2250" w:type="dxa"/>
            <w:vAlign w:val="center"/>
          </w:tcPr>
          <w:p w:rsidR="00753756" w:rsidRPr="00224952" w:rsidRDefault="00753756" w:rsidP="00BC6113">
            <w:pPr>
              <w:jc w:val="right"/>
              <w:rPr>
                <w:b/>
                <w:color w:val="000000"/>
                <w:szCs w:val="21"/>
              </w:rPr>
            </w:pPr>
            <w:r w:rsidRPr="00224952">
              <w:rPr>
                <w:b/>
                <w:color w:val="000000"/>
                <w:szCs w:val="21"/>
              </w:rPr>
              <w:t>4,710,984,935.54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58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易方达中小盘混合型证券投资基金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3,758,491,155.19</w:t>
            </w:r>
          </w:p>
        </w:tc>
        <w:tc>
          <w:tcPr>
            <w:tcW w:w="2149" w:type="dxa"/>
            <w:vAlign w:val="center"/>
          </w:tcPr>
          <w:p w:rsidR="00753756" w:rsidRPr="00224952" w:rsidRDefault="00753756" w:rsidP="001B7EE2">
            <w:pPr>
              <w:jc w:val="right"/>
              <w:rPr>
                <w:color w:val="000000"/>
                <w:szCs w:val="21"/>
              </w:rPr>
            </w:pPr>
            <w:r w:rsidRPr="00224952">
              <w:rPr>
                <w:color w:val="000000"/>
                <w:szCs w:val="21"/>
              </w:rPr>
              <w:t>14,886,081,964.14</w:t>
            </w:r>
          </w:p>
        </w:tc>
        <w:tc>
          <w:tcPr>
            <w:tcW w:w="2150" w:type="dxa"/>
            <w:vAlign w:val="center"/>
          </w:tcPr>
          <w:p w:rsidR="00753756" w:rsidRPr="00224952" w:rsidRDefault="00753756" w:rsidP="001B7EE2">
            <w:pPr>
              <w:jc w:val="right"/>
              <w:rPr>
                <w:color w:val="000000"/>
                <w:szCs w:val="21"/>
              </w:rPr>
            </w:pPr>
            <w:r w:rsidRPr="00224952">
              <w:rPr>
                <w:color w:val="000000"/>
                <w:szCs w:val="21"/>
              </w:rPr>
              <w:t>18,644,573,119.33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3,272,418,468.62</w:t>
            </w:r>
          </w:p>
        </w:tc>
        <w:tc>
          <w:tcPr>
            <w:tcW w:w="2150" w:type="dxa"/>
            <w:vAlign w:val="center"/>
          </w:tcPr>
          <w:p w:rsidR="00753756" w:rsidRPr="00224952" w:rsidRDefault="00753756" w:rsidP="001B7EE2">
            <w:pPr>
              <w:jc w:val="right"/>
              <w:rPr>
                <w:color w:val="000000"/>
                <w:szCs w:val="21"/>
              </w:rPr>
            </w:pPr>
            <w:r w:rsidRPr="00224952">
              <w:rPr>
                <w:color w:val="000000"/>
                <w:szCs w:val="21"/>
              </w:rPr>
              <w:t>3,272,418,468.62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-598,382,033.05</w:t>
            </w:r>
          </w:p>
        </w:tc>
        <w:tc>
          <w:tcPr>
            <w:tcW w:w="2149" w:type="dxa"/>
            <w:vAlign w:val="center"/>
          </w:tcPr>
          <w:p w:rsidR="00753756" w:rsidRPr="00224952" w:rsidRDefault="00753756" w:rsidP="001B7EE2">
            <w:pPr>
              <w:jc w:val="right"/>
              <w:rPr>
                <w:color w:val="000000"/>
                <w:szCs w:val="21"/>
              </w:rPr>
            </w:pPr>
            <w:r w:rsidRPr="00224952">
              <w:rPr>
                <w:color w:val="000000"/>
                <w:szCs w:val="21"/>
              </w:rPr>
              <w:t>-2,167,092,071.95</w:t>
            </w:r>
          </w:p>
        </w:tc>
        <w:tc>
          <w:tcPr>
            <w:tcW w:w="2150" w:type="dxa"/>
            <w:vAlign w:val="center"/>
          </w:tcPr>
          <w:p w:rsidR="00753756" w:rsidRPr="00224952" w:rsidRDefault="00753756" w:rsidP="001B7EE2">
            <w:pPr>
              <w:jc w:val="right"/>
              <w:rPr>
                <w:color w:val="000000"/>
                <w:szCs w:val="21"/>
              </w:rPr>
            </w:pPr>
            <w:r w:rsidRPr="00224952">
              <w:rPr>
                <w:color w:val="000000"/>
                <w:szCs w:val="21"/>
              </w:rPr>
              <w:t>-2,765,474,105.00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2,192,118,859.55</w:t>
            </w:r>
          </w:p>
        </w:tc>
        <w:tc>
          <w:tcPr>
            <w:tcW w:w="2149" w:type="dxa"/>
            <w:vAlign w:val="center"/>
          </w:tcPr>
          <w:p w:rsidR="00753756" w:rsidRPr="00224952" w:rsidRDefault="00753756" w:rsidP="001B7EE2">
            <w:pPr>
              <w:jc w:val="right"/>
              <w:rPr>
                <w:color w:val="000000"/>
                <w:szCs w:val="21"/>
              </w:rPr>
            </w:pPr>
            <w:r w:rsidRPr="00224952">
              <w:rPr>
                <w:color w:val="000000"/>
                <w:szCs w:val="21"/>
              </w:rPr>
              <w:t>9,029,697,089.59</w:t>
            </w:r>
          </w:p>
        </w:tc>
        <w:tc>
          <w:tcPr>
            <w:tcW w:w="2150" w:type="dxa"/>
            <w:vAlign w:val="center"/>
          </w:tcPr>
          <w:p w:rsidR="00753756" w:rsidRPr="00224952" w:rsidRDefault="00753756" w:rsidP="001B7EE2">
            <w:pPr>
              <w:jc w:val="right"/>
              <w:rPr>
                <w:color w:val="000000"/>
                <w:szCs w:val="21"/>
              </w:rPr>
            </w:pPr>
            <w:r w:rsidRPr="00224952">
              <w:rPr>
                <w:color w:val="000000"/>
                <w:szCs w:val="21"/>
              </w:rPr>
              <w:t>11,221,815,949.14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-2,790,500,892.60</w:t>
            </w:r>
          </w:p>
        </w:tc>
        <w:tc>
          <w:tcPr>
            <w:tcW w:w="2149" w:type="dxa"/>
            <w:vAlign w:val="center"/>
          </w:tcPr>
          <w:p w:rsidR="00753756" w:rsidRPr="00224952" w:rsidRDefault="00753756" w:rsidP="001B7EE2">
            <w:pPr>
              <w:jc w:val="right"/>
              <w:rPr>
                <w:color w:val="000000"/>
                <w:szCs w:val="21"/>
              </w:rPr>
            </w:pPr>
            <w:r w:rsidRPr="00224952">
              <w:rPr>
                <w:color w:val="000000"/>
                <w:szCs w:val="21"/>
              </w:rPr>
              <w:t>-11,196,789,161.54</w:t>
            </w:r>
          </w:p>
        </w:tc>
        <w:tc>
          <w:tcPr>
            <w:tcW w:w="2150" w:type="dxa"/>
            <w:vAlign w:val="center"/>
          </w:tcPr>
          <w:p w:rsidR="00753756" w:rsidRPr="00224952" w:rsidRDefault="00753756" w:rsidP="001B7EE2">
            <w:pPr>
              <w:jc w:val="right"/>
              <w:rPr>
                <w:color w:val="000000"/>
                <w:szCs w:val="21"/>
              </w:rPr>
            </w:pPr>
            <w:r w:rsidRPr="00224952">
              <w:rPr>
                <w:color w:val="000000"/>
                <w:szCs w:val="21"/>
              </w:rPr>
              <w:t>-13,987,290,054.14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3,160,109,122.14</w:t>
            </w:r>
          </w:p>
        </w:tc>
        <w:tc>
          <w:tcPr>
            <w:tcW w:w="2149" w:type="dxa"/>
            <w:vAlign w:val="center"/>
          </w:tcPr>
          <w:p w:rsidR="00753756" w:rsidRPr="00224952" w:rsidRDefault="00753756" w:rsidP="001B7EE2">
            <w:pPr>
              <w:jc w:val="right"/>
              <w:rPr>
                <w:color w:val="000000"/>
                <w:szCs w:val="21"/>
              </w:rPr>
            </w:pPr>
            <w:r w:rsidRPr="00224952">
              <w:rPr>
                <w:color w:val="000000"/>
                <w:szCs w:val="21"/>
              </w:rPr>
              <w:t>15,991,408,360.81</w:t>
            </w:r>
          </w:p>
        </w:tc>
        <w:tc>
          <w:tcPr>
            <w:tcW w:w="2150" w:type="dxa"/>
            <w:vAlign w:val="center"/>
          </w:tcPr>
          <w:p w:rsidR="00753756" w:rsidRPr="00224952" w:rsidRDefault="00753756" w:rsidP="001B7EE2">
            <w:pPr>
              <w:jc w:val="right"/>
              <w:rPr>
                <w:color w:val="000000"/>
                <w:szCs w:val="21"/>
              </w:rPr>
            </w:pPr>
            <w:r w:rsidRPr="00224952">
              <w:rPr>
                <w:color w:val="000000"/>
                <w:szCs w:val="21"/>
              </w:rPr>
              <w:t>19,151,517,482.95</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2,598,992,520.87</w:t>
            </w:r>
          </w:p>
        </w:tc>
        <w:tc>
          <w:tcPr>
            <w:tcW w:w="2149" w:type="dxa"/>
            <w:vAlign w:val="center"/>
          </w:tcPr>
          <w:p w:rsidR="00753756" w:rsidRPr="00224952" w:rsidRDefault="00753756" w:rsidP="00850FCB">
            <w:pPr>
              <w:jc w:val="right"/>
              <w:rPr>
                <w:color w:val="000000"/>
                <w:szCs w:val="21"/>
              </w:rPr>
            </w:pPr>
            <w:r w:rsidRPr="00224952">
              <w:rPr>
                <w:color w:val="000000"/>
                <w:szCs w:val="21"/>
              </w:rPr>
              <w:t>5,976,819,979.78</w:t>
            </w:r>
          </w:p>
        </w:tc>
        <w:tc>
          <w:tcPr>
            <w:tcW w:w="2150" w:type="dxa"/>
            <w:vAlign w:val="center"/>
          </w:tcPr>
          <w:p w:rsidR="00753756" w:rsidRPr="00224952" w:rsidRDefault="00753756" w:rsidP="00850FCB">
            <w:pPr>
              <w:jc w:val="right"/>
              <w:rPr>
                <w:color w:val="000000"/>
                <w:szCs w:val="21"/>
              </w:rPr>
            </w:pPr>
            <w:r w:rsidRPr="00224952">
              <w:rPr>
                <w:color w:val="000000"/>
                <w:szCs w:val="21"/>
              </w:rPr>
              <w:t>8,575,812,500.65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4,710,984,935.54</w:t>
            </w:r>
          </w:p>
        </w:tc>
        <w:tc>
          <w:tcPr>
            <w:tcW w:w="2150" w:type="dxa"/>
            <w:vAlign w:val="center"/>
          </w:tcPr>
          <w:p w:rsidR="00753756" w:rsidRPr="00224952" w:rsidRDefault="00753756" w:rsidP="00850FCB">
            <w:pPr>
              <w:jc w:val="right"/>
              <w:rPr>
                <w:color w:val="000000"/>
                <w:szCs w:val="21"/>
              </w:rPr>
            </w:pPr>
            <w:r w:rsidRPr="00224952">
              <w:rPr>
                <w:color w:val="000000"/>
                <w:szCs w:val="21"/>
              </w:rPr>
              <w:t>4,710,984,935.54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519,197,433.00</w:t>
            </w:r>
          </w:p>
        </w:tc>
        <w:tc>
          <w:tcPr>
            <w:tcW w:w="2149" w:type="dxa"/>
            <w:vAlign w:val="center"/>
          </w:tcPr>
          <w:p w:rsidR="00753756" w:rsidRPr="00224952" w:rsidRDefault="00753756" w:rsidP="007462A0">
            <w:pPr>
              <w:jc w:val="right"/>
              <w:rPr>
                <w:color w:val="000000"/>
                <w:szCs w:val="21"/>
              </w:rPr>
            </w:pPr>
            <w:r w:rsidRPr="00224952">
              <w:rPr>
                <w:color w:val="000000"/>
                <w:szCs w:val="21"/>
              </w:rPr>
              <w:t>1,685,720,849.73</w:t>
            </w:r>
          </w:p>
        </w:tc>
        <w:tc>
          <w:tcPr>
            <w:tcW w:w="2150" w:type="dxa"/>
            <w:vAlign w:val="center"/>
          </w:tcPr>
          <w:p w:rsidR="00753756" w:rsidRPr="00224952" w:rsidRDefault="00753756" w:rsidP="00850FCB">
            <w:pPr>
              <w:jc w:val="right"/>
              <w:rPr>
                <w:color w:val="000000"/>
                <w:szCs w:val="21"/>
              </w:rPr>
            </w:pPr>
            <w:r w:rsidRPr="00224952">
              <w:rPr>
                <w:color w:val="000000"/>
                <w:szCs w:val="21"/>
              </w:rPr>
              <w:t>2,204,918,282.73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2,870,484,308.75</w:t>
            </w:r>
          </w:p>
        </w:tc>
        <w:tc>
          <w:tcPr>
            <w:tcW w:w="2149" w:type="dxa"/>
            <w:vAlign w:val="center"/>
          </w:tcPr>
          <w:p w:rsidR="00753756" w:rsidRPr="00224952" w:rsidRDefault="00753756" w:rsidP="007462A0">
            <w:pPr>
              <w:jc w:val="right"/>
              <w:rPr>
                <w:color w:val="000000"/>
                <w:szCs w:val="21"/>
              </w:rPr>
            </w:pPr>
            <w:r w:rsidRPr="00224952">
              <w:rPr>
                <w:color w:val="000000"/>
                <w:szCs w:val="21"/>
              </w:rPr>
              <w:t>9,527,307,561.27</w:t>
            </w:r>
          </w:p>
        </w:tc>
        <w:tc>
          <w:tcPr>
            <w:tcW w:w="2150" w:type="dxa"/>
            <w:vAlign w:val="center"/>
          </w:tcPr>
          <w:p w:rsidR="00753756" w:rsidRPr="00224952" w:rsidRDefault="00753756" w:rsidP="00850FCB">
            <w:pPr>
              <w:jc w:val="right"/>
              <w:rPr>
                <w:color w:val="000000"/>
                <w:szCs w:val="21"/>
              </w:rPr>
            </w:pPr>
            <w:r w:rsidRPr="00224952">
              <w:rPr>
                <w:color w:val="000000"/>
                <w:szCs w:val="21"/>
              </w:rPr>
              <w:t>12,397,791,870.02</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-2,351,286,875.75</w:t>
            </w:r>
          </w:p>
        </w:tc>
        <w:tc>
          <w:tcPr>
            <w:tcW w:w="2149" w:type="dxa"/>
            <w:vAlign w:val="center"/>
          </w:tcPr>
          <w:p w:rsidR="00753756" w:rsidRPr="00224952" w:rsidRDefault="00753756" w:rsidP="007462A0">
            <w:pPr>
              <w:jc w:val="right"/>
              <w:rPr>
                <w:color w:val="000000"/>
                <w:szCs w:val="21"/>
              </w:rPr>
            </w:pPr>
            <w:r w:rsidRPr="00224952">
              <w:rPr>
                <w:color w:val="000000"/>
                <w:szCs w:val="21"/>
              </w:rPr>
              <w:t>-7,841,586,711.54</w:t>
            </w:r>
          </w:p>
        </w:tc>
        <w:tc>
          <w:tcPr>
            <w:tcW w:w="2150" w:type="dxa"/>
            <w:vAlign w:val="center"/>
          </w:tcPr>
          <w:p w:rsidR="00753756" w:rsidRPr="00224952" w:rsidRDefault="00753756" w:rsidP="00850FCB">
            <w:pPr>
              <w:jc w:val="right"/>
              <w:rPr>
                <w:color w:val="000000"/>
                <w:szCs w:val="21"/>
              </w:rPr>
            </w:pPr>
            <w:r w:rsidRPr="00224952">
              <w:rPr>
                <w:color w:val="000000"/>
                <w:szCs w:val="21"/>
              </w:rPr>
              <w:t>-10,192,873,587.29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3,118,189,953.87</w:t>
            </w:r>
          </w:p>
        </w:tc>
        <w:tc>
          <w:tcPr>
            <w:tcW w:w="2149" w:type="dxa"/>
            <w:vAlign w:val="center"/>
          </w:tcPr>
          <w:p w:rsidR="00753756" w:rsidRPr="00224952" w:rsidRDefault="00753756" w:rsidP="007462A0">
            <w:pPr>
              <w:jc w:val="right"/>
              <w:rPr>
                <w:color w:val="000000"/>
                <w:szCs w:val="21"/>
              </w:rPr>
            </w:pPr>
            <w:r w:rsidRPr="00224952">
              <w:rPr>
                <w:color w:val="000000"/>
                <w:szCs w:val="21"/>
              </w:rPr>
              <w:t>12,373,525,765.05</w:t>
            </w:r>
          </w:p>
        </w:tc>
        <w:tc>
          <w:tcPr>
            <w:tcW w:w="2150" w:type="dxa"/>
            <w:vAlign w:val="center"/>
          </w:tcPr>
          <w:p w:rsidR="00753756" w:rsidRPr="00224952" w:rsidRDefault="00753756" w:rsidP="00850FCB">
            <w:pPr>
              <w:jc w:val="right"/>
              <w:rPr>
                <w:color w:val="000000"/>
                <w:szCs w:val="21"/>
              </w:rPr>
            </w:pPr>
            <w:r w:rsidRPr="00224952">
              <w:rPr>
                <w:color w:val="000000"/>
                <w:szCs w:val="21"/>
              </w:rPr>
              <w:t>15,491,715,718.92</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58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582038" w:rsidRDefault="008C0BCF">
      <w:pPr>
        <w:tabs>
          <w:tab w:val="left" w:pos="426"/>
        </w:tabs>
        <w:spacing w:line="360" w:lineRule="auto"/>
        <w:ind w:firstLineChars="200" w:firstLine="420"/>
        <w:rPr>
          <w:kern w:val="0"/>
          <w:szCs w:val="21"/>
        </w:rPr>
      </w:pPr>
      <w:r>
        <w:rPr>
          <w:kern w:val="0"/>
          <w:szCs w:val="21"/>
        </w:rPr>
        <w:t>本基金经中国证券监督管理委员会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[2008]</w:t>
      </w:r>
      <w:r>
        <w:rPr>
          <w:kern w:val="0"/>
          <w:szCs w:val="21"/>
        </w:rPr>
        <w:t>第</w:t>
      </w:r>
      <w:r>
        <w:rPr>
          <w:kern w:val="0"/>
          <w:szCs w:val="21"/>
        </w:rPr>
        <w:t>644</w:t>
      </w:r>
      <w:r>
        <w:rPr>
          <w:kern w:val="0"/>
          <w:szCs w:val="21"/>
        </w:rPr>
        <w:t>号《关于核准易方达中小盘股票型证券投资基金募集的批复》核准，由易方达基金管理有限公司依照《中华人民共和国证券投资基金法》和《易方达中小盘股票型证券投资基金基金合同》公开募集。基金合同于</w:t>
      </w:r>
      <w:r>
        <w:rPr>
          <w:kern w:val="0"/>
          <w:szCs w:val="21"/>
        </w:rPr>
        <w:t>2008</w:t>
      </w:r>
      <w:r>
        <w:rPr>
          <w:kern w:val="0"/>
          <w:szCs w:val="21"/>
        </w:rPr>
        <w:t>年</w:t>
      </w:r>
      <w:r>
        <w:rPr>
          <w:kern w:val="0"/>
          <w:szCs w:val="21"/>
        </w:rPr>
        <w:t>6</w:t>
      </w:r>
      <w:r>
        <w:rPr>
          <w:kern w:val="0"/>
          <w:szCs w:val="21"/>
        </w:rPr>
        <w:t>月</w:t>
      </w:r>
      <w:r>
        <w:rPr>
          <w:kern w:val="0"/>
          <w:szCs w:val="21"/>
        </w:rPr>
        <w:t>19</w:t>
      </w:r>
      <w:r>
        <w:rPr>
          <w:kern w:val="0"/>
          <w:szCs w:val="21"/>
        </w:rPr>
        <w:t>日正式生效，基金合同生效日的基金份额总额为</w:t>
      </w:r>
      <w:r>
        <w:rPr>
          <w:kern w:val="0"/>
          <w:szCs w:val="21"/>
        </w:rPr>
        <w:t>1,226,705,470.21</w:t>
      </w:r>
      <w:r>
        <w:rPr>
          <w:kern w:val="0"/>
          <w:szCs w:val="21"/>
        </w:rPr>
        <w:t>份基金份额。本基金为契约型开放式基金，存续期限不定。本基金的基金管理人为易方达基金管理有限公司，注册登记机构为易方达基金管理有限公司，基金托管人为中国银行股份有限公司。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易方达中小盘股票型证券投资基金</w:t>
      </w:r>
      <w:r w:rsidRPr="00E56272">
        <w:rPr>
          <w:kern w:val="0"/>
          <w:szCs w:val="21"/>
        </w:rPr>
        <w:t>”</w:t>
      </w:r>
      <w:r w:rsidRPr="00E56272">
        <w:rPr>
          <w:kern w:val="0"/>
          <w:szCs w:val="21"/>
        </w:rPr>
        <w:t>更名为</w:t>
      </w:r>
      <w:r w:rsidRPr="00E56272">
        <w:rPr>
          <w:kern w:val="0"/>
          <w:szCs w:val="21"/>
        </w:rPr>
        <w:t>“</w:t>
      </w:r>
      <w:r w:rsidRPr="00E56272">
        <w:rPr>
          <w:kern w:val="0"/>
          <w:szCs w:val="21"/>
        </w:rPr>
        <w:t>易方达中小盘混合型证券投资基金</w:t>
      </w:r>
      <w:r w:rsidRPr="00E56272">
        <w:rPr>
          <w:kern w:val="0"/>
          <w:szCs w:val="21"/>
        </w:rPr>
        <w:t xml:space="preserve"> ”</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82038" w:rsidRDefault="008C0BCF">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颁布的《证券投资基金会计核算业务指引》、《易方达中小盘混合型证券投资基金基金合同》和财务报表附注所列示的中国证监会、中国基金业协会发布的有关规定及允许的基金行业实务操作编制。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82038" w:rsidRDefault="008C0BCF">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82038" w:rsidRDefault="008C0BCF">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82038" w:rsidRDefault="008C0BCF">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582038" w:rsidRDefault="008C0BCF">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82038" w:rsidRDefault="008C0BCF">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82038" w:rsidRDefault="008C0BCF">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1,171,288,454.47</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1,171,288,454.47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11,422,312,383.88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17,841,164,479.30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6,418,852,095.42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149,845,050.00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148,620,000.00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-1,225,050.00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149,845,050.00</w:t>
            </w:r>
          </w:p>
        </w:tc>
        <w:tc>
          <w:tcPr>
            <w:tcW w:w="2339" w:type="dxa"/>
            <w:vAlign w:val="center"/>
          </w:tcPr>
          <w:p w:rsidR="00753756" w:rsidRPr="00224952" w:rsidRDefault="00753756" w:rsidP="00CB39C2">
            <w:pPr>
              <w:jc w:val="right"/>
              <w:rPr>
                <w:color w:val="000000"/>
                <w:szCs w:val="21"/>
              </w:rPr>
            </w:pPr>
            <w:r w:rsidRPr="00224952">
              <w:rPr>
                <w:szCs w:val="21"/>
              </w:rPr>
              <w:t>148,620,000.00</w:t>
            </w:r>
          </w:p>
        </w:tc>
        <w:tc>
          <w:tcPr>
            <w:tcW w:w="2340" w:type="dxa"/>
            <w:vAlign w:val="center"/>
          </w:tcPr>
          <w:p w:rsidR="00753756" w:rsidRPr="00224952" w:rsidRDefault="00753756" w:rsidP="00CB39C2">
            <w:pPr>
              <w:jc w:val="right"/>
              <w:rPr>
                <w:color w:val="000000"/>
                <w:szCs w:val="21"/>
              </w:rPr>
            </w:pPr>
            <w:r w:rsidRPr="00224952">
              <w:rPr>
                <w:szCs w:val="21"/>
              </w:rPr>
              <w:t>-1,225,050.00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11,572,157,433.88</w:t>
            </w:r>
          </w:p>
        </w:tc>
        <w:tc>
          <w:tcPr>
            <w:tcW w:w="2339" w:type="dxa"/>
            <w:vAlign w:val="center"/>
          </w:tcPr>
          <w:p w:rsidR="00753756" w:rsidRPr="00224952" w:rsidRDefault="00753756" w:rsidP="00CB39C2">
            <w:pPr>
              <w:jc w:val="right"/>
              <w:rPr>
                <w:szCs w:val="21"/>
              </w:rPr>
            </w:pPr>
            <w:r w:rsidRPr="00224952">
              <w:rPr>
                <w:szCs w:val="21"/>
              </w:rPr>
              <w:t>17,989,784,479.30</w:t>
            </w:r>
          </w:p>
        </w:tc>
        <w:tc>
          <w:tcPr>
            <w:tcW w:w="2340" w:type="dxa"/>
            <w:vAlign w:val="center"/>
          </w:tcPr>
          <w:p w:rsidR="00753756" w:rsidRPr="00224952" w:rsidRDefault="00753756" w:rsidP="00CB39C2">
            <w:pPr>
              <w:jc w:val="right"/>
              <w:rPr>
                <w:szCs w:val="21"/>
              </w:rPr>
            </w:pPr>
            <w:r w:rsidRPr="00224952">
              <w:rPr>
                <w:szCs w:val="21"/>
              </w:rPr>
              <w:t>6,417,627,045.42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96,600.45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5,501.34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332,876.71</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927.81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435,906.31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6,061,115.65</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910.02</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6,062,025.67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829,149.71</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82038">
        <w:tc>
          <w:tcPr>
            <w:tcW w:w="3701" w:type="dxa"/>
            <w:vAlign w:val="center"/>
          </w:tcPr>
          <w:p w:rsidR="00582038" w:rsidRDefault="008C0BCF">
            <w:pPr>
              <w:jc w:val="left"/>
            </w:pPr>
            <w:r>
              <w:rPr>
                <w:szCs w:val="21"/>
              </w:rPr>
              <w:t>预提费用</w:t>
            </w:r>
          </w:p>
        </w:tc>
        <w:tc>
          <w:tcPr>
            <w:tcW w:w="5528" w:type="dxa"/>
            <w:vAlign w:val="center"/>
          </w:tcPr>
          <w:p w:rsidR="00582038" w:rsidRDefault="008C0BCF">
            <w:pPr>
              <w:jc w:val="right"/>
            </w:pPr>
            <w:r>
              <w:rPr>
                <w:szCs w:val="21"/>
              </w:rPr>
              <w:t>224,316.92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1,053,466.63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3,758,491,155.19</w:t>
            </w:r>
          </w:p>
        </w:tc>
        <w:tc>
          <w:tcPr>
            <w:tcW w:w="3364" w:type="dxa"/>
            <w:vAlign w:val="center"/>
          </w:tcPr>
          <w:p w:rsidR="00753756" w:rsidRPr="00224952" w:rsidRDefault="00753756" w:rsidP="0070173B">
            <w:pPr>
              <w:jc w:val="right"/>
              <w:rPr>
                <w:szCs w:val="21"/>
              </w:rPr>
            </w:pPr>
            <w:r w:rsidRPr="00224952">
              <w:rPr>
                <w:szCs w:val="21"/>
              </w:rPr>
              <w:t>3,758,491,155.19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2,192,118,859.55</w:t>
            </w:r>
          </w:p>
        </w:tc>
        <w:tc>
          <w:tcPr>
            <w:tcW w:w="3364" w:type="dxa"/>
            <w:vAlign w:val="center"/>
          </w:tcPr>
          <w:p w:rsidR="00753756" w:rsidRPr="00224952" w:rsidRDefault="00753756" w:rsidP="0070173B">
            <w:pPr>
              <w:jc w:val="right"/>
              <w:rPr>
                <w:szCs w:val="21"/>
              </w:rPr>
            </w:pPr>
            <w:r w:rsidRPr="00224952">
              <w:rPr>
                <w:szCs w:val="21"/>
              </w:rPr>
              <w:t>2,192,118,859.55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-2,790,500,892.60</w:t>
            </w:r>
          </w:p>
        </w:tc>
        <w:tc>
          <w:tcPr>
            <w:tcW w:w="3364" w:type="dxa"/>
            <w:vAlign w:val="center"/>
          </w:tcPr>
          <w:p w:rsidR="00753756" w:rsidRPr="00224952" w:rsidRDefault="00753756" w:rsidP="0070173B">
            <w:pPr>
              <w:jc w:val="right"/>
              <w:rPr>
                <w:szCs w:val="21"/>
              </w:rPr>
            </w:pPr>
            <w:r w:rsidRPr="00224952">
              <w:rPr>
                <w:szCs w:val="21"/>
              </w:rPr>
              <w:t>-2,790,500,892.60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3,160,109,122.14</w:t>
            </w:r>
          </w:p>
        </w:tc>
        <w:tc>
          <w:tcPr>
            <w:tcW w:w="3364" w:type="dxa"/>
            <w:vAlign w:val="center"/>
          </w:tcPr>
          <w:p w:rsidR="00753756" w:rsidRPr="00224952" w:rsidRDefault="00753756" w:rsidP="00EE2AE3">
            <w:pPr>
              <w:jc w:val="right"/>
              <w:rPr>
                <w:szCs w:val="21"/>
              </w:rPr>
            </w:pPr>
            <w:r w:rsidRPr="00224952">
              <w:rPr>
                <w:szCs w:val="21"/>
              </w:rPr>
              <w:t>3,160,109,122.14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5,601,229,686.89</w:t>
            </w:r>
          </w:p>
        </w:tc>
        <w:tc>
          <w:tcPr>
            <w:tcW w:w="2100" w:type="dxa"/>
            <w:vAlign w:val="center"/>
          </w:tcPr>
          <w:p w:rsidR="00753756" w:rsidRPr="00224952" w:rsidRDefault="00753756" w:rsidP="0070173B">
            <w:pPr>
              <w:jc w:val="right"/>
              <w:rPr>
                <w:szCs w:val="21"/>
              </w:rPr>
            </w:pPr>
            <w:r w:rsidRPr="00224952">
              <w:rPr>
                <w:szCs w:val="21"/>
              </w:rPr>
              <w:t>9,284,852,277.25</w:t>
            </w:r>
          </w:p>
        </w:tc>
        <w:tc>
          <w:tcPr>
            <w:tcW w:w="2100" w:type="dxa"/>
            <w:vAlign w:val="center"/>
          </w:tcPr>
          <w:p w:rsidR="00753756" w:rsidRPr="00224952" w:rsidRDefault="00753756" w:rsidP="0070173B">
            <w:pPr>
              <w:jc w:val="right"/>
              <w:rPr>
                <w:szCs w:val="21"/>
              </w:rPr>
            </w:pPr>
            <w:r w:rsidRPr="00224952">
              <w:rPr>
                <w:szCs w:val="21"/>
              </w:rPr>
              <w:t>14,886,081,964.14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2,146,554,148.75</w:t>
            </w:r>
          </w:p>
        </w:tc>
        <w:tc>
          <w:tcPr>
            <w:tcW w:w="2100" w:type="dxa"/>
            <w:vAlign w:val="center"/>
          </w:tcPr>
          <w:p w:rsidR="00753756" w:rsidRPr="00224952" w:rsidRDefault="00753756" w:rsidP="0070173B">
            <w:pPr>
              <w:jc w:val="right"/>
              <w:rPr>
                <w:szCs w:val="21"/>
              </w:rPr>
            </w:pPr>
            <w:r w:rsidRPr="00224952">
              <w:rPr>
                <w:szCs w:val="21"/>
              </w:rPr>
              <w:t>1,125,864,319.87</w:t>
            </w:r>
          </w:p>
        </w:tc>
        <w:tc>
          <w:tcPr>
            <w:tcW w:w="2100" w:type="dxa"/>
            <w:vAlign w:val="center"/>
          </w:tcPr>
          <w:p w:rsidR="00753756" w:rsidRPr="00224952" w:rsidRDefault="00753756" w:rsidP="0070173B">
            <w:pPr>
              <w:jc w:val="right"/>
              <w:rPr>
                <w:szCs w:val="21"/>
              </w:rPr>
            </w:pPr>
            <w:r w:rsidRPr="00224952">
              <w:rPr>
                <w:szCs w:val="21"/>
              </w:rPr>
              <w:t>3,272,418,468.62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-890,283,452.23</w:t>
            </w:r>
          </w:p>
        </w:tc>
        <w:tc>
          <w:tcPr>
            <w:tcW w:w="2100" w:type="dxa"/>
            <w:vAlign w:val="center"/>
          </w:tcPr>
          <w:p w:rsidR="00753756" w:rsidRPr="00224952" w:rsidRDefault="00753756" w:rsidP="00C27ED7">
            <w:pPr>
              <w:jc w:val="right"/>
              <w:rPr>
                <w:szCs w:val="21"/>
              </w:rPr>
            </w:pPr>
            <w:r w:rsidRPr="00224952">
              <w:rPr>
                <w:szCs w:val="21"/>
              </w:rPr>
              <w:t>-1,276,808,619.72</w:t>
            </w:r>
          </w:p>
        </w:tc>
        <w:tc>
          <w:tcPr>
            <w:tcW w:w="2100" w:type="dxa"/>
            <w:vAlign w:val="center"/>
          </w:tcPr>
          <w:p w:rsidR="00753756" w:rsidRPr="00224952" w:rsidRDefault="00753756" w:rsidP="00C27ED7">
            <w:pPr>
              <w:jc w:val="right"/>
              <w:rPr>
                <w:szCs w:val="21"/>
              </w:rPr>
            </w:pPr>
            <w:r w:rsidRPr="00224952">
              <w:rPr>
                <w:szCs w:val="21"/>
              </w:rPr>
              <w:t>-2,167,092,071.95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4,052,736,653.79</w:t>
            </w:r>
          </w:p>
        </w:tc>
        <w:tc>
          <w:tcPr>
            <w:tcW w:w="2100" w:type="dxa"/>
            <w:vAlign w:val="center"/>
          </w:tcPr>
          <w:p w:rsidR="00753756" w:rsidRPr="00224952" w:rsidRDefault="00753756" w:rsidP="0070173B">
            <w:pPr>
              <w:jc w:val="right"/>
              <w:rPr>
                <w:szCs w:val="21"/>
              </w:rPr>
            </w:pPr>
            <w:r w:rsidRPr="00224952">
              <w:rPr>
                <w:szCs w:val="21"/>
              </w:rPr>
              <w:t>4,976,960,435.80</w:t>
            </w:r>
          </w:p>
        </w:tc>
        <w:tc>
          <w:tcPr>
            <w:tcW w:w="2100" w:type="dxa"/>
            <w:vAlign w:val="center"/>
          </w:tcPr>
          <w:p w:rsidR="00753756" w:rsidRPr="00224952" w:rsidRDefault="00753756" w:rsidP="0070173B">
            <w:pPr>
              <w:jc w:val="right"/>
              <w:rPr>
                <w:szCs w:val="21"/>
              </w:rPr>
            </w:pPr>
            <w:r w:rsidRPr="00224952">
              <w:rPr>
                <w:szCs w:val="21"/>
              </w:rPr>
              <w:t>9,029,697,089.59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-4,943,020,106.02</w:t>
            </w:r>
          </w:p>
        </w:tc>
        <w:tc>
          <w:tcPr>
            <w:tcW w:w="2100" w:type="dxa"/>
            <w:vAlign w:val="center"/>
          </w:tcPr>
          <w:p w:rsidR="00753756" w:rsidRPr="00224952" w:rsidRDefault="00753756" w:rsidP="0070173B">
            <w:pPr>
              <w:jc w:val="right"/>
              <w:rPr>
                <w:szCs w:val="21"/>
              </w:rPr>
            </w:pPr>
            <w:r w:rsidRPr="00224952">
              <w:rPr>
                <w:szCs w:val="21"/>
              </w:rPr>
              <w:t>-6,253,769,055.52</w:t>
            </w:r>
          </w:p>
        </w:tc>
        <w:tc>
          <w:tcPr>
            <w:tcW w:w="2100" w:type="dxa"/>
            <w:vAlign w:val="center"/>
          </w:tcPr>
          <w:p w:rsidR="00753756" w:rsidRPr="00224952" w:rsidRDefault="00753756" w:rsidP="0070173B">
            <w:pPr>
              <w:jc w:val="right"/>
              <w:rPr>
                <w:szCs w:val="21"/>
              </w:rPr>
            </w:pPr>
            <w:r w:rsidRPr="00224952">
              <w:rPr>
                <w:szCs w:val="21"/>
              </w:rPr>
              <w:t>-11,196,789,161.54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6,857,500,383.41</w:t>
            </w:r>
          </w:p>
        </w:tc>
        <w:tc>
          <w:tcPr>
            <w:tcW w:w="2100" w:type="dxa"/>
            <w:vAlign w:val="center"/>
          </w:tcPr>
          <w:p w:rsidR="00753756" w:rsidRPr="00224952" w:rsidRDefault="00753756" w:rsidP="0070173B">
            <w:pPr>
              <w:jc w:val="right"/>
              <w:rPr>
                <w:szCs w:val="21"/>
              </w:rPr>
            </w:pPr>
            <w:r w:rsidRPr="00224952">
              <w:rPr>
                <w:szCs w:val="21"/>
              </w:rPr>
              <w:t>9,133,907,977.40</w:t>
            </w:r>
          </w:p>
        </w:tc>
        <w:tc>
          <w:tcPr>
            <w:tcW w:w="2100" w:type="dxa"/>
            <w:vAlign w:val="center"/>
          </w:tcPr>
          <w:p w:rsidR="00753756" w:rsidRPr="00224952" w:rsidRDefault="00753756" w:rsidP="0070173B">
            <w:pPr>
              <w:jc w:val="right"/>
              <w:rPr>
                <w:szCs w:val="21"/>
              </w:rPr>
            </w:pPr>
            <w:r w:rsidRPr="00224952">
              <w:rPr>
                <w:szCs w:val="21"/>
              </w:rPr>
              <w:t>15,991,408,360.81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2,866,722.92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85,038.14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15,649.49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2,967,410.55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8,343,707,437.89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6,235,656,410.27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2,108,051,027.62</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513,772,852.41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500,794,110.00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12,465,322.41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513,420.00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177,546,118.70</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177,546,118.70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1,125,864,319.87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1,127,629,259.87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-1,764,940.00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1,125,864,319.87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17,627,240.11</w:t>
            </w:r>
          </w:p>
        </w:tc>
      </w:tr>
      <w:tr w:rsidR="00582038">
        <w:tc>
          <w:tcPr>
            <w:tcW w:w="3828" w:type="dxa"/>
            <w:vAlign w:val="center"/>
          </w:tcPr>
          <w:p w:rsidR="00582038" w:rsidRDefault="008C0BCF">
            <w:pPr>
              <w:jc w:val="left"/>
            </w:pPr>
            <w:r>
              <w:rPr>
                <w:szCs w:val="21"/>
              </w:rPr>
              <w:t>其他</w:t>
            </w:r>
          </w:p>
        </w:tc>
        <w:tc>
          <w:tcPr>
            <w:tcW w:w="5528" w:type="dxa"/>
            <w:vAlign w:val="center"/>
          </w:tcPr>
          <w:p w:rsidR="00582038" w:rsidRDefault="008C0BCF">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17,627,240.11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20,820,657.05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20,823,482.05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64,644.58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82038">
        <w:trPr>
          <w:jc w:val="center"/>
        </w:trPr>
        <w:tc>
          <w:tcPr>
            <w:tcW w:w="3853" w:type="dxa"/>
            <w:vAlign w:val="center"/>
          </w:tcPr>
          <w:p w:rsidR="00582038" w:rsidRDefault="008C0BCF">
            <w:pPr>
              <w:jc w:val="left"/>
            </w:pPr>
            <w:r>
              <w:rPr>
                <w:szCs w:val="21"/>
              </w:rPr>
              <w:t>银行汇划费</w:t>
            </w:r>
          </w:p>
        </w:tc>
        <w:tc>
          <w:tcPr>
            <w:tcW w:w="5551" w:type="dxa"/>
            <w:vAlign w:val="center"/>
          </w:tcPr>
          <w:p w:rsidR="00582038" w:rsidRDefault="008C0BCF">
            <w:pPr>
              <w:jc w:val="right"/>
            </w:pPr>
            <w:r>
              <w:rPr>
                <w:szCs w:val="21"/>
              </w:rPr>
              <w:t>27,683.40</w:t>
            </w:r>
          </w:p>
        </w:tc>
      </w:tr>
      <w:tr w:rsidR="00582038">
        <w:trPr>
          <w:jc w:val="center"/>
        </w:trPr>
        <w:tc>
          <w:tcPr>
            <w:tcW w:w="3853" w:type="dxa"/>
            <w:vAlign w:val="center"/>
          </w:tcPr>
          <w:p w:rsidR="00582038" w:rsidRDefault="008C0BCF">
            <w:pPr>
              <w:jc w:val="left"/>
            </w:pPr>
            <w:r>
              <w:rPr>
                <w:szCs w:val="21"/>
              </w:rPr>
              <w:t>银行间账户维护费</w:t>
            </w:r>
          </w:p>
        </w:tc>
        <w:tc>
          <w:tcPr>
            <w:tcW w:w="5551" w:type="dxa"/>
            <w:vAlign w:val="center"/>
          </w:tcPr>
          <w:p w:rsidR="00582038" w:rsidRDefault="008C0BCF">
            <w:pPr>
              <w:jc w:val="right"/>
            </w:pPr>
            <w:r>
              <w:rPr>
                <w:szCs w:val="21"/>
              </w:rPr>
              <w:t>18,000.00</w:t>
            </w:r>
          </w:p>
        </w:tc>
      </w:tr>
      <w:tr w:rsidR="00582038">
        <w:trPr>
          <w:jc w:val="center"/>
        </w:trPr>
        <w:tc>
          <w:tcPr>
            <w:tcW w:w="3853" w:type="dxa"/>
            <w:vAlign w:val="center"/>
          </w:tcPr>
          <w:p w:rsidR="00582038" w:rsidRDefault="008C0BCF">
            <w:pPr>
              <w:jc w:val="left"/>
            </w:pPr>
            <w:r>
              <w:rPr>
                <w:szCs w:val="21"/>
              </w:rPr>
              <w:t>其他</w:t>
            </w:r>
          </w:p>
        </w:tc>
        <w:tc>
          <w:tcPr>
            <w:tcW w:w="5551" w:type="dxa"/>
            <w:vAlign w:val="center"/>
          </w:tcPr>
          <w:p w:rsidR="00582038" w:rsidRDefault="008C0BCF">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170,600.32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82038">
        <w:tc>
          <w:tcPr>
            <w:tcW w:w="5220" w:type="dxa"/>
            <w:vAlign w:val="center"/>
          </w:tcPr>
          <w:p w:rsidR="00582038" w:rsidRDefault="008C0BCF">
            <w:pPr>
              <w:jc w:val="left"/>
            </w:pPr>
            <w:r>
              <w:rPr>
                <w:color w:val="000000"/>
                <w:szCs w:val="21"/>
              </w:rPr>
              <w:t>易方达基金管理有限公司</w:t>
            </w:r>
          </w:p>
        </w:tc>
        <w:tc>
          <w:tcPr>
            <w:tcW w:w="3780" w:type="dxa"/>
            <w:vAlign w:val="center"/>
          </w:tcPr>
          <w:p w:rsidR="00582038" w:rsidRDefault="008C0BCF">
            <w:pPr>
              <w:jc w:val="left"/>
            </w:pPr>
            <w:r>
              <w:rPr>
                <w:color w:val="000000"/>
                <w:szCs w:val="21"/>
              </w:rPr>
              <w:t>基金管理人、注册登记机构、基金销售机构</w:t>
            </w:r>
          </w:p>
        </w:tc>
      </w:tr>
      <w:tr w:rsidR="00582038">
        <w:tc>
          <w:tcPr>
            <w:tcW w:w="5220" w:type="dxa"/>
            <w:vAlign w:val="center"/>
          </w:tcPr>
          <w:p w:rsidR="00582038" w:rsidRDefault="008C0BCF">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582038" w:rsidRDefault="008C0BCF">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120,856,030.79</w:t>
            </w:r>
          </w:p>
        </w:tc>
        <w:tc>
          <w:tcPr>
            <w:tcW w:w="2657" w:type="dxa"/>
            <w:vAlign w:val="center"/>
          </w:tcPr>
          <w:p w:rsidR="00753756" w:rsidRPr="00224952" w:rsidRDefault="00753756" w:rsidP="00505CB1">
            <w:pPr>
              <w:jc w:val="right"/>
              <w:rPr>
                <w:szCs w:val="21"/>
              </w:rPr>
            </w:pPr>
            <w:r w:rsidRPr="00224952">
              <w:rPr>
                <w:szCs w:val="21"/>
              </w:rPr>
              <w:t>88,552,920.70</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30,860,860.62</w:t>
            </w:r>
          </w:p>
        </w:tc>
        <w:tc>
          <w:tcPr>
            <w:tcW w:w="2657" w:type="dxa"/>
            <w:vAlign w:val="center"/>
          </w:tcPr>
          <w:p w:rsidR="00753756" w:rsidRPr="00224952" w:rsidRDefault="00753756" w:rsidP="00505CB1">
            <w:pPr>
              <w:jc w:val="right"/>
              <w:rPr>
                <w:szCs w:val="21"/>
              </w:rPr>
            </w:pPr>
            <w:r w:rsidRPr="00224952">
              <w:rPr>
                <w:szCs w:val="21"/>
              </w:rPr>
              <w:t>19,042,595.50</w:t>
            </w:r>
          </w:p>
        </w:tc>
      </w:tr>
    </w:tbl>
    <w:p w:rsidR="00582038" w:rsidRDefault="008C0BCF">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582038" w:rsidRDefault="008C0BCF">
      <w:pPr>
        <w:tabs>
          <w:tab w:val="left" w:pos="426"/>
        </w:tabs>
        <w:spacing w:line="360" w:lineRule="auto"/>
        <w:ind w:firstLineChars="200" w:firstLine="420"/>
        <w:rPr>
          <w:kern w:val="0"/>
          <w:szCs w:val="21"/>
        </w:rPr>
      </w:pPr>
      <w:r>
        <w:rPr>
          <w:kern w:val="0"/>
          <w:szCs w:val="21"/>
        </w:rPr>
        <w:t>H=E×1.5%/</w:t>
      </w:r>
      <w:r>
        <w:rPr>
          <w:kern w:val="0"/>
          <w:szCs w:val="21"/>
        </w:rPr>
        <w:t>当年天数</w:t>
      </w:r>
    </w:p>
    <w:p w:rsidR="00582038" w:rsidRDefault="008C0BCF">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582038" w:rsidRDefault="008C0BC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基金管理费每日计算，逐日累计至每月月底，按月支付；由基金托管人于次月首日起</w:t>
      </w:r>
      <w:r w:rsidRPr="00224952">
        <w:rPr>
          <w:kern w:val="0"/>
          <w:szCs w:val="21"/>
        </w:rPr>
        <w:t>10</w:t>
      </w:r>
      <w:r w:rsidRPr="00224952">
        <w:rPr>
          <w:kern w:val="0"/>
          <w:szCs w:val="21"/>
        </w:rPr>
        <w:t>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20,142,671.76</w:t>
            </w:r>
          </w:p>
        </w:tc>
        <w:tc>
          <w:tcPr>
            <w:tcW w:w="2657" w:type="dxa"/>
            <w:vAlign w:val="center"/>
          </w:tcPr>
          <w:p w:rsidR="00753756" w:rsidRPr="00224952" w:rsidRDefault="00753756" w:rsidP="00B56418">
            <w:pPr>
              <w:jc w:val="right"/>
              <w:rPr>
                <w:color w:val="000000"/>
                <w:szCs w:val="21"/>
              </w:rPr>
            </w:pPr>
            <w:r w:rsidRPr="00224952">
              <w:rPr>
                <w:szCs w:val="21"/>
              </w:rPr>
              <w:t>14,758,820.19</w:t>
            </w:r>
          </w:p>
        </w:tc>
      </w:tr>
    </w:tbl>
    <w:p w:rsidR="00582038" w:rsidRDefault="008C0BCF">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582038" w:rsidRDefault="008C0BCF">
      <w:pPr>
        <w:tabs>
          <w:tab w:val="left" w:pos="426"/>
        </w:tabs>
        <w:spacing w:line="360" w:lineRule="auto"/>
        <w:ind w:firstLineChars="200" w:firstLine="420"/>
        <w:rPr>
          <w:kern w:val="0"/>
          <w:szCs w:val="21"/>
        </w:rPr>
      </w:pPr>
      <w:r>
        <w:rPr>
          <w:kern w:val="0"/>
          <w:szCs w:val="21"/>
        </w:rPr>
        <w:t>H=E×0.25%/</w:t>
      </w:r>
      <w:r>
        <w:rPr>
          <w:kern w:val="0"/>
          <w:szCs w:val="21"/>
        </w:rPr>
        <w:t>当年天数</w:t>
      </w:r>
    </w:p>
    <w:p w:rsidR="00582038" w:rsidRDefault="008C0BCF">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582038" w:rsidRDefault="008C0BC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基金托管费每日计算，逐日累计至每月月底，按月支付；由基金托管人于次月首日起</w:t>
      </w:r>
      <w:r w:rsidRPr="00224952">
        <w:rPr>
          <w:kern w:val="0"/>
          <w:szCs w:val="21"/>
        </w:rPr>
        <w:t>10</w:t>
      </w:r>
      <w:r w:rsidRPr="00224952">
        <w:rPr>
          <w:kern w:val="0"/>
          <w:szCs w:val="21"/>
        </w:rPr>
        <w:t>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82038">
        <w:tc>
          <w:tcPr>
            <w:tcW w:w="2694" w:type="dxa"/>
            <w:vAlign w:val="center"/>
          </w:tcPr>
          <w:p w:rsidR="00582038" w:rsidRDefault="008C0BCF">
            <w:pPr>
              <w:jc w:val="left"/>
            </w:pPr>
            <w:r>
              <w:rPr>
                <w:szCs w:val="21"/>
              </w:rPr>
              <w:t>中国银行</w:t>
            </w:r>
            <w:r>
              <w:rPr>
                <w:szCs w:val="21"/>
              </w:rPr>
              <w:t>-</w:t>
            </w:r>
            <w:r>
              <w:rPr>
                <w:szCs w:val="21"/>
              </w:rPr>
              <w:t>活期存款</w:t>
            </w:r>
          </w:p>
        </w:tc>
        <w:tc>
          <w:tcPr>
            <w:tcW w:w="1417" w:type="dxa"/>
            <w:vAlign w:val="center"/>
          </w:tcPr>
          <w:p w:rsidR="00582038" w:rsidRDefault="008C0BCF">
            <w:pPr>
              <w:jc w:val="right"/>
            </w:pPr>
            <w:r>
              <w:rPr>
                <w:szCs w:val="21"/>
              </w:rPr>
              <w:t>1,171,288,454.47</w:t>
            </w:r>
          </w:p>
        </w:tc>
        <w:tc>
          <w:tcPr>
            <w:tcW w:w="1736" w:type="dxa"/>
            <w:vAlign w:val="center"/>
          </w:tcPr>
          <w:p w:rsidR="00582038" w:rsidRDefault="008C0BCF">
            <w:pPr>
              <w:jc w:val="right"/>
            </w:pPr>
            <w:r>
              <w:rPr>
                <w:szCs w:val="21"/>
              </w:rPr>
              <w:t>2,866,722.92</w:t>
            </w:r>
          </w:p>
        </w:tc>
        <w:tc>
          <w:tcPr>
            <w:tcW w:w="1383" w:type="dxa"/>
            <w:vAlign w:val="center"/>
          </w:tcPr>
          <w:p w:rsidR="00582038" w:rsidRDefault="008C0BCF">
            <w:pPr>
              <w:jc w:val="right"/>
            </w:pPr>
            <w:r>
              <w:rPr>
                <w:szCs w:val="21"/>
              </w:rPr>
              <w:t>405,388,633.57</w:t>
            </w:r>
          </w:p>
        </w:tc>
        <w:tc>
          <w:tcPr>
            <w:tcW w:w="1770" w:type="dxa"/>
            <w:vAlign w:val="center"/>
          </w:tcPr>
          <w:p w:rsidR="00582038" w:rsidRDefault="008C0BCF">
            <w:pPr>
              <w:jc w:val="right"/>
            </w:pPr>
            <w:r>
              <w:rPr>
                <w:szCs w:val="21"/>
              </w:rPr>
              <w:t>3,137,730.08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82038">
        <w:tc>
          <w:tcPr>
            <w:tcW w:w="834" w:type="dxa"/>
            <w:vAlign w:val="center"/>
          </w:tcPr>
          <w:p w:rsidR="00582038" w:rsidRDefault="008C0BCF">
            <w:pPr>
              <w:jc w:val="center"/>
            </w:pPr>
            <w:r>
              <w:rPr>
                <w:szCs w:val="21"/>
              </w:rPr>
              <w:t>300840</w:t>
            </w:r>
          </w:p>
        </w:tc>
        <w:tc>
          <w:tcPr>
            <w:tcW w:w="835" w:type="dxa"/>
            <w:vAlign w:val="center"/>
          </w:tcPr>
          <w:p w:rsidR="00582038" w:rsidRDefault="008C0BCF">
            <w:pPr>
              <w:jc w:val="center"/>
            </w:pPr>
            <w:r>
              <w:rPr>
                <w:szCs w:val="21"/>
              </w:rPr>
              <w:t>酷特智能</w:t>
            </w:r>
          </w:p>
        </w:tc>
        <w:tc>
          <w:tcPr>
            <w:tcW w:w="834" w:type="dxa"/>
            <w:vAlign w:val="center"/>
          </w:tcPr>
          <w:p w:rsidR="00582038" w:rsidRDefault="008C0BCF">
            <w:pPr>
              <w:jc w:val="center"/>
            </w:pPr>
            <w:r>
              <w:rPr>
                <w:szCs w:val="21"/>
              </w:rPr>
              <w:t>2020-06-30</w:t>
            </w:r>
          </w:p>
        </w:tc>
        <w:tc>
          <w:tcPr>
            <w:tcW w:w="835" w:type="dxa"/>
            <w:vAlign w:val="center"/>
          </w:tcPr>
          <w:p w:rsidR="00582038" w:rsidRDefault="008C0BCF">
            <w:pPr>
              <w:jc w:val="center"/>
            </w:pPr>
            <w:r>
              <w:rPr>
                <w:szCs w:val="21"/>
              </w:rPr>
              <w:t>2020-07-08</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5.94</w:t>
            </w:r>
          </w:p>
        </w:tc>
        <w:tc>
          <w:tcPr>
            <w:tcW w:w="834" w:type="dxa"/>
            <w:vAlign w:val="center"/>
          </w:tcPr>
          <w:p w:rsidR="00582038" w:rsidRDefault="008C0BCF">
            <w:pPr>
              <w:jc w:val="center"/>
            </w:pPr>
            <w:r>
              <w:rPr>
                <w:szCs w:val="21"/>
              </w:rPr>
              <w:t>5.94</w:t>
            </w:r>
          </w:p>
        </w:tc>
        <w:tc>
          <w:tcPr>
            <w:tcW w:w="835" w:type="dxa"/>
            <w:vAlign w:val="center"/>
          </w:tcPr>
          <w:p w:rsidR="00582038" w:rsidRDefault="008C0BCF">
            <w:pPr>
              <w:jc w:val="right"/>
            </w:pPr>
            <w:r>
              <w:rPr>
                <w:szCs w:val="21"/>
              </w:rPr>
              <w:t>1,185</w:t>
            </w:r>
          </w:p>
        </w:tc>
        <w:tc>
          <w:tcPr>
            <w:tcW w:w="834" w:type="dxa"/>
            <w:vAlign w:val="center"/>
          </w:tcPr>
          <w:p w:rsidR="00582038" w:rsidRDefault="008C0BCF">
            <w:pPr>
              <w:jc w:val="right"/>
            </w:pPr>
            <w:r>
              <w:rPr>
                <w:szCs w:val="21"/>
              </w:rPr>
              <w:t>7,038.90</w:t>
            </w:r>
          </w:p>
        </w:tc>
        <w:tc>
          <w:tcPr>
            <w:tcW w:w="835" w:type="dxa"/>
            <w:vAlign w:val="center"/>
          </w:tcPr>
          <w:p w:rsidR="00582038" w:rsidRDefault="008C0BCF">
            <w:pPr>
              <w:jc w:val="right"/>
            </w:pPr>
            <w:r>
              <w:rPr>
                <w:szCs w:val="21"/>
              </w:rPr>
              <w:t>7,038.90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300843</w:t>
            </w:r>
          </w:p>
        </w:tc>
        <w:tc>
          <w:tcPr>
            <w:tcW w:w="835" w:type="dxa"/>
            <w:vAlign w:val="center"/>
          </w:tcPr>
          <w:p w:rsidR="00582038" w:rsidRDefault="008C0BCF">
            <w:pPr>
              <w:jc w:val="center"/>
            </w:pPr>
            <w:r>
              <w:rPr>
                <w:szCs w:val="21"/>
              </w:rPr>
              <w:t>胜蓝股份</w:t>
            </w:r>
          </w:p>
        </w:tc>
        <w:tc>
          <w:tcPr>
            <w:tcW w:w="834" w:type="dxa"/>
            <w:vAlign w:val="center"/>
          </w:tcPr>
          <w:p w:rsidR="00582038" w:rsidRDefault="008C0BCF">
            <w:pPr>
              <w:jc w:val="center"/>
            </w:pPr>
            <w:r>
              <w:rPr>
                <w:szCs w:val="21"/>
              </w:rPr>
              <w:t>2020-06-23</w:t>
            </w:r>
          </w:p>
        </w:tc>
        <w:tc>
          <w:tcPr>
            <w:tcW w:w="835" w:type="dxa"/>
            <w:vAlign w:val="center"/>
          </w:tcPr>
          <w:p w:rsidR="00582038" w:rsidRDefault="008C0BCF">
            <w:pPr>
              <w:jc w:val="center"/>
            </w:pPr>
            <w:r>
              <w:rPr>
                <w:szCs w:val="21"/>
              </w:rPr>
              <w:t>2020-07-02</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10.01</w:t>
            </w:r>
          </w:p>
        </w:tc>
        <w:tc>
          <w:tcPr>
            <w:tcW w:w="834" w:type="dxa"/>
            <w:vAlign w:val="center"/>
          </w:tcPr>
          <w:p w:rsidR="00582038" w:rsidRDefault="008C0BCF">
            <w:pPr>
              <w:jc w:val="center"/>
            </w:pPr>
            <w:r>
              <w:rPr>
                <w:szCs w:val="21"/>
              </w:rPr>
              <w:t>10.01</w:t>
            </w:r>
          </w:p>
        </w:tc>
        <w:tc>
          <w:tcPr>
            <w:tcW w:w="835" w:type="dxa"/>
            <w:vAlign w:val="center"/>
          </w:tcPr>
          <w:p w:rsidR="00582038" w:rsidRDefault="008C0BCF">
            <w:pPr>
              <w:jc w:val="right"/>
            </w:pPr>
            <w:r>
              <w:rPr>
                <w:szCs w:val="21"/>
              </w:rPr>
              <w:t>751</w:t>
            </w:r>
          </w:p>
        </w:tc>
        <w:tc>
          <w:tcPr>
            <w:tcW w:w="834" w:type="dxa"/>
            <w:vAlign w:val="center"/>
          </w:tcPr>
          <w:p w:rsidR="00582038" w:rsidRDefault="008C0BCF">
            <w:pPr>
              <w:jc w:val="right"/>
            </w:pPr>
            <w:r>
              <w:rPr>
                <w:szCs w:val="21"/>
              </w:rPr>
              <w:t>7,517.51</w:t>
            </w:r>
          </w:p>
        </w:tc>
        <w:tc>
          <w:tcPr>
            <w:tcW w:w="835" w:type="dxa"/>
            <w:vAlign w:val="center"/>
          </w:tcPr>
          <w:p w:rsidR="00582038" w:rsidRDefault="008C0BCF">
            <w:pPr>
              <w:jc w:val="right"/>
            </w:pPr>
            <w:r>
              <w:rPr>
                <w:szCs w:val="21"/>
              </w:rPr>
              <w:t>7,517.51</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300845</w:t>
            </w:r>
          </w:p>
        </w:tc>
        <w:tc>
          <w:tcPr>
            <w:tcW w:w="835" w:type="dxa"/>
            <w:vAlign w:val="center"/>
          </w:tcPr>
          <w:p w:rsidR="00582038" w:rsidRDefault="008C0BCF">
            <w:pPr>
              <w:jc w:val="center"/>
            </w:pPr>
            <w:r>
              <w:rPr>
                <w:szCs w:val="21"/>
              </w:rPr>
              <w:t>捷安高科</w:t>
            </w:r>
          </w:p>
        </w:tc>
        <w:tc>
          <w:tcPr>
            <w:tcW w:w="834" w:type="dxa"/>
            <w:vAlign w:val="center"/>
          </w:tcPr>
          <w:p w:rsidR="00582038" w:rsidRDefault="008C0BCF">
            <w:pPr>
              <w:jc w:val="center"/>
            </w:pPr>
            <w:r>
              <w:rPr>
                <w:szCs w:val="21"/>
              </w:rPr>
              <w:t>2020-06-24</w:t>
            </w:r>
          </w:p>
        </w:tc>
        <w:tc>
          <w:tcPr>
            <w:tcW w:w="835" w:type="dxa"/>
            <w:vAlign w:val="center"/>
          </w:tcPr>
          <w:p w:rsidR="00582038" w:rsidRDefault="008C0BCF">
            <w:pPr>
              <w:jc w:val="center"/>
            </w:pPr>
            <w:r>
              <w:rPr>
                <w:szCs w:val="21"/>
              </w:rPr>
              <w:t>2020-07-03</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17.63</w:t>
            </w:r>
          </w:p>
        </w:tc>
        <w:tc>
          <w:tcPr>
            <w:tcW w:w="834" w:type="dxa"/>
            <w:vAlign w:val="center"/>
          </w:tcPr>
          <w:p w:rsidR="00582038" w:rsidRDefault="008C0BCF">
            <w:pPr>
              <w:jc w:val="center"/>
            </w:pPr>
            <w:r>
              <w:rPr>
                <w:szCs w:val="21"/>
              </w:rPr>
              <w:t>17.63</w:t>
            </w:r>
          </w:p>
        </w:tc>
        <w:tc>
          <w:tcPr>
            <w:tcW w:w="835" w:type="dxa"/>
            <w:vAlign w:val="center"/>
          </w:tcPr>
          <w:p w:rsidR="00582038" w:rsidRDefault="008C0BCF">
            <w:pPr>
              <w:jc w:val="right"/>
            </w:pPr>
            <w:r>
              <w:rPr>
                <w:szCs w:val="21"/>
              </w:rPr>
              <w:t>470</w:t>
            </w:r>
          </w:p>
        </w:tc>
        <w:tc>
          <w:tcPr>
            <w:tcW w:w="834" w:type="dxa"/>
            <w:vAlign w:val="center"/>
          </w:tcPr>
          <w:p w:rsidR="00582038" w:rsidRDefault="008C0BCF">
            <w:pPr>
              <w:jc w:val="right"/>
            </w:pPr>
            <w:r>
              <w:rPr>
                <w:szCs w:val="21"/>
              </w:rPr>
              <w:t>8,286.10</w:t>
            </w:r>
          </w:p>
        </w:tc>
        <w:tc>
          <w:tcPr>
            <w:tcW w:w="835" w:type="dxa"/>
            <w:vAlign w:val="center"/>
          </w:tcPr>
          <w:p w:rsidR="00582038" w:rsidRDefault="008C0BCF">
            <w:pPr>
              <w:jc w:val="right"/>
            </w:pPr>
            <w:r>
              <w:rPr>
                <w:szCs w:val="21"/>
              </w:rPr>
              <w:t>8,286.10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300846</w:t>
            </w:r>
          </w:p>
        </w:tc>
        <w:tc>
          <w:tcPr>
            <w:tcW w:w="835" w:type="dxa"/>
            <w:vAlign w:val="center"/>
          </w:tcPr>
          <w:p w:rsidR="00582038" w:rsidRDefault="008C0BCF">
            <w:pPr>
              <w:jc w:val="center"/>
            </w:pPr>
            <w:r>
              <w:rPr>
                <w:szCs w:val="21"/>
              </w:rPr>
              <w:t>首都在线</w:t>
            </w:r>
          </w:p>
        </w:tc>
        <w:tc>
          <w:tcPr>
            <w:tcW w:w="834" w:type="dxa"/>
            <w:vAlign w:val="center"/>
          </w:tcPr>
          <w:p w:rsidR="00582038" w:rsidRDefault="008C0BCF">
            <w:pPr>
              <w:jc w:val="center"/>
            </w:pPr>
            <w:r>
              <w:rPr>
                <w:szCs w:val="21"/>
              </w:rPr>
              <w:t>2020-06-22</w:t>
            </w:r>
          </w:p>
        </w:tc>
        <w:tc>
          <w:tcPr>
            <w:tcW w:w="835" w:type="dxa"/>
            <w:vAlign w:val="center"/>
          </w:tcPr>
          <w:p w:rsidR="00582038" w:rsidRDefault="008C0BCF">
            <w:pPr>
              <w:jc w:val="center"/>
            </w:pPr>
            <w:r>
              <w:rPr>
                <w:szCs w:val="21"/>
              </w:rPr>
              <w:t>2020-07-01</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3.37</w:t>
            </w:r>
          </w:p>
        </w:tc>
        <w:tc>
          <w:tcPr>
            <w:tcW w:w="834" w:type="dxa"/>
            <w:vAlign w:val="center"/>
          </w:tcPr>
          <w:p w:rsidR="00582038" w:rsidRDefault="008C0BCF">
            <w:pPr>
              <w:jc w:val="center"/>
            </w:pPr>
            <w:r>
              <w:rPr>
                <w:szCs w:val="21"/>
              </w:rPr>
              <w:t>3.37</w:t>
            </w:r>
          </w:p>
        </w:tc>
        <w:tc>
          <w:tcPr>
            <w:tcW w:w="835" w:type="dxa"/>
            <w:vAlign w:val="center"/>
          </w:tcPr>
          <w:p w:rsidR="00582038" w:rsidRDefault="008C0BCF">
            <w:pPr>
              <w:jc w:val="right"/>
            </w:pPr>
            <w:r>
              <w:rPr>
                <w:szCs w:val="21"/>
              </w:rPr>
              <w:t>1,131</w:t>
            </w:r>
          </w:p>
        </w:tc>
        <w:tc>
          <w:tcPr>
            <w:tcW w:w="834" w:type="dxa"/>
            <w:vAlign w:val="center"/>
          </w:tcPr>
          <w:p w:rsidR="00582038" w:rsidRDefault="008C0BCF">
            <w:pPr>
              <w:jc w:val="right"/>
            </w:pPr>
            <w:r>
              <w:rPr>
                <w:szCs w:val="21"/>
              </w:rPr>
              <w:t>3,811.47</w:t>
            </w:r>
          </w:p>
        </w:tc>
        <w:tc>
          <w:tcPr>
            <w:tcW w:w="835" w:type="dxa"/>
            <w:vAlign w:val="center"/>
          </w:tcPr>
          <w:p w:rsidR="00582038" w:rsidRDefault="008C0BCF">
            <w:pPr>
              <w:jc w:val="right"/>
            </w:pPr>
            <w:r>
              <w:rPr>
                <w:szCs w:val="21"/>
              </w:rPr>
              <w:t>3,811.47</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300847</w:t>
            </w:r>
          </w:p>
        </w:tc>
        <w:tc>
          <w:tcPr>
            <w:tcW w:w="835" w:type="dxa"/>
            <w:vAlign w:val="center"/>
          </w:tcPr>
          <w:p w:rsidR="00582038" w:rsidRDefault="008C0BCF">
            <w:pPr>
              <w:jc w:val="center"/>
            </w:pPr>
            <w:r>
              <w:rPr>
                <w:szCs w:val="21"/>
              </w:rPr>
              <w:t>中船汉光</w:t>
            </w:r>
          </w:p>
        </w:tc>
        <w:tc>
          <w:tcPr>
            <w:tcW w:w="834" w:type="dxa"/>
            <w:vAlign w:val="center"/>
          </w:tcPr>
          <w:p w:rsidR="00582038" w:rsidRDefault="008C0BCF">
            <w:pPr>
              <w:jc w:val="center"/>
            </w:pPr>
            <w:r>
              <w:rPr>
                <w:szCs w:val="21"/>
              </w:rPr>
              <w:t>2020-06-29</w:t>
            </w:r>
          </w:p>
        </w:tc>
        <w:tc>
          <w:tcPr>
            <w:tcW w:w="835" w:type="dxa"/>
            <w:vAlign w:val="center"/>
          </w:tcPr>
          <w:p w:rsidR="00582038" w:rsidRDefault="008C0BCF">
            <w:pPr>
              <w:jc w:val="center"/>
            </w:pPr>
            <w:r>
              <w:rPr>
                <w:szCs w:val="21"/>
              </w:rPr>
              <w:t>2020-07-09</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6.94</w:t>
            </w:r>
          </w:p>
        </w:tc>
        <w:tc>
          <w:tcPr>
            <w:tcW w:w="834" w:type="dxa"/>
            <w:vAlign w:val="center"/>
          </w:tcPr>
          <w:p w:rsidR="00582038" w:rsidRDefault="008C0BCF">
            <w:pPr>
              <w:jc w:val="center"/>
            </w:pPr>
            <w:r>
              <w:rPr>
                <w:szCs w:val="21"/>
              </w:rPr>
              <w:t>6.94</w:t>
            </w:r>
          </w:p>
        </w:tc>
        <w:tc>
          <w:tcPr>
            <w:tcW w:w="835" w:type="dxa"/>
            <w:vAlign w:val="center"/>
          </w:tcPr>
          <w:p w:rsidR="00582038" w:rsidRDefault="008C0BCF">
            <w:pPr>
              <w:jc w:val="right"/>
            </w:pPr>
            <w:r>
              <w:rPr>
                <w:szCs w:val="21"/>
              </w:rPr>
              <w:t>1,421</w:t>
            </w:r>
          </w:p>
        </w:tc>
        <w:tc>
          <w:tcPr>
            <w:tcW w:w="834" w:type="dxa"/>
            <w:vAlign w:val="center"/>
          </w:tcPr>
          <w:p w:rsidR="00582038" w:rsidRDefault="008C0BCF">
            <w:pPr>
              <w:jc w:val="right"/>
            </w:pPr>
            <w:r>
              <w:rPr>
                <w:szCs w:val="21"/>
              </w:rPr>
              <w:t>9,861.74</w:t>
            </w:r>
          </w:p>
        </w:tc>
        <w:tc>
          <w:tcPr>
            <w:tcW w:w="835" w:type="dxa"/>
            <w:vAlign w:val="center"/>
          </w:tcPr>
          <w:p w:rsidR="00582038" w:rsidRDefault="008C0BCF">
            <w:pPr>
              <w:jc w:val="right"/>
            </w:pPr>
            <w:r>
              <w:rPr>
                <w:szCs w:val="21"/>
              </w:rPr>
              <w:t>9,861.74</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688004</w:t>
            </w:r>
          </w:p>
        </w:tc>
        <w:tc>
          <w:tcPr>
            <w:tcW w:w="835" w:type="dxa"/>
            <w:vAlign w:val="center"/>
          </w:tcPr>
          <w:p w:rsidR="00582038" w:rsidRDefault="008C0BCF">
            <w:pPr>
              <w:jc w:val="center"/>
            </w:pPr>
            <w:r>
              <w:rPr>
                <w:szCs w:val="21"/>
              </w:rPr>
              <w:t>博汇科技</w:t>
            </w:r>
          </w:p>
        </w:tc>
        <w:tc>
          <w:tcPr>
            <w:tcW w:w="834" w:type="dxa"/>
            <w:vAlign w:val="center"/>
          </w:tcPr>
          <w:p w:rsidR="00582038" w:rsidRDefault="008C0BCF">
            <w:pPr>
              <w:jc w:val="center"/>
            </w:pPr>
            <w:r>
              <w:rPr>
                <w:szCs w:val="21"/>
              </w:rPr>
              <w:t>2020-06-05</w:t>
            </w:r>
          </w:p>
        </w:tc>
        <w:tc>
          <w:tcPr>
            <w:tcW w:w="835" w:type="dxa"/>
            <w:vAlign w:val="center"/>
          </w:tcPr>
          <w:p w:rsidR="00582038" w:rsidRDefault="008C0BCF">
            <w:pPr>
              <w:jc w:val="center"/>
            </w:pPr>
            <w:r>
              <w:rPr>
                <w:szCs w:val="21"/>
              </w:rPr>
              <w:t>2020-12-14</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28.77</w:t>
            </w:r>
          </w:p>
        </w:tc>
        <w:tc>
          <w:tcPr>
            <w:tcW w:w="834" w:type="dxa"/>
            <w:vAlign w:val="center"/>
          </w:tcPr>
          <w:p w:rsidR="00582038" w:rsidRDefault="008C0BCF">
            <w:pPr>
              <w:jc w:val="center"/>
            </w:pPr>
            <w:r>
              <w:rPr>
                <w:szCs w:val="21"/>
              </w:rPr>
              <w:t>71.90</w:t>
            </w:r>
          </w:p>
        </w:tc>
        <w:tc>
          <w:tcPr>
            <w:tcW w:w="835" w:type="dxa"/>
            <w:vAlign w:val="center"/>
          </w:tcPr>
          <w:p w:rsidR="00582038" w:rsidRDefault="008C0BCF">
            <w:pPr>
              <w:jc w:val="right"/>
            </w:pPr>
            <w:r>
              <w:rPr>
                <w:szCs w:val="21"/>
              </w:rPr>
              <w:t>2,500</w:t>
            </w:r>
          </w:p>
        </w:tc>
        <w:tc>
          <w:tcPr>
            <w:tcW w:w="834" w:type="dxa"/>
            <w:vAlign w:val="center"/>
          </w:tcPr>
          <w:p w:rsidR="00582038" w:rsidRDefault="008C0BCF">
            <w:pPr>
              <w:jc w:val="right"/>
            </w:pPr>
            <w:r>
              <w:rPr>
                <w:szCs w:val="21"/>
              </w:rPr>
              <w:t>71,925.00</w:t>
            </w:r>
          </w:p>
        </w:tc>
        <w:tc>
          <w:tcPr>
            <w:tcW w:w="835" w:type="dxa"/>
            <w:vAlign w:val="center"/>
          </w:tcPr>
          <w:p w:rsidR="00582038" w:rsidRDefault="008C0BCF">
            <w:pPr>
              <w:jc w:val="right"/>
            </w:pPr>
            <w:r>
              <w:rPr>
                <w:szCs w:val="21"/>
              </w:rPr>
              <w:t>179,750.00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688027</w:t>
            </w:r>
          </w:p>
        </w:tc>
        <w:tc>
          <w:tcPr>
            <w:tcW w:w="835" w:type="dxa"/>
            <w:vAlign w:val="center"/>
          </w:tcPr>
          <w:p w:rsidR="00582038" w:rsidRDefault="008C0BCF">
            <w:pPr>
              <w:jc w:val="center"/>
            </w:pPr>
            <w:r>
              <w:rPr>
                <w:szCs w:val="21"/>
              </w:rPr>
              <w:t>国盾量子</w:t>
            </w:r>
          </w:p>
        </w:tc>
        <w:tc>
          <w:tcPr>
            <w:tcW w:w="834" w:type="dxa"/>
            <w:vAlign w:val="center"/>
          </w:tcPr>
          <w:p w:rsidR="00582038" w:rsidRDefault="008C0BCF">
            <w:pPr>
              <w:jc w:val="center"/>
            </w:pPr>
            <w:r>
              <w:rPr>
                <w:szCs w:val="21"/>
              </w:rPr>
              <w:t>2020-06-30</w:t>
            </w:r>
          </w:p>
        </w:tc>
        <w:tc>
          <w:tcPr>
            <w:tcW w:w="835" w:type="dxa"/>
            <w:vAlign w:val="center"/>
          </w:tcPr>
          <w:p w:rsidR="00582038" w:rsidRDefault="008C0BCF">
            <w:pPr>
              <w:jc w:val="center"/>
            </w:pPr>
            <w:r>
              <w:rPr>
                <w:szCs w:val="21"/>
              </w:rPr>
              <w:t>2021-01-11</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36.18</w:t>
            </w:r>
          </w:p>
        </w:tc>
        <w:tc>
          <w:tcPr>
            <w:tcW w:w="834" w:type="dxa"/>
            <w:vAlign w:val="center"/>
          </w:tcPr>
          <w:p w:rsidR="00582038" w:rsidRDefault="008C0BCF">
            <w:pPr>
              <w:jc w:val="center"/>
            </w:pPr>
            <w:r>
              <w:rPr>
                <w:szCs w:val="21"/>
              </w:rPr>
              <w:t>36.18</w:t>
            </w:r>
          </w:p>
        </w:tc>
        <w:tc>
          <w:tcPr>
            <w:tcW w:w="835" w:type="dxa"/>
            <w:vAlign w:val="center"/>
          </w:tcPr>
          <w:p w:rsidR="00582038" w:rsidRDefault="008C0BCF">
            <w:pPr>
              <w:jc w:val="right"/>
            </w:pPr>
            <w:r>
              <w:rPr>
                <w:szCs w:val="21"/>
              </w:rPr>
              <w:t>2,830</w:t>
            </w:r>
          </w:p>
        </w:tc>
        <w:tc>
          <w:tcPr>
            <w:tcW w:w="834" w:type="dxa"/>
            <w:vAlign w:val="center"/>
          </w:tcPr>
          <w:p w:rsidR="00582038" w:rsidRDefault="008C0BCF">
            <w:pPr>
              <w:jc w:val="right"/>
            </w:pPr>
            <w:r>
              <w:rPr>
                <w:szCs w:val="21"/>
              </w:rPr>
              <w:t>102,389.40</w:t>
            </w:r>
          </w:p>
        </w:tc>
        <w:tc>
          <w:tcPr>
            <w:tcW w:w="835" w:type="dxa"/>
            <w:vAlign w:val="center"/>
          </w:tcPr>
          <w:p w:rsidR="00582038" w:rsidRDefault="008C0BCF">
            <w:pPr>
              <w:jc w:val="right"/>
            </w:pPr>
            <w:r>
              <w:rPr>
                <w:szCs w:val="21"/>
              </w:rPr>
              <w:t>102,389.40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688181</w:t>
            </w:r>
          </w:p>
        </w:tc>
        <w:tc>
          <w:tcPr>
            <w:tcW w:w="835" w:type="dxa"/>
            <w:vAlign w:val="center"/>
          </w:tcPr>
          <w:p w:rsidR="00582038" w:rsidRDefault="008C0BCF">
            <w:pPr>
              <w:jc w:val="center"/>
            </w:pPr>
            <w:r>
              <w:rPr>
                <w:szCs w:val="21"/>
              </w:rPr>
              <w:t>八亿时空</w:t>
            </w:r>
          </w:p>
        </w:tc>
        <w:tc>
          <w:tcPr>
            <w:tcW w:w="834" w:type="dxa"/>
            <w:vAlign w:val="center"/>
          </w:tcPr>
          <w:p w:rsidR="00582038" w:rsidRDefault="008C0BCF">
            <w:pPr>
              <w:jc w:val="center"/>
            </w:pPr>
            <w:r>
              <w:rPr>
                <w:szCs w:val="21"/>
              </w:rPr>
              <w:t>2019-12-27</w:t>
            </w:r>
          </w:p>
        </w:tc>
        <w:tc>
          <w:tcPr>
            <w:tcW w:w="835" w:type="dxa"/>
            <w:vAlign w:val="center"/>
          </w:tcPr>
          <w:p w:rsidR="00582038" w:rsidRDefault="008C0BCF">
            <w:pPr>
              <w:jc w:val="center"/>
            </w:pPr>
            <w:r>
              <w:rPr>
                <w:szCs w:val="21"/>
              </w:rPr>
              <w:t>2020-07-06</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43.98</w:t>
            </w:r>
          </w:p>
        </w:tc>
        <w:tc>
          <w:tcPr>
            <w:tcW w:w="834" w:type="dxa"/>
            <w:vAlign w:val="center"/>
          </w:tcPr>
          <w:p w:rsidR="00582038" w:rsidRDefault="008C0BCF">
            <w:pPr>
              <w:jc w:val="center"/>
            </w:pPr>
            <w:r>
              <w:rPr>
                <w:szCs w:val="21"/>
              </w:rPr>
              <w:t>61.09</w:t>
            </w:r>
          </w:p>
        </w:tc>
        <w:tc>
          <w:tcPr>
            <w:tcW w:w="835" w:type="dxa"/>
            <w:vAlign w:val="center"/>
          </w:tcPr>
          <w:p w:rsidR="00582038" w:rsidRDefault="008C0BCF">
            <w:pPr>
              <w:jc w:val="right"/>
            </w:pPr>
            <w:r>
              <w:rPr>
                <w:szCs w:val="21"/>
              </w:rPr>
              <w:t>4,306</w:t>
            </w:r>
          </w:p>
        </w:tc>
        <w:tc>
          <w:tcPr>
            <w:tcW w:w="834" w:type="dxa"/>
            <w:vAlign w:val="center"/>
          </w:tcPr>
          <w:p w:rsidR="00582038" w:rsidRDefault="008C0BCF">
            <w:pPr>
              <w:jc w:val="right"/>
            </w:pPr>
            <w:r>
              <w:rPr>
                <w:szCs w:val="21"/>
              </w:rPr>
              <w:t>189,377.88</w:t>
            </w:r>
          </w:p>
        </w:tc>
        <w:tc>
          <w:tcPr>
            <w:tcW w:w="835" w:type="dxa"/>
            <w:vAlign w:val="center"/>
          </w:tcPr>
          <w:p w:rsidR="00582038" w:rsidRDefault="008C0BCF">
            <w:pPr>
              <w:jc w:val="right"/>
            </w:pPr>
            <w:r>
              <w:rPr>
                <w:szCs w:val="21"/>
              </w:rPr>
              <w:t>263,053.54</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688266</w:t>
            </w:r>
          </w:p>
        </w:tc>
        <w:tc>
          <w:tcPr>
            <w:tcW w:w="835" w:type="dxa"/>
            <w:vAlign w:val="center"/>
          </w:tcPr>
          <w:p w:rsidR="00582038" w:rsidRDefault="008C0BCF">
            <w:pPr>
              <w:jc w:val="center"/>
            </w:pPr>
            <w:r>
              <w:rPr>
                <w:szCs w:val="21"/>
              </w:rPr>
              <w:t>泽璟制药</w:t>
            </w:r>
          </w:p>
        </w:tc>
        <w:tc>
          <w:tcPr>
            <w:tcW w:w="834" w:type="dxa"/>
            <w:vAlign w:val="center"/>
          </w:tcPr>
          <w:p w:rsidR="00582038" w:rsidRDefault="008C0BCF">
            <w:pPr>
              <w:jc w:val="center"/>
            </w:pPr>
            <w:r>
              <w:rPr>
                <w:szCs w:val="21"/>
              </w:rPr>
              <w:t>2020-01-16</w:t>
            </w:r>
          </w:p>
        </w:tc>
        <w:tc>
          <w:tcPr>
            <w:tcW w:w="835" w:type="dxa"/>
            <w:vAlign w:val="center"/>
          </w:tcPr>
          <w:p w:rsidR="00582038" w:rsidRDefault="008C0BCF">
            <w:pPr>
              <w:jc w:val="center"/>
            </w:pPr>
            <w:r>
              <w:rPr>
                <w:szCs w:val="21"/>
              </w:rPr>
              <w:t>2020-07-23</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33.76</w:t>
            </w:r>
          </w:p>
        </w:tc>
        <w:tc>
          <w:tcPr>
            <w:tcW w:w="834" w:type="dxa"/>
            <w:vAlign w:val="center"/>
          </w:tcPr>
          <w:p w:rsidR="00582038" w:rsidRDefault="008C0BCF">
            <w:pPr>
              <w:jc w:val="center"/>
            </w:pPr>
            <w:r>
              <w:rPr>
                <w:szCs w:val="21"/>
              </w:rPr>
              <w:t>81.66</w:t>
            </w:r>
          </w:p>
        </w:tc>
        <w:tc>
          <w:tcPr>
            <w:tcW w:w="835" w:type="dxa"/>
            <w:vAlign w:val="center"/>
          </w:tcPr>
          <w:p w:rsidR="00582038" w:rsidRDefault="008C0BCF">
            <w:pPr>
              <w:jc w:val="right"/>
            </w:pPr>
            <w:r>
              <w:rPr>
                <w:szCs w:val="21"/>
              </w:rPr>
              <w:t>42,647</w:t>
            </w:r>
          </w:p>
        </w:tc>
        <w:tc>
          <w:tcPr>
            <w:tcW w:w="834" w:type="dxa"/>
            <w:vAlign w:val="center"/>
          </w:tcPr>
          <w:p w:rsidR="00582038" w:rsidRDefault="008C0BCF">
            <w:pPr>
              <w:jc w:val="right"/>
            </w:pPr>
            <w:r>
              <w:rPr>
                <w:szCs w:val="21"/>
              </w:rPr>
              <w:t>1,439,762.72</w:t>
            </w:r>
          </w:p>
        </w:tc>
        <w:tc>
          <w:tcPr>
            <w:tcW w:w="835" w:type="dxa"/>
            <w:vAlign w:val="center"/>
          </w:tcPr>
          <w:p w:rsidR="00582038" w:rsidRDefault="008C0BCF">
            <w:pPr>
              <w:jc w:val="right"/>
            </w:pPr>
            <w:r>
              <w:rPr>
                <w:szCs w:val="21"/>
              </w:rPr>
              <w:t>3,482,554.02</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688277</w:t>
            </w:r>
          </w:p>
        </w:tc>
        <w:tc>
          <w:tcPr>
            <w:tcW w:w="835" w:type="dxa"/>
            <w:vAlign w:val="center"/>
          </w:tcPr>
          <w:p w:rsidR="00582038" w:rsidRDefault="008C0BCF">
            <w:pPr>
              <w:jc w:val="center"/>
            </w:pPr>
            <w:r>
              <w:rPr>
                <w:szCs w:val="21"/>
              </w:rPr>
              <w:t>天智航</w:t>
            </w:r>
          </w:p>
        </w:tc>
        <w:tc>
          <w:tcPr>
            <w:tcW w:w="834" w:type="dxa"/>
            <w:vAlign w:val="center"/>
          </w:tcPr>
          <w:p w:rsidR="00582038" w:rsidRDefault="008C0BCF">
            <w:pPr>
              <w:jc w:val="center"/>
            </w:pPr>
            <w:r>
              <w:rPr>
                <w:szCs w:val="21"/>
              </w:rPr>
              <w:t>2020-06-24</w:t>
            </w:r>
          </w:p>
        </w:tc>
        <w:tc>
          <w:tcPr>
            <w:tcW w:w="835" w:type="dxa"/>
            <w:vAlign w:val="center"/>
          </w:tcPr>
          <w:p w:rsidR="00582038" w:rsidRDefault="008C0BCF">
            <w:pPr>
              <w:jc w:val="center"/>
            </w:pPr>
            <w:r>
              <w:rPr>
                <w:szCs w:val="21"/>
              </w:rPr>
              <w:t>2020-07-07</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12.04</w:t>
            </w:r>
          </w:p>
        </w:tc>
        <w:tc>
          <w:tcPr>
            <w:tcW w:w="834" w:type="dxa"/>
            <w:vAlign w:val="center"/>
          </w:tcPr>
          <w:p w:rsidR="00582038" w:rsidRDefault="008C0BCF">
            <w:pPr>
              <w:jc w:val="center"/>
            </w:pPr>
            <w:r>
              <w:rPr>
                <w:szCs w:val="21"/>
              </w:rPr>
              <w:t>12.04</w:t>
            </w:r>
          </w:p>
        </w:tc>
        <w:tc>
          <w:tcPr>
            <w:tcW w:w="835" w:type="dxa"/>
            <w:vAlign w:val="center"/>
          </w:tcPr>
          <w:p w:rsidR="00582038" w:rsidRDefault="008C0BCF">
            <w:pPr>
              <w:jc w:val="right"/>
            </w:pPr>
            <w:r>
              <w:rPr>
                <w:szCs w:val="21"/>
              </w:rPr>
              <w:t>8,810</w:t>
            </w:r>
          </w:p>
        </w:tc>
        <w:tc>
          <w:tcPr>
            <w:tcW w:w="834" w:type="dxa"/>
            <w:vAlign w:val="center"/>
          </w:tcPr>
          <w:p w:rsidR="00582038" w:rsidRDefault="008C0BCF">
            <w:pPr>
              <w:jc w:val="right"/>
            </w:pPr>
            <w:r>
              <w:rPr>
                <w:szCs w:val="21"/>
              </w:rPr>
              <w:t>106,072.40</w:t>
            </w:r>
          </w:p>
        </w:tc>
        <w:tc>
          <w:tcPr>
            <w:tcW w:w="835" w:type="dxa"/>
            <w:vAlign w:val="center"/>
          </w:tcPr>
          <w:p w:rsidR="00582038" w:rsidRDefault="008C0BCF">
            <w:pPr>
              <w:jc w:val="right"/>
            </w:pPr>
            <w:r>
              <w:rPr>
                <w:szCs w:val="21"/>
              </w:rPr>
              <w:t>106,072.40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688377</w:t>
            </w:r>
          </w:p>
        </w:tc>
        <w:tc>
          <w:tcPr>
            <w:tcW w:w="835" w:type="dxa"/>
            <w:vAlign w:val="center"/>
          </w:tcPr>
          <w:p w:rsidR="00582038" w:rsidRDefault="008C0BCF">
            <w:pPr>
              <w:jc w:val="center"/>
            </w:pPr>
            <w:r>
              <w:rPr>
                <w:szCs w:val="21"/>
              </w:rPr>
              <w:t>迪威尔</w:t>
            </w:r>
          </w:p>
        </w:tc>
        <w:tc>
          <w:tcPr>
            <w:tcW w:w="834" w:type="dxa"/>
            <w:vAlign w:val="center"/>
          </w:tcPr>
          <w:p w:rsidR="00582038" w:rsidRDefault="008C0BCF">
            <w:pPr>
              <w:jc w:val="center"/>
            </w:pPr>
            <w:r>
              <w:rPr>
                <w:szCs w:val="21"/>
              </w:rPr>
              <w:t>2020-06-29</w:t>
            </w:r>
          </w:p>
        </w:tc>
        <w:tc>
          <w:tcPr>
            <w:tcW w:w="835" w:type="dxa"/>
            <w:vAlign w:val="center"/>
          </w:tcPr>
          <w:p w:rsidR="00582038" w:rsidRDefault="008C0BCF">
            <w:pPr>
              <w:jc w:val="center"/>
            </w:pPr>
            <w:r>
              <w:rPr>
                <w:szCs w:val="21"/>
              </w:rPr>
              <w:t>2020-07-08</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16.42</w:t>
            </w:r>
          </w:p>
        </w:tc>
        <w:tc>
          <w:tcPr>
            <w:tcW w:w="834" w:type="dxa"/>
            <w:vAlign w:val="center"/>
          </w:tcPr>
          <w:p w:rsidR="00582038" w:rsidRDefault="008C0BCF">
            <w:pPr>
              <w:jc w:val="center"/>
            </w:pPr>
            <w:r>
              <w:rPr>
                <w:szCs w:val="21"/>
              </w:rPr>
              <w:t>16.42</w:t>
            </w:r>
          </w:p>
        </w:tc>
        <w:tc>
          <w:tcPr>
            <w:tcW w:w="835" w:type="dxa"/>
            <w:vAlign w:val="center"/>
          </w:tcPr>
          <w:p w:rsidR="00582038" w:rsidRDefault="008C0BCF">
            <w:pPr>
              <w:jc w:val="right"/>
            </w:pPr>
            <w:r>
              <w:rPr>
                <w:szCs w:val="21"/>
              </w:rPr>
              <w:t>7,894</w:t>
            </w:r>
          </w:p>
        </w:tc>
        <w:tc>
          <w:tcPr>
            <w:tcW w:w="834" w:type="dxa"/>
            <w:vAlign w:val="center"/>
          </w:tcPr>
          <w:p w:rsidR="00582038" w:rsidRDefault="008C0BCF">
            <w:pPr>
              <w:jc w:val="right"/>
            </w:pPr>
            <w:r>
              <w:rPr>
                <w:szCs w:val="21"/>
              </w:rPr>
              <w:t>129,619.48</w:t>
            </w:r>
          </w:p>
        </w:tc>
        <w:tc>
          <w:tcPr>
            <w:tcW w:w="835" w:type="dxa"/>
            <w:vAlign w:val="center"/>
          </w:tcPr>
          <w:p w:rsidR="00582038" w:rsidRDefault="008C0BCF">
            <w:pPr>
              <w:jc w:val="right"/>
            </w:pPr>
            <w:r>
              <w:rPr>
                <w:szCs w:val="21"/>
              </w:rPr>
              <w:t>129,619.48</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688398</w:t>
            </w:r>
          </w:p>
        </w:tc>
        <w:tc>
          <w:tcPr>
            <w:tcW w:w="835" w:type="dxa"/>
            <w:vAlign w:val="center"/>
          </w:tcPr>
          <w:p w:rsidR="00582038" w:rsidRDefault="008C0BCF">
            <w:pPr>
              <w:jc w:val="center"/>
            </w:pPr>
            <w:r>
              <w:rPr>
                <w:szCs w:val="21"/>
              </w:rPr>
              <w:t>赛特新材</w:t>
            </w:r>
          </w:p>
        </w:tc>
        <w:tc>
          <w:tcPr>
            <w:tcW w:w="834" w:type="dxa"/>
            <w:vAlign w:val="center"/>
          </w:tcPr>
          <w:p w:rsidR="00582038" w:rsidRDefault="008C0BCF">
            <w:pPr>
              <w:jc w:val="center"/>
            </w:pPr>
            <w:r>
              <w:rPr>
                <w:szCs w:val="21"/>
              </w:rPr>
              <w:t>2020-02-03</w:t>
            </w:r>
          </w:p>
        </w:tc>
        <w:tc>
          <w:tcPr>
            <w:tcW w:w="835" w:type="dxa"/>
            <w:vAlign w:val="center"/>
          </w:tcPr>
          <w:p w:rsidR="00582038" w:rsidRDefault="008C0BCF">
            <w:pPr>
              <w:jc w:val="center"/>
            </w:pPr>
            <w:r>
              <w:rPr>
                <w:szCs w:val="21"/>
              </w:rPr>
              <w:t>2020-08-11</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24.12</w:t>
            </w:r>
          </w:p>
        </w:tc>
        <w:tc>
          <w:tcPr>
            <w:tcW w:w="834" w:type="dxa"/>
            <w:vAlign w:val="center"/>
          </w:tcPr>
          <w:p w:rsidR="00582038" w:rsidRDefault="008C0BCF">
            <w:pPr>
              <w:jc w:val="center"/>
            </w:pPr>
            <w:r>
              <w:rPr>
                <w:szCs w:val="21"/>
              </w:rPr>
              <w:t>54.47</w:t>
            </w:r>
          </w:p>
        </w:tc>
        <w:tc>
          <w:tcPr>
            <w:tcW w:w="835" w:type="dxa"/>
            <w:vAlign w:val="center"/>
          </w:tcPr>
          <w:p w:rsidR="00582038" w:rsidRDefault="008C0BCF">
            <w:pPr>
              <w:jc w:val="right"/>
            </w:pPr>
            <w:r>
              <w:rPr>
                <w:szCs w:val="21"/>
              </w:rPr>
              <w:t>3,246</w:t>
            </w:r>
          </w:p>
        </w:tc>
        <w:tc>
          <w:tcPr>
            <w:tcW w:w="834" w:type="dxa"/>
            <w:vAlign w:val="center"/>
          </w:tcPr>
          <w:p w:rsidR="00582038" w:rsidRDefault="008C0BCF">
            <w:pPr>
              <w:jc w:val="right"/>
            </w:pPr>
            <w:r>
              <w:rPr>
                <w:szCs w:val="21"/>
              </w:rPr>
              <w:t>78,293.52</w:t>
            </w:r>
          </w:p>
        </w:tc>
        <w:tc>
          <w:tcPr>
            <w:tcW w:w="835" w:type="dxa"/>
            <w:vAlign w:val="center"/>
          </w:tcPr>
          <w:p w:rsidR="00582038" w:rsidRDefault="008C0BCF">
            <w:pPr>
              <w:jc w:val="right"/>
            </w:pPr>
            <w:r>
              <w:rPr>
                <w:szCs w:val="21"/>
              </w:rPr>
              <w:t>176,809.62</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688568</w:t>
            </w:r>
          </w:p>
        </w:tc>
        <w:tc>
          <w:tcPr>
            <w:tcW w:w="835" w:type="dxa"/>
            <w:vAlign w:val="center"/>
          </w:tcPr>
          <w:p w:rsidR="00582038" w:rsidRDefault="008C0BCF">
            <w:pPr>
              <w:jc w:val="center"/>
            </w:pPr>
            <w:r>
              <w:rPr>
                <w:szCs w:val="21"/>
              </w:rPr>
              <w:t>中科星图</w:t>
            </w:r>
          </w:p>
        </w:tc>
        <w:tc>
          <w:tcPr>
            <w:tcW w:w="834" w:type="dxa"/>
            <w:vAlign w:val="center"/>
          </w:tcPr>
          <w:p w:rsidR="00582038" w:rsidRDefault="008C0BCF">
            <w:pPr>
              <w:jc w:val="center"/>
            </w:pPr>
            <w:r>
              <w:rPr>
                <w:szCs w:val="21"/>
              </w:rPr>
              <w:t>2020-06-30</w:t>
            </w:r>
          </w:p>
        </w:tc>
        <w:tc>
          <w:tcPr>
            <w:tcW w:w="835" w:type="dxa"/>
            <w:vAlign w:val="center"/>
          </w:tcPr>
          <w:p w:rsidR="00582038" w:rsidRDefault="008C0BCF">
            <w:pPr>
              <w:jc w:val="center"/>
            </w:pPr>
            <w:r>
              <w:rPr>
                <w:szCs w:val="21"/>
              </w:rPr>
              <w:t>2020-07-08</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16.21</w:t>
            </w:r>
          </w:p>
        </w:tc>
        <w:tc>
          <w:tcPr>
            <w:tcW w:w="834" w:type="dxa"/>
            <w:vAlign w:val="center"/>
          </w:tcPr>
          <w:p w:rsidR="00582038" w:rsidRDefault="008C0BCF">
            <w:pPr>
              <w:jc w:val="center"/>
            </w:pPr>
            <w:r>
              <w:rPr>
                <w:szCs w:val="21"/>
              </w:rPr>
              <w:t>16.21</w:t>
            </w:r>
          </w:p>
        </w:tc>
        <w:tc>
          <w:tcPr>
            <w:tcW w:w="835" w:type="dxa"/>
            <w:vAlign w:val="center"/>
          </w:tcPr>
          <w:p w:rsidR="00582038" w:rsidRDefault="008C0BCF">
            <w:pPr>
              <w:jc w:val="right"/>
            </w:pPr>
            <w:r>
              <w:rPr>
                <w:szCs w:val="21"/>
              </w:rPr>
              <w:t>11,020</w:t>
            </w:r>
          </w:p>
        </w:tc>
        <w:tc>
          <w:tcPr>
            <w:tcW w:w="834" w:type="dxa"/>
            <w:vAlign w:val="center"/>
          </w:tcPr>
          <w:p w:rsidR="00582038" w:rsidRDefault="008C0BCF">
            <w:pPr>
              <w:jc w:val="right"/>
            </w:pPr>
            <w:r>
              <w:rPr>
                <w:szCs w:val="21"/>
              </w:rPr>
              <w:t>178,634.20</w:t>
            </w:r>
          </w:p>
        </w:tc>
        <w:tc>
          <w:tcPr>
            <w:tcW w:w="835" w:type="dxa"/>
            <w:vAlign w:val="center"/>
          </w:tcPr>
          <w:p w:rsidR="00582038" w:rsidRDefault="008C0BCF">
            <w:pPr>
              <w:jc w:val="right"/>
            </w:pPr>
            <w:r>
              <w:rPr>
                <w:szCs w:val="21"/>
              </w:rPr>
              <w:t>178,634.20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688599</w:t>
            </w:r>
          </w:p>
        </w:tc>
        <w:tc>
          <w:tcPr>
            <w:tcW w:w="835" w:type="dxa"/>
            <w:vAlign w:val="center"/>
          </w:tcPr>
          <w:p w:rsidR="00582038" w:rsidRDefault="008C0BCF">
            <w:pPr>
              <w:jc w:val="center"/>
            </w:pPr>
            <w:r>
              <w:rPr>
                <w:szCs w:val="21"/>
              </w:rPr>
              <w:t>天合光能</w:t>
            </w:r>
          </w:p>
        </w:tc>
        <w:tc>
          <w:tcPr>
            <w:tcW w:w="834" w:type="dxa"/>
            <w:vAlign w:val="center"/>
          </w:tcPr>
          <w:p w:rsidR="00582038" w:rsidRDefault="008C0BCF">
            <w:pPr>
              <w:jc w:val="center"/>
            </w:pPr>
            <w:r>
              <w:rPr>
                <w:szCs w:val="21"/>
              </w:rPr>
              <w:t>2020-06-02</w:t>
            </w:r>
          </w:p>
        </w:tc>
        <w:tc>
          <w:tcPr>
            <w:tcW w:w="835" w:type="dxa"/>
            <w:vAlign w:val="center"/>
          </w:tcPr>
          <w:p w:rsidR="00582038" w:rsidRDefault="008C0BCF">
            <w:pPr>
              <w:jc w:val="center"/>
            </w:pPr>
            <w:r>
              <w:rPr>
                <w:szCs w:val="21"/>
              </w:rPr>
              <w:t>2020-12-10</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8.16</w:t>
            </w:r>
          </w:p>
        </w:tc>
        <w:tc>
          <w:tcPr>
            <w:tcW w:w="834" w:type="dxa"/>
            <w:vAlign w:val="center"/>
          </w:tcPr>
          <w:p w:rsidR="00582038" w:rsidRDefault="008C0BCF">
            <w:pPr>
              <w:jc w:val="center"/>
            </w:pPr>
            <w:r>
              <w:rPr>
                <w:szCs w:val="21"/>
              </w:rPr>
              <w:t>13.91</w:t>
            </w:r>
          </w:p>
        </w:tc>
        <w:tc>
          <w:tcPr>
            <w:tcW w:w="835" w:type="dxa"/>
            <w:vAlign w:val="center"/>
          </w:tcPr>
          <w:p w:rsidR="00582038" w:rsidRDefault="008C0BCF">
            <w:pPr>
              <w:jc w:val="right"/>
            </w:pPr>
            <w:r>
              <w:rPr>
                <w:szCs w:val="21"/>
              </w:rPr>
              <w:t>102,459</w:t>
            </w:r>
          </w:p>
        </w:tc>
        <w:tc>
          <w:tcPr>
            <w:tcW w:w="834" w:type="dxa"/>
            <w:vAlign w:val="center"/>
          </w:tcPr>
          <w:p w:rsidR="00582038" w:rsidRDefault="008C0BCF">
            <w:pPr>
              <w:jc w:val="right"/>
            </w:pPr>
            <w:r>
              <w:rPr>
                <w:szCs w:val="21"/>
              </w:rPr>
              <w:t>836,065.44</w:t>
            </w:r>
          </w:p>
        </w:tc>
        <w:tc>
          <w:tcPr>
            <w:tcW w:w="835" w:type="dxa"/>
            <w:vAlign w:val="center"/>
          </w:tcPr>
          <w:p w:rsidR="00582038" w:rsidRDefault="008C0BCF">
            <w:pPr>
              <w:jc w:val="right"/>
            </w:pPr>
            <w:r>
              <w:rPr>
                <w:szCs w:val="21"/>
              </w:rPr>
              <w:t>1,425,204.69</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688600</w:t>
            </w:r>
          </w:p>
        </w:tc>
        <w:tc>
          <w:tcPr>
            <w:tcW w:w="835" w:type="dxa"/>
            <w:vAlign w:val="center"/>
          </w:tcPr>
          <w:p w:rsidR="00582038" w:rsidRDefault="008C0BCF">
            <w:pPr>
              <w:jc w:val="center"/>
            </w:pPr>
            <w:r>
              <w:rPr>
                <w:szCs w:val="21"/>
              </w:rPr>
              <w:t>皖仪科技</w:t>
            </w:r>
          </w:p>
        </w:tc>
        <w:tc>
          <w:tcPr>
            <w:tcW w:w="834" w:type="dxa"/>
            <w:vAlign w:val="center"/>
          </w:tcPr>
          <w:p w:rsidR="00582038" w:rsidRDefault="008C0BCF">
            <w:pPr>
              <w:jc w:val="center"/>
            </w:pPr>
            <w:r>
              <w:rPr>
                <w:szCs w:val="21"/>
              </w:rPr>
              <w:t>2020-06-23</w:t>
            </w:r>
          </w:p>
        </w:tc>
        <w:tc>
          <w:tcPr>
            <w:tcW w:w="835" w:type="dxa"/>
            <w:vAlign w:val="center"/>
          </w:tcPr>
          <w:p w:rsidR="00582038" w:rsidRDefault="008C0BCF">
            <w:pPr>
              <w:jc w:val="center"/>
            </w:pPr>
            <w:r>
              <w:rPr>
                <w:szCs w:val="21"/>
              </w:rPr>
              <w:t>2021-01-04</w:t>
            </w:r>
          </w:p>
        </w:tc>
        <w:tc>
          <w:tcPr>
            <w:tcW w:w="834" w:type="dxa"/>
            <w:vAlign w:val="center"/>
          </w:tcPr>
          <w:p w:rsidR="00582038" w:rsidRDefault="008C0BCF">
            <w:pPr>
              <w:jc w:val="center"/>
            </w:pPr>
            <w:r>
              <w:rPr>
                <w:szCs w:val="21"/>
              </w:rPr>
              <w:t>新股流通受限</w:t>
            </w:r>
          </w:p>
        </w:tc>
        <w:tc>
          <w:tcPr>
            <w:tcW w:w="835" w:type="dxa"/>
            <w:vAlign w:val="center"/>
          </w:tcPr>
          <w:p w:rsidR="00582038" w:rsidRDefault="008C0BCF">
            <w:pPr>
              <w:jc w:val="right"/>
            </w:pPr>
            <w:r>
              <w:rPr>
                <w:szCs w:val="21"/>
              </w:rPr>
              <w:t>15.50</w:t>
            </w:r>
          </w:p>
        </w:tc>
        <w:tc>
          <w:tcPr>
            <w:tcW w:w="834" w:type="dxa"/>
            <w:vAlign w:val="center"/>
          </w:tcPr>
          <w:p w:rsidR="00582038" w:rsidRDefault="008C0BCF">
            <w:pPr>
              <w:jc w:val="center"/>
            </w:pPr>
            <w:r>
              <w:rPr>
                <w:szCs w:val="21"/>
              </w:rPr>
              <w:t>15.50</w:t>
            </w:r>
          </w:p>
        </w:tc>
        <w:tc>
          <w:tcPr>
            <w:tcW w:w="835" w:type="dxa"/>
            <w:vAlign w:val="center"/>
          </w:tcPr>
          <w:p w:rsidR="00582038" w:rsidRDefault="008C0BCF">
            <w:pPr>
              <w:jc w:val="right"/>
            </w:pPr>
            <w:r>
              <w:rPr>
                <w:szCs w:val="21"/>
              </w:rPr>
              <w:t>5,468</w:t>
            </w:r>
          </w:p>
        </w:tc>
        <w:tc>
          <w:tcPr>
            <w:tcW w:w="834" w:type="dxa"/>
            <w:vAlign w:val="center"/>
          </w:tcPr>
          <w:p w:rsidR="00582038" w:rsidRDefault="008C0BCF">
            <w:pPr>
              <w:jc w:val="right"/>
            </w:pPr>
            <w:r>
              <w:rPr>
                <w:szCs w:val="21"/>
              </w:rPr>
              <w:t>84,754.00</w:t>
            </w:r>
          </w:p>
        </w:tc>
        <w:tc>
          <w:tcPr>
            <w:tcW w:w="835" w:type="dxa"/>
            <w:vAlign w:val="center"/>
          </w:tcPr>
          <w:p w:rsidR="00582038" w:rsidRDefault="008C0BCF">
            <w:pPr>
              <w:jc w:val="right"/>
            </w:pPr>
            <w:r>
              <w:rPr>
                <w:szCs w:val="21"/>
              </w:rPr>
              <w:t>84,754.00</w:t>
            </w:r>
          </w:p>
        </w:tc>
        <w:tc>
          <w:tcPr>
            <w:tcW w:w="835" w:type="dxa"/>
            <w:vAlign w:val="center"/>
          </w:tcPr>
          <w:p w:rsidR="00582038" w:rsidRDefault="008C0BCF">
            <w:pPr>
              <w:jc w:val="center"/>
            </w:pPr>
            <w:r>
              <w:rPr>
                <w:szCs w:val="21"/>
              </w:rPr>
              <w:t>-</w:t>
            </w:r>
          </w:p>
        </w:tc>
      </w:tr>
      <w:tr w:rsidR="00582038">
        <w:tc>
          <w:tcPr>
            <w:tcW w:w="834" w:type="dxa"/>
            <w:vAlign w:val="center"/>
          </w:tcPr>
          <w:p w:rsidR="00582038" w:rsidRDefault="008C0BCF">
            <w:pPr>
              <w:jc w:val="center"/>
            </w:pPr>
            <w:r>
              <w:rPr>
                <w:szCs w:val="21"/>
              </w:rPr>
              <w:t>002007</w:t>
            </w:r>
          </w:p>
        </w:tc>
        <w:tc>
          <w:tcPr>
            <w:tcW w:w="835" w:type="dxa"/>
            <w:vAlign w:val="center"/>
          </w:tcPr>
          <w:p w:rsidR="00582038" w:rsidRDefault="008C0BCF">
            <w:pPr>
              <w:jc w:val="center"/>
            </w:pPr>
            <w:r>
              <w:rPr>
                <w:szCs w:val="21"/>
              </w:rPr>
              <w:t>华兰生物</w:t>
            </w:r>
          </w:p>
        </w:tc>
        <w:tc>
          <w:tcPr>
            <w:tcW w:w="834" w:type="dxa"/>
            <w:vAlign w:val="center"/>
          </w:tcPr>
          <w:p w:rsidR="00582038" w:rsidRDefault="008C0BCF">
            <w:pPr>
              <w:jc w:val="center"/>
            </w:pPr>
            <w:r>
              <w:rPr>
                <w:szCs w:val="21"/>
              </w:rPr>
              <w:t>2020-05-08</w:t>
            </w:r>
          </w:p>
        </w:tc>
        <w:tc>
          <w:tcPr>
            <w:tcW w:w="835" w:type="dxa"/>
            <w:vAlign w:val="center"/>
          </w:tcPr>
          <w:p w:rsidR="00582038" w:rsidRDefault="008C0BCF">
            <w:pPr>
              <w:jc w:val="center"/>
            </w:pPr>
            <w:r>
              <w:rPr>
                <w:szCs w:val="21"/>
              </w:rPr>
              <w:t>2020-11-09</w:t>
            </w:r>
          </w:p>
        </w:tc>
        <w:tc>
          <w:tcPr>
            <w:tcW w:w="834" w:type="dxa"/>
            <w:vAlign w:val="center"/>
          </w:tcPr>
          <w:p w:rsidR="00582038" w:rsidRDefault="008C0BCF">
            <w:pPr>
              <w:jc w:val="center"/>
            </w:pPr>
            <w:r>
              <w:rPr>
                <w:szCs w:val="21"/>
              </w:rPr>
              <w:t>大宗交易流通受限</w:t>
            </w:r>
          </w:p>
        </w:tc>
        <w:tc>
          <w:tcPr>
            <w:tcW w:w="835" w:type="dxa"/>
            <w:vAlign w:val="center"/>
          </w:tcPr>
          <w:p w:rsidR="00582038" w:rsidRDefault="008C0BCF">
            <w:pPr>
              <w:jc w:val="right"/>
            </w:pPr>
            <w:r>
              <w:rPr>
                <w:szCs w:val="21"/>
              </w:rPr>
              <w:t>36.13</w:t>
            </w:r>
          </w:p>
        </w:tc>
        <w:tc>
          <w:tcPr>
            <w:tcW w:w="834" w:type="dxa"/>
            <w:vAlign w:val="center"/>
          </w:tcPr>
          <w:p w:rsidR="00582038" w:rsidRDefault="008C0BCF">
            <w:pPr>
              <w:jc w:val="center"/>
            </w:pPr>
            <w:r>
              <w:rPr>
                <w:szCs w:val="21"/>
              </w:rPr>
              <w:t>47.09</w:t>
            </w:r>
          </w:p>
        </w:tc>
        <w:tc>
          <w:tcPr>
            <w:tcW w:w="835" w:type="dxa"/>
            <w:vAlign w:val="center"/>
          </w:tcPr>
          <w:p w:rsidR="00582038" w:rsidRDefault="008C0BCF">
            <w:pPr>
              <w:jc w:val="right"/>
            </w:pPr>
            <w:r>
              <w:rPr>
                <w:szCs w:val="21"/>
              </w:rPr>
              <w:t>7,000,000</w:t>
            </w:r>
          </w:p>
        </w:tc>
        <w:tc>
          <w:tcPr>
            <w:tcW w:w="834" w:type="dxa"/>
            <w:vAlign w:val="center"/>
          </w:tcPr>
          <w:p w:rsidR="00582038" w:rsidRDefault="008C0BCF">
            <w:pPr>
              <w:jc w:val="right"/>
            </w:pPr>
            <w:r>
              <w:rPr>
                <w:szCs w:val="21"/>
              </w:rPr>
              <w:t>252,910,000.00</w:t>
            </w:r>
          </w:p>
        </w:tc>
        <w:tc>
          <w:tcPr>
            <w:tcW w:w="835" w:type="dxa"/>
            <w:vAlign w:val="center"/>
          </w:tcPr>
          <w:p w:rsidR="00582038" w:rsidRDefault="008C0BCF">
            <w:pPr>
              <w:jc w:val="right"/>
            </w:pPr>
            <w:r>
              <w:rPr>
                <w:szCs w:val="21"/>
              </w:rPr>
              <w:t>329,630,000.00</w:t>
            </w:r>
          </w:p>
        </w:tc>
        <w:tc>
          <w:tcPr>
            <w:tcW w:w="835" w:type="dxa"/>
            <w:vAlign w:val="center"/>
          </w:tcPr>
          <w:p w:rsidR="00582038" w:rsidRDefault="008C0BCF">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82038" w:rsidRDefault="008C0BC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82038" w:rsidRDefault="008C0BCF">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82038" w:rsidRDefault="008C0BC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的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148,952,876.71</w:t>
            </w:r>
          </w:p>
        </w:tc>
        <w:tc>
          <w:tcPr>
            <w:tcW w:w="3043" w:type="dxa"/>
            <w:vAlign w:val="center"/>
          </w:tcPr>
          <w:p w:rsidR="00753756" w:rsidRPr="00224952" w:rsidRDefault="00753756" w:rsidP="00576C4E">
            <w:pPr>
              <w:jc w:val="right"/>
              <w:rPr>
                <w:szCs w:val="21"/>
              </w:rPr>
            </w:pPr>
            <w:r w:rsidRPr="00224952">
              <w:rPr>
                <w:szCs w:val="21"/>
              </w:rPr>
              <w:t>512,336,439.90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148,952,876.71</w:t>
            </w:r>
          </w:p>
        </w:tc>
        <w:tc>
          <w:tcPr>
            <w:tcW w:w="3043" w:type="dxa"/>
            <w:vAlign w:val="center"/>
          </w:tcPr>
          <w:p w:rsidR="00753756" w:rsidRPr="00224952" w:rsidRDefault="00753756" w:rsidP="00576C4E">
            <w:pPr>
              <w:jc w:val="right"/>
              <w:rPr>
                <w:szCs w:val="21"/>
              </w:rPr>
            </w:pPr>
            <w:r w:rsidRPr="00224952">
              <w:rPr>
                <w:szCs w:val="21"/>
              </w:rPr>
              <w:t>512,336,439.90</w:t>
            </w:r>
          </w:p>
        </w:tc>
      </w:tr>
    </w:tbl>
    <w:p w:rsidR="00582038" w:rsidRDefault="008C0BC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82038" w:rsidRDefault="008C0BC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582038" w:rsidRDefault="008C0BC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82038" w:rsidRDefault="008C0BC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82038" w:rsidRDefault="008C0BC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2038">
        <w:trPr>
          <w:jc w:val="center"/>
        </w:trPr>
        <w:tc>
          <w:tcPr>
            <w:tcW w:w="1588" w:type="dxa"/>
            <w:vAlign w:val="center"/>
          </w:tcPr>
          <w:p w:rsidR="00582038" w:rsidRDefault="008C0BCF">
            <w:pPr>
              <w:jc w:val="center"/>
            </w:pPr>
            <w:r>
              <w:rPr>
                <w:color w:val="000000"/>
                <w:szCs w:val="21"/>
              </w:rPr>
              <w:t>银行存款</w:t>
            </w:r>
          </w:p>
        </w:tc>
        <w:tc>
          <w:tcPr>
            <w:tcW w:w="1701" w:type="dxa"/>
            <w:vAlign w:val="center"/>
          </w:tcPr>
          <w:p w:rsidR="00582038" w:rsidRDefault="008C0BCF">
            <w:pPr>
              <w:jc w:val="right"/>
            </w:pPr>
            <w:r>
              <w:rPr>
                <w:color w:val="000000"/>
                <w:szCs w:val="21"/>
              </w:rPr>
              <w:t>1,171,288,454.47</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1,171,288,454.47</w:t>
            </w:r>
          </w:p>
        </w:tc>
      </w:tr>
      <w:tr w:rsidR="00582038">
        <w:trPr>
          <w:jc w:val="center"/>
        </w:trPr>
        <w:tc>
          <w:tcPr>
            <w:tcW w:w="1588" w:type="dxa"/>
            <w:vAlign w:val="center"/>
          </w:tcPr>
          <w:p w:rsidR="00582038" w:rsidRDefault="008C0BCF">
            <w:pPr>
              <w:jc w:val="center"/>
            </w:pPr>
            <w:r>
              <w:rPr>
                <w:color w:val="000000"/>
                <w:szCs w:val="21"/>
              </w:rPr>
              <w:t>结算备付金</w:t>
            </w:r>
          </w:p>
        </w:tc>
        <w:tc>
          <w:tcPr>
            <w:tcW w:w="1701" w:type="dxa"/>
            <w:vAlign w:val="center"/>
          </w:tcPr>
          <w:p w:rsidR="00582038" w:rsidRDefault="008C0BCF">
            <w:pPr>
              <w:jc w:val="right"/>
            </w:pPr>
            <w:r>
              <w:rPr>
                <w:color w:val="000000"/>
                <w:szCs w:val="21"/>
              </w:rPr>
              <w:t>13,583,465.17</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13,583,465.17</w:t>
            </w:r>
          </w:p>
        </w:tc>
      </w:tr>
      <w:tr w:rsidR="00582038">
        <w:trPr>
          <w:jc w:val="center"/>
        </w:trPr>
        <w:tc>
          <w:tcPr>
            <w:tcW w:w="1588" w:type="dxa"/>
            <w:vAlign w:val="center"/>
          </w:tcPr>
          <w:p w:rsidR="00582038" w:rsidRDefault="008C0BCF">
            <w:pPr>
              <w:jc w:val="center"/>
            </w:pPr>
            <w:r>
              <w:rPr>
                <w:color w:val="000000"/>
                <w:szCs w:val="21"/>
              </w:rPr>
              <w:t>存出保证金</w:t>
            </w:r>
          </w:p>
        </w:tc>
        <w:tc>
          <w:tcPr>
            <w:tcW w:w="1701" w:type="dxa"/>
            <w:vAlign w:val="center"/>
          </w:tcPr>
          <w:p w:rsidR="00582038" w:rsidRDefault="008C0BCF">
            <w:pPr>
              <w:jc w:val="right"/>
            </w:pPr>
            <w:r>
              <w:rPr>
                <w:color w:val="000000"/>
                <w:szCs w:val="21"/>
              </w:rPr>
              <w:t>2,290,960.19</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2,290,960.19</w:t>
            </w:r>
          </w:p>
        </w:tc>
      </w:tr>
      <w:tr w:rsidR="00582038">
        <w:trPr>
          <w:jc w:val="center"/>
        </w:trPr>
        <w:tc>
          <w:tcPr>
            <w:tcW w:w="1588" w:type="dxa"/>
            <w:vAlign w:val="center"/>
          </w:tcPr>
          <w:p w:rsidR="00582038" w:rsidRDefault="008C0BCF">
            <w:pPr>
              <w:jc w:val="center"/>
            </w:pPr>
            <w:r>
              <w:rPr>
                <w:color w:val="000000"/>
                <w:szCs w:val="21"/>
              </w:rPr>
              <w:t>交易性金融资产</w:t>
            </w:r>
          </w:p>
        </w:tc>
        <w:tc>
          <w:tcPr>
            <w:tcW w:w="1701" w:type="dxa"/>
            <w:vAlign w:val="center"/>
          </w:tcPr>
          <w:p w:rsidR="00582038" w:rsidRDefault="008C0BCF">
            <w:pPr>
              <w:jc w:val="right"/>
            </w:pPr>
            <w:r>
              <w:rPr>
                <w:color w:val="000000"/>
                <w:szCs w:val="21"/>
              </w:rPr>
              <w:t>148,620,000.00</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17,841,164,479.30</w:t>
            </w:r>
          </w:p>
        </w:tc>
        <w:tc>
          <w:tcPr>
            <w:tcW w:w="1301" w:type="dxa"/>
            <w:vAlign w:val="center"/>
          </w:tcPr>
          <w:p w:rsidR="00582038" w:rsidRDefault="008C0BCF">
            <w:pPr>
              <w:jc w:val="right"/>
            </w:pPr>
            <w:r>
              <w:rPr>
                <w:color w:val="000000"/>
                <w:szCs w:val="21"/>
              </w:rPr>
              <w:t>17,989,784,479.30</w:t>
            </w:r>
          </w:p>
        </w:tc>
      </w:tr>
      <w:tr w:rsidR="00582038">
        <w:trPr>
          <w:jc w:val="center"/>
        </w:trPr>
        <w:tc>
          <w:tcPr>
            <w:tcW w:w="1588" w:type="dxa"/>
            <w:vAlign w:val="center"/>
          </w:tcPr>
          <w:p w:rsidR="00582038" w:rsidRDefault="008C0BCF">
            <w:pPr>
              <w:jc w:val="center"/>
            </w:pPr>
            <w:r>
              <w:rPr>
                <w:color w:val="000000"/>
                <w:szCs w:val="21"/>
              </w:rPr>
              <w:t>衍生金融资产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买入返售金融资产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应收证券清算款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应收利息</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435,906.31</w:t>
            </w:r>
          </w:p>
        </w:tc>
        <w:tc>
          <w:tcPr>
            <w:tcW w:w="1301" w:type="dxa"/>
            <w:vAlign w:val="center"/>
          </w:tcPr>
          <w:p w:rsidR="00582038" w:rsidRDefault="008C0BCF">
            <w:pPr>
              <w:jc w:val="right"/>
            </w:pPr>
            <w:r>
              <w:rPr>
                <w:color w:val="000000"/>
                <w:szCs w:val="21"/>
              </w:rPr>
              <w:t>435,906.31</w:t>
            </w:r>
          </w:p>
        </w:tc>
      </w:tr>
      <w:tr w:rsidR="00582038">
        <w:trPr>
          <w:jc w:val="center"/>
        </w:trPr>
        <w:tc>
          <w:tcPr>
            <w:tcW w:w="1588" w:type="dxa"/>
            <w:vAlign w:val="center"/>
          </w:tcPr>
          <w:p w:rsidR="00582038" w:rsidRDefault="008C0BCF">
            <w:pPr>
              <w:jc w:val="center"/>
            </w:pPr>
            <w:r>
              <w:rPr>
                <w:color w:val="000000"/>
                <w:szCs w:val="21"/>
              </w:rPr>
              <w:t>应收股利</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应收申购款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279,296,804.80</w:t>
            </w:r>
          </w:p>
        </w:tc>
        <w:tc>
          <w:tcPr>
            <w:tcW w:w="1301" w:type="dxa"/>
            <w:vAlign w:val="center"/>
          </w:tcPr>
          <w:p w:rsidR="00582038" w:rsidRDefault="008C0BCF">
            <w:pPr>
              <w:jc w:val="right"/>
            </w:pPr>
            <w:r>
              <w:rPr>
                <w:color w:val="000000"/>
                <w:szCs w:val="21"/>
              </w:rPr>
              <w:t>279,296,804.80</w:t>
            </w:r>
          </w:p>
        </w:tc>
      </w:tr>
      <w:tr w:rsidR="00582038">
        <w:trPr>
          <w:jc w:val="center"/>
        </w:trPr>
        <w:tc>
          <w:tcPr>
            <w:tcW w:w="1588" w:type="dxa"/>
            <w:vAlign w:val="center"/>
          </w:tcPr>
          <w:p w:rsidR="00582038" w:rsidRDefault="008C0BCF">
            <w:pPr>
              <w:jc w:val="center"/>
            </w:pPr>
            <w:r>
              <w:rPr>
                <w:color w:val="000000"/>
                <w:szCs w:val="21"/>
              </w:rPr>
              <w:t>递延所得税资产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其他资产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1,335,782,879.83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18,120,897,190.41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19,456,680,070.24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2038">
        <w:trPr>
          <w:jc w:val="center"/>
        </w:trPr>
        <w:tc>
          <w:tcPr>
            <w:tcW w:w="1588" w:type="dxa"/>
            <w:vAlign w:val="center"/>
          </w:tcPr>
          <w:p w:rsidR="00582038" w:rsidRDefault="008C0BCF">
            <w:pPr>
              <w:jc w:val="center"/>
            </w:pPr>
            <w:r>
              <w:rPr>
                <w:color w:val="000000"/>
                <w:szCs w:val="21"/>
              </w:rPr>
              <w:t>短期借款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交易性金融负债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衍生金融负债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卖出回购金融资产款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应付证券清算款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30,067,161.46</w:t>
            </w:r>
          </w:p>
        </w:tc>
        <w:tc>
          <w:tcPr>
            <w:tcW w:w="1301" w:type="dxa"/>
            <w:vAlign w:val="center"/>
          </w:tcPr>
          <w:p w:rsidR="00582038" w:rsidRDefault="008C0BCF">
            <w:pPr>
              <w:jc w:val="right"/>
            </w:pPr>
            <w:r>
              <w:rPr>
                <w:color w:val="000000"/>
                <w:szCs w:val="21"/>
              </w:rPr>
              <w:t>30,067,161.46</w:t>
            </w:r>
          </w:p>
        </w:tc>
      </w:tr>
      <w:tr w:rsidR="00582038">
        <w:trPr>
          <w:jc w:val="center"/>
        </w:trPr>
        <w:tc>
          <w:tcPr>
            <w:tcW w:w="1588" w:type="dxa"/>
            <w:vAlign w:val="center"/>
          </w:tcPr>
          <w:p w:rsidR="00582038" w:rsidRDefault="008C0BCF">
            <w:pPr>
              <w:jc w:val="center"/>
            </w:pPr>
            <w:r>
              <w:rPr>
                <w:color w:val="000000"/>
                <w:szCs w:val="21"/>
              </w:rPr>
              <w:t>应付赎回款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242,489,418.23</w:t>
            </w:r>
          </w:p>
        </w:tc>
        <w:tc>
          <w:tcPr>
            <w:tcW w:w="1301" w:type="dxa"/>
            <w:vAlign w:val="center"/>
          </w:tcPr>
          <w:p w:rsidR="00582038" w:rsidRDefault="008C0BCF">
            <w:pPr>
              <w:jc w:val="right"/>
            </w:pPr>
            <w:r>
              <w:rPr>
                <w:color w:val="000000"/>
                <w:szCs w:val="21"/>
              </w:rPr>
              <w:t>242,489,418.23</w:t>
            </w:r>
          </w:p>
        </w:tc>
      </w:tr>
      <w:tr w:rsidR="00582038">
        <w:trPr>
          <w:jc w:val="center"/>
        </w:trPr>
        <w:tc>
          <w:tcPr>
            <w:tcW w:w="1588" w:type="dxa"/>
            <w:vAlign w:val="center"/>
          </w:tcPr>
          <w:p w:rsidR="00582038" w:rsidRDefault="008C0BCF">
            <w:pPr>
              <w:jc w:val="center"/>
            </w:pPr>
            <w:r>
              <w:rPr>
                <w:color w:val="000000"/>
                <w:szCs w:val="21"/>
              </w:rPr>
              <w:t>应付管理人报酬</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21,849,013.13</w:t>
            </w:r>
          </w:p>
        </w:tc>
        <w:tc>
          <w:tcPr>
            <w:tcW w:w="1301" w:type="dxa"/>
            <w:vAlign w:val="center"/>
          </w:tcPr>
          <w:p w:rsidR="00582038" w:rsidRDefault="008C0BCF">
            <w:pPr>
              <w:jc w:val="right"/>
            </w:pPr>
            <w:r>
              <w:rPr>
                <w:color w:val="000000"/>
                <w:szCs w:val="21"/>
              </w:rPr>
              <w:t>21,849,013.13</w:t>
            </w:r>
          </w:p>
        </w:tc>
      </w:tr>
      <w:tr w:rsidR="00582038">
        <w:trPr>
          <w:jc w:val="center"/>
        </w:trPr>
        <w:tc>
          <w:tcPr>
            <w:tcW w:w="1588" w:type="dxa"/>
            <w:vAlign w:val="center"/>
          </w:tcPr>
          <w:p w:rsidR="00582038" w:rsidRDefault="008C0BCF">
            <w:pPr>
              <w:jc w:val="center"/>
            </w:pPr>
            <w:r>
              <w:rPr>
                <w:color w:val="000000"/>
                <w:szCs w:val="21"/>
              </w:rPr>
              <w:t>应付托管费</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3,641,502.17</w:t>
            </w:r>
          </w:p>
        </w:tc>
        <w:tc>
          <w:tcPr>
            <w:tcW w:w="1301" w:type="dxa"/>
            <w:vAlign w:val="center"/>
          </w:tcPr>
          <w:p w:rsidR="00582038" w:rsidRDefault="008C0BCF">
            <w:pPr>
              <w:jc w:val="right"/>
            </w:pPr>
            <w:r>
              <w:rPr>
                <w:color w:val="000000"/>
                <w:szCs w:val="21"/>
              </w:rPr>
              <w:t>3,641,502.17</w:t>
            </w:r>
          </w:p>
        </w:tc>
      </w:tr>
      <w:tr w:rsidR="00582038">
        <w:trPr>
          <w:jc w:val="center"/>
        </w:trPr>
        <w:tc>
          <w:tcPr>
            <w:tcW w:w="1588" w:type="dxa"/>
            <w:vAlign w:val="center"/>
          </w:tcPr>
          <w:p w:rsidR="00582038" w:rsidRDefault="008C0BCF">
            <w:pPr>
              <w:jc w:val="center"/>
            </w:pPr>
            <w:r>
              <w:rPr>
                <w:color w:val="000000"/>
                <w:szCs w:val="21"/>
              </w:rPr>
              <w:t>应付销售服务费</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应付交易费用</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6,062,025.67</w:t>
            </w:r>
          </w:p>
        </w:tc>
        <w:tc>
          <w:tcPr>
            <w:tcW w:w="1301" w:type="dxa"/>
            <w:vAlign w:val="center"/>
          </w:tcPr>
          <w:p w:rsidR="00582038" w:rsidRDefault="008C0BCF">
            <w:pPr>
              <w:jc w:val="right"/>
            </w:pPr>
            <w:r>
              <w:rPr>
                <w:color w:val="000000"/>
                <w:szCs w:val="21"/>
              </w:rPr>
              <w:t>6,062,025.67</w:t>
            </w:r>
          </w:p>
        </w:tc>
      </w:tr>
      <w:tr w:rsidR="00582038">
        <w:trPr>
          <w:jc w:val="center"/>
        </w:trPr>
        <w:tc>
          <w:tcPr>
            <w:tcW w:w="1588" w:type="dxa"/>
            <w:vAlign w:val="center"/>
          </w:tcPr>
          <w:p w:rsidR="00582038" w:rsidRDefault="008C0BCF">
            <w:pPr>
              <w:jc w:val="center"/>
            </w:pPr>
            <w:r>
              <w:rPr>
                <w:color w:val="000000"/>
                <w:szCs w:val="21"/>
              </w:rPr>
              <w:t>应交税费</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应付利息</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应付利润</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递延所得税负债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其他负债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1,053,466.63</w:t>
            </w:r>
          </w:p>
        </w:tc>
        <w:tc>
          <w:tcPr>
            <w:tcW w:w="1301" w:type="dxa"/>
            <w:vAlign w:val="center"/>
          </w:tcPr>
          <w:p w:rsidR="00582038" w:rsidRDefault="008C0BCF">
            <w:pPr>
              <w:jc w:val="right"/>
            </w:pPr>
            <w:r>
              <w:rPr>
                <w:color w:val="000000"/>
                <w:szCs w:val="21"/>
              </w:rPr>
              <w:t>1,053,466.63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305,162,587.29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305,162,587.29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1,335,782,879.83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17,815,734,603.12</w:t>
            </w:r>
          </w:p>
        </w:tc>
        <w:tc>
          <w:tcPr>
            <w:tcW w:w="1301" w:type="dxa"/>
            <w:vAlign w:val="center"/>
          </w:tcPr>
          <w:p w:rsidR="00753756" w:rsidRPr="00224952" w:rsidRDefault="00753756" w:rsidP="00B60413">
            <w:pPr>
              <w:spacing w:line="360" w:lineRule="auto"/>
              <w:jc w:val="center"/>
              <w:rPr>
                <w:szCs w:val="21"/>
              </w:rPr>
            </w:pPr>
            <w:r w:rsidRPr="00224952">
              <w:rPr>
                <w:szCs w:val="21"/>
              </w:rPr>
              <w:t>19,151,517,482.95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2038">
        <w:trPr>
          <w:jc w:val="center"/>
        </w:trPr>
        <w:tc>
          <w:tcPr>
            <w:tcW w:w="1588" w:type="dxa"/>
            <w:vAlign w:val="center"/>
          </w:tcPr>
          <w:p w:rsidR="00582038" w:rsidRDefault="008C0BCF">
            <w:pPr>
              <w:jc w:val="center"/>
            </w:pPr>
            <w:r>
              <w:rPr>
                <w:color w:val="000000"/>
                <w:szCs w:val="21"/>
              </w:rPr>
              <w:t>银行存款</w:t>
            </w:r>
          </w:p>
        </w:tc>
        <w:tc>
          <w:tcPr>
            <w:tcW w:w="1701" w:type="dxa"/>
            <w:vAlign w:val="center"/>
          </w:tcPr>
          <w:p w:rsidR="00582038" w:rsidRDefault="008C0BCF">
            <w:pPr>
              <w:jc w:val="right"/>
            </w:pPr>
            <w:r>
              <w:rPr>
                <w:color w:val="000000"/>
                <w:szCs w:val="21"/>
              </w:rPr>
              <w:t>472,299,172.00</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472,299,172.00</w:t>
            </w:r>
          </w:p>
        </w:tc>
      </w:tr>
      <w:tr w:rsidR="00582038">
        <w:trPr>
          <w:jc w:val="center"/>
        </w:trPr>
        <w:tc>
          <w:tcPr>
            <w:tcW w:w="1588" w:type="dxa"/>
            <w:vAlign w:val="center"/>
          </w:tcPr>
          <w:p w:rsidR="00582038" w:rsidRDefault="008C0BCF">
            <w:pPr>
              <w:jc w:val="center"/>
            </w:pPr>
            <w:r>
              <w:rPr>
                <w:color w:val="000000"/>
                <w:szCs w:val="21"/>
              </w:rPr>
              <w:t>结算备付金</w:t>
            </w:r>
          </w:p>
        </w:tc>
        <w:tc>
          <w:tcPr>
            <w:tcW w:w="1701" w:type="dxa"/>
            <w:vAlign w:val="center"/>
          </w:tcPr>
          <w:p w:rsidR="00582038" w:rsidRDefault="008C0BCF">
            <w:pPr>
              <w:jc w:val="right"/>
            </w:pPr>
            <w:r>
              <w:rPr>
                <w:color w:val="000000"/>
                <w:szCs w:val="21"/>
              </w:rPr>
              <w:t>62,612,056.71</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62,612,056.71</w:t>
            </w:r>
          </w:p>
        </w:tc>
      </w:tr>
      <w:tr w:rsidR="00582038">
        <w:trPr>
          <w:jc w:val="center"/>
        </w:trPr>
        <w:tc>
          <w:tcPr>
            <w:tcW w:w="1588" w:type="dxa"/>
            <w:vAlign w:val="center"/>
          </w:tcPr>
          <w:p w:rsidR="00582038" w:rsidRDefault="008C0BCF">
            <w:pPr>
              <w:jc w:val="center"/>
            </w:pPr>
            <w:r>
              <w:rPr>
                <w:color w:val="000000"/>
                <w:szCs w:val="21"/>
              </w:rPr>
              <w:t>存出保证金</w:t>
            </w:r>
          </w:p>
        </w:tc>
        <w:tc>
          <w:tcPr>
            <w:tcW w:w="1701" w:type="dxa"/>
            <w:vAlign w:val="center"/>
          </w:tcPr>
          <w:p w:rsidR="00582038" w:rsidRDefault="008C0BCF">
            <w:pPr>
              <w:jc w:val="right"/>
            </w:pPr>
            <w:r>
              <w:rPr>
                <w:color w:val="000000"/>
                <w:szCs w:val="21"/>
              </w:rPr>
              <w:t>1,385,659.13</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1,385,659.13</w:t>
            </w:r>
          </w:p>
        </w:tc>
      </w:tr>
      <w:tr w:rsidR="00582038">
        <w:trPr>
          <w:jc w:val="center"/>
        </w:trPr>
        <w:tc>
          <w:tcPr>
            <w:tcW w:w="1588" w:type="dxa"/>
            <w:vAlign w:val="center"/>
          </w:tcPr>
          <w:p w:rsidR="00582038" w:rsidRDefault="008C0BCF">
            <w:pPr>
              <w:jc w:val="center"/>
            </w:pPr>
            <w:r>
              <w:rPr>
                <w:color w:val="000000"/>
                <w:szCs w:val="21"/>
              </w:rPr>
              <w:t>交易性金融资产</w:t>
            </w:r>
          </w:p>
        </w:tc>
        <w:tc>
          <w:tcPr>
            <w:tcW w:w="1701" w:type="dxa"/>
            <w:vAlign w:val="center"/>
          </w:tcPr>
          <w:p w:rsidR="00582038" w:rsidRDefault="008C0BCF">
            <w:pPr>
              <w:jc w:val="right"/>
            </w:pPr>
            <w:r>
              <w:rPr>
                <w:color w:val="000000"/>
                <w:szCs w:val="21"/>
              </w:rPr>
              <w:t>501,334,000.00</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17,694,483,197.87</w:t>
            </w:r>
          </w:p>
        </w:tc>
        <w:tc>
          <w:tcPr>
            <w:tcW w:w="1301" w:type="dxa"/>
            <w:vAlign w:val="center"/>
          </w:tcPr>
          <w:p w:rsidR="00582038" w:rsidRDefault="008C0BCF">
            <w:pPr>
              <w:jc w:val="right"/>
            </w:pPr>
            <w:r>
              <w:rPr>
                <w:color w:val="000000"/>
                <w:szCs w:val="21"/>
              </w:rPr>
              <w:t>18,195,817,197.87</w:t>
            </w:r>
          </w:p>
        </w:tc>
      </w:tr>
      <w:tr w:rsidR="00582038">
        <w:trPr>
          <w:jc w:val="center"/>
        </w:trPr>
        <w:tc>
          <w:tcPr>
            <w:tcW w:w="1588" w:type="dxa"/>
            <w:vAlign w:val="center"/>
          </w:tcPr>
          <w:p w:rsidR="00582038" w:rsidRDefault="008C0BCF">
            <w:pPr>
              <w:jc w:val="center"/>
            </w:pPr>
            <w:r>
              <w:rPr>
                <w:color w:val="000000"/>
                <w:szCs w:val="21"/>
              </w:rPr>
              <w:t>衍生金融资产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买入返售金融资产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应收证券清算款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12,539,249.82</w:t>
            </w:r>
          </w:p>
        </w:tc>
        <w:tc>
          <w:tcPr>
            <w:tcW w:w="1301" w:type="dxa"/>
            <w:vAlign w:val="center"/>
          </w:tcPr>
          <w:p w:rsidR="00582038" w:rsidRDefault="008C0BCF">
            <w:pPr>
              <w:jc w:val="right"/>
            </w:pPr>
            <w:r>
              <w:rPr>
                <w:color w:val="000000"/>
                <w:szCs w:val="21"/>
              </w:rPr>
              <w:t>12,539,249.82</w:t>
            </w:r>
          </w:p>
        </w:tc>
      </w:tr>
      <w:tr w:rsidR="00582038">
        <w:trPr>
          <w:jc w:val="center"/>
        </w:trPr>
        <w:tc>
          <w:tcPr>
            <w:tcW w:w="1588" w:type="dxa"/>
            <w:vAlign w:val="center"/>
          </w:tcPr>
          <w:p w:rsidR="00582038" w:rsidRDefault="008C0BCF">
            <w:pPr>
              <w:jc w:val="center"/>
            </w:pPr>
            <w:r>
              <w:rPr>
                <w:color w:val="000000"/>
                <w:szCs w:val="21"/>
              </w:rPr>
              <w:t>应收利息</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11,170,013.15</w:t>
            </w:r>
          </w:p>
        </w:tc>
        <w:tc>
          <w:tcPr>
            <w:tcW w:w="1301" w:type="dxa"/>
            <w:vAlign w:val="center"/>
          </w:tcPr>
          <w:p w:rsidR="00582038" w:rsidRDefault="008C0BCF">
            <w:pPr>
              <w:jc w:val="right"/>
            </w:pPr>
            <w:r>
              <w:rPr>
                <w:color w:val="000000"/>
                <w:szCs w:val="21"/>
              </w:rPr>
              <w:t>11,170,013.15</w:t>
            </w:r>
          </w:p>
        </w:tc>
      </w:tr>
      <w:tr w:rsidR="00582038">
        <w:trPr>
          <w:jc w:val="center"/>
        </w:trPr>
        <w:tc>
          <w:tcPr>
            <w:tcW w:w="1588" w:type="dxa"/>
            <w:vAlign w:val="center"/>
          </w:tcPr>
          <w:p w:rsidR="00582038" w:rsidRDefault="008C0BCF">
            <w:pPr>
              <w:jc w:val="center"/>
            </w:pPr>
            <w:r>
              <w:rPr>
                <w:color w:val="000000"/>
                <w:szCs w:val="21"/>
              </w:rPr>
              <w:t>应收股利</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应收申购款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75,355,679.79</w:t>
            </w:r>
          </w:p>
        </w:tc>
        <w:tc>
          <w:tcPr>
            <w:tcW w:w="1301" w:type="dxa"/>
            <w:vAlign w:val="center"/>
          </w:tcPr>
          <w:p w:rsidR="00582038" w:rsidRDefault="008C0BCF">
            <w:pPr>
              <w:jc w:val="right"/>
            </w:pPr>
            <w:r>
              <w:rPr>
                <w:color w:val="000000"/>
                <w:szCs w:val="21"/>
              </w:rPr>
              <w:t>75,355,679.79</w:t>
            </w:r>
          </w:p>
        </w:tc>
      </w:tr>
      <w:tr w:rsidR="00582038">
        <w:trPr>
          <w:jc w:val="center"/>
        </w:trPr>
        <w:tc>
          <w:tcPr>
            <w:tcW w:w="1588" w:type="dxa"/>
            <w:vAlign w:val="center"/>
          </w:tcPr>
          <w:p w:rsidR="00582038" w:rsidRDefault="008C0BCF">
            <w:pPr>
              <w:jc w:val="center"/>
            </w:pPr>
            <w:r>
              <w:rPr>
                <w:color w:val="000000"/>
                <w:szCs w:val="21"/>
              </w:rPr>
              <w:t>递延所得税资产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其他资产</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1,037,630,887.84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17,793,548,140.63</w:t>
            </w:r>
          </w:p>
        </w:tc>
        <w:tc>
          <w:tcPr>
            <w:tcW w:w="1301" w:type="dxa"/>
            <w:vAlign w:val="center"/>
          </w:tcPr>
          <w:p w:rsidR="00753756" w:rsidRPr="00224952" w:rsidRDefault="00753756" w:rsidP="001A1348">
            <w:pPr>
              <w:spacing w:line="360" w:lineRule="auto"/>
              <w:jc w:val="center"/>
              <w:rPr>
                <w:szCs w:val="21"/>
              </w:rPr>
            </w:pPr>
            <w:r w:rsidRPr="00224952">
              <w:rPr>
                <w:szCs w:val="21"/>
              </w:rPr>
              <w:t>18,831,179,028.47</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2038">
        <w:trPr>
          <w:jc w:val="center"/>
        </w:trPr>
        <w:tc>
          <w:tcPr>
            <w:tcW w:w="1588" w:type="dxa"/>
            <w:vAlign w:val="center"/>
          </w:tcPr>
          <w:p w:rsidR="00582038" w:rsidRDefault="008C0BCF">
            <w:pPr>
              <w:jc w:val="center"/>
            </w:pPr>
            <w:r>
              <w:rPr>
                <w:color w:val="000000"/>
                <w:szCs w:val="21"/>
              </w:rPr>
              <w:t>短期借款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交易性金融负债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衍生金融负债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卖出回购金融资产款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应付证券清算款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应付赎回款</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153,513,024.02</w:t>
            </w:r>
          </w:p>
        </w:tc>
        <w:tc>
          <w:tcPr>
            <w:tcW w:w="1301" w:type="dxa"/>
            <w:vAlign w:val="center"/>
          </w:tcPr>
          <w:p w:rsidR="00582038" w:rsidRDefault="008C0BCF">
            <w:pPr>
              <w:jc w:val="right"/>
            </w:pPr>
            <w:r>
              <w:rPr>
                <w:color w:val="000000"/>
                <w:szCs w:val="21"/>
              </w:rPr>
              <w:t>153,513,024.02</w:t>
            </w:r>
          </w:p>
        </w:tc>
      </w:tr>
      <w:tr w:rsidR="00582038">
        <w:trPr>
          <w:jc w:val="center"/>
        </w:trPr>
        <w:tc>
          <w:tcPr>
            <w:tcW w:w="1588" w:type="dxa"/>
            <w:vAlign w:val="center"/>
          </w:tcPr>
          <w:p w:rsidR="00582038" w:rsidRDefault="008C0BCF">
            <w:pPr>
              <w:jc w:val="center"/>
            </w:pPr>
            <w:r>
              <w:rPr>
                <w:color w:val="000000"/>
                <w:szCs w:val="21"/>
              </w:rPr>
              <w:t>应付管理人报酬</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23,044,073.96</w:t>
            </w:r>
          </w:p>
        </w:tc>
        <w:tc>
          <w:tcPr>
            <w:tcW w:w="1301" w:type="dxa"/>
            <w:vAlign w:val="center"/>
          </w:tcPr>
          <w:p w:rsidR="00582038" w:rsidRDefault="008C0BCF">
            <w:pPr>
              <w:jc w:val="right"/>
            </w:pPr>
            <w:r>
              <w:rPr>
                <w:color w:val="000000"/>
                <w:szCs w:val="21"/>
              </w:rPr>
              <w:t>23,044,073.96</w:t>
            </w:r>
          </w:p>
        </w:tc>
      </w:tr>
      <w:tr w:rsidR="00582038">
        <w:trPr>
          <w:jc w:val="center"/>
        </w:trPr>
        <w:tc>
          <w:tcPr>
            <w:tcW w:w="1588" w:type="dxa"/>
            <w:vAlign w:val="center"/>
          </w:tcPr>
          <w:p w:rsidR="00582038" w:rsidRDefault="008C0BCF">
            <w:pPr>
              <w:jc w:val="center"/>
            </w:pPr>
            <w:r>
              <w:rPr>
                <w:color w:val="000000"/>
                <w:szCs w:val="21"/>
              </w:rPr>
              <w:t>应付托管费</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3,840,678.99</w:t>
            </w:r>
          </w:p>
        </w:tc>
        <w:tc>
          <w:tcPr>
            <w:tcW w:w="1301" w:type="dxa"/>
            <w:vAlign w:val="center"/>
          </w:tcPr>
          <w:p w:rsidR="00582038" w:rsidRDefault="008C0BCF">
            <w:pPr>
              <w:jc w:val="right"/>
            </w:pPr>
            <w:r>
              <w:rPr>
                <w:color w:val="000000"/>
                <w:szCs w:val="21"/>
              </w:rPr>
              <w:t>3,840,678.99</w:t>
            </w:r>
          </w:p>
        </w:tc>
      </w:tr>
      <w:tr w:rsidR="00582038">
        <w:trPr>
          <w:jc w:val="center"/>
        </w:trPr>
        <w:tc>
          <w:tcPr>
            <w:tcW w:w="1588" w:type="dxa"/>
            <w:vAlign w:val="center"/>
          </w:tcPr>
          <w:p w:rsidR="00582038" w:rsidRDefault="008C0BCF">
            <w:pPr>
              <w:jc w:val="center"/>
            </w:pPr>
            <w:r>
              <w:rPr>
                <w:color w:val="000000"/>
                <w:szCs w:val="21"/>
              </w:rPr>
              <w:t>应付销售服务费</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应付交易费用</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5,340,235.95</w:t>
            </w:r>
          </w:p>
        </w:tc>
        <w:tc>
          <w:tcPr>
            <w:tcW w:w="1301" w:type="dxa"/>
            <w:vAlign w:val="center"/>
          </w:tcPr>
          <w:p w:rsidR="00582038" w:rsidRDefault="008C0BCF">
            <w:pPr>
              <w:jc w:val="right"/>
            </w:pPr>
            <w:r>
              <w:rPr>
                <w:color w:val="000000"/>
                <w:szCs w:val="21"/>
              </w:rPr>
              <w:t>5,340,235.95</w:t>
            </w:r>
          </w:p>
        </w:tc>
      </w:tr>
      <w:tr w:rsidR="00582038">
        <w:trPr>
          <w:jc w:val="center"/>
        </w:trPr>
        <w:tc>
          <w:tcPr>
            <w:tcW w:w="1588" w:type="dxa"/>
            <w:vAlign w:val="center"/>
          </w:tcPr>
          <w:p w:rsidR="00582038" w:rsidRDefault="008C0BCF">
            <w:pPr>
              <w:jc w:val="center"/>
            </w:pPr>
            <w:r>
              <w:rPr>
                <w:color w:val="000000"/>
                <w:szCs w:val="21"/>
              </w:rPr>
              <w:t>应交税费</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应付利息</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应付利润</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递延所得税负债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301" w:type="dxa"/>
            <w:vAlign w:val="center"/>
          </w:tcPr>
          <w:p w:rsidR="00582038" w:rsidRDefault="008C0BCF">
            <w:pPr>
              <w:jc w:val="right"/>
            </w:pPr>
            <w:r>
              <w:rPr>
                <w:color w:val="000000"/>
                <w:szCs w:val="21"/>
              </w:rPr>
              <w:t>-</w:t>
            </w:r>
          </w:p>
        </w:tc>
      </w:tr>
      <w:tr w:rsidR="00582038">
        <w:trPr>
          <w:jc w:val="center"/>
        </w:trPr>
        <w:tc>
          <w:tcPr>
            <w:tcW w:w="1588" w:type="dxa"/>
            <w:vAlign w:val="center"/>
          </w:tcPr>
          <w:p w:rsidR="00582038" w:rsidRDefault="008C0BCF">
            <w:pPr>
              <w:jc w:val="center"/>
            </w:pPr>
            <w:r>
              <w:rPr>
                <w:color w:val="000000"/>
                <w:szCs w:val="21"/>
              </w:rPr>
              <w:t>其他负债</w:t>
            </w:r>
          </w:p>
        </w:tc>
        <w:tc>
          <w:tcPr>
            <w:tcW w:w="1701" w:type="dxa"/>
            <w:vAlign w:val="center"/>
          </w:tcPr>
          <w:p w:rsidR="00582038" w:rsidRDefault="008C0BCF">
            <w:pPr>
              <w:jc w:val="right"/>
            </w:pPr>
            <w:r>
              <w:rPr>
                <w:color w:val="000000"/>
                <w:szCs w:val="21"/>
              </w:rPr>
              <w:t>-</w:t>
            </w:r>
          </w:p>
        </w:tc>
        <w:tc>
          <w:tcPr>
            <w:tcW w:w="1701"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w:t>
            </w:r>
          </w:p>
        </w:tc>
        <w:tc>
          <w:tcPr>
            <w:tcW w:w="1559" w:type="dxa"/>
            <w:vAlign w:val="center"/>
          </w:tcPr>
          <w:p w:rsidR="00582038" w:rsidRDefault="008C0BCF">
            <w:pPr>
              <w:jc w:val="right"/>
            </w:pPr>
            <w:r>
              <w:rPr>
                <w:color w:val="000000"/>
                <w:szCs w:val="21"/>
              </w:rPr>
              <w:t>867,896.22</w:t>
            </w:r>
          </w:p>
        </w:tc>
        <w:tc>
          <w:tcPr>
            <w:tcW w:w="1301" w:type="dxa"/>
            <w:vAlign w:val="center"/>
          </w:tcPr>
          <w:p w:rsidR="00582038" w:rsidRDefault="008C0BCF">
            <w:pPr>
              <w:jc w:val="right"/>
            </w:pPr>
            <w:r>
              <w:rPr>
                <w:color w:val="000000"/>
                <w:szCs w:val="21"/>
              </w:rPr>
              <w:t>867,896.22</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186,605,909.14</w:t>
            </w:r>
          </w:p>
        </w:tc>
        <w:tc>
          <w:tcPr>
            <w:tcW w:w="1301" w:type="dxa"/>
            <w:vAlign w:val="center"/>
          </w:tcPr>
          <w:p w:rsidR="00753756" w:rsidRPr="00224952" w:rsidRDefault="00753756" w:rsidP="00B60413">
            <w:pPr>
              <w:spacing w:line="360" w:lineRule="auto"/>
              <w:jc w:val="center"/>
              <w:rPr>
                <w:szCs w:val="21"/>
              </w:rPr>
            </w:pPr>
            <w:r w:rsidRPr="00224952">
              <w:rPr>
                <w:szCs w:val="21"/>
              </w:rPr>
              <w:t>186,605,909.14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1,037,630,887.84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17,606,942,231.49</w:t>
            </w:r>
          </w:p>
        </w:tc>
        <w:tc>
          <w:tcPr>
            <w:tcW w:w="1301" w:type="dxa"/>
            <w:vAlign w:val="center"/>
          </w:tcPr>
          <w:p w:rsidR="00753756" w:rsidRPr="00224952" w:rsidRDefault="00753756" w:rsidP="00B60413">
            <w:pPr>
              <w:spacing w:line="360" w:lineRule="auto"/>
              <w:jc w:val="center"/>
              <w:rPr>
                <w:szCs w:val="21"/>
              </w:rPr>
            </w:pPr>
            <w:r w:rsidRPr="00224952">
              <w:rPr>
                <w:szCs w:val="21"/>
              </w:rPr>
              <w:t>18,644,573,119.33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582038">
        <w:tc>
          <w:tcPr>
            <w:tcW w:w="851" w:type="dxa"/>
            <w:vAlign w:val="center"/>
          </w:tcPr>
          <w:p w:rsidR="00582038" w:rsidRDefault="008C0BCF">
            <w:pPr>
              <w:jc w:val="left"/>
            </w:pPr>
            <w:r>
              <w:rPr>
                <w:rFonts w:eastAsiaTheme="minorEastAsia"/>
                <w:color w:val="000000"/>
                <w:szCs w:val="21"/>
              </w:rPr>
              <w:t>假设</w:t>
            </w:r>
          </w:p>
        </w:tc>
        <w:tc>
          <w:tcPr>
            <w:tcW w:w="8149" w:type="dxa"/>
            <w:gridSpan w:val="3"/>
            <w:vAlign w:val="center"/>
          </w:tcPr>
          <w:p w:rsidR="00582038" w:rsidRDefault="008C0BCF">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582038">
        <w:tc>
          <w:tcPr>
            <w:tcW w:w="851" w:type="dxa"/>
            <w:vMerge/>
          </w:tcPr>
          <w:p w:rsidR="00582038" w:rsidRDefault="00582038"/>
        </w:tc>
        <w:tc>
          <w:tcPr>
            <w:tcW w:w="2551" w:type="dxa"/>
            <w:vAlign w:val="center"/>
          </w:tcPr>
          <w:p w:rsidR="00582038" w:rsidRDefault="008C0BCF">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582038" w:rsidRDefault="008C0BCF">
            <w:pPr>
              <w:jc w:val="right"/>
            </w:pPr>
            <w:r>
              <w:rPr>
                <w:rFonts w:eastAsiaTheme="minorEastAsia"/>
                <w:color w:val="000000"/>
                <w:szCs w:val="21"/>
              </w:rPr>
              <w:t>291,567.77</w:t>
            </w:r>
          </w:p>
        </w:tc>
        <w:tc>
          <w:tcPr>
            <w:tcW w:w="2904" w:type="dxa"/>
            <w:vAlign w:val="center"/>
          </w:tcPr>
          <w:p w:rsidR="00582038" w:rsidRDefault="008C0BCF">
            <w:pPr>
              <w:jc w:val="right"/>
            </w:pPr>
            <w:r>
              <w:rPr>
                <w:rFonts w:eastAsiaTheme="minorEastAsia"/>
                <w:color w:val="000000"/>
                <w:szCs w:val="21"/>
              </w:rPr>
              <w:t>344,321.48</w:t>
            </w:r>
          </w:p>
        </w:tc>
      </w:tr>
      <w:tr w:rsidR="00582038">
        <w:tc>
          <w:tcPr>
            <w:tcW w:w="851" w:type="dxa"/>
            <w:vMerge/>
          </w:tcPr>
          <w:p w:rsidR="00582038" w:rsidRDefault="00582038"/>
        </w:tc>
        <w:tc>
          <w:tcPr>
            <w:tcW w:w="2551" w:type="dxa"/>
            <w:vAlign w:val="center"/>
          </w:tcPr>
          <w:p w:rsidR="00582038" w:rsidRDefault="008C0BCF">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582038" w:rsidRDefault="008C0BCF">
            <w:pPr>
              <w:jc w:val="right"/>
            </w:pPr>
            <w:r>
              <w:rPr>
                <w:rFonts w:eastAsiaTheme="minorEastAsia"/>
                <w:color w:val="000000"/>
                <w:szCs w:val="21"/>
              </w:rPr>
              <w:t>-290,428.15</w:t>
            </w:r>
          </w:p>
        </w:tc>
        <w:tc>
          <w:tcPr>
            <w:tcW w:w="2904" w:type="dxa"/>
            <w:vAlign w:val="center"/>
          </w:tcPr>
          <w:p w:rsidR="00582038" w:rsidRDefault="008C0BCF">
            <w:pPr>
              <w:jc w:val="right"/>
            </w:pPr>
            <w:r>
              <w:rPr>
                <w:rFonts w:eastAsiaTheme="minorEastAsia"/>
                <w:color w:val="000000"/>
                <w:szCs w:val="21"/>
              </w:rPr>
              <w:t>-343,808.40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82038" w:rsidRDefault="008C0BC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17,841,164,479.30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93.16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17,694,483,197.87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94.90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17,841,164,479.30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93.16</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17,694,483,197.87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94.90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82038">
        <w:tc>
          <w:tcPr>
            <w:tcW w:w="993" w:type="dxa"/>
            <w:vAlign w:val="center"/>
          </w:tcPr>
          <w:p w:rsidR="00582038" w:rsidRDefault="008C0BCF">
            <w:pPr>
              <w:jc w:val="left"/>
            </w:pPr>
            <w:r>
              <w:rPr>
                <w:color w:val="000000"/>
                <w:szCs w:val="21"/>
              </w:rPr>
              <w:t>假设</w:t>
            </w:r>
          </w:p>
        </w:tc>
        <w:tc>
          <w:tcPr>
            <w:tcW w:w="7938" w:type="dxa"/>
            <w:gridSpan w:val="3"/>
            <w:vAlign w:val="center"/>
          </w:tcPr>
          <w:p w:rsidR="00582038" w:rsidRDefault="008C0BCF">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82038">
        <w:tc>
          <w:tcPr>
            <w:tcW w:w="993" w:type="dxa"/>
            <w:vMerge/>
          </w:tcPr>
          <w:p w:rsidR="00582038" w:rsidRDefault="00582038"/>
        </w:tc>
        <w:tc>
          <w:tcPr>
            <w:tcW w:w="2448" w:type="dxa"/>
            <w:vAlign w:val="center"/>
          </w:tcPr>
          <w:p w:rsidR="00582038" w:rsidRDefault="008C0BCF">
            <w:r>
              <w:rPr>
                <w:color w:val="000000"/>
                <w:szCs w:val="21"/>
              </w:rPr>
              <w:t>1.</w:t>
            </w:r>
            <w:r>
              <w:rPr>
                <w:color w:val="000000"/>
                <w:szCs w:val="21"/>
              </w:rPr>
              <w:t>业绩比较基准上升</w:t>
            </w:r>
            <w:r>
              <w:rPr>
                <w:color w:val="000000"/>
                <w:szCs w:val="21"/>
              </w:rPr>
              <w:t>5%</w:t>
            </w:r>
          </w:p>
        </w:tc>
        <w:tc>
          <w:tcPr>
            <w:tcW w:w="2880" w:type="dxa"/>
            <w:vAlign w:val="center"/>
          </w:tcPr>
          <w:p w:rsidR="00582038" w:rsidRDefault="008C0BCF">
            <w:pPr>
              <w:jc w:val="right"/>
            </w:pPr>
            <w:r>
              <w:rPr>
                <w:color w:val="000000"/>
                <w:szCs w:val="21"/>
              </w:rPr>
              <w:t>878,676,121.56</w:t>
            </w:r>
          </w:p>
        </w:tc>
        <w:tc>
          <w:tcPr>
            <w:tcW w:w="2610" w:type="dxa"/>
            <w:vAlign w:val="center"/>
          </w:tcPr>
          <w:p w:rsidR="00582038" w:rsidRDefault="008C0BCF">
            <w:pPr>
              <w:jc w:val="right"/>
            </w:pPr>
            <w:r>
              <w:rPr>
                <w:color w:val="000000"/>
                <w:szCs w:val="21"/>
              </w:rPr>
              <w:t>934,457,296.75</w:t>
            </w:r>
          </w:p>
        </w:tc>
      </w:tr>
      <w:tr w:rsidR="00582038">
        <w:tc>
          <w:tcPr>
            <w:tcW w:w="993" w:type="dxa"/>
            <w:vMerge/>
          </w:tcPr>
          <w:p w:rsidR="00582038" w:rsidRDefault="00582038"/>
        </w:tc>
        <w:tc>
          <w:tcPr>
            <w:tcW w:w="2448" w:type="dxa"/>
            <w:vAlign w:val="center"/>
          </w:tcPr>
          <w:p w:rsidR="00582038" w:rsidRDefault="008C0BCF">
            <w:r>
              <w:rPr>
                <w:color w:val="000000"/>
                <w:szCs w:val="21"/>
              </w:rPr>
              <w:t>2.</w:t>
            </w:r>
            <w:r>
              <w:rPr>
                <w:color w:val="000000"/>
                <w:szCs w:val="21"/>
              </w:rPr>
              <w:t>业绩比较基准下降</w:t>
            </w:r>
            <w:r>
              <w:rPr>
                <w:color w:val="000000"/>
                <w:szCs w:val="21"/>
              </w:rPr>
              <w:t>5%</w:t>
            </w:r>
          </w:p>
        </w:tc>
        <w:tc>
          <w:tcPr>
            <w:tcW w:w="2880" w:type="dxa"/>
            <w:vAlign w:val="center"/>
          </w:tcPr>
          <w:p w:rsidR="00582038" w:rsidRDefault="008C0BCF">
            <w:pPr>
              <w:jc w:val="right"/>
            </w:pPr>
            <w:r>
              <w:rPr>
                <w:color w:val="000000"/>
                <w:szCs w:val="21"/>
              </w:rPr>
              <w:t>-878,676,121.56</w:t>
            </w:r>
          </w:p>
        </w:tc>
        <w:tc>
          <w:tcPr>
            <w:tcW w:w="2610" w:type="dxa"/>
            <w:vAlign w:val="center"/>
          </w:tcPr>
          <w:p w:rsidR="00582038" w:rsidRDefault="008C0BCF">
            <w:pPr>
              <w:jc w:val="right"/>
            </w:pPr>
            <w:r>
              <w:rPr>
                <w:color w:val="000000"/>
                <w:szCs w:val="21"/>
              </w:rPr>
              <w:t>-934,457,296.75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82038" w:rsidRDefault="008C0BCF">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17,505,369,122.23</w:t>
      </w:r>
      <w:r>
        <w:rPr>
          <w:kern w:val="0"/>
          <w:szCs w:val="21"/>
        </w:rPr>
        <w:t>元，属于第二层次的余额为</w:t>
      </w:r>
      <w:r>
        <w:rPr>
          <w:kern w:val="0"/>
          <w:szCs w:val="21"/>
        </w:rPr>
        <w:t>484,415,357.07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17,692,014,160.89</w:t>
      </w:r>
      <w:r>
        <w:rPr>
          <w:kern w:val="0"/>
          <w:szCs w:val="21"/>
        </w:rPr>
        <w:t>元，第二层次</w:t>
      </w:r>
      <w:r>
        <w:rPr>
          <w:kern w:val="0"/>
          <w:szCs w:val="21"/>
        </w:rPr>
        <w:t>503,803,036.98</w:t>
      </w:r>
      <w:r>
        <w:rPr>
          <w:kern w:val="0"/>
          <w:szCs w:val="21"/>
        </w:rPr>
        <w:t>元，无属于第三层次的余额</w:t>
      </w:r>
      <w:r>
        <w:rPr>
          <w:kern w:val="0"/>
          <w:szCs w:val="21"/>
        </w:rPr>
        <w:t xml:space="preserve">)  </w:t>
      </w:r>
      <w:r>
        <w:rPr>
          <w:kern w:val="0"/>
          <w:szCs w:val="21"/>
        </w:rPr>
        <w:t>。</w:t>
      </w:r>
    </w:p>
    <w:p w:rsidR="00582038" w:rsidRDefault="008C0BC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82038" w:rsidRDefault="008C0BC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无。</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82038" w:rsidRDefault="008C0BC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82038" w:rsidRDefault="008C0BC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58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58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17,841,164,479.30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91.70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17,841,164,479.30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91.70</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148,620,000.00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0.76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148,620,000.00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0.76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1,184,871,919.64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6.09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282,023,671.30</w:t>
            </w:r>
          </w:p>
        </w:tc>
        <w:tc>
          <w:tcPr>
            <w:tcW w:w="2052" w:type="dxa"/>
            <w:vAlign w:val="center"/>
          </w:tcPr>
          <w:p w:rsidR="00753756" w:rsidRPr="00224952" w:rsidRDefault="00753756" w:rsidP="006F346C">
            <w:pPr>
              <w:jc w:val="right"/>
              <w:rPr>
                <w:color w:val="000000"/>
                <w:szCs w:val="21"/>
              </w:rPr>
            </w:pPr>
            <w:r w:rsidRPr="00224952">
              <w:rPr>
                <w:color w:val="000000"/>
                <w:szCs w:val="21"/>
              </w:rPr>
              <w:t>1.45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19,456,680,070.24</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58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13,898,967,400.52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72.57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1,138,709,603.50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5.95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1,650,327.47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228,600.00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2,801,595,781.49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14.63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17,841,164,479.30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93.16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59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82038">
        <w:trPr>
          <w:jc w:val="center"/>
        </w:trPr>
        <w:tc>
          <w:tcPr>
            <w:tcW w:w="817" w:type="dxa"/>
            <w:vAlign w:val="center"/>
          </w:tcPr>
          <w:p w:rsidR="00582038" w:rsidRDefault="008C0BCF">
            <w:pPr>
              <w:jc w:val="center"/>
            </w:pPr>
            <w:r>
              <w:rPr>
                <w:color w:val="000000"/>
                <w:szCs w:val="21"/>
              </w:rPr>
              <w:t>1</w:t>
            </w:r>
          </w:p>
        </w:tc>
        <w:tc>
          <w:tcPr>
            <w:tcW w:w="1276" w:type="dxa"/>
            <w:vAlign w:val="center"/>
          </w:tcPr>
          <w:p w:rsidR="00582038" w:rsidRDefault="008C0BCF">
            <w:pPr>
              <w:jc w:val="center"/>
            </w:pPr>
            <w:r>
              <w:rPr>
                <w:color w:val="000000"/>
                <w:szCs w:val="21"/>
              </w:rPr>
              <w:t>000568</w:t>
            </w:r>
          </w:p>
        </w:tc>
        <w:tc>
          <w:tcPr>
            <w:tcW w:w="1701" w:type="dxa"/>
            <w:vAlign w:val="center"/>
          </w:tcPr>
          <w:p w:rsidR="00582038" w:rsidRDefault="008C0BCF">
            <w:pPr>
              <w:jc w:val="center"/>
            </w:pPr>
            <w:r>
              <w:rPr>
                <w:color w:val="000000"/>
                <w:szCs w:val="21"/>
              </w:rPr>
              <w:t>泸州老窖</w:t>
            </w:r>
          </w:p>
        </w:tc>
        <w:tc>
          <w:tcPr>
            <w:tcW w:w="1276" w:type="dxa"/>
            <w:vAlign w:val="center"/>
          </w:tcPr>
          <w:p w:rsidR="00582038" w:rsidRDefault="008C0BCF">
            <w:pPr>
              <w:jc w:val="right"/>
            </w:pPr>
            <w:r>
              <w:rPr>
                <w:color w:val="000000"/>
                <w:szCs w:val="21"/>
              </w:rPr>
              <w:t>19,989,538</w:t>
            </w:r>
          </w:p>
        </w:tc>
        <w:tc>
          <w:tcPr>
            <w:tcW w:w="2172" w:type="dxa"/>
            <w:vAlign w:val="center"/>
          </w:tcPr>
          <w:p w:rsidR="00582038" w:rsidRDefault="008C0BCF">
            <w:pPr>
              <w:jc w:val="right"/>
            </w:pPr>
            <w:r>
              <w:rPr>
                <w:color w:val="000000"/>
                <w:szCs w:val="21"/>
              </w:rPr>
              <w:t>1,821,446,702.56</w:t>
            </w:r>
          </w:p>
        </w:tc>
        <w:tc>
          <w:tcPr>
            <w:tcW w:w="1852" w:type="dxa"/>
            <w:vAlign w:val="center"/>
          </w:tcPr>
          <w:p w:rsidR="00582038" w:rsidRDefault="008C0BCF">
            <w:pPr>
              <w:jc w:val="right"/>
            </w:pPr>
            <w:r>
              <w:rPr>
                <w:color w:val="000000"/>
                <w:szCs w:val="21"/>
              </w:rPr>
              <w:t>9.51</w:t>
            </w:r>
          </w:p>
        </w:tc>
      </w:tr>
      <w:tr w:rsidR="00582038">
        <w:trPr>
          <w:jc w:val="center"/>
        </w:trPr>
        <w:tc>
          <w:tcPr>
            <w:tcW w:w="817" w:type="dxa"/>
            <w:vAlign w:val="center"/>
          </w:tcPr>
          <w:p w:rsidR="00582038" w:rsidRDefault="008C0BCF">
            <w:pPr>
              <w:jc w:val="center"/>
            </w:pPr>
            <w:r>
              <w:rPr>
                <w:color w:val="000000"/>
                <w:szCs w:val="21"/>
              </w:rPr>
              <w:t>2</w:t>
            </w:r>
          </w:p>
        </w:tc>
        <w:tc>
          <w:tcPr>
            <w:tcW w:w="1276" w:type="dxa"/>
            <w:vAlign w:val="center"/>
          </w:tcPr>
          <w:p w:rsidR="00582038" w:rsidRDefault="008C0BCF">
            <w:pPr>
              <w:jc w:val="center"/>
            </w:pPr>
            <w:r>
              <w:rPr>
                <w:color w:val="000000"/>
                <w:szCs w:val="21"/>
              </w:rPr>
              <w:t>600519</w:t>
            </w:r>
          </w:p>
        </w:tc>
        <w:tc>
          <w:tcPr>
            <w:tcW w:w="1701" w:type="dxa"/>
            <w:vAlign w:val="center"/>
          </w:tcPr>
          <w:p w:rsidR="00582038" w:rsidRDefault="008C0BCF">
            <w:pPr>
              <w:jc w:val="center"/>
            </w:pPr>
            <w:r>
              <w:rPr>
                <w:color w:val="000000"/>
                <w:szCs w:val="21"/>
              </w:rPr>
              <w:t>贵州茅台</w:t>
            </w:r>
          </w:p>
        </w:tc>
        <w:tc>
          <w:tcPr>
            <w:tcW w:w="1276" w:type="dxa"/>
            <w:vAlign w:val="center"/>
          </w:tcPr>
          <w:p w:rsidR="00582038" w:rsidRDefault="008C0BCF">
            <w:pPr>
              <w:jc w:val="right"/>
            </w:pPr>
            <w:r>
              <w:rPr>
                <w:color w:val="000000"/>
                <w:szCs w:val="21"/>
              </w:rPr>
              <w:t>1,210,000</w:t>
            </w:r>
          </w:p>
        </w:tc>
        <w:tc>
          <w:tcPr>
            <w:tcW w:w="2172" w:type="dxa"/>
            <w:vAlign w:val="center"/>
          </w:tcPr>
          <w:p w:rsidR="00582038" w:rsidRDefault="008C0BCF">
            <w:pPr>
              <w:jc w:val="right"/>
            </w:pPr>
            <w:r>
              <w:rPr>
                <w:color w:val="000000"/>
                <w:szCs w:val="21"/>
              </w:rPr>
              <w:t>1,770,084,800.00</w:t>
            </w:r>
          </w:p>
        </w:tc>
        <w:tc>
          <w:tcPr>
            <w:tcW w:w="1852" w:type="dxa"/>
            <w:vAlign w:val="center"/>
          </w:tcPr>
          <w:p w:rsidR="00582038" w:rsidRDefault="008C0BCF">
            <w:pPr>
              <w:jc w:val="right"/>
            </w:pPr>
            <w:r>
              <w:rPr>
                <w:color w:val="000000"/>
                <w:szCs w:val="21"/>
              </w:rPr>
              <w:t>9.24</w:t>
            </w:r>
          </w:p>
        </w:tc>
      </w:tr>
      <w:tr w:rsidR="00582038">
        <w:trPr>
          <w:jc w:val="center"/>
        </w:trPr>
        <w:tc>
          <w:tcPr>
            <w:tcW w:w="817" w:type="dxa"/>
            <w:vAlign w:val="center"/>
          </w:tcPr>
          <w:p w:rsidR="00582038" w:rsidRDefault="008C0BCF">
            <w:pPr>
              <w:jc w:val="center"/>
            </w:pPr>
            <w:r>
              <w:rPr>
                <w:color w:val="000000"/>
                <w:szCs w:val="21"/>
              </w:rPr>
              <w:t>3</w:t>
            </w:r>
          </w:p>
        </w:tc>
        <w:tc>
          <w:tcPr>
            <w:tcW w:w="1276" w:type="dxa"/>
            <w:vAlign w:val="center"/>
          </w:tcPr>
          <w:p w:rsidR="00582038" w:rsidRDefault="008C0BCF">
            <w:pPr>
              <w:jc w:val="center"/>
            </w:pPr>
            <w:r>
              <w:rPr>
                <w:color w:val="000000"/>
                <w:szCs w:val="21"/>
              </w:rPr>
              <w:t>000858</w:t>
            </w:r>
          </w:p>
        </w:tc>
        <w:tc>
          <w:tcPr>
            <w:tcW w:w="1701" w:type="dxa"/>
            <w:vAlign w:val="center"/>
          </w:tcPr>
          <w:p w:rsidR="00582038" w:rsidRDefault="008C0BCF">
            <w:pPr>
              <w:jc w:val="center"/>
            </w:pPr>
            <w:r>
              <w:rPr>
                <w:color w:val="000000"/>
                <w:szCs w:val="21"/>
              </w:rPr>
              <w:t>五粮液</w:t>
            </w:r>
          </w:p>
        </w:tc>
        <w:tc>
          <w:tcPr>
            <w:tcW w:w="1276" w:type="dxa"/>
            <w:vAlign w:val="center"/>
          </w:tcPr>
          <w:p w:rsidR="00582038" w:rsidRDefault="008C0BCF">
            <w:pPr>
              <w:jc w:val="right"/>
            </w:pPr>
            <w:r>
              <w:rPr>
                <w:color w:val="000000"/>
                <w:szCs w:val="21"/>
              </w:rPr>
              <w:t>10,300,000</w:t>
            </w:r>
          </w:p>
        </w:tc>
        <w:tc>
          <w:tcPr>
            <w:tcW w:w="2172" w:type="dxa"/>
            <w:vAlign w:val="center"/>
          </w:tcPr>
          <w:p w:rsidR="00582038" w:rsidRDefault="008C0BCF">
            <w:pPr>
              <w:jc w:val="right"/>
            </w:pPr>
            <w:r>
              <w:rPr>
                <w:color w:val="000000"/>
                <w:szCs w:val="21"/>
              </w:rPr>
              <w:t>1,762,536,000.00</w:t>
            </w:r>
          </w:p>
        </w:tc>
        <w:tc>
          <w:tcPr>
            <w:tcW w:w="1852" w:type="dxa"/>
            <w:vAlign w:val="center"/>
          </w:tcPr>
          <w:p w:rsidR="00582038" w:rsidRDefault="008C0BCF">
            <w:pPr>
              <w:jc w:val="right"/>
            </w:pPr>
            <w:r>
              <w:rPr>
                <w:color w:val="000000"/>
                <w:szCs w:val="21"/>
              </w:rPr>
              <w:t>9.20</w:t>
            </w:r>
          </w:p>
        </w:tc>
      </w:tr>
      <w:tr w:rsidR="00582038">
        <w:trPr>
          <w:jc w:val="center"/>
        </w:trPr>
        <w:tc>
          <w:tcPr>
            <w:tcW w:w="817" w:type="dxa"/>
            <w:vAlign w:val="center"/>
          </w:tcPr>
          <w:p w:rsidR="00582038" w:rsidRDefault="008C0BCF">
            <w:pPr>
              <w:jc w:val="center"/>
            </w:pPr>
            <w:r>
              <w:rPr>
                <w:color w:val="000000"/>
                <w:szCs w:val="21"/>
              </w:rPr>
              <w:t>4</w:t>
            </w:r>
          </w:p>
        </w:tc>
        <w:tc>
          <w:tcPr>
            <w:tcW w:w="1276" w:type="dxa"/>
            <w:vAlign w:val="center"/>
          </w:tcPr>
          <w:p w:rsidR="00582038" w:rsidRDefault="008C0BCF">
            <w:pPr>
              <w:jc w:val="center"/>
            </w:pPr>
            <w:r>
              <w:rPr>
                <w:color w:val="000000"/>
                <w:szCs w:val="21"/>
              </w:rPr>
              <w:t>300015</w:t>
            </w:r>
          </w:p>
        </w:tc>
        <w:tc>
          <w:tcPr>
            <w:tcW w:w="1701" w:type="dxa"/>
            <w:vAlign w:val="center"/>
          </w:tcPr>
          <w:p w:rsidR="00582038" w:rsidRDefault="008C0BCF">
            <w:pPr>
              <w:jc w:val="center"/>
            </w:pPr>
            <w:r>
              <w:rPr>
                <w:color w:val="000000"/>
                <w:szCs w:val="21"/>
              </w:rPr>
              <w:t>爱尔眼科</w:t>
            </w:r>
          </w:p>
        </w:tc>
        <w:tc>
          <w:tcPr>
            <w:tcW w:w="1276" w:type="dxa"/>
            <w:vAlign w:val="center"/>
          </w:tcPr>
          <w:p w:rsidR="00582038" w:rsidRDefault="008C0BCF">
            <w:pPr>
              <w:jc w:val="right"/>
            </w:pPr>
            <w:r>
              <w:rPr>
                <w:color w:val="000000"/>
                <w:szCs w:val="21"/>
              </w:rPr>
              <w:t>37,000,000</w:t>
            </w:r>
          </w:p>
        </w:tc>
        <w:tc>
          <w:tcPr>
            <w:tcW w:w="2172" w:type="dxa"/>
            <w:vAlign w:val="center"/>
          </w:tcPr>
          <w:p w:rsidR="00582038" w:rsidRDefault="008C0BCF">
            <w:pPr>
              <w:jc w:val="right"/>
            </w:pPr>
            <w:r>
              <w:rPr>
                <w:color w:val="000000"/>
                <w:szCs w:val="21"/>
              </w:rPr>
              <w:t>1,607,650,000.00</w:t>
            </w:r>
          </w:p>
        </w:tc>
        <w:tc>
          <w:tcPr>
            <w:tcW w:w="1852" w:type="dxa"/>
            <w:vAlign w:val="center"/>
          </w:tcPr>
          <w:p w:rsidR="00582038" w:rsidRDefault="008C0BCF">
            <w:pPr>
              <w:jc w:val="right"/>
            </w:pPr>
            <w:r>
              <w:rPr>
                <w:color w:val="000000"/>
                <w:szCs w:val="21"/>
              </w:rPr>
              <w:t>8.39</w:t>
            </w:r>
          </w:p>
        </w:tc>
      </w:tr>
      <w:tr w:rsidR="00582038">
        <w:trPr>
          <w:jc w:val="center"/>
        </w:trPr>
        <w:tc>
          <w:tcPr>
            <w:tcW w:w="817" w:type="dxa"/>
            <w:vAlign w:val="center"/>
          </w:tcPr>
          <w:p w:rsidR="00582038" w:rsidRDefault="008C0BCF">
            <w:pPr>
              <w:jc w:val="center"/>
            </w:pPr>
            <w:r>
              <w:rPr>
                <w:color w:val="000000"/>
                <w:szCs w:val="21"/>
              </w:rPr>
              <w:t>5</w:t>
            </w:r>
          </w:p>
        </w:tc>
        <w:tc>
          <w:tcPr>
            <w:tcW w:w="1276" w:type="dxa"/>
            <w:vAlign w:val="center"/>
          </w:tcPr>
          <w:p w:rsidR="00582038" w:rsidRDefault="008C0BCF">
            <w:pPr>
              <w:jc w:val="center"/>
            </w:pPr>
            <w:r>
              <w:rPr>
                <w:color w:val="000000"/>
                <w:szCs w:val="21"/>
              </w:rPr>
              <w:t>600161</w:t>
            </w:r>
          </w:p>
        </w:tc>
        <w:tc>
          <w:tcPr>
            <w:tcW w:w="1701" w:type="dxa"/>
            <w:vAlign w:val="center"/>
          </w:tcPr>
          <w:p w:rsidR="00582038" w:rsidRDefault="008C0BCF">
            <w:pPr>
              <w:jc w:val="center"/>
            </w:pPr>
            <w:r>
              <w:rPr>
                <w:color w:val="000000"/>
                <w:szCs w:val="21"/>
              </w:rPr>
              <w:t>天坛生物</w:t>
            </w:r>
          </w:p>
        </w:tc>
        <w:tc>
          <w:tcPr>
            <w:tcW w:w="1276" w:type="dxa"/>
            <w:vAlign w:val="center"/>
          </w:tcPr>
          <w:p w:rsidR="00582038" w:rsidRDefault="008C0BCF">
            <w:pPr>
              <w:jc w:val="right"/>
            </w:pPr>
            <w:r>
              <w:rPr>
                <w:color w:val="000000"/>
                <w:szCs w:val="21"/>
              </w:rPr>
              <w:t>29,000,000</w:t>
            </w:r>
          </w:p>
        </w:tc>
        <w:tc>
          <w:tcPr>
            <w:tcW w:w="2172" w:type="dxa"/>
            <w:vAlign w:val="center"/>
          </w:tcPr>
          <w:p w:rsidR="00582038" w:rsidRDefault="008C0BCF">
            <w:pPr>
              <w:jc w:val="right"/>
            </w:pPr>
            <w:r>
              <w:rPr>
                <w:color w:val="000000"/>
                <w:szCs w:val="21"/>
              </w:rPr>
              <w:t>1,314,570,000.00</w:t>
            </w:r>
          </w:p>
        </w:tc>
        <w:tc>
          <w:tcPr>
            <w:tcW w:w="1852" w:type="dxa"/>
            <w:vAlign w:val="center"/>
          </w:tcPr>
          <w:p w:rsidR="00582038" w:rsidRDefault="008C0BCF">
            <w:pPr>
              <w:jc w:val="right"/>
            </w:pPr>
            <w:r>
              <w:rPr>
                <w:color w:val="000000"/>
                <w:szCs w:val="21"/>
              </w:rPr>
              <w:t>6.86</w:t>
            </w:r>
          </w:p>
        </w:tc>
      </w:tr>
      <w:tr w:rsidR="00582038">
        <w:trPr>
          <w:jc w:val="center"/>
        </w:trPr>
        <w:tc>
          <w:tcPr>
            <w:tcW w:w="817" w:type="dxa"/>
            <w:vAlign w:val="center"/>
          </w:tcPr>
          <w:p w:rsidR="00582038" w:rsidRDefault="008C0BCF">
            <w:pPr>
              <w:jc w:val="center"/>
            </w:pPr>
            <w:r>
              <w:rPr>
                <w:color w:val="000000"/>
                <w:szCs w:val="21"/>
              </w:rPr>
              <w:t>6</w:t>
            </w:r>
          </w:p>
        </w:tc>
        <w:tc>
          <w:tcPr>
            <w:tcW w:w="1276" w:type="dxa"/>
            <w:vAlign w:val="center"/>
          </w:tcPr>
          <w:p w:rsidR="00582038" w:rsidRDefault="008C0BCF">
            <w:pPr>
              <w:jc w:val="center"/>
            </w:pPr>
            <w:r>
              <w:rPr>
                <w:color w:val="000000"/>
                <w:szCs w:val="21"/>
              </w:rPr>
              <w:t>002007</w:t>
            </w:r>
          </w:p>
        </w:tc>
        <w:tc>
          <w:tcPr>
            <w:tcW w:w="1701" w:type="dxa"/>
            <w:vAlign w:val="center"/>
          </w:tcPr>
          <w:p w:rsidR="00582038" w:rsidRDefault="008C0BCF">
            <w:pPr>
              <w:jc w:val="center"/>
            </w:pPr>
            <w:r>
              <w:rPr>
                <w:color w:val="000000"/>
                <w:szCs w:val="21"/>
              </w:rPr>
              <w:t>华兰生物</w:t>
            </w:r>
          </w:p>
        </w:tc>
        <w:tc>
          <w:tcPr>
            <w:tcW w:w="1276" w:type="dxa"/>
            <w:vAlign w:val="center"/>
          </w:tcPr>
          <w:p w:rsidR="00582038" w:rsidRDefault="008C0BCF">
            <w:pPr>
              <w:jc w:val="right"/>
            </w:pPr>
            <w:r>
              <w:rPr>
                <w:color w:val="000000"/>
                <w:szCs w:val="21"/>
              </w:rPr>
              <w:t>24,000,000</w:t>
            </w:r>
          </w:p>
        </w:tc>
        <w:tc>
          <w:tcPr>
            <w:tcW w:w="2172" w:type="dxa"/>
            <w:vAlign w:val="center"/>
          </w:tcPr>
          <w:p w:rsidR="00582038" w:rsidRDefault="008C0BCF">
            <w:pPr>
              <w:jc w:val="right"/>
            </w:pPr>
            <w:r>
              <w:rPr>
                <w:color w:val="000000"/>
                <w:szCs w:val="21"/>
              </w:rPr>
              <w:t>1,181,500,000.00</w:t>
            </w:r>
          </w:p>
        </w:tc>
        <w:tc>
          <w:tcPr>
            <w:tcW w:w="1852" w:type="dxa"/>
            <w:vAlign w:val="center"/>
          </w:tcPr>
          <w:p w:rsidR="00582038" w:rsidRDefault="008C0BCF">
            <w:pPr>
              <w:jc w:val="right"/>
            </w:pPr>
            <w:r>
              <w:rPr>
                <w:color w:val="000000"/>
                <w:szCs w:val="21"/>
              </w:rPr>
              <w:t>6.17</w:t>
            </w:r>
          </w:p>
        </w:tc>
      </w:tr>
      <w:tr w:rsidR="00582038">
        <w:trPr>
          <w:jc w:val="center"/>
        </w:trPr>
        <w:tc>
          <w:tcPr>
            <w:tcW w:w="817" w:type="dxa"/>
            <w:vAlign w:val="center"/>
          </w:tcPr>
          <w:p w:rsidR="00582038" w:rsidRDefault="008C0BCF">
            <w:pPr>
              <w:jc w:val="center"/>
            </w:pPr>
            <w:r>
              <w:rPr>
                <w:color w:val="000000"/>
                <w:szCs w:val="21"/>
              </w:rPr>
              <w:t>7</w:t>
            </w:r>
          </w:p>
        </w:tc>
        <w:tc>
          <w:tcPr>
            <w:tcW w:w="1276" w:type="dxa"/>
            <w:vAlign w:val="center"/>
          </w:tcPr>
          <w:p w:rsidR="00582038" w:rsidRDefault="008C0BCF">
            <w:pPr>
              <w:jc w:val="center"/>
            </w:pPr>
            <w:r>
              <w:rPr>
                <w:color w:val="000000"/>
                <w:szCs w:val="21"/>
              </w:rPr>
              <w:t>600763</w:t>
            </w:r>
          </w:p>
        </w:tc>
        <w:tc>
          <w:tcPr>
            <w:tcW w:w="1701" w:type="dxa"/>
            <w:vAlign w:val="center"/>
          </w:tcPr>
          <w:p w:rsidR="00582038" w:rsidRDefault="008C0BCF">
            <w:pPr>
              <w:jc w:val="center"/>
            </w:pPr>
            <w:r>
              <w:rPr>
                <w:color w:val="000000"/>
                <w:szCs w:val="21"/>
              </w:rPr>
              <w:t>通策医疗</w:t>
            </w:r>
          </w:p>
        </w:tc>
        <w:tc>
          <w:tcPr>
            <w:tcW w:w="1276" w:type="dxa"/>
            <w:vAlign w:val="center"/>
          </w:tcPr>
          <w:p w:rsidR="00582038" w:rsidRDefault="008C0BCF">
            <w:pPr>
              <w:jc w:val="right"/>
            </w:pPr>
            <w:r>
              <w:rPr>
                <w:color w:val="000000"/>
                <w:szCs w:val="21"/>
              </w:rPr>
              <w:t>6,900,014</w:t>
            </w:r>
          </w:p>
        </w:tc>
        <w:tc>
          <w:tcPr>
            <w:tcW w:w="2172" w:type="dxa"/>
            <w:vAlign w:val="center"/>
          </w:tcPr>
          <w:p w:rsidR="00582038" w:rsidRDefault="008C0BCF">
            <w:pPr>
              <w:jc w:val="right"/>
            </w:pPr>
            <w:r>
              <w:rPr>
                <w:color w:val="000000"/>
                <w:szCs w:val="21"/>
              </w:rPr>
              <w:t>1,150,715,334.78</w:t>
            </w:r>
          </w:p>
        </w:tc>
        <w:tc>
          <w:tcPr>
            <w:tcW w:w="1852" w:type="dxa"/>
            <w:vAlign w:val="center"/>
          </w:tcPr>
          <w:p w:rsidR="00582038" w:rsidRDefault="008C0BCF">
            <w:pPr>
              <w:jc w:val="right"/>
            </w:pPr>
            <w:r>
              <w:rPr>
                <w:color w:val="000000"/>
                <w:szCs w:val="21"/>
              </w:rPr>
              <w:t>6.01</w:t>
            </w:r>
          </w:p>
        </w:tc>
      </w:tr>
      <w:tr w:rsidR="00582038">
        <w:trPr>
          <w:jc w:val="center"/>
        </w:trPr>
        <w:tc>
          <w:tcPr>
            <w:tcW w:w="817" w:type="dxa"/>
            <w:vAlign w:val="center"/>
          </w:tcPr>
          <w:p w:rsidR="00582038" w:rsidRDefault="008C0BCF">
            <w:pPr>
              <w:jc w:val="center"/>
            </w:pPr>
            <w:r>
              <w:rPr>
                <w:color w:val="000000"/>
                <w:szCs w:val="21"/>
              </w:rPr>
              <w:t>8</w:t>
            </w:r>
          </w:p>
        </w:tc>
        <w:tc>
          <w:tcPr>
            <w:tcW w:w="1276" w:type="dxa"/>
            <w:vAlign w:val="center"/>
          </w:tcPr>
          <w:p w:rsidR="00582038" w:rsidRDefault="008C0BCF">
            <w:pPr>
              <w:jc w:val="center"/>
            </w:pPr>
            <w:r>
              <w:rPr>
                <w:color w:val="000000"/>
                <w:szCs w:val="21"/>
              </w:rPr>
              <w:t>600009</w:t>
            </w:r>
          </w:p>
        </w:tc>
        <w:tc>
          <w:tcPr>
            <w:tcW w:w="1701" w:type="dxa"/>
            <w:vAlign w:val="center"/>
          </w:tcPr>
          <w:p w:rsidR="00582038" w:rsidRDefault="008C0BCF">
            <w:pPr>
              <w:jc w:val="center"/>
            </w:pPr>
            <w:r>
              <w:rPr>
                <w:color w:val="000000"/>
                <w:szCs w:val="21"/>
              </w:rPr>
              <w:t>上海机场</w:t>
            </w:r>
          </w:p>
        </w:tc>
        <w:tc>
          <w:tcPr>
            <w:tcW w:w="1276" w:type="dxa"/>
            <w:vAlign w:val="center"/>
          </w:tcPr>
          <w:p w:rsidR="00582038" w:rsidRDefault="008C0BCF">
            <w:pPr>
              <w:jc w:val="right"/>
            </w:pPr>
            <w:r>
              <w:rPr>
                <w:color w:val="000000"/>
                <w:szCs w:val="21"/>
              </w:rPr>
              <w:t>15,800,050</w:t>
            </w:r>
          </w:p>
        </w:tc>
        <w:tc>
          <w:tcPr>
            <w:tcW w:w="2172" w:type="dxa"/>
            <w:vAlign w:val="center"/>
          </w:tcPr>
          <w:p w:rsidR="00582038" w:rsidRDefault="008C0BCF">
            <w:pPr>
              <w:jc w:val="right"/>
            </w:pPr>
            <w:r>
              <w:rPr>
                <w:color w:val="000000"/>
                <w:szCs w:val="21"/>
              </w:rPr>
              <w:t>1,138,709,603.50</w:t>
            </w:r>
          </w:p>
        </w:tc>
        <w:tc>
          <w:tcPr>
            <w:tcW w:w="1852" w:type="dxa"/>
            <w:vAlign w:val="center"/>
          </w:tcPr>
          <w:p w:rsidR="00582038" w:rsidRDefault="008C0BCF">
            <w:pPr>
              <w:jc w:val="right"/>
            </w:pPr>
            <w:r>
              <w:rPr>
                <w:color w:val="000000"/>
                <w:szCs w:val="21"/>
              </w:rPr>
              <w:t>5.95</w:t>
            </w:r>
          </w:p>
        </w:tc>
      </w:tr>
      <w:tr w:rsidR="00582038">
        <w:trPr>
          <w:jc w:val="center"/>
        </w:trPr>
        <w:tc>
          <w:tcPr>
            <w:tcW w:w="817" w:type="dxa"/>
            <w:vAlign w:val="center"/>
          </w:tcPr>
          <w:p w:rsidR="00582038" w:rsidRDefault="008C0BCF">
            <w:pPr>
              <w:jc w:val="center"/>
            </w:pPr>
            <w:r>
              <w:rPr>
                <w:color w:val="000000"/>
                <w:szCs w:val="21"/>
              </w:rPr>
              <w:t>9</w:t>
            </w:r>
          </w:p>
        </w:tc>
        <w:tc>
          <w:tcPr>
            <w:tcW w:w="1276" w:type="dxa"/>
            <w:vAlign w:val="center"/>
          </w:tcPr>
          <w:p w:rsidR="00582038" w:rsidRDefault="008C0BCF">
            <w:pPr>
              <w:jc w:val="center"/>
            </w:pPr>
            <w:r>
              <w:rPr>
                <w:color w:val="000000"/>
                <w:szCs w:val="21"/>
              </w:rPr>
              <w:t>002032</w:t>
            </w:r>
          </w:p>
        </w:tc>
        <w:tc>
          <w:tcPr>
            <w:tcW w:w="1701" w:type="dxa"/>
            <w:vAlign w:val="center"/>
          </w:tcPr>
          <w:p w:rsidR="00582038" w:rsidRDefault="008C0BCF">
            <w:pPr>
              <w:jc w:val="center"/>
            </w:pPr>
            <w:r>
              <w:rPr>
                <w:color w:val="000000"/>
                <w:szCs w:val="21"/>
              </w:rPr>
              <w:t>苏泊尔</w:t>
            </w:r>
          </w:p>
        </w:tc>
        <w:tc>
          <w:tcPr>
            <w:tcW w:w="1276" w:type="dxa"/>
            <w:vAlign w:val="center"/>
          </w:tcPr>
          <w:p w:rsidR="00582038" w:rsidRDefault="008C0BCF">
            <w:pPr>
              <w:jc w:val="right"/>
            </w:pPr>
            <w:r>
              <w:rPr>
                <w:color w:val="000000"/>
                <w:szCs w:val="21"/>
              </w:rPr>
              <w:t>15,788,888</w:t>
            </w:r>
          </w:p>
        </w:tc>
        <w:tc>
          <w:tcPr>
            <w:tcW w:w="2172" w:type="dxa"/>
            <w:vAlign w:val="center"/>
          </w:tcPr>
          <w:p w:rsidR="00582038" w:rsidRDefault="008C0BCF">
            <w:pPr>
              <w:jc w:val="right"/>
            </w:pPr>
            <w:r>
              <w:rPr>
                <w:color w:val="000000"/>
                <w:szCs w:val="21"/>
              </w:rPr>
              <w:t>1,121,011,048.00</w:t>
            </w:r>
          </w:p>
        </w:tc>
        <w:tc>
          <w:tcPr>
            <w:tcW w:w="1852" w:type="dxa"/>
            <w:vAlign w:val="center"/>
          </w:tcPr>
          <w:p w:rsidR="00582038" w:rsidRDefault="008C0BCF">
            <w:pPr>
              <w:jc w:val="right"/>
            </w:pPr>
            <w:r>
              <w:rPr>
                <w:color w:val="000000"/>
                <w:szCs w:val="21"/>
              </w:rPr>
              <w:t>5.85</w:t>
            </w:r>
          </w:p>
        </w:tc>
      </w:tr>
      <w:tr w:rsidR="00582038">
        <w:trPr>
          <w:jc w:val="center"/>
        </w:trPr>
        <w:tc>
          <w:tcPr>
            <w:tcW w:w="817" w:type="dxa"/>
            <w:vAlign w:val="center"/>
          </w:tcPr>
          <w:p w:rsidR="00582038" w:rsidRDefault="008C0BCF">
            <w:pPr>
              <w:jc w:val="center"/>
            </w:pPr>
            <w:r>
              <w:rPr>
                <w:color w:val="000000"/>
                <w:szCs w:val="21"/>
              </w:rPr>
              <w:t>10</w:t>
            </w:r>
          </w:p>
        </w:tc>
        <w:tc>
          <w:tcPr>
            <w:tcW w:w="1276" w:type="dxa"/>
            <w:vAlign w:val="center"/>
          </w:tcPr>
          <w:p w:rsidR="00582038" w:rsidRDefault="008C0BCF">
            <w:pPr>
              <w:jc w:val="center"/>
            </w:pPr>
            <w:r>
              <w:rPr>
                <w:color w:val="000000"/>
                <w:szCs w:val="21"/>
              </w:rPr>
              <w:t>600066</w:t>
            </w:r>
          </w:p>
        </w:tc>
        <w:tc>
          <w:tcPr>
            <w:tcW w:w="1701" w:type="dxa"/>
            <w:vAlign w:val="center"/>
          </w:tcPr>
          <w:p w:rsidR="00582038" w:rsidRDefault="008C0BCF">
            <w:pPr>
              <w:jc w:val="center"/>
            </w:pPr>
            <w:r>
              <w:rPr>
                <w:color w:val="000000"/>
                <w:szCs w:val="21"/>
              </w:rPr>
              <w:t>宇通客车</w:t>
            </w:r>
          </w:p>
        </w:tc>
        <w:tc>
          <w:tcPr>
            <w:tcW w:w="1276" w:type="dxa"/>
            <w:vAlign w:val="center"/>
          </w:tcPr>
          <w:p w:rsidR="00582038" w:rsidRDefault="008C0BCF">
            <w:pPr>
              <w:jc w:val="right"/>
            </w:pPr>
            <w:r>
              <w:rPr>
                <w:color w:val="000000"/>
                <w:szCs w:val="21"/>
              </w:rPr>
              <w:t>91,000,001</w:t>
            </w:r>
          </w:p>
        </w:tc>
        <w:tc>
          <w:tcPr>
            <w:tcW w:w="2172" w:type="dxa"/>
            <w:vAlign w:val="center"/>
          </w:tcPr>
          <w:p w:rsidR="00582038" w:rsidRDefault="008C0BCF">
            <w:pPr>
              <w:jc w:val="right"/>
            </w:pPr>
            <w:r>
              <w:rPr>
                <w:color w:val="000000"/>
                <w:szCs w:val="21"/>
              </w:rPr>
              <w:t>1,110,200,012.20</w:t>
            </w:r>
          </w:p>
        </w:tc>
        <w:tc>
          <w:tcPr>
            <w:tcW w:w="1852" w:type="dxa"/>
            <w:vAlign w:val="center"/>
          </w:tcPr>
          <w:p w:rsidR="00582038" w:rsidRDefault="008C0BCF">
            <w:pPr>
              <w:jc w:val="right"/>
            </w:pPr>
            <w:r>
              <w:rPr>
                <w:color w:val="000000"/>
                <w:szCs w:val="21"/>
              </w:rPr>
              <w:t>5.80</w:t>
            </w:r>
          </w:p>
        </w:tc>
      </w:tr>
      <w:tr w:rsidR="00582038">
        <w:trPr>
          <w:jc w:val="center"/>
        </w:trPr>
        <w:tc>
          <w:tcPr>
            <w:tcW w:w="817" w:type="dxa"/>
            <w:vAlign w:val="center"/>
          </w:tcPr>
          <w:p w:rsidR="00582038" w:rsidRDefault="008C0BCF">
            <w:pPr>
              <w:jc w:val="center"/>
            </w:pPr>
            <w:r>
              <w:rPr>
                <w:color w:val="000000"/>
                <w:szCs w:val="21"/>
              </w:rPr>
              <w:t>11</w:t>
            </w:r>
          </w:p>
        </w:tc>
        <w:tc>
          <w:tcPr>
            <w:tcW w:w="1276" w:type="dxa"/>
            <w:vAlign w:val="center"/>
          </w:tcPr>
          <w:p w:rsidR="00582038" w:rsidRDefault="008C0BCF">
            <w:pPr>
              <w:jc w:val="center"/>
            </w:pPr>
            <w:r>
              <w:rPr>
                <w:color w:val="000000"/>
                <w:szCs w:val="21"/>
              </w:rPr>
              <w:t>600809</w:t>
            </w:r>
          </w:p>
        </w:tc>
        <w:tc>
          <w:tcPr>
            <w:tcW w:w="1701" w:type="dxa"/>
            <w:vAlign w:val="center"/>
          </w:tcPr>
          <w:p w:rsidR="00582038" w:rsidRDefault="008C0BCF">
            <w:pPr>
              <w:jc w:val="center"/>
            </w:pPr>
            <w:r>
              <w:rPr>
                <w:color w:val="000000"/>
                <w:szCs w:val="21"/>
              </w:rPr>
              <w:t>山西汾酒</w:t>
            </w:r>
          </w:p>
        </w:tc>
        <w:tc>
          <w:tcPr>
            <w:tcW w:w="1276" w:type="dxa"/>
            <w:vAlign w:val="center"/>
          </w:tcPr>
          <w:p w:rsidR="00582038" w:rsidRDefault="008C0BCF">
            <w:pPr>
              <w:jc w:val="right"/>
            </w:pPr>
            <w:r>
              <w:rPr>
                <w:color w:val="000000"/>
                <w:szCs w:val="21"/>
              </w:rPr>
              <w:t>7,200,000</w:t>
            </w:r>
          </w:p>
        </w:tc>
        <w:tc>
          <w:tcPr>
            <w:tcW w:w="2172" w:type="dxa"/>
            <w:vAlign w:val="center"/>
          </w:tcPr>
          <w:p w:rsidR="00582038" w:rsidRDefault="008C0BCF">
            <w:pPr>
              <w:jc w:val="right"/>
            </w:pPr>
            <w:r>
              <w:rPr>
                <w:color w:val="000000"/>
                <w:szCs w:val="21"/>
              </w:rPr>
              <w:t>1,044,000,000.00</w:t>
            </w:r>
          </w:p>
        </w:tc>
        <w:tc>
          <w:tcPr>
            <w:tcW w:w="1852" w:type="dxa"/>
            <w:vAlign w:val="center"/>
          </w:tcPr>
          <w:p w:rsidR="00582038" w:rsidRDefault="008C0BCF">
            <w:pPr>
              <w:jc w:val="right"/>
            </w:pPr>
            <w:r>
              <w:rPr>
                <w:color w:val="000000"/>
                <w:szCs w:val="21"/>
              </w:rPr>
              <w:t>5.45</w:t>
            </w:r>
          </w:p>
        </w:tc>
      </w:tr>
      <w:tr w:rsidR="00582038">
        <w:trPr>
          <w:jc w:val="center"/>
        </w:trPr>
        <w:tc>
          <w:tcPr>
            <w:tcW w:w="817" w:type="dxa"/>
            <w:vAlign w:val="center"/>
          </w:tcPr>
          <w:p w:rsidR="00582038" w:rsidRDefault="008C0BCF">
            <w:pPr>
              <w:jc w:val="center"/>
            </w:pPr>
            <w:r>
              <w:rPr>
                <w:color w:val="000000"/>
                <w:szCs w:val="21"/>
              </w:rPr>
              <w:t>12</w:t>
            </w:r>
          </w:p>
        </w:tc>
        <w:tc>
          <w:tcPr>
            <w:tcW w:w="1276" w:type="dxa"/>
            <w:vAlign w:val="center"/>
          </w:tcPr>
          <w:p w:rsidR="00582038" w:rsidRDefault="008C0BCF">
            <w:pPr>
              <w:jc w:val="center"/>
            </w:pPr>
            <w:r>
              <w:rPr>
                <w:color w:val="000000"/>
                <w:szCs w:val="21"/>
              </w:rPr>
              <w:t>600779</w:t>
            </w:r>
          </w:p>
        </w:tc>
        <w:tc>
          <w:tcPr>
            <w:tcW w:w="1701" w:type="dxa"/>
            <w:vAlign w:val="center"/>
          </w:tcPr>
          <w:p w:rsidR="00582038" w:rsidRDefault="008C0BCF">
            <w:pPr>
              <w:jc w:val="center"/>
            </w:pPr>
            <w:r>
              <w:rPr>
                <w:color w:val="000000"/>
                <w:szCs w:val="21"/>
              </w:rPr>
              <w:t>水井坊</w:t>
            </w:r>
          </w:p>
        </w:tc>
        <w:tc>
          <w:tcPr>
            <w:tcW w:w="1276" w:type="dxa"/>
            <w:vAlign w:val="center"/>
          </w:tcPr>
          <w:p w:rsidR="00582038" w:rsidRDefault="008C0BCF">
            <w:pPr>
              <w:jc w:val="right"/>
            </w:pPr>
            <w:r>
              <w:rPr>
                <w:color w:val="000000"/>
                <w:szCs w:val="21"/>
              </w:rPr>
              <w:t>16,600,000</w:t>
            </w:r>
          </w:p>
        </w:tc>
        <w:tc>
          <w:tcPr>
            <w:tcW w:w="2172" w:type="dxa"/>
            <w:vAlign w:val="center"/>
          </w:tcPr>
          <w:p w:rsidR="00582038" w:rsidRDefault="008C0BCF">
            <w:pPr>
              <w:jc w:val="right"/>
            </w:pPr>
            <w:r>
              <w:rPr>
                <w:color w:val="000000"/>
                <w:szCs w:val="21"/>
              </w:rPr>
              <w:t>1,036,172,000.00</w:t>
            </w:r>
          </w:p>
        </w:tc>
        <w:tc>
          <w:tcPr>
            <w:tcW w:w="1852" w:type="dxa"/>
            <w:vAlign w:val="center"/>
          </w:tcPr>
          <w:p w:rsidR="00582038" w:rsidRDefault="008C0BCF">
            <w:pPr>
              <w:jc w:val="right"/>
            </w:pPr>
            <w:r>
              <w:rPr>
                <w:color w:val="000000"/>
                <w:szCs w:val="21"/>
              </w:rPr>
              <w:t>5.41</w:t>
            </w:r>
          </w:p>
        </w:tc>
      </w:tr>
      <w:tr w:rsidR="00582038">
        <w:trPr>
          <w:jc w:val="center"/>
        </w:trPr>
        <w:tc>
          <w:tcPr>
            <w:tcW w:w="817" w:type="dxa"/>
            <w:vAlign w:val="center"/>
          </w:tcPr>
          <w:p w:rsidR="00582038" w:rsidRDefault="008C0BCF">
            <w:pPr>
              <w:jc w:val="center"/>
            </w:pPr>
            <w:r>
              <w:rPr>
                <w:color w:val="000000"/>
                <w:szCs w:val="21"/>
              </w:rPr>
              <w:t>13</w:t>
            </w:r>
          </w:p>
        </w:tc>
        <w:tc>
          <w:tcPr>
            <w:tcW w:w="1276" w:type="dxa"/>
            <w:vAlign w:val="center"/>
          </w:tcPr>
          <w:p w:rsidR="00582038" w:rsidRDefault="008C0BCF">
            <w:pPr>
              <w:jc w:val="center"/>
            </w:pPr>
            <w:r>
              <w:rPr>
                <w:color w:val="000000"/>
                <w:szCs w:val="21"/>
              </w:rPr>
              <w:t>002304</w:t>
            </w:r>
          </w:p>
        </w:tc>
        <w:tc>
          <w:tcPr>
            <w:tcW w:w="1701" w:type="dxa"/>
            <w:vAlign w:val="center"/>
          </w:tcPr>
          <w:p w:rsidR="00582038" w:rsidRDefault="008C0BCF">
            <w:pPr>
              <w:jc w:val="center"/>
            </w:pPr>
            <w:r>
              <w:rPr>
                <w:color w:val="000000"/>
                <w:szCs w:val="21"/>
              </w:rPr>
              <w:t>洋河股份</w:t>
            </w:r>
          </w:p>
        </w:tc>
        <w:tc>
          <w:tcPr>
            <w:tcW w:w="1276" w:type="dxa"/>
            <w:vAlign w:val="center"/>
          </w:tcPr>
          <w:p w:rsidR="00582038" w:rsidRDefault="008C0BCF">
            <w:pPr>
              <w:jc w:val="right"/>
            </w:pPr>
            <w:r>
              <w:rPr>
                <w:color w:val="000000"/>
                <w:szCs w:val="21"/>
              </w:rPr>
              <w:t>9,150,022</w:t>
            </w:r>
          </w:p>
        </w:tc>
        <w:tc>
          <w:tcPr>
            <w:tcW w:w="2172" w:type="dxa"/>
            <w:vAlign w:val="center"/>
          </w:tcPr>
          <w:p w:rsidR="00582038" w:rsidRDefault="008C0BCF">
            <w:pPr>
              <w:jc w:val="right"/>
            </w:pPr>
            <w:r>
              <w:rPr>
                <w:color w:val="000000"/>
                <w:szCs w:val="21"/>
              </w:rPr>
              <w:t>962,033,313.08</w:t>
            </w:r>
          </w:p>
        </w:tc>
        <w:tc>
          <w:tcPr>
            <w:tcW w:w="1852" w:type="dxa"/>
            <w:vAlign w:val="center"/>
          </w:tcPr>
          <w:p w:rsidR="00582038" w:rsidRDefault="008C0BCF">
            <w:pPr>
              <w:jc w:val="right"/>
            </w:pPr>
            <w:r>
              <w:rPr>
                <w:color w:val="000000"/>
                <w:szCs w:val="21"/>
              </w:rPr>
              <w:t>5.02</w:t>
            </w:r>
          </w:p>
        </w:tc>
      </w:tr>
      <w:tr w:rsidR="00582038">
        <w:trPr>
          <w:jc w:val="center"/>
        </w:trPr>
        <w:tc>
          <w:tcPr>
            <w:tcW w:w="817" w:type="dxa"/>
            <w:vAlign w:val="center"/>
          </w:tcPr>
          <w:p w:rsidR="00582038" w:rsidRDefault="008C0BCF">
            <w:pPr>
              <w:jc w:val="center"/>
            </w:pPr>
            <w:r>
              <w:rPr>
                <w:color w:val="000000"/>
                <w:szCs w:val="21"/>
              </w:rPr>
              <w:t>14</w:t>
            </w:r>
          </w:p>
        </w:tc>
        <w:tc>
          <w:tcPr>
            <w:tcW w:w="1276" w:type="dxa"/>
            <w:vAlign w:val="center"/>
          </w:tcPr>
          <w:p w:rsidR="00582038" w:rsidRDefault="008C0BCF">
            <w:pPr>
              <w:jc w:val="center"/>
            </w:pPr>
            <w:r>
              <w:rPr>
                <w:color w:val="000000"/>
                <w:szCs w:val="21"/>
              </w:rPr>
              <w:t>000423</w:t>
            </w:r>
          </w:p>
        </w:tc>
        <w:tc>
          <w:tcPr>
            <w:tcW w:w="1701" w:type="dxa"/>
            <w:vAlign w:val="center"/>
          </w:tcPr>
          <w:p w:rsidR="00582038" w:rsidRDefault="008C0BCF">
            <w:pPr>
              <w:jc w:val="center"/>
            </w:pPr>
            <w:r>
              <w:rPr>
                <w:color w:val="000000"/>
                <w:szCs w:val="21"/>
              </w:rPr>
              <w:t>东阿阿胶</w:t>
            </w:r>
          </w:p>
        </w:tc>
        <w:tc>
          <w:tcPr>
            <w:tcW w:w="1276" w:type="dxa"/>
            <w:vAlign w:val="center"/>
          </w:tcPr>
          <w:p w:rsidR="00582038" w:rsidRDefault="008C0BCF">
            <w:pPr>
              <w:jc w:val="right"/>
            </w:pPr>
            <w:r>
              <w:rPr>
                <w:color w:val="000000"/>
                <w:szCs w:val="21"/>
              </w:rPr>
              <w:t>15,000,040</w:t>
            </w:r>
          </w:p>
        </w:tc>
        <w:tc>
          <w:tcPr>
            <w:tcW w:w="2172" w:type="dxa"/>
            <w:vAlign w:val="center"/>
          </w:tcPr>
          <w:p w:rsidR="00582038" w:rsidRDefault="008C0BCF">
            <w:pPr>
              <w:jc w:val="right"/>
            </w:pPr>
            <w:r>
              <w:rPr>
                <w:color w:val="000000"/>
                <w:szCs w:val="21"/>
              </w:rPr>
              <w:t>537,151,432.40</w:t>
            </w:r>
          </w:p>
        </w:tc>
        <w:tc>
          <w:tcPr>
            <w:tcW w:w="1852" w:type="dxa"/>
            <w:vAlign w:val="center"/>
          </w:tcPr>
          <w:p w:rsidR="00582038" w:rsidRDefault="008C0BCF">
            <w:pPr>
              <w:jc w:val="right"/>
            </w:pPr>
            <w:r>
              <w:rPr>
                <w:color w:val="000000"/>
                <w:szCs w:val="21"/>
              </w:rPr>
              <w:t>2.80</w:t>
            </w:r>
          </w:p>
        </w:tc>
      </w:tr>
      <w:tr w:rsidR="00582038">
        <w:trPr>
          <w:jc w:val="center"/>
        </w:trPr>
        <w:tc>
          <w:tcPr>
            <w:tcW w:w="817" w:type="dxa"/>
            <w:vAlign w:val="center"/>
          </w:tcPr>
          <w:p w:rsidR="00582038" w:rsidRDefault="008C0BCF">
            <w:pPr>
              <w:jc w:val="center"/>
            </w:pPr>
            <w:r>
              <w:rPr>
                <w:color w:val="000000"/>
                <w:szCs w:val="21"/>
              </w:rPr>
              <w:t>15</w:t>
            </w:r>
          </w:p>
        </w:tc>
        <w:tc>
          <w:tcPr>
            <w:tcW w:w="1276" w:type="dxa"/>
            <w:vAlign w:val="center"/>
          </w:tcPr>
          <w:p w:rsidR="00582038" w:rsidRDefault="008C0BCF">
            <w:pPr>
              <w:jc w:val="center"/>
            </w:pPr>
            <w:r>
              <w:rPr>
                <w:color w:val="000000"/>
                <w:szCs w:val="21"/>
              </w:rPr>
              <w:t>300760</w:t>
            </w:r>
          </w:p>
        </w:tc>
        <w:tc>
          <w:tcPr>
            <w:tcW w:w="1701" w:type="dxa"/>
            <w:vAlign w:val="center"/>
          </w:tcPr>
          <w:p w:rsidR="00582038" w:rsidRDefault="008C0BCF">
            <w:pPr>
              <w:jc w:val="center"/>
            </w:pPr>
            <w:r>
              <w:rPr>
                <w:color w:val="000000"/>
                <w:szCs w:val="21"/>
              </w:rPr>
              <w:t>迈瑞医疗</w:t>
            </w:r>
          </w:p>
        </w:tc>
        <w:tc>
          <w:tcPr>
            <w:tcW w:w="1276" w:type="dxa"/>
            <w:vAlign w:val="center"/>
          </w:tcPr>
          <w:p w:rsidR="00582038" w:rsidRDefault="008C0BCF">
            <w:pPr>
              <w:jc w:val="right"/>
            </w:pPr>
            <w:r>
              <w:rPr>
                <w:color w:val="000000"/>
                <w:szCs w:val="21"/>
              </w:rPr>
              <w:t>600,000</w:t>
            </w:r>
          </w:p>
        </w:tc>
        <w:tc>
          <w:tcPr>
            <w:tcW w:w="2172" w:type="dxa"/>
            <w:vAlign w:val="center"/>
          </w:tcPr>
          <w:p w:rsidR="00582038" w:rsidRDefault="008C0BCF">
            <w:pPr>
              <w:jc w:val="right"/>
            </w:pPr>
            <w:r>
              <w:rPr>
                <w:color w:val="000000"/>
                <w:szCs w:val="21"/>
              </w:rPr>
              <w:t>183,420,000.00</w:t>
            </w:r>
          </w:p>
        </w:tc>
        <w:tc>
          <w:tcPr>
            <w:tcW w:w="1852" w:type="dxa"/>
            <w:vAlign w:val="center"/>
          </w:tcPr>
          <w:p w:rsidR="00582038" w:rsidRDefault="008C0BCF">
            <w:pPr>
              <w:jc w:val="right"/>
            </w:pPr>
            <w:r>
              <w:rPr>
                <w:color w:val="000000"/>
                <w:szCs w:val="21"/>
              </w:rPr>
              <w:t>0.96</w:t>
            </w:r>
          </w:p>
        </w:tc>
      </w:tr>
      <w:tr w:rsidR="00582038">
        <w:trPr>
          <w:jc w:val="center"/>
        </w:trPr>
        <w:tc>
          <w:tcPr>
            <w:tcW w:w="817" w:type="dxa"/>
            <w:vAlign w:val="center"/>
          </w:tcPr>
          <w:p w:rsidR="00582038" w:rsidRDefault="008C0BCF">
            <w:pPr>
              <w:jc w:val="center"/>
            </w:pPr>
            <w:r>
              <w:rPr>
                <w:color w:val="000000"/>
                <w:szCs w:val="21"/>
              </w:rPr>
              <w:t>16</w:t>
            </w:r>
          </w:p>
        </w:tc>
        <w:tc>
          <w:tcPr>
            <w:tcW w:w="1276" w:type="dxa"/>
            <w:vAlign w:val="center"/>
          </w:tcPr>
          <w:p w:rsidR="00582038" w:rsidRDefault="008C0BCF">
            <w:pPr>
              <w:jc w:val="center"/>
            </w:pPr>
            <w:r>
              <w:rPr>
                <w:color w:val="000000"/>
                <w:szCs w:val="21"/>
              </w:rPr>
              <w:t>603737</w:t>
            </w:r>
          </w:p>
        </w:tc>
        <w:tc>
          <w:tcPr>
            <w:tcW w:w="1701" w:type="dxa"/>
            <w:vAlign w:val="center"/>
          </w:tcPr>
          <w:p w:rsidR="00582038" w:rsidRDefault="008C0BCF">
            <w:pPr>
              <w:jc w:val="center"/>
            </w:pPr>
            <w:r>
              <w:rPr>
                <w:color w:val="000000"/>
                <w:szCs w:val="21"/>
              </w:rPr>
              <w:t>三棵树</w:t>
            </w:r>
          </w:p>
        </w:tc>
        <w:tc>
          <w:tcPr>
            <w:tcW w:w="1276" w:type="dxa"/>
            <w:vAlign w:val="center"/>
          </w:tcPr>
          <w:p w:rsidR="00582038" w:rsidRDefault="008C0BCF">
            <w:pPr>
              <w:jc w:val="right"/>
            </w:pPr>
            <w:r>
              <w:rPr>
                <w:color w:val="000000"/>
                <w:szCs w:val="21"/>
              </w:rPr>
              <w:t>530,061</w:t>
            </w:r>
          </w:p>
        </w:tc>
        <w:tc>
          <w:tcPr>
            <w:tcW w:w="2172" w:type="dxa"/>
            <w:vAlign w:val="center"/>
          </w:tcPr>
          <w:p w:rsidR="00582038" w:rsidRDefault="008C0BCF">
            <w:pPr>
              <w:jc w:val="right"/>
            </w:pPr>
            <w:r>
              <w:rPr>
                <w:color w:val="000000"/>
                <w:szCs w:val="21"/>
              </w:rPr>
              <w:t>48,882,225.42</w:t>
            </w:r>
          </w:p>
        </w:tc>
        <w:tc>
          <w:tcPr>
            <w:tcW w:w="1852" w:type="dxa"/>
            <w:vAlign w:val="center"/>
          </w:tcPr>
          <w:p w:rsidR="00582038" w:rsidRDefault="008C0BCF">
            <w:pPr>
              <w:jc w:val="right"/>
            </w:pPr>
            <w:r>
              <w:rPr>
                <w:color w:val="000000"/>
                <w:szCs w:val="21"/>
              </w:rPr>
              <w:t>0.26</w:t>
            </w:r>
          </w:p>
        </w:tc>
      </w:tr>
      <w:tr w:rsidR="00582038">
        <w:trPr>
          <w:jc w:val="center"/>
        </w:trPr>
        <w:tc>
          <w:tcPr>
            <w:tcW w:w="817" w:type="dxa"/>
            <w:vAlign w:val="center"/>
          </w:tcPr>
          <w:p w:rsidR="00582038" w:rsidRDefault="008C0BCF">
            <w:pPr>
              <w:jc w:val="center"/>
            </w:pPr>
            <w:r>
              <w:rPr>
                <w:color w:val="000000"/>
                <w:szCs w:val="21"/>
              </w:rPr>
              <w:t>17</w:t>
            </w:r>
          </w:p>
        </w:tc>
        <w:tc>
          <w:tcPr>
            <w:tcW w:w="1276" w:type="dxa"/>
            <w:vAlign w:val="center"/>
          </w:tcPr>
          <w:p w:rsidR="00582038" w:rsidRDefault="008C0BCF">
            <w:pPr>
              <w:jc w:val="center"/>
            </w:pPr>
            <w:r>
              <w:rPr>
                <w:color w:val="000000"/>
                <w:szCs w:val="21"/>
              </w:rPr>
              <w:t>002044</w:t>
            </w:r>
          </w:p>
        </w:tc>
        <w:tc>
          <w:tcPr>
            <w:tcW w:w="1701" w:type="dxa"/>
            <w:vAlign w:val="center"/>
          </w:tcPr>
          <w:p w:rsidR="00582038" w:rsidRDefault="008C0BCF">
            <w:pPr>
              <w:jc w:val="center"/>
            </w:pPr>
            <w:r>
              <w:rPr>
                <w:color w:val="000000"/>
                <w:szCs w:val="21"/>
              </w:rPr>
              <w:t>美年健康</w:t>
            </w:r>
          </w:p>
        </w:tc>
        <w:tc>
          <w:tcPr>
            <w:tcW w:w="1276" w:type="dxa"/>
            <w:vAlign w:val="center"/>
          </w:tcPr>
          <w:p w:rsidR="00582038" w:rsidRDefault="008C0BCF">
            <w:pPr>
              <w:jc w:val="right"/>
            </w:pPr>
            <w:r>
              <w:rPr>
                <w:color w:val="000000"/>
                <w:szCs w:val="21"/>
              </w:rPr>
              <w:t>3,000,031</w:t>
            </w:r>
          </w:p>
        </w:tc>
        <w:tc>
          <w:tcPr>
            <w:tcW w:w="2172" w:type="dxa"/>
            <w:vAlign w:val="center"/>
          </w:tcPr>
          <w:p w:rsidR="00582038" w:rsidRDefault="008C0BCF">
            <w:pPr>
              <w:jc w:val="right"/>
            </w:pPr>
            <w:r>
              <w:rPr>
                <w:color w:val="000000"/>
                <w:szCs w:val="21"/>
              </w:rPr>
              <w:t>43,230,446.71</w:t>
            </w:r>
          </w:p>
        </w:tc>
        <w:tc>
          <w:tcPr>
            <w:tcW w:w="1852" w:type="dxa"/>
            <w:vAlign w:val="center"/>
          </w:tcPr>
          <w:p w:rsidR="00582038" w:rsidRDefault="008C0BCF">
            <w:pPr>
              <w:jc w:val="right"/>
            </w:pPr>
            <w:r>
              <w:rPr>
                <w:color w:val="000000"/>
                <w:szCs w:val="21"/>
              </w:rPr>
              <w:t>0.23</w:t>
            </w:r>
          </w:p>
        </w:tc>
      </w:tr>
      <w:tr w:rsidR="00582038">
        <w:trPr>
          <w:jc w:val="center"/>
        </w:trPr>
        <w:tc>
          <w:tcPr>
            <w:tcW w:w="817" w:type="dxa"/>
            <w:vAlign w:val="center"/>
          </w:tcPr>
          <w:p w:rsidR="00582038" w:rsidRDefault="008C0BCF">
            <w:pPr>
              <w:jc w:val="center"/>
            </w:pPr>
            <w:r>
              <w:rPr>
                <w:color w:val="000000"/>
                <w:szCs w:val="21"/>
              </w:rPr>
              <w:t>18</w:t>
            </w:r>
          </w:p>
        </w:tc>
        <w:tc>
          <w:tcPr>
            <w:tcW w:w="1276" w:type="dxa"/>
            <w:vAlign w:val="center"/>
          </w:tcPr>
          <w:p w:rsidR="00582038" w:rsidRDefault="008C0BCF">
            <w:pPr>
              <w:jc w:val="center"/>
            </w:pPr>
            <w:r>
              <w:rPr>
                <w:color w:val="000000"/>
                <w:szCs w:val="21"/>
              </w:rPr>
              <w:t>688266</w:t>
            </w:r>
          </w:p>
        </w:tc>
        <w:tc>
          <w:tcPr>
            <w:tcW w:w="1701" w:type="dxa"/>
            <w:vAlign w:val="center"/>
          </w:tcPr>
          <w:p w:rsidR="00582038" w:rsidRDefault="008C0BCF">
            <w:pPr>
              <w:jc w:val="center"/>
            </w:pPr>
            <w:r>
              <w:rPr>
                <w:color w:val="000000"/>
                <w:szCs w:val="21"/>
              </w:rPr>
              <w:t>泽璟制药</w:t>
            </w:r>
          </w:p>
        </w:tc>
        <w:tc>
          <w:tcPr>
            <w:tcW w:w="1276" w:type="dxa"/>
            <w:vAlign w:val="center"/>
          </w:tcPr>
          <w:p w:rsidR="00582038" w:rsidRDefault="008C0BCF">
            <w:pPr>
              <w:jc w:val="right"/>
            </w:pPr>
            <w:r>
              <w:rPr>
                <w:color w:val="000000"/>
                <w:szCs w:val="21"/>
              </w:rPr>
              <w:t>42,647</w:t>
            </w:r>
          </w:p>
        </w:tc>
        <w:tc>
          <w:tcPr>
            <w:tcW w:w="2172" w:type="dxa"/>
            <w:vAlign w:val="center"/>
          </w:tcPr>
          <w:p w:rsidR="00582038" w:rsidRDefault="008C0BCF">
            <w:pPr>
              <w:jc w:val="right"/>
            </w:pPr>
            <w:r>
              <w:rPr>
                <w:color w:val="000000"/>
                <w:szCs w:val="21"/>
              </w:rPr>
              <w:t>3,482,554.02</w:t>
            </w:r>
          </w:p>
        </w:tc>
        <w:tc>
          <w:tcPr>
            <w:tcW w:w="1852" w:type="dxa"/>
            <w:vAlign w:val="center"/>
          </w:tcPr>
          <w:p w:rsidR="00582038" w:rsidRDefault="008C0BCF">
            <w:pPr>
              <w:jc w:val="right"/>
            </w:pPr>
            <w:r>
              <w:rPr>
                <w:color w:val="000000"/>
                <w:szCs w:val="21"/>
              </w:rPr>
              <w:t>0.02</w:t>
            </w:r>
          </w:p>
        </w:tc>
      </w:tr>
      <w:tr w:rsidR="00582038">
        <w:trPr>
          <w:jc w:val="center"/>
        </w:trPr>
        <w:tc>
          <w:tcPr>
            <w:tcW w:w="817" w:type="dxa"/>
            <w:vAlign w:val="center"/>
          </w:tcPr>
          <w:p w:rsidR="00582038" w:rsidRDefault="008C0BCF">
            <w:pPr>
              <w:jc w:val="center"/>
            </w:pPr>
            <w:r>
              <w:rPr>
                <w:color w:val="000000"/>
                <w:szCs w:val="21"/>
              </w:rPr>
              <w:t>19</w:t>
            </w:r>
          </w:p>
        </w:tc>
        <w:tc>
          <w:tcPr>
            <w:tcW w:w="1276" w:type="dxa"/>
            <w:vAlign w:val="center"/>
          </w:tcPr>
          <w:p w:rsidR="00582038" w:rsidRDefault="008C0BCF">
            <w:pPr>
              <w:jc w:val="center"/>
            </w:pPr>
            <w:r>
              <w:rPr>
                <w:color w:val="000000"/>
                <w:szCs w:val="21"/>
              </w:rPr>
              <w:t>688599</w:t>
            </w:r>
          </w:p>
        </w:tc>
        <w:tc>
          <w:tcPr>
            <w:tcW w:w="1701" w:type="dxa"/>
            <w:vAlign w:val="center"/>
          </w:tcPr>
          <w:p w:rsidR="00582038" w:rsidRDefault="008C0BCF">
            <w:pPr>
              <w:jc w:val="center"/>
            </w:pPr>
            <w:r>
              <w:rPr>
                <w:color w:val="000000"/>
                <w:szCs w:val="21"/>
              </w:rPr>
              <w:t>天合光能</w:t>
            </w:r>
          </w:p>
        </w:tc>
        <w:tc>
          <w:tcPr>
            <w:tcW w:w="1276" w:type="dxa"/>
            <w:vAlign w:val="center"/>
          </w:tcPr>
          <w:p w:rsidR="00582038" w:rsidRDefault="008C0BCF">
            <w:pPr>
              <w:jc w:val="right"/>
            </w:pPr>
            <w:r>
              <w:rPr>
                <w:color w:val="000000"/>
                <w:szCs w:val="21"/>
              </w:rPr>
              <w:t>102,459</w:t>
            </w:r>
          </w:p>
        </w:tc>
        <w:tc>
          <w:tcPr>
            <w:tcW w:w="2172" w:type="dxa"/>
            <w:vAlign w:val="center"/>
          </w:tcPr>
          <w:p w:rsidR="00582038" w:rsidRDefault="008C0BCF">
            <w:pPr>
              <w:jc w:val="right"/>
            </w:pPr>
            <w:r>
              <w:rPr>
                <w:color w:val="000000"/>
                <w:szCs w:val="21"/>
              </w:rPr>
              <w:t>1,425,204.69</w:t>
            </w:r>
          </w:p>
        </w:tc>
        <w:tc>
          <w:tcPr>
            <w:tcW w:w="1852" w:type="dxa"/>
            <w:vAlign w:val="center"/>
          </w:tcPr>
          <w:p w:rsidR="00582038" w:rsidRDefault="008C0BCF">
            <w:pPr>
              <w:jc w:val="right"/>
            </w:pPr>
            <w:r>
              <w:rPr>
                <w:color w:val="000000"/>
                <w:szCs w:val="21"/>
              </w:rPr>
              <w:t>0.01</w:t>
            </w:r>
          </w:p>
        </w:tc>
      </w:tr>
      <w:tr w:rsidR="00582038">
        <w:trPr>
          <w:jc w:val="center"/>
        </w:trPr>
        <w:tc>
          <w:tcPr>
            <w:tcW w:w="817" w:type="dxa"/>
            <w:vAlign w:val="center"/>
          </w:tcPr>
          <w:p w:rsidR="00582038" w:rsidRDefault="008C0BCF">
            <w:pPr>
              <w:jc w:val="center"/>
            </w:pPr>
            <w:r>
              <w:rPr>
                <w:color w:val="000000"/>
                <w:szCs w:val="21"/>
              </w:rPr>
              <w:t>20</w:t>
            </w:r>
          </w:p>
        </w:tc>
        <w:tc>
          <w:tcPr>
            <w:tcW w:w="1276" w:type="dxa"/>
            <w:vAlign w:val="center"/>
          </w:tcPr>
          <w:p w:rsidR="00582038" w:rsidRDefault="008C0BCF">
            <w:pPr>
              <w:jc w:val="center"/>
            </w:pPr>
            <w:r>
              <w:rPr>
                <w:color w:val="000000"/>
                <w:szCs w:val="21"/>
              </w:rPr>
              <w:t>688188</w:t>
            </w:r>
          </w:p>
        </w:tc>
        <w:tc>
          <w:tcPr>
            <w:tcW w:w="1701" w:type="dxa"/>
            <w:vAlign w:val="center"/>
          </w:tcPr>
          <w:p w:rsidR="00582038" w:rsidRDefault="008C0BCF">
            <w:pPr>
              <w:jc w:val="center"/>
            </w:pPr>
            <w:r>
              <w:rPr>
                <w:color w:val="000000"/>
                <w:szCs w:val="21"/>
              </w:rPr>
              <w:t>柏楚电子</w:t>
            </w:r>
          </w:p>
        </w:tc>
        <w:tc>
          <w:tcPr>
            <w:tcW w:w="1276" w:type="dxa"/>
            <w:vAlign w:val="center"/>
          </w:tcPr>
          <w:p w:rsidR="00582038" w:rsidRDefault="008C0BCF">
            <w:pPr>
              <w:jc w:val="right"/>
            </w:pPr>
            <w:r>
              <w:rPr>
                <w:color w:val="000000"/>
                <w:szCs w:val="21"/>
              </w:rPr>
              <w:t>7,847</w:t>
            </w:r>
          </w:p>
        </w:tc>
        <w:tc>
          <w:tcPr>
            <w:tcW w:w="2172" w:type="dxa"/>
            <w:vAlign w:val="center"/>
          </w:tcPr>
          <w:p w:rsidR="00582038" w:rsidRDefault="008C0BCF">
            <w:pPr>
              <w:jc w:val="right"/>
            </w:pPr>
            <w:r>
              <w:rPr>
                <w:color w:val="000000"/>
                <w:szCs w:val="21"/>
              </w:rPr>
              <w:t>1,279,845.70</w:t>
            </w:r>
          </w:p>
        </w:tc>
        <w:tc>
          <w:tcPr>
            <w:tcW w:w="1852" w:type="dxa"/>
            <w:vAlign w:val="center"/>
          </w:tcPr>
          <w:p w:rsidR="00582038" w:rsidRDefault="008C0BCF">
            <w:pPr>
              <w:jc w:val="right"/>
            </w:pPr>
            <w:r>
              <w:rPr>
                <w:color w:val="000000"/>
                <w:szCs w:val="21"/>
              </w:rPr>
              <w:t>0.01</w:t>
            </w:r>
          </w:p>
        </w:tc>
      </w:tr>
      <w:tr w:rsidR="00582038">
        <w:trPr>
          <w:jc w:val="center"/>
        </w:trPr>
        <w:tc>
          <w:tcPr>
            <w:tcW w:w="817" w:type="dxa"/>
            <w:vAlign w:val="center"/>
          </w:tcPr>
          <w:p w:rsidR="00582038" w:rsidRDefault="008C0BCF">
            <w:pPr>
              <w:jc w:val="center"/>
            </w:pPr>
            <w:r>
              <w:rPr>
                <w:color w:val="000000"/>
                <w:szCs w:val="21"/>
              </w:rPr>
              <w:t>21</w:t>
            </w:r>
          </w:p>
        </w:tc>
        <w:tc>
          <w:tcPr>
            <w:tcW w:w="1276" w:type="dxa"/>
            <w:vAlign w:val="center"/>
          </w:tcPr>
          <w:p w:rsidR="00582038" w:rsidRDefault="008C0BCF">
            <w:pPr>
              <w:jc w:val="center"/>
            </w:pPr>
            <w:r>
              <w:rPr>
                <w:color w:val="000000"/>
                <w:szCs w:val="21"/>
              </w:rPr>
              <w:t>688181</w:t>
            </w:r>
          </w:p>
        </w:tc>
        <w:tc>
          <w:tcPr>
            <w:tcW w:w="1701" w:type="dxa"/>
            <w:vAlign w:val="center"/>
          </w:tcPr>
          <w:p w:rsidR="00582038" w:rsidRDefault="008C0BCF">
            <w:pPr>
              <w:jc w:val="center"/>
            </w:pPr>
            <w:r>
              <w:rPr>
                <w:color w:val="000000"/>
                <w:szCs w:val="21"/>
              </w:rPr>
              <w:t>八亿时空</w:t>
            </w:r>
          </w:p>
        </w:tc>
        <w:tc>
          <w:tcPr>
            <w:tcW w:w="1276" w:type="dxa"/>
            <w:vAlign w:val="center"/>
          </w:tcPr>
          <w:p w:rsidR="00582038" w:rsidRDefault="008C0BCF">
            <w:pPr>
              <w:jc w:val="right"/>
            </w:pPr>
            <w:r>
              <w:rPr>
                <w:color w:val="000000"/>
                <w:szCs w:val="21"/>
              </w:rPr>
              <w:t>4,306</w:t>
            </w:r>
          </w:p>
        </w:tc>
        <w:tc>
          <w:tcPr>
            <w:tcW w:w="2172" w:type="dxa"/>
            <w:vAlign w:val="center"/>
          </w:tcPr>
          <w:p w:rsidR="00582038" w:rsidRDefault="008C0BCF">
            <w:pPr>
              <w:jc w:val="right"/>
            </w:pPr>
            <w:r>
              <w:rPr>
                <w:color w:val="000000"/>
                <w:szCs w:val="21"/>
              </w:rPr>
              <w:t>263,053.54</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22</w:t>
            </w:r>
          </w:p>
        </w:tc>
        <w:tc>
          <w:tcPr>
            <w:tcW w:w="1276" w:type="dxa"/>
            <w:vAlign w:val="center"/>
          </w:tcPr>
          <w:p w:rsidR="00582038" w:rsidRDefault="008C0BCF">
            <w:pPr>
              <w:jc w:val="center"/>
            </w:pPr>
            <w:r>
              <w:rPr>
                <w:color w:val="000000"/>
                <w:szCs w:val="21"/>
              </w:rPr>
              <w:t>600340</w:t>
            </w:r>
          </w:p>
        </w:tc>
        <w:tc>
          <w:tcPr>
            <w:tcW w:w="1701" w:type="dxa"/>
            <w:vAlign w:val="center"/>
          </w:tcPr>
          <w:p w:rsidR="00582038" w:rsidRDefault="008C0BCF">
            <w:pPr>
              <w:jc w:val="center"/>
            </w:pPr>
            <w:r>
              <w:rPr>
                <w:color w:val="000000"/>
                <w:szCs w:val="21"/>
              </w:rPr>
              <w:t>华夏幸福</w:t>
            </w:r>
          </w:p>
        </w:tc>
        <w:tc>
          <w:tcPr>
            <w:tcW w:w="1276" w:type="dxa"/>
            <w:vAlign w:val="center"/>
          </w:tcPr>
          <w:p w:rsidR="00582038" w:rsidRDefault="008C0BCF">
            <w:pPr>
              <w:jc w:val="right"/>
            </w:pPr>
            <w:r>
              <w:rPr>
                <w:color w:val="000000"/>
                <w:szCs w:val="21"/>
              </w:rPr>
              <w:t>10,000</w:t>
            </w:r>
          </w:p>
        </w:tc>
        <w:tc>
          <w:tcPr>
            <w:tcW w:w="2172" w:type="dxa"/>
            <w:vAlign w:val="center"/>
          </w:tcPr>
          <w:p w:rsidR="00582038" w:rsidRDefault="008C0BCF">
            <w:pPr>
              <w:jc w:val="right"/>
            </w:pPr>
            <w:r>
              <w:rPr>
                <w:color w:val="000000"/>
                <w:szCs w:val="21"/>
              </w:rPr>
              <w:t>228,600.00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23</w:t>
            </w:r>
          </w:p>
        </w:tc>
        <w:tc>
          <w:tcPr>
            <w:tcW w:w="1276" w:type="dxa"/>
            <w:vAlign w:val="center"/>
          </w:tcPr>
          <w:p w:rsidR="00582038" w:rsidRDefault="008C0BCF">
            <w:pPr>
              <w:jc w:val="center"/>
            </w:pPr>
            <w:r>
              <w:rPr>
                <w:color w:val="000000"/>
                <w:szCs w:val="21"/>
              </w:rPr>
              <w:t>688004</w:t>
            </w:r>
          </w:p>
        </w:tc>
        <w:tc>
          <w:tcPr>
            <w:tcW w:w="1701" w:type="dxa"/>
            <w:vAlign w:val="center"/>
          </w:tcPr>
          <w:p w:rsidR="00582038" w:rsidRDefault="008C0BCF">
            <w:pPr>
              <w:jc w:val="center"/>
            </w:pPr>
            <w:r>
              <w:rPr>
                <w:color w:val="000000"/>
                <w:szCs w:val="21"/>
              </w:rPr>
              <w:t>博汇科技</w:t>
            </w:r>
          </w:p>
        </w:tc>
        <w:tc>
          <w:tcPr>
            <w:tcW w:w="1276" w:type="dxa"/>
            <w:vAlign w:val="center"/>
          </w:tcPr>
          <w:p w:rsidR="00582038" w:rsidRDefault="008C0BCF">
            <w:pPr>
              <w:jc w:val="right"/>
            </w:pPr>
            <w:r>
              <w:rPr>
                <w:color w:val="000000"/>
                <w:szCs w:val="21"/>
              </w:rPr>
              <w:t>2,500</w:t>
            </w:r>
          </w:p>
        </w:tc>
        <w:tc>
          <w:tcPr>
            <w:tcW w:w="2172" w:type="dxa"/>
            <w:vAlign w:val="center"/>
          </w:tcPr>
          <w:p w:rsidR="00582038" w:rsidRDefault="008C0BCF">
            <w:pPr>
              <w:jc w:val="right"/>
            </w:pPr>
            <w:r>
              <w:rPr>
                <w:color w:val="000000"/>
                <w:szCs w:val="21"/>
              </w:rPr>
              <w:t>179,750.00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24</w:t>
            </w:r>
          </w:p>
        </w:tc>
        <w:tc>
          <w:tcPr>
            <w:tcW w:w="1276" w:type="dxa"/>
            <w:vAlign w:val="center"/>
          </w:tcPr>
          <w:p w:rsidR="00582038" w:rsidRDefault="008C0BCF">
            <w:pPr>
              <w:jc w:val="center"/>
            </w:pPr>
            <w:r>
              <w:rPr>
                <w:color w:val="000000"/>
                <w:szCs w:val="21"/>
              </w:rPr>
              <w:t>688568</w:t>
            </w:r>
          </w:p>
        </w:tc>
        <w:tc>
          <w:tcPr>
            <w:tcW w:w="1701" w:type="dxa"/>
            <w:vAlign w:val="center"/>
          </w:tcPr>
          <w:p w:rsidR="00582038" w:rsidRDefault="008C0BCF">
            <w:pPr>
              <w:jc w:val="center"/>
            </w:pPr>
            <w:r>
              <w:rPr>
                <w:color w:val="000000"/>
                <w:szCs w:val="21"/>
              </w:rPr>
              <w:t>中科星图</w:t>
            </w:r>
          </w:p>
        </w:tc>
        <w:tc>
          <w:tcPr>
            <w:tcW w:w="1276" w:type="dxa"/>
            <w:vAlign w:val="center"/>
          </w:tcPr>
          <w:p w:rsidR="00582038" w:rsidRDefault="008C0BCF">
            <w:pPr>
              <w:jc w:val="right"/>
            </w:pPr>
            <w:r>
              <w:rPr>
                <w:color w:val="000000"/>
                <w:szCs w:val="21"/>
              </w:rPr>
              <w:t>11,020</w:t>
            </w:r>
          </w:p>
        </w:tc>
        <w:tc>
          <w:tcPr>
            <w:tcW w:w="2172" w:type="dxa"/>
            <w:vAlign w:val="center"/>
          </w:tcPr>
          <w:p w:rsidR="00582038" w:rsidRDefault="008C0BCF">
            <w:pPr>
              <w:jc w:val="right"/>
            </w:pPr>
            <w:r>
              <w:rPr>
                <w:color w:val="000000"/>
                <w:szCs w:val="21"/>
              </w:rPr>
              <w:t>178,634.20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25</w:t>
            </w:r>
          </w:p>
        </w:tc>
        <w:tc>
          <w:tcPr>
            <w:tcW w:w="1276" w:type="dxa"/>
            <w:vAlign w:val="center"/>
          </w:tcPr>
          <w:p w:rsidR="00582038" w:rsidRDefault="008C0BCF">
            <w:pPr>
              <w:jc w:val="center"/>
            </w:pPr>
            <w:r>
              <w:rPr>
                <w:color w:val="000000"/>
                <w:szCs w:val="21"/>
              </w:rPr>
              <w:t>688398</w:t>
            </w:r>
          </w:p>
        </w:tc>
        <w:tc>
          <w:tcPr>
            <w:tcW w:w="1701" w:type="dxa"/>
            <w:vAlign w:val="center"/>
          </w:tcPr>
          <w:p w:rsidR="00582038" w:rsidRDefault="008C0BCF">
            <w:pPr>
              <w:jc w:val="center"/>
            </w:pPr>
            <w:r>
              <w:rPr>
                <w:color w:val="000000"/>
                <w:szCs w:val="21"/>
              </w:rPr>
              <w:t>赛特新材</w:t>
            </w:r>
          </w:p>
        </w:tc>
        <w:tc>
          <w:tcPr>
            <w:tcW w:w="1276" w:type="dxa"/>
            <w:vAlign w:val="center"/>
          </w:tcPr>
          <w:p w:rsidR="00582038" w:rsidRDefault="008C0BCF">
            <w:pPr>
              <w:jc w:val="right"/>
            </w:pPr>
            <w:r>
              <w:rPr>
                <w:color w:val="000000"/>
                <w:szCs w:val="21"/>
              </w:rPr>
              <w:t>3,246</w:t>
            </w:r>
          </w:p>
        </w:tc>
        <w:tc>
          <w:tcPr>
            <w:tcW w:w="2172" w:type="dxa"/>
            <w:vAlign w:val="center"/>
          </w:tcPr>
          <w:p w:rsidR="00582038" w:rsidRDefault="008C0BCF">
            <w:pPr>
              <w:jc w:val="right"/>
            </w:pPr>
            <w:r>
              <w:rPr>
                <w:color w:val="000000"/>
                <w:szCs w:val="21"/>
              </w:rPr>
              <w:t>176,809.62</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26</w:t>
            </w:r>
          </w:p>
        </w:tc>
        <w:tc>
          <w:tcPr>
            <w:tcW w:w="1276" w:type="dxa"/>
            <w:vAlign w:val="center"/>
          </w:tcPr>
          <w:p w:rsidR="00582038" w:rsidRDefault="008C0BCF">
            <w:pPr>
              <w:jc w:val="center"/>
            </w:pPr>
            <w:r>
              <w:rPr>
                <w:color w:val="000000"/>
                <w:szCs w:val="21"/>
              </w:rPr>
              <w:t>688377</w:t>
            </w:r>
          </w:p>
        </w:tc>
        <w:tc>
          <w:tcPr>
            <w:tcW w:w="1701" w:type="dxa"/>
            <w:vAlign w:val="center"/>
          </w:tcPr>
          <w:p w:rsidR="00582038" w:rsidRDefault="008C0BCF">
            <w:pPr>
              <w:jc w:val="center"/>
            </w:pPr>
            <w:r>
              <w:rPr>
                <w:color w:val="000000"/>
                <w:szCs w:val="21"/>
              </w:rPr>
              <w:t>迪威尔</w:t>
            </w:r>
          </w:p>
        </w:tc>
        <w:tc>
          <w:tcPr>
            <w:tcW w:w="1276" w:type="dxa"/>
            <w:vAlign w:val="center"/>
          </w:tcPr>
          <w:p w:rsidR="00582038" w:rsidRDefault="008C0BCF">
            <w:pPr>
              <w:jc w:val="right"/>
            </w:pPr>
            <w:r>
              <w:rPr>
                <w:color w:val="000000"/>
                <w:szCs w:val="21"/>
              </w:rPr>
              <w:t>7,894</w:t>
            </w:r>
          </w:p>
        </w:tc>
        <w:tc>
          <w:tcPr>
            <w:tcW w:w="2172" w:type="dxa"/>
            <w:vAlign w:val="center"/>
          </w:tcPr>
          <w:p w:rsidR="00582038" w:rsidRDefault="008C0BCF">
            <w:pPr>
              <w:jc w:val="right"/>
            </w:pPr>
            <w:r>
              <w:rPr>
                <w:color w:val="000000"/>
                <w:szCs w:val="21"/>
              </w:rPr>
              <w:t>129,619.48</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27</w:t>
            </w:r>
          </w:p>
        </w:tc>
        <w:tc>
          <w:tcPr>
            <w:tcW w:w="1276" w:type="dxa"/>
            <w:vAlign w:val="center"/>
          </w:tcPr>
          <w:p w:rsidR="00582038" w:rsidRDefault="008C0BCF">
            <w:pPr>
              <w:jc w:val="center"/>
            </w:pPr>
            <w:r>
              <w:rPr>
                <w:color w:val="000000"/>
                <w:szCs w:val="21"/>
              </w:rPr>
              <w:t>603087</w:t>
            </w:r>
          </w:p>
        </w:tc>
        <w:tc>
          <w:tcPr>
            <w:tcW w:w="1701" w:type="dxa"/>
            <w:vAlign w:val="center"/>
          </w:tcPr>
          <w:p w:rsidR="00582038" w:rsidRDefault="008C0BCF">
            <w:pPr>
              <w:jc w:val="center"/>
            </w:pPr>
            <w:r>
              <w:rPr>
                <w:color w:val="000000"/>
                <w:szCs w:val="21"/>
              </w:rPr>
              <w:t>甘李药业</w:t>
            </w:r>
          </w:p>
        </w:tc>
        <w:tc>
          <w:tcPr>
            <w:tcW w:w="1276" w:type="dxa"/>
            <w:vAlign w:val="center"/>
          </w:tcPr>
          <w:p w:rsidR="00582038" w:rsidRDefault="008C0BCF">
            <w:pPr>
              <w:jc w:val="right"/>
            </w:pPr>
            <w:r>
              <w:rPr>
                <w:color w:val="000000"/>
                <w:szCs w:val="21"/>
              </w:rPr>
              <w:t>1,076</w:t>
            </w:r>
          </w:p>
        </w:tc>
        <w:tc>
          <w:tcPr>
            <w:tcW w:w="2172" w:type="dxa"/>
            <w:vAlign w:val="center"/>
          </w:tcPr>
          <w:p w:rsidR="00582038" w:rsidRDefault="008C0BCF">
            <w:pPr>
              <w:jc w:val="right"/>
            </w:pPr>
            <w:r>
              <w:rPr>
                <w:color w:val="000000"/>
                <w:szCs w:val="21"/>
              </w:rPr>
              <w:t>107,922.80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28</w:t>
            </w:r>
          </w:p>
        </w:tc>
        <w:tc>
          <w:tcPr>
            <w:tcW w:w="1276" w:type="dxa"/>
            <w:vAlign w:val="center"/>
          </w:tcPr>
          <w:p w:rsidR="00582038" w:rsidRDefault="008C0BCF">
            <w:pPr>
              <w:jc w:val="center"/>
            </w:pPr>
            <w:r>
              <w:rPr>
                <w:color w:val="000000"/>
                <w:szCs w:val="21"/>
              </w:rPr>
              <w:t>688277</w:t>
            </w:r>
          </w:p>
        </w:tc>
        <w:tc>
          <w:tcPr>
            <w:tcW w:w="1701" w:type="dxa"/>
            <w:vAlign w:val="center"/>
          </w:tcPr>
          <w:p w:rsidR="00582038" w:rsidRDefault="008C0BCF">
            <w:pPr>
              <w:jc w:val="center"/>
            </w:pPr>
            <w:r>
              <w:rPr>
                <w:color w:val="000000"/>
                <w:szCs w:val="21"/>
              </w:rPr>
              <w:t>天智航</w:t>
            </w:r>
          </w:p>
        </w:tc>
        <w:tc>
          <w:tcPr>
            <w:tcW w:w="1276" w:type="dxa"/>
            <w:vAlign w:val="center"/>
          </w:tcPr>
          <w:p w:rsidR="00582038" w:rsidRDefault="008C0BCF">
            <w:pPr>
              <w:jc w:val="right"/>
            </w:pPr>
            <w:r>
              <w:rPr>
                <w:color w:val="000000"/>
                <w:szCs w:val="21"/>
              </w:rPr>
              <w:t>8,810</w:t>
            </w:r>
          </w:p>
        </w:tc>
        <w:tc>
          <w:tcPr>
            <w:tcW w:w="2172" w:type="dxa"/>
            <w:vAlign w:val="center"/>
          </w:tcPr>
          <w:p w:rsidR="00582038" w:rsidRDefault="008C0BCF">
            <w:pPr>
              <w:jc w:val="right"/>
            </w:pPr>
            <w:r>
              <w:rPr>
                <w:color w:val="000000"/>
                <w:szCs w:val="21"/>
              </w:rPr>
              <w:t>106,072.40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29</w:t>
            </w:r>
          </w:p>
        </w:tc>
        <w:tc>
          <w:tcPr>
            <w:tcW w:w="1276" w:type="dxa"/>
            <w:vAlign w:val="center"/>
          </w:tcPr>
          <w:p w:rsidR="00582038" w:rsidRDefault="008C0BCF">
            <w:pPr>
              <w:jc w:val="center"/>
            </w:pPr>
            <w:r>
              <w:rPr>
                <w:color w:val="000000"/>
                <w:szCs w:val="21"/>
              </w:rPr>
              <w:t>688027</w:t>
            </w:r>
          </w:p>
        </w:tc>
        <w:tc>
          <w:tcPr>
            <w:tcW w:w="1701" w:type="dxa"/>
            <w:vAlign w:val="center"/>
          </w:tcPr>
          <w:p w:rsidR="00582038" w:rsidRDefault="008C0BCF">
            <w:pPr>
              <w:jc w:val="center"/>
            </w:pPr>
            <w:r>
              <w:rPr>
                <w:color w:val="000000"/>
                <w:szCs w:val="21"/>
              </w:rPr>
              <w:t>国盾量子</w:t>
            </w:r>
          </w:p>
        </w:tc>
        <w:tc>
          <w:tcPr>
            <w:tcW w:w="1276" w:type="dxa"/>
            <w:vAlign w:val="center"/>
          </w:tcPr>
          <w:p w:rsidR="00582038" w:rsidRDefault="008C0BCF">
            <w:pPr>
              <w:jc w:val="right"/>
            </w:pPr>
            <w:r>
              <w:rPr>
                <w:color w:val="000000"/>
                <w:szCs w:val="21"/>
              </w:rPr>
              <w:t>2,830</w:t>
            </w:r>
          </w:p>
        </w:tc>
        <w:tc>
          <w:tcPr>
            <w:tcW w:w="2172" w:type="dxa"/>
            <w:vAlign w:val="center"/>
          </w:tcPr>
          <w:p w:rsidR="00582038" w:rsidRDefault="008C0BCF">
            <w:pPr>
              <w:jc w:val="right"/>
            </w:pPr>
            <w:r>
              <w:rPr>
                <w:color w:val="000000"/>
                <w:szCs w:val="21"/>
              </w:rPr>
              <w:t>102,389.40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30</w:t>
            </w:r>
          </w:p>
        </w:tc>
        <w:tc>
          <w:tcPr>
            <w:tcW w:w="1276" w:type="dxa"/>
            <w:vAlign w:val="center"/>
          </w:tcPr>
          <w:p w:rsidR="00582038" w:rsidRDefault="008C0BCF">
            <w:pPr>
              <w:jc w:val="center"/>
            </w:pPr>
            <w:r>
              <w:rPr>
                <w:color w:val="000000"/>
                <w:szCs w:val="21"/>
              </w:rPr>
              <w:t>688600</w:t>
            </w:r>
          </w:p>
        </w:tc>
        <w:tc>
          <w:tcPr>
            <w:tcW w:w="1701" w:type="dxa"/>
            <w:vAlign w:val="center"/>
          </w:tcPr>
          <w:p w:rsidR="00582038" w:rsidRDefault="008C0BCF">
            <w:pPr>
              <w:jc w:val="center"/>
            </w:pPr>
            <w:r>
              <w:rPr>
                <w:color w:val="000000"/>
                <w:szCs w:val="21"/>
              </w:rPr>
              <w:t>皖仪科技</w:t>
            </w:r>
          </w:p>
        </w:tc>
        <w:tc>
          <w:tcPr>
            <w:tcW w:w="1276" w:type="dxa"/>
            <w:vAlign w:val="center"/>
          </w:tcPr>
          <w:p w:rsidR="00582038" w:rsidRDefault="008C0BCF">
            <w:pPr>
              <w:jc w:val="right"/>
            </w:pPr>
            <w:r>
              <w:rPr>
                <w:color w:val="000000"/>
                <w:szCs w:val="21"/>
              </w:rPr>
              <w:t>5,468</w:t>
            </w:r>
          </w:p>
        </w:tc>
        <w:tc>
          <w:tcPr>
            <w:tcW w:w="2172" w:type="dxa"/>
            <w:vAlign w:val="center"/>
          </w:tcPr>
          <w:p w:rsidR="00582038" w:rsidRDefault="008C0BCF">
            <w:pPr>
              <w:jc w:val="right"/>
            </w:pPr>
            <w:r>
              <w:rPr>
                <w:color w:val="000000"/>
                <w:szCs w:val="21"/>
              </w:rPr>
              <w:t>84,754.00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31</w:t>
            </w:r>
          </w:p>
        </w:tc>
        <w:tc>
          <w:tcPr>
            <w:tcW w:w="1276" w:type="dxa"/>
            <w:vAlign w:val="center"/>
          </w:tcPr>
          <w:p w:rsidR="00582038" w:rsidRDefault="008C0BCF">
            <w:pPr>
              <w:jc w:val="center"/>
            </w:pPr>
            <w:r>
              <w:rPr>
                <w:color w:val="000000"/>
                <w:szCs w:val="21"/>
              </w:rPr>
              <w:t>300824</w:t>
            </w:r>
          </w:p>
        </w:tc>
        <w:tc>
          <w:tcPr>
            <w:tcW w:w="1701" w:type="dxa"/>
            <w:vAlign w:val="center"/>
          </w:tcPr>
          <w:p w:rsidR="00582038" w:rsidRDefault="008C0BCF">
            <w:pPr>
              <w:jc w:val="center"/>
            </w:pPr>
            <w:r>
              <w:rPr>
                <w:color w:val="000000"/>
                <w:szCs w:val="21"/>
              </w:rPr>
              <w:t>北鼎股份</w:t>
            </w:r>
          </w:p>
        </w:tc>
        <w:tc>
          <w:tcPr>
            <w:tcW w:w="1276" w:type="dxa"/>
            <w:vAlign w:val="center"/>
          </w:tcPr>
          <w:p w:rsidR="00582038" w:rsidRDefault="008C0BCF">
            <w:pPr>
              <w:jc w:val="right"/>
            </w:pPr>
            <w:r>
              <w:rPr>
                <w:color w:val="000000"/>
                <w:szCs w:val="21"/>
              </w:rPr>
              <w:t>1,954</w:t>
            </w:r>
          </w:p>
        </w:tc>
        <w:tc>
          <w:tcPr>
            <w:tcW w:w="2172" w:type="dxa"/>
            <w:vAlign w:val="center"/>
          </w:tcPr>
          <w:p w:rsidR="00582038" w:rsidRDefault="008C0BCF">
            <w:pPr>
              <w:jc w:val="right"/>
            </w:pPr>
            <w:r>
              <w:rPr>
                <w:color w:val="000000"/>
                <w:szCs w:val="21"/>
              </w:rPr>
              <w:t>26,789.34</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32</w:t>
            </w:r>
          </w:p>
        </w:tc>
        <w:tc>
          <w:tcPr>
            <w:tcW w:w="1276" w:type="dxa"/>
            <w:vAlign w:val="center"/>
          </w:tcPr>
          <w:p w:rsidR="00582038" w:rsidRDefault="008C0BCF">
            <w:pPr>
              <w:jc w:val="center"/>
            </w:pPr>
            <w:r>
              <w:rPr>
                <w:color w:val="000000"/>
                <w:szCs w:val="21"/>
              </w:rPr>
              <w:t>300842</w:t>
            </w:r>
          </w:p>
        </w:tc>
        <w:tc>
          <w:tcPr>
            <w:tcW w:w="1701" w:type="dxa"/>
            <w:vAlign w:val="center"/>
          </w:tcPr>
          <w:p w:rsidR="00582038" w:rsidRDefault="008C0BCF">
            <w:pPr>
              <w:jc w:val="center"/>
            </w:pPr>
            <w:r>
              <w:rPr>
                <w:color w:val="000000"/>
                <w:szCs w:val="21"/>
              </w:rPr>
              <w:t>帝科股份</w:t>
            </w:r>
          </w:p>
        </w:tc>
        <w:tc>
          <w:tcPr>
            <w:tcW w:w="1276" w:type="dxa"/>
            <w:vAlign w:val="center"/>
          </w:tcPr>
          <w:p w:rsidR="00582038" w:rsidRDefault="008C0BCF">
            <w:pPr>
              <w:jc w:val="right"/>
            </w:pPr>
            <w:r>
              <w:rPr>
                <w:color w:val="000000"/>
                <w:szCs w:val="21"/>
              </w:rPr>
              <w:t>455</w:t>
            </w:r>
          </w:p>
        </w:tc>
        <w:tc>
          <w:tcPr>
            <w:tcW w:w="2172" w:type="dxa"/>
            <w:vAlign w:val="center"/>
          </w:tcPr>
          <w:p w:rsidR="00582038" w:rsidRDefault="008C0BCF">
            <w:pPr>
              <w:jc w:val="right"/>
            </w:pPr>
            <w:r>
              <w:rPr>
                <w:color w:val="000000"/>
                <w:szCs w:val="21"/>
              </w:rPr>
              <w:t>18,527.60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33</w:t>
            </w:r>
          </w:p>
        </w:tc>
        <w:tc>
          <w:tcPr>
            <w:tcW w:w="1276" w:type="dxa"/>
            <w:vAlign w:val="center"/>
          </w:tcPr>
          <w:p w:rsidR="00582038" w:rsidRDefault="008C0BCF">
            <w:pPr>
              <w:jc w:val="center"/>
            </w:pPr>
            <w:r>
              <w:rPr>
                <w:color w:val="000000"/>
                <w:szCs w:val="21"/>
              </w:rPr>
              <w:t>600956</w:t>
            </w:r>
          </w:p>
        </w:tc>
        <w:tc>
          <w:tcPr>
            <w:tcW w:w="1701" w:type="dxa"/>
            <w:vAlign w:val="center"/>
          </w:tcPr>
          <w:p w:rsidR="00582038" w:rsidRDefault="008C0BCF">
            <w:pPr>
              <w:jc w:val="center"/>
            </w:pPr>
            <w:r>
              <w:rPr>
                <w:color w:val="000000"/>
                <w:szCs w:val="21"/>
              </w:rPr>
              <w:t>新天绿能</w:t>
            </w:r>
          </w:p>
        </w:tc>
        <w:tc>
          <w:tcPr>
            <w:tcW w:w="1276" w:type="dxa"/>
            <w:vAlign w:val="center"/>
          </w:tcPr>
          <w:p w:rsidR="00582038" w:rsidRDefault="008C0BCF">
            <w:pPr>
              <w:jc w:val="right"/>
            </w:pPr>
            <w:r>
              <w:rPr>
                <w:color w:val="000000"/>
                <w:szCs w:val="21"/>
              </w:rPr>
              <w:t>2,533</w:t>
            </w:r>
          </w:p>
        </w:tc>
        <w:tc>
          <w:tcPr>
            <w:tcW w:w="2172" w:type="dxa"/>
            <w:vAlign w:val="center"/>
          </w:tcPr>
          <w:p w:rsidR="00582038" w:rsidRDefault="008C0BCF">
            <w:pPr>
              <w:jc w:val="right"/>
            </w:pPr>
            <w:r>
              <w:rPr>
                <w:color w:val="000000"/>
                <w:szCs w:val="21"/>
              </w:rPr>
              <w:t>12,766.32</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34</w:t>
            </w:r>
          </w:p>
        </w:tc>
        <w:tc>
          <w:tcPr>
            <w:tcW w:w="1276" w:type="dxa"/>
            <w:vAlign w:val="center"/>
          </w:tcPr>
          <w:p w:rsidR="00582038" w:rsidRDefault="008C0BCF">
            <w:pPr>
              <w:jc w:val="center"/>
            </w:pPr>
            <w:r>
              <w:rPr>
                <w:color w:val="000000"/>
                <w:szCs w:val="21"/>
              </w:rPr>
              <w:t>300839</w:t>
            </w:r>
          </w:p>
        </w:tc>
        <w:tc>
          <w:tcPr>
            <w:tcW w:w="1701" w:type="dxa"/>
            <w:vAlign w:val="center"/>
          </w:tcPr>
          <w:p w:rsidR="00582038" w:rsidRDefault="008C0BCF">
            <w:pPr>
              <w:jc w:val="center"/>
            </w:pPr>
            <w:r>
              <w:rPr>
                <w:color w:val="000000"/>
                <w:szCs w:val="21"/>
              </w:rPr>
              <w:t>博汇股份</w:t>
            </w:r>
          </w:p>
        </w:tc>
        <w:tc>
          <w:tcPr>
            <w:tcW w:w="1276" w:type="dxa"/>
            <w:vAlign w:val="center"/>
          </w:tcPr>
          <w:p w:rsidR="00582038" w:rsidRDefault="008C0BCF">
            <w:pPr>
              <w:jc w:val="right"/>
            </w:pPr>
            <w:r>
              <w:rPr>
                <w:color w:val="000000"/>
                <w:szCs w:val="21"/>
              </w:rPr>
              <w:t>502</w:t>
            </w:r>
          </w:p>
        </w:tc>
        <w:tc>
          <w:tcPr>
            <w:tcW w:w="2172" w:type="dxa"/>
            <w:vAlign w:val="center"/>
          </w:tcPr>
          <w:p w:rsidR="00582038" w:rsidRDefault="008C0BCF">
            <w:pPr>
              <w:jc w:val="right"/>
            </w:pPr>
            <w:r>
              <w:rPr>
                <w:color w:val="000000"/>
                <w:szCs w:val="21"/>
              </w:rPr>
              <w:t>11,751.82</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35</w:t>
            </w:r>
          </w:p>
        </w:tc>
        <w:tc>
          <w:tcPr>
            <w:tcW w:w="1276" w:type="dxa"/>
            <w:vAlign w:val="center"/>
          </w:tcPr>
          <w:p w:rsidR="00582038" w:rsidRDefault="008C0BCF">
            <w:pPr>
              <w:jc w:val="center"/>
            </w:pPr>
            <w:r>
              <w:rPr>
                <w:color w:val="000000"/>
                <w:szCs w:val="21"/>
              </w:rPr>
              <w:t>300847</w:t>
            </w:r>
          </w:p>
        </w:tc>
        <w:tc>
          <w:tcPr>
            <w:tcW w:w="1701" w:type="dxa"/>
            <w:vAlign w:val="center"/>
          </w:tcPr>
          <w:p w:rsidR="00582038" w:rsidRDefault="008C0BCF">
            <w:pPr>
              <w:jc w:val="center"/>
            </w:pPr>
            <w:r>
              <w:rPr>
                <w:color w:val="000000"/>
                <w:szCs w:val="21"/>
              </w:rPr>
              <w:t>中船汉光</w:t>
            </w:r>
          </w:p>
        </w:tc>
        <w:tc>
          <w:tcPr>
            <w:tcW w:w="1276" w:type="dxa"/>
            <w:vAlign w:val="center"/>
          </w:tcPr>
          <w:p w:rsidR="00582038" w:rsidRDefault="008C0BCF">
            <w:pPr>
              <w:jc w:val="right"/>
            </w:pPr>
            <w:r>
              <w:rPr>
                <w:color w:val="000000"/>
                <w:szCs w:val="21"/>
              </w:rPr>
              <w:t>1,421</w:t>
            </w:r>
          </w:p>
        </w:tc>
        <w:tc>
          <w:tcPr>
            <w:tcW w:w="2172" w:type="dxa"/>
            <w:vAlign w:val="center"/>
          </w:tcPr>
          <w:p w:rsidR="00582038" w:rsidRDefault="008C0BCF">
            <w:pPr>
              <w:jc w:val="right"/>
            </w:pPr>
            <w:r>
              <w:rPr>
                <w:color w:val="000000"/>
                <w:szCs w:val="21"/>
              </w:rPr>
              <w:t>9,861.74</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36</w:t>
            </w:r>
          </w:p>
        </w:tc>
        <w:tc>
          <w:tcPr>
            <w:tcW w:w="1276" w:type="dxa"/>
            <w:vAlign w:val="center"/>
          </w:tcPr>
          <w:p w:rsidR="00582038" w:rsidRDefault="008C0BCF">
            <w:pPr>
              <w:jc w:val="center"/>
            </w:pPr>
            <w:r>
              <w:rPr>
                <w:color w:val="000000"/>
                <w:szCs w:val="21"/>
              </w:rPr>
              <w:t>300845</w:t>
            </w:r>
          </w:p>
        </w:tc>
        <w:tc>
          <w:tcPr>
            <w:tcW w:w="1701" w:type="dxa"/>
            <w:vAlign w:val="center"/>
          </w:tcPr>
          <w:p w:rsidR="00582038" w:rsidRDefault="008C0BCF">
            <w:pPr>
              <w:jc w:val="center"/>
            </w:pPr>
            <w:r>
              <w:rPr>
                <w:color w:val="000000"/>
                <w:szCs w:val="21"/>
              </w:rPr>
              <w:t>捷安高科</w:t>
            </w:r>
          </w:p>
        </w:tc>
        <w:tc>
          <w:tcPr>
            <w:tcW w:w="1276" w:type="dxa"/>
            <w:vAlign w:val="center"/>
          </w:tcPr>
          <w:p w:rsidR="00582038" w:rsidRDefault="008C0BCF">
            <w:pPr>
              <w:jc w:val="right"/>
            </w:pPr>
            <w:r>
              <w:rPr>
                <w:color w:val="000000"/>
                <w:szCs w:val="21"/>
              </w:rPr>
              <w:t>470</w:t>
            </w:r>
          </w:p>
        </w:tc>
        <w:tc>
          <w:tcPr>
            <w:tcW w:w="2172" w:type="dxa"/>
            <w:vAlign w:val="center"/>
          </w:tcPr>
          <w:p w:rsidR="00582038" w:rsidRDefault="008C0BCF">
            <w:pPr>
              <w:jc w:val="right"/>
            </w:pPr>
            <w:r>
              <w:rPr>
                <w:color w:val="000000"/>
                <w:szCs w:val="21"/>
              </w:rPr>
              <w:t>8,286.10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37</w:t>
            </w:r>
          </w:p>
        </w:tc>
        <w:tc>
          <w:tcPr>
            <w:tcW w:w="1276" w:type="dxa"/>
            <w:vAlign w:val="center"/>
          </w:tcPr>
          <w:p w:rsidR="00582038" w:rsidRDefault="008C0BCF">
            <w:pPr>
              <w:jc w:val="center"/>
            </w:pPr>
            <w:r>
              <w:rPr>
                <w:color w:val="000000"/>
                <w:szCs w:val="21"/>
              </w:rPr>
              <w:t>300843</w:t>
            </w:r>
          </w:p>
        </w:tc>
        <w:tc>
          <w:tcPr>
            <w:tcW w:w="1701" w:type="dxa"/>
            <w:vAlign w:val="center"/>
          </w:tcPr>
          <w:p w:rsidR="00582038" w:rsidRDefault="008C0BCF">
            <w:pPr>
              <w:jc w:val="center"/>
            </w:pPr>
            <w:r>
              <w:rPr>
                <w:color w:val="000000"/>
                <w:szCs w:val="21"/>
              </w:rPr>
              <w:t>胜蓝股份</w:t>
            </w:r>
          </w:p>
        </w:tc>
        <w:tc>
          <w:tcPr>
            <w:tcW w:w="1276" w:type="dxa"/>
            <w:vAlign w:val="center"/>
          </w:tcPr>
          <w:p w:rsidR="00582038" w:rsidRDefault="008C0BCF">
            <w:pPr>
              <w:jc w:val="right"/>
            </w:pPr>
            <w:r>
              <w:rPr>
                <w:color w:val="000000"/>
                <w:szCs w:val="21"/>
              </w:rPr>
              <w:t>751</w:t>
            </w:r>
          </w:p>
        </w:tc>
        <w:tc>
          <w:tcPr>
            <w:tcW w:w="2172" w:type="dxa"/>
            <w:vAlign w:val="center"/>
          </w:tcPr>
          <w:p w:rsidR="00582038" w:rsidRDefault="008C0BCF">
            <w:pPr>
              <w:jc w:val="right"/>
            </w:pPr>
            <w:r>
              <w:rPr>
                <w:color w:val="000000"/>
                <w:szCs w:val="21"/>
              </w:rPr>
              <w:t>7,517.51</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38</w:t>
            </w:r>
          </w:p>
        </w:tc>
        <w:tc>
          <w:tcPr>
            <w:tcW w:w="1276" w:type="dxa"/>
            <w:vAlign w:val="center"/>
          </w:tcPr>
          <w:p w:rsidR="00582038" w:rsidRDefault="008C0BCF">
            <w:pPr>
              <w:jc w:val="center"/>
            </w:pPr>
            <w:r>
              <w:rPr>
                <w:color w:val="000000"/>
                <w:szCs w:val="21"/>
              </w:rPr>
              <w:t>300840</w:t>
            </w:r>
          </w:p>
        </w:tc>
        <w:tc>
          <w:tcPr>
            <w:tcW w:w="1701" w:type="dxa"/>
            <w:vAlign w:val="center"/>
          </w:tcPr>
          <w:p w:rsidR="00582038" w:rsidRDefault="008C0BCF">
            <w:pPr>
              <w:jc w:val="center"/>
            </w:pPr>
            <w:r>
              <w:rPr>
                <w:color w:val="000000"/>
                <w:szCs w:val="21"/>
              </w:rPr>
              <w:t>酷特智能</w:t>
            </w:r>
          </w:p>
        </w:tc>
        <w:tc>
          <w:tcPr>
            <w:tcW w:w="1276" w:type="dxa"/>
            <w:vAlign w:val="center"/>
          </w:tcPr>
          <w:p w:rsidR="00582038" w:rsidRDefault="008C0BCF">
            <w:pPr>
              <w:jc w:val="right"/>
            </w:pPr>
            <w:r>
              <w:rPr>
                <w:color w:val="000000"/>
                <w:szCs w:val="21"/>
              </w:rPr>
              <w:t>1,185</w:t>
            </w:r>
          </w:p>
        </w:tc>
        <w:tc>
          <w:tcPr>
            <w:tcW w:w="2172" w:type="dxa"/>
            <w:vAlign w:val="center"/>
          </w:tcPr>
          <w:p w:rsidR="00582038" w:rsidRDefault="008C0BCF">
            <w:pPr>
              <w:jc w:val="right"/>
            </w:pPr>
            <w:r>
              <w:rPr>
                <w:color w:val="000000"/>
                <w:szCs w:val="21"/>
              </w:rPr>
              <w:t>7,038.90</w:t>
            </w:r>
          </w:p>
        </w:tc>
        <w:tc>
          <w:tcPr>
            <w:tcW w:w="1852" w:type="dxa"/>
            <w:vAlign w:val="center"/>
          </w:tcPr>
          <w:p w:rsidR="00582038" w:rsidRDefault="008C0BCF">
            <w:pPr>
              <w:jc w:val="right"/>
            </w:pPr>
            <w:r>
              <w:rPr>
                <w:color w:val="000000"/>
                <w:szCs w:val="21"/>
              </w:rPr>
              <w:t>0.00</w:t>
            </w:r>
          </w:p>
        </w:tc>
      </w:tr>
      <w:tr w:rsidR="00582038">
        <w:trPr>
          <w:jc w:val="center"/>
        </w:trPr>
        <w:tc>
          <w:tcPr>
            <w:tcW w:w="817" w:type="dxa"/>
            <w:vAlign w:val="center"/>
          </w:tcPr>
          <w:p w:rsidR="00582038" w:rsidRDefault="008C0BCF">
            <w:pPr>
              <w:jc w:val="center"/>
            </w:pPr>
            <w:r>
              <w:rPr>
                <w:color w:val="000000"/>
                <w:szCs w:val="21"/>
              </w:rPr>
              <w:t>39</w:t>
            </w:r>
          </w:p>
        </w:tc>
        <w:tc>
          <w:tcPr>
            <w:tcW w:w="1276" w:type="dxa"/>
            <w:vAlign w:val="center"/>
          </w:tcPr>
          <w:p w:rsidR="00582038" w:rsidRDefault="008C0BCF">
            <w:pPr>
              <w:jc w:val="center"/>
            </w:pPr>
            <w:r>
              <w:rPr>
                <w:color w:val="000000"/>
                <w:szCs w:val="21"/>
              </w:rPr>
              <w:t>300846</w:t>
            </w:r>
          </w:p>
        </w:tc>
        <w:tc>
          <w:tcPr>
            <w:tcW w:w="1701" w:type="dxa"/>
            <w:vAlign w:val="center"/>
          </w:tcPr>
          <w:p w:rsidR="00582038" w:rsidRDefault="008C0BCF">
            <w:pPr>
              <w:jc w:val="center"/>
            </w:pPr>
            <w:r>
              <w:rPr>
                <w:color w:val="000000"/>
                <w:szCs w:val="21"/>
              </w:rPr>
              <w:t>首都在线</w:t>
            </w:r>
          </w:p>
        </w:tc>
        <w:tc>
          <w:tcPr>
            <w:tcW w:w="1276" w:type="dxa"/>
            <w:vAlign w:val="center"/>
          </w:tcPr>
          <w:p w:rsidR="00582038" w:rsidRDefault="008C0BCF">
            <w:pPr>
              <w:jc w:val="right"/>
            </w:pPr>
            <w:r>
              <w:rPr>
                <w:color w:val="000000"/>
                <w:szCs w:val="21"/>
              </w:rPr>
              <w:t>1,131</w:t>
            </w:r>
          </w:p>
        </w:tc>
        <w:tc>
          <w:tcPr>
            <w:tcW w:w="2172" w:type="dxa"/>
            <w:vAlign w:val="center"/>
          </w:tcPr>
          <w:p w:rsidR="00582038" w:rsidRDefault="008C0BCF">
            <w:pPr>
              <w:jc w:val="right"/>
            </w:pPr>
            <w:r>
              <w:rPr>
                <w:color w:val="000000"/>
                <w:szCs w:val="21"/>
              </w:rPr>
              <w:t>3,811.47</w:t>
            </w:r>
          </w:p>
        </w:tc>
        <w:tc>
          <w:tcPr>
            <w:tcW w:w="1852" w:type="dxa"/>
            <w:vAlign w:val="center"/>
          </w:tcPr>
          <w:p w:rsidR="00582038" w:rsidRDefault="008C0BCF">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59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82038">
        <w:tc>
          <w:tcPr>
            <w:tcW w:w="870" w:type="dxa"/>
            <w:vAlign w:val="center"/>
          </w:tcPr>
          <w:p w:rsidR="00582038" w:rsidRDefault="008C0BCF">
            <w:pPr>
              <w:jc w:val="center"/>
            </w:pPr>
            <w:r>
              <w:rPr>
                <w:szCs w:val="21"/>
              </w:rPr>
              <w:t>1</w:t>
            </w:r>
          </w:p>
        </w:tc>
        <w:tc>
          <w:tcPr>
            <w:tcW w:w="1650" w:type="dxa"/>
            <w:vAlign w:val="center"/>
          </w:tcPr>
          <w:p w:rsidR="00582038" w:rsidRDefault="008C0BCF">
            <w:pPr>
              <w:jc w:val="center"/>
            </w:pPr>
            <w:r>
              <w:rPr>
                <w:szCs w:val="21"/>
              </w:rPr>
              <w:t>600763</w:t>
            </w:r>
          </w:p>
        </w:tc>
        <w:tc>
          <w:tcPr>
            <w:tcW w:w="1980" w:type="dxa"/>
            <w:vAlign w:val="center"/>
          </w:tcPr>
          <w:p w:rsidR="00582038" w:rsidRDefault="008C0BCF">
            <w:pPr>
              <w:jc w:val="center"/>
            </w:pPr>
            <w:r>
              <w:rPr>
                <w:szCs w:val="21"/>
              </w:rPr>
              <w:t>通策医疗</w:t>
            </w:r>
          </w:p>
        </w:tc>
        <w:tc>
          <w:tcPr>
            <w:tcW w:w="2880" w:type="dxa"/>
            <w:vAlign w:val="center"/>
          </w:tcPr>
          <w:p w:rsidR="00582038" w:rsidRDefault="008C0BCF">
            <w:pPr>
              <w:jc w:val="right"/>
            </w:pPr>
            <w:r>
              <w:rPr>
                <w:szCs w:val="21"/>
              </w:rPr>
              <w:t>897,314,923.15</w:t>
            </w:r>
          </w:p>
        </w:tc>
        <w:tc>
          <w:tcPr>
            <w:tcW w:w="1692" w:type="dxa"/>
            <w:vAlign w:val="center"/>
          </w:tcPr>
          <w:p w:rsidR="00582038" w:rsidRDefault="008C0BCF">
            <w:pPr>
              <w:jc w:val="right"/>
            </w:pPr>
            <w:r>
              <w:rPr>
                <w:szCs w:val="21"/>
              </w:rPr>
              <w:t>4.81</w:t>
            </w:r>
          </w:p>
        </w:tc>
      </w:tr>
      <w:tr w:rsidR="00582038">
        <w:tc>
          <w:tcPr>
            <w:tcW w:w="870" w:type="dxa"/>
            <w:vAlign w:val="center"/>
          </w:tcPr>
          <w:p w:rsidR="00582038" w:rsidRDefault="008C0BCF">
            <w:pPr>
              <w:jc w:val="center"/>
            </w:pPr>
            <w:r>
              <w:rPr>
                <w:szCs w:val="21"/>
              </w:rPr>
              <w:t>2</w:t>
            </w:r>
          </w:p>
        </w:tc>
        <w:tc>
          <w:tcPr>
            <w:tcW w:w="1650" w:type="dxa"/>
            <w:vAlign w:val="center"/>
          </w:tcPr>
          <w:p w:rsidR="00582038" w:rsidRDefault="008C0BCF">
            <w:pPr>
              <w:jc w:val="center"/>
            </w:pPr>
            <w:r>
              <w:rPr>
                <w:szCs w:val="21"/>
              </w:rPr>
              <w:t>002304</w:t>
            </w:r>
          </w:p>
        </w:tc>
        <w:tc>
          <w:tcPr>
            <w:tcW w:w="1980" w:type="dxa"/>
            <w:vAlign w:val="center"/>
          </w:tcPr>
          <w:p w:rsidR="00582038" w:rsidRDefault="008C0BCF">
            <w:pPr>
              <w:jc w:val="center"/>
            </w:pPr>
            <w:r>
              <w:rPr>
                <w:szCs w:val="21"/>
              </w:rPr>
              <w:t>洋河股份</w:t>
            </w:r>
          </w:p>
        </w:tc>
        <w:tc>
          <w:tcPr>
            <w:tcW w:w="2880" w:type="dxa"/>
            <w:vAlign w:val="center"/>
          </w:tcPr>
          <w:p w:rsidR="00582038" w:rsidRDefault="008C0BCF">
            <w:pPr>
              <w:jc w:val="right"/>
            </w:pPr>
            <w:r>
              <w:rPr>
                <w:szCs w:val="21"/>
              </w:rPr>
              <w:t>637,240,478.06</w:t>
            </w:r>
          </w:p>
        </w:tc>
        <w:tc>
          <w:tcPr>
            <w:tcW w:w="1692" w:type="dxa"/>
            <w:vAlign w:val="center"/>
          </w:tcPr>
          <w:p w:rsidR="00582038" w:rsidRDefault="008C0BCF">
            <w:pPr>
              <w:jc w:val="right"/>
            </w:pPr>
            <w:r>
              <w:rPr>
                <w:szCs w:val="21"/>
              </w:rPr>
              <w:t>3.42</w:t>
            </w:r>
          </w:p>
        </w:tc>
      </w:tr>
      <w:tr w:rsidR="00582038">
        <w:tc>
          <w:tcPr>
            <w:tcW w:w="870" w:type="dxa"/>
            <w:vAlign w:val="center"/>
          </w:tcPr>
          <w:p w:rsidR="00582038" w:rsidRDefault="008C0BCF">
            <w:pPr>
              <w:jc w:val="center"/>
            </w:pPr>
            <w:r>
              <w:rPr>
                <w:szCs w:val="21"/>
              </w:rPr>
              <w:t>3</w:t>
            </w:r>
          </w:p>
        </w:tc>
        <w:tc>
          <w:tcPr>
            <w:tcW w:w="1650" w:type="dxa"/>
            <w:vAlign w:val="center"/>
          </w:tcPr>
          <w:p w:rsidR="00582038" w:rsidRDefault="008C0BCF">
            <w:pPr>
              <w:jc w:val="center"/>
            </w:pPr>
            <w:r>
              <w:rPr>
                <w:szCs w:val="21"/>
              </w:rPr>
              <w:t>000423</w:t>
            </w:r>
          </w:p>
        </w:tc>
        <w:tc>
          <w:tcPr>
            <w:tcW w:w="1980" w:type="dxa"/>
            <w:vAlign w:val="center"/>
          </w:tcPr>
          <w:p w:rsidR="00582038" w:rsidRDefault="008C0BCF">
            <w:pPr>
              <w:jc w:val="center"/>
            </w:pPr>
            <w:r>
              <w:rPr>
                <w:szCs w:val="21"/>
              </w:rPr>
              <w:t>东阿阿胶</w:t>
            </w:r>
          </w:p>
        </w:tc>
        <w:tc>
          <w:tcPr>
            <w:tcW w:w="2880" w:type="dxa"/>
            <w:vAlign w:val="center"/>
          </w:tcPr>
          <w:p w:rsidR="00582038" w:rsidRDefault="008C0BCF">
            <w:pPr>
              <w:jc w:val="right"/>
            </w:pPr>
            <w:r>
              <w:rPr>
                <w:szCs w:val="21"/>
              </w:rPr>
              <w:t>532,965,513.53</w:t>
            </w:r>
          </w:p>
        </w:tc>
        <w:tc>
          <w:tcPr>
            <w:tcW w:w="1692" w:type="dxa"/>
            <w:vAlign w:val="center"/>
          </w:tcPr>
          <w:p w:rsidR="00582038" w:rsidRDefault="008C0BCF">
            <w:pPr>
              <w:jc w:val="right"/>
            </w:pPr>
            <w:r>
              <w:rPr>
                <w:szCs w:val="21"/>
              </w:rPr>
              <w:t>2.86</w:t>
            </w:r>
          </w:p>
        </w:tc>
      </w:tr>
      <w:tr w:rsidR="00582038">
        <w:tc>
          <w:tcPr>
            <w:tcW w:w="870" w:type="dxa"/>
            <w:vAlign w:val="center"/>
          </w:tcPr>
          <w:p w:rsidR="00582038" w:rsidRDefault="008C0BCF">
            <w:pPr>
              <w:jc w:val="center"/>
            </w:pPr>
            <w:r>
              <w:rPr>
                <w:szCs w:val="21"/>
              </w:rPr>
              <w:t>4</w:t>
            </w:r>
          </w:p>
        </w:tc>
        <w:tc>
          <w:tcPr>
            <w:tcW w:w="1650" w:type="dxa"/>
            <w:vAlign w:val="center"/>
          </w:tcPr>
          <w:p w:rsidR="00582038" w:rsidRDefault="008C0BCF">
            <w:pPr>
              <w:jc w:val="center"/>
            </w:pPr>
            <w:r>
              <w:rPr>
                <w:szCs w:val="21"/>
              </w:rPr>
              <w:t>600066</w:t>
            </w:r>
          </w:p>
        </w:tc>
        <w:tc>
          <w:tcPr>
            <w:tcW w:w="1980" w:type="dxa"/>
            <w:vAlign w:val="center"/>
          </w:tcPr>
          <w:p w:rsidR="00582038" w:rsidRDefault="008C0BCF">
            <w:pPr>
              <w:jc w:val="center"/>
            </w:pPr>
            <w:r>
              <w:rPr>
                <w:szCs w:val="21"/>
              </w:rPr>
              <w:t>宇通客车</w:t>
            </w:r>
          </w:p>
        </w:tc>
        <w:tc>
          <w:tcPr>
            <w:tcW w:w="2880" w:type="dxa"/>
            <w:vAlign w:val="center"/>
          </w:tcPr>
          <w:p w:rsidR="00582038" w:rsidRDefault="008C0BCF">
            <w:pPr>
              <w:jc w:val="right"/>
            </w:pPr>
            <w:r>
              <w:rPr>
                <w:szCs w:val="21"/>
              </w:rPr>
              <w:t>510,051,270.21</w:t>
            </w:r>
          </w:p>
        </w:tc>
        <w:tc>
          <w:tcPr>
            <w:tcW w:w="1692" w:type="dxa"/>
            <w:vAlign w:val="center"/>
          </w:tcPr>
          <w:p w:rsidR="00582038" w:rsidRDefault="008C0BCF">
            <w:pPr>
              <w:jc w:val="right"/>
            </w:pPr>
            <w:r>
              <w:rPr>
                <w:szCs w:val="21"/>
              </w:rPr>
              <w:t>2.74</w:t>
            </w:r>
          </w:p>
        </w:tc>
      </w:tr>
      <w:tr w:rsidR="00582038">
        <w:tc>
          <w:tcPr>
            <w:tcW w:w="870" w:type="dxa"/>
            <w:vAlign w:val="center"/>
          </w:tcPr>
          <w:p w:rsidR="00582038" w:rsidRDefault="008C0BCF">
            <w:pPr>
              <w:jc w:val="center"/>
            </w:pPr>
            <w:r>
              <w:rPr>
                <w:szCs w:val="21"/>
              </w:rPr>
              <w:t>5</w:t>
            </w:r>
          </w:p>
        </w:tc>
        <w:tc>
          <w:tcPr>
            <w:tcW w:w="1650" w:type="dxa"/>
            <w:vAlign w:val="center"/>
          </w:tcPr>
          <w:p w:rsidR="00582038" w:rsidRDefault="008C0BCF">
            <w:pPr>
              <w:jc w:val="center"/>
            </w:pPr>
            <w:r>
              <w:rPr>
                <w:szCs w:val="21"/>
              </w:rPr>
              <w:t>002007</w:t>
            </w:r>
          </w:p>
        </w:tc>
        <w:tc>
          <w:tcPr>
            <w:tcW w:w="1980" w:type="dxa"/>
            <w:vAlign w:val="center"/>
          </w:tcPr>
          <w:p w:rsidR="00582038" w:rsidRDefault="008C0BCF">
            <w:pPr>
              <w:jc w:val="center"/>
            </w:pPr>
            <w:r>
              <w:rPr>
                <w:szCs w:val="21"/>
              </w:rPr>
              <w:t>华兰生物</w:t>
            </w:r>
          </w:p>
        </w:tc>
        <w:tc>
          <w:tcPr>
            <w:tcW w:w="2880" w:type="dxa"/>
            <w:vAlign w:val="center"/>
          </w:tcPr>
          <w:p w:rsidR="00582038" w:rsidRDefault="008C0BCF">
            <w:pPr>
              <w:jc w:val="right"/>
            </w:pPr>
            <w:r>
              <w:rPr>
                <w:szCs w:val="21"/>
              </w:rPr>
              <w:t>485,591,319.75</w:t>
            </w:r>
          </w:p>
        </w:tc>
        <w:tc>
          <w:tcPr>
            <w:tcW w:w="1692" w:type="dxa"/>
            <w:vAlign w:val="center"/>
          </w:tcPr>
          <w:p w:rsidR="00582038" w:rsidRDefault="008C0BCF">
            <w:pPr>
              <w:jc w:val="right"/>
            </w:pPr>
            <w:r>
              <w:rPr>
                <w:szCs w:val="21"/>
              </w:rPr>
              <w:t>2.60</w:t>
            </w:r>
          </w:p>
        </w:tc>
      </w:tr>
      <w:tr w:rsidR="00582038">
        <w:tc>
          <w:tcPr>
            <w:tcW w:w="870" w:type="dxa"/>
            <w:vAlign w:val="center"/>
          </w:tcPr>
          <w:p w:rsidR="00582038" w:rsidRDefault="008C0BCF">
            <w:pPr>
              <w:jc w:val="center"/>
            </w:pPr>
            <w:r>
              <w:rPr>
                <w:szCs w:val="21"/>
              </w:rPr>
              <w:t>6</w:t>
            </w:r>
          </w:p>
        </w:tc>
        <w:tc>
          <w:tcPr>
            <w:tcW w:w="1650" w:type="dxa"/>
            <w:vAlign w:val="center"/>
          </w:tcPr>
          <w:p w:rsidR="00582038" w:rsidRDefault="008C0BCF">
            <w:pPr>
              <w:jc w:val="center"/>
            </w:pPr>
            <w:r>
              <w:rPr>
                <w:szCs w:val="21"/>
              </w:rPr>
              <w:t>600009</w:t>
            </w:r>
          </w:p>
        </w:tc>
        <w:tc>
          <w:tcPr>
            <w:tcW w:w="1980" w:type="dxa"/>
            <w:vAlign w:val="center"/>
          </w:tcPr>
          <w:p w:rsidR="00582038" w:rsidRDefault="008C0BCF">
            <w:pPr>
              <w:jc w:val="center"/>
            </w:pPr>
            <w:r>
              <w:rPr>
                <w:szCs w:val="21"/>
              </w:rPr>
              <w:t>上海机场</w:t>
            </w:r>
          </w:p>
        </w:tc>
        <w:tc>
          <w:tcPr>
            <w:tcW w:w="2880" w:type="dxa"/>
            <w:vAlign w:val="center"/>
          </w:tcPr>
          <w:p w:rsidR="00582038" w:rsidRDefault="008C0BCF">
            <w:pPr>
              <w:jc w:val="right"/>
            </w:pPr>
            <w:r>
              <w:rPr>
                <w:szCs w:val="21"/>
              </w:rPr>
              <w:t>452,560,922.31</w:t>
            </w:r>
          </w:p>
        </w:tc>
        <w:tc>
          <w:tcPr>
            <w:tcW w:w="1692" w:type="dxa"/>
            <w:vAlign w:val="center"/>
          </w:tcPr>
          <w:p w:rsidR="00582038" w:rsidRDefault="008C0BCF">
            <w:pPr>
              <w:jc w:val="right"/>
            </w:pPr>
            <w:r>
              <w:rPr>
                <w:szCs w:val="21"/>
              </w:rPr>
              <w:t>2.43</w:t>
            </w:r>
          </w:p>
        </w:tc>
      </w:tr>
      <w:tr w:rsidR="00582038">
        <w:tc>
          <w:tcPr>
            <w:tcW w:w="870" w:type="dxa"/>
            <w:vAlign w:val="center"/>
          </w:tcPr>
          <w:p w:rsidR="00582038" w:rsidRDefault="008C0BCF">
            <w:pPr>
              <w:jc w:val="center"/>
            </w:pPr>
            <w:r>
              <w:rPr>
                <w:szCs w:val="21"/>
              </w:rPr>
              <w:t>7</w:t>
            </w:r>
          </w:p>
        </w:tc>
        <w:tc>
          <w:tcPr>
            <w:tcW w:w="1650" w:type="dxa"/>
            <w:vAlign w:val="center"/>
          </w:tcPr>
          <w:p w:rsidR="00582038" w:rsidRDefault="008C0BCF">
            <w:pPr>
              <w:jc w:val="center"/>
            </w:pPr>
            <w:r>
              <w:rPr>
                <w:szCs w:val="21"/>
              </w:rPr>
              <w:t>300015</w:t>
            </w:r>
          </w:p>
        </w:tc>
        <w:tc>
          <w:tcPr>
            <w:tcW w:w="1980" w:type="dxa"/>
            <w:vAlign w:val="center"/>
          </w:tcPr>
          <w:p w:rsidR="00582038" w:rsidRDefault="008C0BCF">
            <w:pPr>
              <w:jc w:val="center"/>
            </w:pPr>
            <w:r>
              <w:rPr>
                <w:szCs w:val="21"/>
              </w:rPr>
              <w:t>爱尔眼科</w:t>
            </w:r>
          </w:p>
        </w:tc>
        <w:tc>
          <w:tcPr>
            <w:tcW w:w="2880" w:type="dxa"/>
            <w:vAlign w:val="center"/>
          </w:tcPr>
          <w:p w:rsidR="00582038" w:rsidRDefault="008C0BCF">
            <w:pPr>
              <w:jc w:val="right"/>
            </w:pPr>
            <w:r>
              <w:rPr>
                <w:szCs w:val="21"/>
              </w:rPr>
              <w:t>344,828,541.66</w:t>
            </w:r>
          </w:p>
        </w:tc>
        <w:tc>
          <w:tcPr>
            <w:tcW w:w="1692" w:type="dxa"/>
            <w:vAlign w:val="center"/>
          </w:tcPr>
          <w:p w:rsidR="00582038" w:rsidRDefault="008C0BCF">
            <w:pPr>
              <w:jc w:val="right"/>
            </w:pPr>
            <w:r>
              <w:rPr>
                <w:szCs w:val="21"/>
              </w:rPr>
              <w:t>1.85</w:t>
            </w:r>
          </w:p>
        </w:tc>
      </w:tr>
      <w:tr w:rsidR="00582038">
        <w:tc>
          <w:tcPr>
            <w:tcW w:w="870" w:type="dxa"/>
            <w:vAlign w:val="center"/>
          </w:tcPr>
          <w:p w:rsidR="00582038" w:rsidRDefault="008C0BCF">
            <w:pPr>
              <w:jc w:val="center"/>
            </w:pPr>
            <w:r>
              <w:rPr>
                <w:szCs w:val="21"/>
              </w:rPr>
              <w:t>8</w:t>
            </w:r>
          </w:p>
        </w:tc>
        <w:tc>
          <w:tcPr>
            <w:tcW w:w="1650" w:type="dxa"/>
            <w:vAlign w:val="center"/>
          </w:tcPr>
          <w:p w:rsidR="00582038" w:rsidRDefault="008C0BCF">
            <w:pPr>
              <w:jc w:val="center"/>
            </w:pPr>
            <w:r>
              <w:rPr>
                <w:szCs w:val="21"/>
              </w:rPr>
              <w:t>600779</w:t>
            </w:r>
          </w:p>
        </w:tc>
        <w:tc>
          <w:tcPr>
            <w:tcW w:w="1980" w:type="dxa"/>
            <w:vAlign w:val="center"/>
          </w:tcPr>
          <w:p w:rsidR="00582038" w:rsidRDefault="008C0BCF">
            <w:pPr>
              <w:jc w:val="center"/>
            </w:pPr>
            <w:r>
              <w:rPr>
                <w:szCs w:val="21"/>
              </w:rPr>
              <w:t>水井坊</w:t>
            </w:r>
          </w:p>
        </w:tc>
        <w:tc>
          <w:tcPr>
            <w:tcW w:w="2880" w:type="dxa"/>
            <w:vAlign w:val="center"/>
          </w:tcPr>
          <w:p w:rsidR="00582038" w:rsidRDefault="008C0BCF">
            <w:pPr>
              <w:jc w:val="right"/>
            </w:pPr>
            <w:r>
              <w:rPr>
                <w:szCs w:val="21"/>
              </w:rPr>
              <w:t>339,660,886.64</w:t>
            </w:r>
          </w:p>
        </w:tc>
        <w:tc>
          <w:tcPr>
            <w:tcW w:w="1692" w:type="dxa"/>
            <w:vAlign w:val="center"/>
          </w:tcPr>
          <w:p w:rsidR="00582038" w:rsidRDefault="008C0BCF">
            <w:pPr>
              <w:jc w:val="right"/>
            </w:pPr>
            <w:r>
              <w:rPr>
                <w:szCs w:val="21"/>
              </w:rPr>
              <w:t>1.82</w:t>
            </w:r>
          </w:p>
        </w:tc>
      </w:tr>
      <w:tr w:rsidR="00582038">
        <w:tc>
          <w:tcPr>
            <w:tcW w:w="870" w:type="dxa"/>
            <w:vAlign w:val="center"/>
          </w:tcPr>
          <w:p w:rsidR="00582038" w:rsidRDefault="008C0BCF">
            <w:pPr>
              <w:jc w:val="center"/>
            </w:pPr>
            <w:r>
              <w:rPr>
                <w:szCs w:val="21"/>
              </w:rPr>
              <w:t>9</w:t>
            </w:r>
          </w:p>
        </w:tc>
        <w:tc>
          <w:tcPr>
            <w:tcW w:w="1650" w:type="dxa"/>
            <w:vAlign w:val="center"/>
          </w:tcPr>
          <w:p w:rsidR="00582038" w:rsidRDefault="008C0BCF">
            <w:pPr>
              <w:jc w:val="center"/>
            </w:pPr>
            <w:r>
              <w:rPr>
                <w:szCs w:val="21"/>
              </w:rPr>
              <w:t>002032</w:t>
            </w:r>
          </w:p>
        </w:tc>
        <w:tc>
          <w:tcPr>
            <w:tcW w:w="1980" w:type="dxa"/>
            <w:vAlign w:val="center"/>
          </w:tcPr>
          <w:p w:rsidR="00582038" w:rsidRDefault="008C0BCF">
            <w:pPr>
              <w:jc w:val="center"/>
            </w:pPr>
            <w:r>
              <w:rPr>
                <w:szCs w:val="21"/>
              </w:rPr>
              <w:t>苏泊尔</w:t>
            </w:r>
          </w:p>
        </w:tc>
        <w:tc>
          <w:tcPr>
            <w:tcW w:w="2880" w:type="dxa"/>
            <w:vAlign w:val="center"/>
          </w:tcPr>
          <w:p w:rsidR="00582038" w:rsidRDefault="008C0BCF">
            <w:pPr>
              <w:jc w:val="right"/>
            </w:pPr>
            <w:r>
              <w:rPr>
                <w:szCs w:val="21"/>
              </w:rPr>
              <w:t>301,398,547.85</w:t>
            </w:r>
          </w:p>
        </w:tc>
        <w:tc>
          <w:tcPr>
            <w:tcW w:w="1692" w:type="dxa"/>
            <w:vAlign w:val="center"/>
          </w:tcPr>
          <w:p w:rsidR="00582038" w:rsidRDefault="008C0BCF">
            <w:pPr>
              <w:jc w:val="right"/>
            </w:pPr>
            <w:r>
              <w:rPr>
                <w:szCs w:val="21"/>
              </w:rPr>
              <w:t>1.62</w:t>
            </w:r>
          </w:p>
        </w:tc>
      </w:tr>
      <w:tr w:rsidR="00582038">
        <w:tc>
          <w:tcPr>
            <w:tcW w:w="870" w:type="dxa"/>
            <w:vAlign w:val="center"/>
          </w:tcPr>
          <w:p w:rsidR="00582038" w:rsidRDefault="008C0BCF">
            <w:pPr>
              <w:jc w:val="center"/>
            </w:pPr>
            <w:r>
              <w:rPr>
                <w:szCs w:val="21"/>
              </w:rPr>
              <w:t>10</w:t>
            </w:r>
          </w:p>
        </w:tc>
        <w:tc>
          <w:tcPr>
            <w:tcW w:w="1650" w:type="dxa"/>
            <w:vAlign w:val="center"/>
          </w:tcPr>
          <w:p w:rsidR="00582038" w:rsidRDefault="008C0BCF">
            <w:pPr>
              <w:jc w:val="center"/>
            </w:pPr>
            <w:r>
              <w:rPr>
                <w:szCs w:val="21"/>
              </w:rPr>
              <w:t>000568</w:t>
            </w:r>
          </w:p>
        </w:tc>
        <w:tc>
          <w:tcPr>
            <w:tcW w:w="1980" w:type="dxa"/>
            <w:vAlign w:val="center"/>
          </w:tcPr>
          <w:p w:rsidR="00582038" w:rsidRDefault="008C0BCF">
            <w:pPr>
              <w:jc w:val="center"/>
            </w:pPr>
            <w:r>
              <w:rPr>
                <w:szCs w:val="21"/>
              </w:rPr>
              <w:t>泸州老窖</w:t>
            </w:r>
          </w:p>
        </w:tc>
        <w:tc>
          <w:tcPr>
            <w:tcW w:w="2880" w:type="dxa"/>
            <w:vAlign w:val="center"/>
          </w:tcPr>
          <w:p w:rsidR="00582038" w:rsidRDefault="008C0BCF">
            <w:pPr>
              <w:jc w:val="right"/>
            </w:pPr>
            <w:r>
              <w:rPr>
                <w:szCs w:val="21"/>
              </w:rPr>
              <w:t>225,546,816.13</w:t>
            </w:r>
          </w:p>
        </w:tc>
        <w:tc>
          <w:tcPr>
            <w:tcW w:w="1692" w:type="dxa"/>
            <w:vAlign w:val="center"/>
          </w:tcPr>
          <w:p w:rsidR="00582038" w:rsidRDefault="008C0BCF">
            <w:pPr>
              <w:jc w:val="right"/>
            </w:pPr>
            <w:r>
              <w:rPr>
                <w:szCs w:val="21"/>
              </w:rPr>
              <w:t>1.21</w:t>
            </w:r>
          </w:p>
        </w:tc>
      </w:tr>
      <w:tr w:rsidR="00582038">
        <w:tc>
          <w:tcPr>
            <w:tcW w:w="870" w:type="dxa"/>
            <w:vAlign w:val="center"/>
          </w:tcPr>
          <w:p w:rsidR="00582038" w:rsidRDefault="008C0BCF">
            <w:pPr>
              <w:jc w:val="center"/>
            </w:pPr>
            <w:r>
              <w:rPr>
                <w:szCs w:val="21"/>
              </w:rPr>
              <w:t>11</w:t>
            </w:r>
          </w:p>
        </w:tc>
        <w:tc>
          <w:tcPr>
            <w:tcW w:w="1650" w:type="dxa"/>
            <w:vAlign w:val="center"/>
          </w:tcPr>
          <w:p w:rsidR="00582038" w:rsidRDefault="008C0BCF">
            <w:pPr>
              <w:jc w:val="center"/>
            </w:pPr>
            <w:r>
              <w:rPr>
                <w:szCs w:val="21"/>
              </w:rPr>
              <w:t>000858</w:t>
            </w:r>
          </w:p>
        </w:tc>
        <w:tc>
          <w:tcPr>
            <w:tcW w:w="1980" w:type="dxa"/>
            <w:vAlign w:val="center"/>
          </w:tcPr>
          <w:p w:rsidR="00582038" w:rsidRDefault="008C0BCF">
            <w:pPr>
              <w:jc w:val="center"/>
            </w:pPr>
            <w:r>
              <w:rPr>
                <w:szCs w:val="21"/>
              </w:rPr>
              <w:t>五粮液</w:t>
            </w:r>
          </w:p>
        </w:tc>
        <w:tc>
          <w:tcPr>
            <w:tcW w:w="2880" w:type="dxa"/>
            <w:vAlign w:val="center"/>
          </w:tcPr>
          <w:p w:rsidR="00582038" w:rsidRDefault="008C0BCF">
            <w:pPr>
              <w:jc w:val="right"/>
            </w:pPr>
            <w:r>
              <w:rPr>
                <w:szCs w:val="21"/>
              </w:rPr>
              <w:t>179,058,525.17</w:t>
            </w:r>
          </w:p>
        </w:tc>
        <w:tc>
          <w:tcPr>
            <w:tcW w:w="1692" w:type="dxa"/>
            <w:vAlign w:val="center"/>
          </w:tcPr>
          <w:p w:rsidR="00582038" w:rsidRDefault="008C0BCF">
            <w:pPr>
              <w:jc w:val="right"/>
            </w:pPr>
            <w:r>
              <w:rPr>
                <w:szCs w:val="21"/>
              </w:rPr>
              <w:t>0.96</w:t>
            </w:r>
          </w:p>
        </w:tc>
      </w:tr>
      <w:tr w:rsidR="00582038">
        <w:tc>
          <w:tcPr>
            <w:tcW w:w="870" w:type="dxa"/>
            <w:vAlign w:val="center"/>
          </w:tcPr>
          <w:p w:rsidR="00582038" w:rsidRDefault="008C0BCF">
            <w:pPr>
              <w:jc w:val="center"/>
            </w:pPr>
            <w:r>
              <w:rPr>
                <w:szCs w:val="21"/>
              </w:rPr>
              <w:t>12</w:t>
            </w:r>
          </w:p>
        </w:tc>
        <w:tc>
          <w:tcPr>
            <w:tcW w:w="1650" w:type="dxa"/>
            <w:vAlign w:val="center"/>
          </w:tcPr>
          <w:p w:rsidR="00582038" w:rsidRDefault="008C0BCF">
            <w:pPr>
              <w:jc w:val="center"/>
            </w:pPr>
            <w:r>
              <w:rPr>
                <w:szCs w:val="21"/>
              </w:rPr>
              <w:t>600519</w:t>
            </w:r>
          </w:p>
        </w:tc>
        <w:tc>
          <w:tcPr>
            <w:tcW w:w="1980" w:type="dxa"/>
            <w:vAlign w:val="center"/>
          </w:tcPr>
          <w:p w:rsidR="00582038" w:rsidRDefault="008C0BCF">
            <w:pPr>
              <w:jc w:val="center"/>
            </w:pPr>
            <w:r>
              <w:rPr>
                <w:szCs w:val="21"/>
              </w:rPr>
              <w:t>贵州茅台</w:t>
            </w:r>
          </w:p>
        </w:tc>
        <w:tc>
          <w:tcPr>
            <w:tcW w:w="2880" w:type="dxa"/>
            <w:vAlign w:val="center"/>
          </w:tcPr>
          <w:p w:rsidR="00582038" w:rsidRDefault="008C0BCF">
            <w:pPr>
              <w:jc w:val="right"/>
            </w:pPr>
            <w:r>
              <w:rPr>
                <w:szCs w:val="21"/>
              </w:rPr>
              <w:t>96,833,833.91</w:t>
            </w:r>
          </w:p>
        </w:tc>
        <w:tc>
          <w:tcPr>
            <w:tcW w:w="1692" w:type="dxa"/>
            <w:vAlign w:val="center"/>
          </w:tcPr>
          <w:p w:rsidR="00582038" w:rsidRDefault="008C0BCF">
            <w:pPr>
              <w:jc w:val="right"/>
            </w:pPr>
            <w:r>
              <w:rPr>
                <w:szCs w:val="21"/>
              </w:rPr>
              <w:t>0.52</w:t>
            </w:r>
          </w:p>
        </w:tc>
      </w:tr>
      <w:tr w:rsidR="00582038">
        <w:tc>
          <w:tcPr>
            <w:tcW w:w="870" w:type="dxa"/>
            <w:vAlign w:val="center"/>
          </w:tcPr>
          <w:p w:rsidR="00582038" w:rsidRDefault="008C0BCF">
            <w:pPr>
              <w:jc w:val="center"/>
            </w:pPr>
            <w:r>
              <w:rPr>
                <w:szCs w:val="21"/>
              </w:rPr>
              <w:t>13</w:t>
            </w:r>
          </w:p>
        </w:tc>
        <w:tc>
          <w:tcPr>
            <w:tcW w:w="1650" w:type="dxa"/>
            <w:vAlign w:val="center"/>
          </w:tcPr>
          <w:p w:rsidR="00582038" w:rsidRDefault="008C0BCF">
            <w:pPr>
              <w:jc w:val="center"/>
            </w:pPr>
            <w:r>
              <w:rPr>
                <w:szCs w:val="21"/>
              </w:rPr>
              <w:t>600161</w:t>
            </w:r>
          </w:p>
        </w:tc>
        <w:tc>
          <w:tcPr>
            <w:tcW w:w="1980" w:type="dxa"/>
            <w:vAlign w:val="center"/>
          </w:tcPr>
          <w:p w:rsidR="00582038" w:rsidRDefault="008C0BCF">
            <w:pPr>
              <w:jc w:val="center"/>
            </w:pPr>
            <w:r>
              <w:rPr>
                <w:szCs w:val="21"/>
              </w:rPr>
              <w:t>天坛生物</w:t>
            </w:r>
          </w:p>
        </w:tc>
        <w:tc>
          <w:tcPr>
            <w:tcW w:w="2880" w:type="dxa"/>
            <w:vAlign w:val="center"/>
          </w:tcPr>
          <w:p w:rsidR="00582038" w:rsidRDefault="008C0BCF">
            <w:pPr>
              <w:jc w:val="right"/>
            </w:pPr>
            <w:r>
              <w:rPr>
                <w:szCs w:val="21"/>
              </w:rPr>
              <w:t>89,041,903.14</w:t>
            </w:r>
          </w:p>
        </w:tc>
        <w:tc>
          <w:tcPr>
            <w:tcW w:w="1692" w:type="dxa"/>
            <w:vAlign w:val="center"/>
          </w:tcPr>
          <w:p w:rsidR="00582038" w:rsidRDefault="008C0BCF">
            <w:pPr>
              <w:jc w:val="right"/>
            </w:pPr>
            <w:r>
              <w:rPr>
                <w:szCs w:val="21"/>
              </w:rPr>
              <w:t>0.48</w:t>
            </w:r>
          </w:p>
        </w:tc>
      </w:tr>
      <w:tr w:rsidR="00582038">
        <w:tc>
          <w:tcPr>
            <w:tcW w:w="870" w:type="dxa"/>
            <w:vAlign w:val="center"/>
          </w:tcPr>
          <w:p w:rsidR="00582038" w:rsidRDefault="008C0BCF">
            <w:pPr>
              <w:jc w:val="center"/>
            </w:pPr>
            <w:r>
              <w:rPr>
                <w:szCs w:val="21"/>
              </w:rPr>
              <w:t>14</w:t>
            </w:r>
          </w:p>
        </w:tc>
        <w:tc>
          <w:tcPr>
            <w:tcW w:w="1650" w:type="dxa"/>
            <w:vAlign w:val="center"/>
          </w:tcPr>
          <w:p w:rsidR="00582038" w:rsidRDefault="008C0BCF">
            <w:pPr>
              <w:jc w:val="center"/>
            </w:pPr>
            <w:r>
              <w:rPr>
                <w:szCs w:val="21"/>
              </w:rPr>
              <w:t>300760</w:t>
            </w:r>
          </w:p>
        </w:tc>
        <w:tc>
          <w:tcPr>
            <w:tcW w:w="1980" w:type="dxa"/>
            <w:vAlign w:val="center"/>
          </w:tcPr>
          <w:p w:rsidR="00582038" w:rsidRDefault="008C0BCF">
            <w:pPr>
              <w:jc w:val="center"/>
            </w:pPr>
            <w:r>
              <w:rPr>
                <w:szCs w:val="21"/>
              </w:rPr>
              <w:t>迈瑞医疗</w:t>
            </w:r>
          </w:p>
        </w:tc>
        <w:tc>
          <w:tcPr>
            <w:tcW w:w="2880" w:type="dxa"/>
            <w:vAlign w:val="center"/>
          </w:tcPr>
          <w:p w:rsidR="00582038" w:rsidRDefault="008C0BCF">
            <w:pPr>
              <w:jc w:val="right"/>
            </w:pPr>
            <w:r>
              <w:rPr>
                <w:szCs w:val="21"/>
              </w:rPr>
              <w:t>71,077,017.68</w:t>
            </w:r>
          </w:p>
        </w:tc>
        <w:tc>
          <w:tcPr>
            <w:tcW w:w="1692" w:type="dxa"/>
            <w:vAlign w:val="center"/>
          </w:tcPr>
          <w:p w:rsidR="00582038" w:rsidRDefault="008C0BCF">
            <w:pPr>
              <w:jc w:val="right"/>
            </w:pPr>
            <w:r>
              <w:rPr>
                <w:szCs w:val="21"/>
              </w:rPr>
              <w:t>0.38</w:t>
            </w:r>
          </w:p>
        </w:tc>
      </w:tr>
      <w:tr w:rsidR="00582038">
        <w:tc>
          <w:tcPr>
            <w:tcW w:w="870" w:type="dxa"/>
            <w:vAlign w:val="center"/>
          </w:tcPr>
          <w:p w:rsidR="00582038" w:rsidRDefault="008C0BCF">
            <w:pPr>
              <w:jc w:val="center"/>
            </w:pPr>
            <w:r>
              <w:rPr>
                <w:szCs w:val="21"/>
              </w:rPr>
              <w:t>15</w:t>
            </w:r>
          </w:p>
        </w:tc>
        <w:tc>
          <w:tcPr>
            <w:tcW w:w="1650" w:type="dxa"/>
            <w:vAlign w:val="center"/>
          </w:tcPr>
          <w:p w:rsidR="00582038" w:rsidRDefault="008C0BCF">
            <w:pPr>
              <w:jc w:val="center"/>
            </w:pPr>
            <w:r>
              <w:rPr>
                <w:szCs w:val="21"/>
              </w:rPr>
              <w:t>603737</w:t>
            </w:r>
          </w:p>
        </w:tc>
        <w:tc>
          <w:tcPr>
            <w:tcW w:w="1980" w:type="dxa"/>
            <w:vAlign w:val="center"/>
          </w:tcPr>
          <w:p w:rsidR="00582038" w:rsidRDefault="008C0BCF">
            <w:pPr>
              <w:jc w:val="center"/>
            </w:pPr>
            <w:r>
              <w:rPr>
                <w:szCs w:val="21"/>
              </w:rPr>
              <w:t>三棵树</w:t>
            </w:r>
          </w:p>
        </w:tc>
        <w:tc>
          <w:tcPr>
            <w:tcW w:w="2880" w:type="dxa"/>
            <w:vAlign w:val="center"/>
          </w:tcPr>
          <w:p w:rsidR="00582038" w:rsidRDefault="008C0BCF">
            <w:pPr>
              <w:jc w:val="right"/>
            </w:pPr>
            <w:r>
              <w:rPr>
                <w:szCs w:val="21"/>
              </w:rPr>
              <w:t>42,242,192.99</w:t>
            </w:r>
          </w:p>
        </w:tc>
        <w:tc>
          <w:tcPr>
            <w:tcW w:w="1692" w:type="dxa"/>
            <w:vAlign w:val="center"/>
          </w:tcPr>
          <w:p w:rsidR="00582038" w:rsidRDefault="008C0BCF">
            <w:pPr>
              <w:jc w:val="right"/>
            </w:pPr>
            <w:r>
              <w:rPr>
                <w:szCs w:val="21"/>
              </w:rPr>
              <w:t>0.23</w:t>
            </w:r>
          </w:p>
        </w:tc>
      </w:tr>
      <w:tr w:rsidR="00582038">
        <w:tc>
          <w:tcPr>
            <w:tcW w:w="870" w:type="dxa"/>
            <w:vAlign w:val="center"/>
          </w:tcPr>
          <w:p w:rsidR="00582038" w:rsidRDefault="008C0BCF">
            <w:pPr>
              <w:jc w:val="center"/>
            </w:pPr>
            <w:r>
              <w:rPr>
                <w:szCs w:val="21"/>
              </w:rPr>
              <w:t>16</w:t>
            </w:r>
          </w:p>
        </w:tc>
        <w:tc>
          <w:tcPr>
            <w:tcW w:w="1650" w:type="dxa"/>
            <w:vAlign w:val="center"/>
          </w:tcPr>
          <w:p w:rsidR="00582038" w:rsidRDefault="008C0BCF">
            <w:pPr>
              <w:jc w:val="center"/>
            </w:pPr>
            <w:r>
              <w:rPr>
                <w:szCs w:val="21"/>
              </w:rPr>
              <w:t>002044</w:t>
            </w:r>
          </w:p>
        </w:tc>
        <w:tc>
          <w:tcPr>
            <w:tcW w:w="1980" w:type="dxa"/>
            <w:vAlign w:val="center"/>
          </w:tcPr>
          <w:p w:rsidR="00582038" w:rsidRDefault="008C0BCF">
            <w:pPr>
              <w:jc w:val="center"/>
            </w:pPr>
            <w:r>
              <w:rPr>
                <w:szCs w:val="21"/>
              </w:rPr>
              <w:t>美年健康</w:t>
            </w:r>
          </w:p>
        </w:tc>
        <w:tc>
          <w:tcPr>
            <w:tcW w:w="2880" w:type="dxa"/>
            <w:vAlign w:val="center"/>
          </w:tcPr>
          <w:p w:rsidR="00582038" w:rsidRDefault="008C0BCF">
            <w:pPr>
              <w:jc w:val="right"/>
            </w:pPr>
            <w:r>
              <w:rPr>
                <w:szCs w:val="21"/>
              </w:rPr>
              <w:t>34,753,769.62</w:t>
            </w:r>
          </w:p>
        </w:tc>
        <w:tc>
          <w:tcPr>
            <w:tcW w:w="1692" w:type="dxa"/>
            <w:vAlign w:val="center"/>
          </w:tcPr>
          <w:p w:rsidR="00582038" w:rsidRDefault="008C0BCF">
            <w:pPr>
              <w:jc w:val="right"/>
            </w:pPr>
            <w:r>
              <w:rPr>
                <w:szCs w:val="21"/>
              </w:rPr>
              <w:t>0.19</w:t>
            </w:r>
          </w:p>
        </w:tc>
      </w:tr>
      <w:tr w:rsidR="00582038">
        <w:tc>
          <w:tcPr>
            <w:tcW w:w="870" w:type="dxa"/>
            <w:vAlign w:val="center"/>
          </w:tcPr>
          <w:p w:rsidR="00582038" w:rsidRDefault="008C0BCF">
            <w:pPr>
              <w:jc w:val="center"/>
            </w:pPr>
            <w:r>
              <w:rPr>
                <w:szCs w:val="21"/>
              </w:rPr>
              <w:t>17</w:t>
            </w:r>
          </w:p>
        </w:tc>
        <w:tc>
          <w:tcPr>
            <w:tcW w:w="1650" w:type="dxa"/>
            <w:vAlign w:val="center"/>
          </w:tcPr>
          <w:p w:rsidR="00582038" w:rsidRDefault="008C0BCF">
            <w:pPr>
              <w:jc w:val="center"/>
            </w:pPr>
            <w:r>
              <w:rPr>
                <w:szCs w:val="21"/>
              </w:rPr>
              <w:t>688169</w:t>
            </w:r>
          </w:p>
        </w:tc>
        <w:tc>
          <w:tcPr>
            <w:tcW w:w="1980" w:type="dxa"/>
            <w:vAlign w:val="center"/>
          </w:tcPr>
          <w:p w:rsidR="00582038" w:rsidRDefault="008C0BCF">
            <w:pPr>
              <w:jc w:val="center"/>
            </w:pPr>
            <w:r>
              <w:rPr>
                <w:szCs w:val="21"/>
              </w:rPr>
              <w:t>石头科技</w:t>
            </w:r>
          </w:p>
        </w:tc>
        <w:tc>
          <w:tcPr>
            <w:tcW w:w="2880" w:type="dxa"/>
            <w:vAlign w:val="center"/>
          </w:tcPr>
          <w:p w:rsidR="00582038" w:rsidRDefault="008C0BCF">
            <w:pPr>
              <w:jc w:val="right"/>
            </w:pPr>
            <w:r>
              <w:rPr>
                <w:szCs w:val="21"/>
              </w:rPr>
              <w:t>1,459,167.84</w:t>
            </w:r>
          </w:p>
        </w:tc>
        <w:tc>
          <w:tcPr>
            <w:tcW w:w="1692" w:type="dxa"/>
            <w:vAlign w:val="center"/>
          </w:tcPr>
          <w:p w:rsidR="00582038" w:rsidRDefault="008C0BCF">
            <w:pPr>
              <w:jc w:val="right"/>
            </w:pPr>
            <w:r>
              <w:rPr>
                <w:szCs w:val="21"/>
              </w:rPr>
              <w:t>0.01</w:t>
            </w:r>
          </w:p>
        </w:tc>
      </w:tr>
      <w:tr w:rsidR="00582038">
        <w:tc>
          <w:tcPr>
            <w:tcW w:w="870" w:type="dxa"/>
            <w:vAlign w:val="center"/>
          </w:tcPr>
          <w:p w:rsidR="00582038" w:rsidRDefault="008C0BCF">
            <w:pPr>
              <w:jc w:val="center"/>
            </w:pPr>
            <w:r>
              <w:rPr>
                <w:szCs w:val="21"/>
              </w:rPr>
              <w:t>18</w:t>
            </w:r>
          </w:p>
        </w:tc>
        <w:tc>
          <w:tcPr>
            <w:tcW w:w="1650" w:type="dxa"/>
            <w:vAlign w:val="center"/>
          </w:tcPr>
          <w:p w:rsidR="00582038" w:rsidRDefault="008C0BCF">
            <w:pPr>
              <w:jc w:val="center"/>
            </w:pPr>
            <w:r>
              <w:rPr>
                <w:szCs w:val="21"/>
              </w:rPr>
              <w:t>688266</w:t>
            </w:r>
          </w:p>
        </w:tc>
        <w:tc>
          <w:tcPr>
            <w:tcW w:w="1980" w:type="dxa"/>
            <w:vAlign w:val="center"/>
          </w:tcPr>
          <w:p w:rsidR="00582038" w:rsidRDefault="008C0BCF">
            <w:pPr>
              <w:jc w:val="center"/>
            </w:pPr>
            <w:r>
              <w:rPr>
                <w:szCs w:val="21"/>
              </w:rPr>
              <w:t>泽璟制药</w:t>
            </w:r>
          </w:p>
        </w:tc>
        <w:tc>
          <w:tcPr>
            <w:tcW w:w="2880" w:type="dxa"/>
            <w:vAlign w:val="center"/>
          </w:tcPr>
          <w:p w:rsidR="00582038" w:rsidRDefault="008C0BCF">
            <w:pPr>
              <w:jc w:val="right"/>
            </w:pPr>
            <w:r>
              <w:rPr>
                <w:szCs w:val="21"/>
              </w:rPr>
              <w:t>1,439,762.72</w:t>
            </w:r>
          </w:p>
        </w:tc>
        <w:tc>
          <w:tcPr>
            <w:tcW w:w="1692" w:type="dxa"/>
            <w:vAlign w:val="center"/>
          </w:tcPr>
          <w:p w:rsidR="00582038" w:rsidRDefault="008C0BCF">
            <w:pPr>
              <w:jc w:val="right"/>
            </w:pPr>
            <w:r>
              <w:rPr>
                <w:szCs w:val="21"/>
              </w:rPr>
              <w:t>0.01</w:t>
            </w:r>
          </w:p>
        </w:tc>
      </w:tr>
      <w:tr w:rsidR="00582038">
        <w:tc>
          <w:tcPr>
            <w:tcW w:w="870" w:type="dxa"/>
            <w:vAlign w:val="center"/>
          </w:tcPr>
          <w:p w:rsidR="00582038" w:rsidRDefault="008C0BCF">
            <w:pPr>
              <w:jc w:val="center"/>
            </w:pPr>
            <w:r>
              <w:rPr>
                <w:szCs w:val="21"/>
              </w:rPr>
              <w:t>19</w:t>
            </w:r>
          </w:p>
        </w:tc>
        <w:tc>
          <w:tcPr>
            <w:tcW w:w="1650" w:type="dxa"/>
            <w:vAlign w:val="center"/>
          </w:tcPr>
          <w:p w:rsidR="00582038" w:rsidRDefault="008C0BCF">
            <w:pPr>
              <w:jc w:val="center"/>
            </w:pPr>
            <w:r>
              <w:rPr>
                <w:szCs w:val="21"/>
              </w:rPr>
              <w:t>300633</w:t>
            </w:r>
          </w:p>
        </w:tc>
        <w:tc>
          <w:tcPr>
            <w:tcW w:w="1980" w:type="dxa"/>
            <w:vAlign w:val="center"/>
          </w:tcPr>
          <w:p w:rsidR="00582038" w:rsidRDefault="008C0BCF">
            <w:pPr>
              <w:jc w:val="center"/>
            </w:pPr>
            <w:r>
              <w:rPr>
                <w:szCs w:val="21"/>
              </w:rPr>
              <w:t>开立医疗</w:t>
            </w:r>
          </w:p>
        </w:tc>
        <w:tc>
          <w:tcPr>
            <w:tcW w:w="2880" w:type="dxa"/>
            <w:vAlign w:val="center"/>
          </w:tcPr>
          <w:p w:rsidR="00582038" w:rsidRDefault="008C0BCF">
            <w:pPr>
              <w:jc w:val="right"/>
            </w:pPr>
            <w:r>
              <w:rPr>
                <w:szCs w:val="21"/>
              </w:rPr>
              <w:t>1,242,306.00</w:t>
            </w:r>
          </w:p>
        </w:tc>
        <w:tc>
          <w:tcPr>
            <w:tcW w:w="1692" w:type="dxa"/>
            <w:vAlign w:val="center"/>
          </w:tcPr>
          <w:p w:rsidR="00582038" w:rsidRDefault="008C0BCF">
            <w:pPr>
              <w:jc w:val="right"/>
            </w:pPr>
            <w:r>
              <w:rPr>
                <w:szCs w:val="21"/>
              </w:rPr>
              <w:t>0.01</w:t>
            </w:r>
          </w:p>
        </w:tc>
      </w:tr>
      <w:tr w:rsidR="00582038">
        <w:tc>
          <w:tcPr>
            <w:tcW w:w="870" w:type="dxa"/>
            <w:vAlign w:val="center"/>
          </w:tcPr>
          <w:p w:rsidR="00582038" w:rsidRDefault="008C0BCF">
            <w:pPr>
              <w:jc w:val="center"/>
            </w:pPr>
            <w:r>
              <w:rPr>
                <w:szCs w:val="21"/>
              </w:rPr>
              <w:t>20</w:t>
            </w:r>
          </w:p>
        </w:tc>
        <w:tc>
          <w:tcPr>
            <w:tcW w:w="1650" w:type="dxa"/>
            <w:vAlign w:val="center"/>
          </w:tcPr>
          <w:p w:rsidR="00582038" w:rsidRDefault="008C0BCF">
            <w:pPr>
              <w:jc w:val="center"/>
            </w:pPr>
            <w:r>
              <w:rPr>
                <w:szCs w:val="21"/>
              </w:rPr>
              <w:t>688396</w:t>
            </w:r>
          </w:p>
        </w:tc>
        <w:tc>
          <w:tcPr>
            <w:tcW w:w="1980" w:type="dxa"/>
            <w:vAlign w:val="center"/>
          </w:tcPr>
          <w:p w:rsidR="00582038" w:rsidRDefault="008C0BCF">
            <w:pPr>
              <w:jc w:val="center"/>
            </w:pPr>
            <w:r>
              <w:rPr>
                <w:szCs w:val="21"/>
              </w:rPr>
              <w:t>华润微</w:t>
            </w:r>
          </w:p>
        </w:tc>
        <w:tc>
          <w:tcPr>
            <w:tcW w:w="2880" w:type="dxa"/>
            <w:vAlign w:val="center"/>
          </w:tcPr>
          <w:p w:rsidR="00582038" w:rsidRDefault="008C0BCF">
            <w:pPr>
              <w:jc w:val="right"/>
            </w:pPr>
            <w:r>
              <w:rPr>
                <w:szCs w:val="21"/>
              </w:rPr>
              <w:t>1,048,460.80</w:t>
            </w:r>
          </w:p>
        </w:tc>
        <w:tc>
          <w:tcPr>
            <w:tcW w:w="1692" w:type="dxa"/>
            <w:vAlign w:val="center"/>
          </w:tcPr>
          <w:p w:rsidR="00582038" w:rsidRDefault="008C0BCF">
            <w:pPr>
              <w:jc w:val="right"/>
            </w:pPr>
            <w:r>
              <w:rPr>
                <w:szCs w:val="21"/>
              </w:rPr>
              <w:t>0.01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82038">
        <w:tc>
          <w:tcPr>
            <w:tcW w:w="870" w:type="dxa"/>
            <w:vAlign w:val="center"/>
          </w:tcPr>
          <w:p w:rsidR="00582038" w:rsidRDefault="008C0BCF">
            <w:pPr>
              <w:jc w:val="center"/>
            </w:pPr>
            <w:r>
              <w:rPr>
                <w:szCs w:val="21"/>
              </w:rPr>
              <w:t>1</w:t>
            </w:r>
          </w:p>
        </w:tc>
        <w:tc>
          <w:tcPr>
            <w:tcW w:w="1650" w:type="dxa"/>
            <w:vAlign w:val="center"/>
          </w:tcPr>
          <w:p w:rsidR="00582038" w:rsidRDefault="008C0BCF">
            <w:pPr>
              <w:jc w:val="center"/>
            </w:pPr>
            <w:r>
              <w:rPr>
                <w:szCs w:val="21"/>
              </w:rPr>
              <w:t>002007</w:t>
            </w:r>
          </w:p>
        </w:tc>
        <w:tc>
          <w:tcPr>
            <w:tcW w:w="1980" w:type="dxa"/>
            <w:vAlign w:val="center"/>
          </w:tcPr>
          <w:p w:rsidR="00582038" w:rsidRDefault="008C0BCF">
            <w:pPr>
              <w:jc w:val="center"/>
            </w:pPr>
            <w:r>
              <w:rPr>
                <w:szCs w:val="21"/>
              </w:rPr>
              <w:t>华兰生物</w:t>
            </w:r>
          </w:p>
        </w:tc>
        <w:tc>
          <w:tcPr>
            <w:tcW w:w="2880" w:type="dxa"/>
            <w:vAlign w:val="center"/>
          </w:tcPr>
          <w:p w:rsidR="00582038" w:rsidRDefault="008C0BCF">
            <w:pPr>
              <w:jc w:val="right"/>
            </w:pPr>
            <w:r>
              <w:rPr>
                <w:szCs w:val="21"/>
              </w:rPr>
              <w:t>1,723,019,912.73</w:t>
            </w:r>
          </w:p>
        </w:tc>
        <w:tc>
          <w:tcPr>
            <w:tcW w:w="1692" w:type="dxa"/>
            <w:vAlign w:val="center"/>
          </w:tcPr>
          <w:p w:rsidR="00582038" w:rsidRDefault="008C0BCF">
            <w:pPr>
              <w:jc w:val="right"/>
            </w:pPr>
            <w:r>
              <w:rPr>
                <w:szCs w:val="21"/>
              </w:rPr>
              <w:t>9.24</w:t>
            </w:r>
          </w:p>
        </w:tc>
      </w:tr>
      <w:tr w:rsidR="00582038">
        <w:tc>
          <w:tcPr>
            <w:tcW w:w="870" w:type="dxa"/>
            <w:vAlign w:val="center"/>
          </w:tcPr>
          <w:p w:rsidR="00582038" w:rsidRDefault="008C0BCF">
            <w:pPr>
              <w:jc w:val="center"/>
            </w:pPr>
            <w:r>
              <w:rPr>
                <w:szCs w:val="21"/>
              </w:rPr>
              <w:t>2</w:t>
            </w:r>
          </w:p>
        </w:tc>
        <w:tc>
          <w:tcPr>
            <w:tcW w:w="1650" w:type="dxa"/>
            <w:vAlign w:val="center"/>
          </w:tcPr>
          <w:p w:rsidR="00582038" w:rsidRDefault="008C0BCF">
            <w:pPr>
              <w:jc w:val="center"/>
            </w:pPr>
            <w:r>
              <w:rPr>
                <w:szCs w:val="21"/>
              </w:rPr>
              <w:t>600690</w:t>
            </w:r>
          </w:p>
        </w:tc>
        <w:tc>
          <w:tcPr>
            <w:tcW w:w="1980" w:type="dxa"/>
            <w:vAlign w:val="center"/>
          </w:tcPr>
          <w:p w:rsidR="00582038" w:rsidRDefault="008C0BCF">
            <w:pPr>
              <w:jc w:val="center"/>
            </w:pPr>
            <w:r>
              <w:rPr>
                <w:szCs w:val="21"/>
              </w:rPr>
              <w:t>海尔智家</w:t>
            </w:r>
          </w:p>
        </w:tc>
        <w:tc>
          <w:tcPr>
            <w:tcW w:w="2880" w:type="dxa"/>
            <w:vAlign w:val="center"/>
          </w:tcPr>
          <w:p w:rsidR="00582038" w:rsidRDefault="008C0BCF">
            <w:pPr>
              <w:jc w:val="right"/>
            </w:pPr>
            <w:r>
              <w:rPr>
                <w:szCs w:val="21"/>
              </w:rPr>
              <w:t>1,560,199,453.66</w:t>
            </w:r>
          </w:p>
        </w:tc>
        <w:tc>
          <w:tcPr>
            <w:tcW w:w="1692" w:type="dxa"/>
            <w:vAlign w:val="center"/>
          </w:tcPr>
          <w:p w:rsidR="00582038" w:rsidRDefault="008C0BCF">
            <w:pPr>
              <w:jc w:val="right"/>
            </w:pPr>
            <w:r>
              <w:rPr>
                <w:szCs w:val="21"/>
              </w:rPr>
              <w:t>8.37</w:t>
            </w:r>
          </w:p>
        </w:tc>
      </w:tr>
      <w:tr w:rsidR="00582038">
        <w:tc>
          <w:tcPr>
            <w:tcW w:w="870" w:type="dxa"/>
            <w:vAlign w:val="center"/>
          </w:tcPr>
          <w:p w:rsidR="00582038" w:rsidRDefault="008C0BCF">
            <w:pPr>
              <w:jc w:val="center"/>
            </w:pPr>
            <w:r>
              <w:rPr>
                <w:szCs w:val="21"/>
              </w:rPr>
              <w:t>3</w:t>
            </w:r>
          </w:p>
        </w:tc>
        <w:tc>
          <w:tcPr>
            <w:tcW w:w="1650" w:type="dxa"/>
            <w:vAlign w:val="center"/>
          </w:tcPr>
          <w:p w:rsidR="00582038" w:rsidRDefault="008C0BCF">
            <w:pPr>
              <w:jc w:val="center"/>
            </w:pPr>
            <w:r>
              <w:rPr>
                <w:szCs w:val="21"/>
              </w:rPr>
              <w:t>600009</w:t>
            </w:r>
          </w:p>
        </w:tc>
        <w:tc>
          <w:tcPr>
            <w:tcW w:w="1980" w:type="dxa"/>
            <w:vAlign w:val="center"/>
          </w:tcPr>
          <w:p w:rsidR="00582038" w:rsidRDefault="008C0BCF">
            <w:pPr>
              <w:jc w:val="center"/>
            </w:pPr>
            <w:r>
              <w:rPr>
                <w:szCs w:val="21"/>
              </w:rPr>
              <w:t>上海机场</w:t>
            </w:r>
          </w:p>
        </w:tc>
        <w:tc>
          <w:tcPr>
            <w:tcW w:w="2880" w:type="dxa"/>
            <w:vAlign w:val="center"/>
          </w:tcPr>
          <w:p w:rsidR="00582038" w:rsidRDefault="008C0BCF">
            <w:pPr>
              <w:jc w:val="right"/>
            </w:pPr>
            <w:r>
              <w:rPr>
                <w:szCs w:val="21"/>
              </w:rPr>
              <w:t>927,401,726.67</w:t>
            </w:r>
          </w:p>
        </w:tc>
        <w:tc>
          <w:tcPr>
            <w:tcW w:w="1692" w:type="dxa"/>
            <w:vAlign w:val="center"/>
          </w:tcPr>
          <w:p w:rsidR="00582038" w:rsidRDefault="008C0BCF">
            <w:pPr>
              <w:jc w:val="right"/>
            </w:pPr>
            <w:r>
              <w:rPr>
                <w:szCs w:val="21"/>
              </w:rPr>
              <w:t>4.97</w:t>
            </w:r>
          </w:p>
        </w:tc>
      </w:tr>
      <w:tr w:rsidR="00582038">
        <w:tc>
          <w:tcPr>
            <w:tcW w:w="870" w:type="dxa"/>
            <w:vAlign w:val="center"/>
          </w:tcPr>
          <w:p w:rsidR="00582038" w:rsidRDefault="008C0BCF">
            <w:pPr>
              <w:jc w:val="center"/>
            </w:pPr>
            <w:r>
              <w:rPr>
                <w:szCs w:val="21"/>
              </w:rPr>
              <w:t>4</w:t>
            </w:r>
          </w:p>
        </w:tc>
        <w:tc>
          <w:tcPr>
            <w:tcW w:w="1650" w:type="dxa"/>
            <w:vAlign w:val="center"/>
          </w:tcPr>
          <w:p w:rsidR="00582038" w:rsidRDefault="008C0BCF">
            <w:pPr>
              <w:jc w:val="center"/>
            </w:pPr>
            <w:r>
              <w:rPr>
                <w:szCs w:val="21"/>
              </w:rPr>
              <w:t>002304</w:t>
            </w:r>
          </w:p>
        </w:tc>
        <w:tc>
          <w:tcPr>
            <w:tcW w:w="1980" w:type="dxa"/>
            <w:vAlign w:val="center"/>
          </w:tcPr>
          <w:p w:rsidR="00582038" w:rsidRDefault="008C0BCF">
            <w:pPr>
              <w:jc w:val="center"/>
            </w:pPr>
            <w:r>
              <w:rPr>
                <w:szCs w:val="21"/>
              </w:rPr>
              <w:t>洋河股份</w:t>
            </w:r>
          </w:p>
        </w:tc>
        <w:tc>
          <w:tcPr>
            <w:tcW w:w="2880" w:type="dxa"/>
            <w:vAlign w:val="center"/>
          </w:tcPr>
          <w:p w:rsidR="00582038" w:rsidRDefault="008C0BCF">
            <w:pPr>
              <w:jc w:val="right"/>
            </w:pPr>
            <w:r>
              <w:rPr>
                <w:szCs w:val="21"/>
              </w:rPr>
              <w:t>565,013,017.60</w:t>
            </w:r>
          </w:p>
        </w:tc>
        <w:tc>
          <w:tcPr>
            <w:tcW w:w="1692" w:type="dxa"/>
            <w:vAlign w:val="center"/>
          </w:tcPr>
          <w:p w:rsidR="00582038" w:rsidRDefault="008C0BCF">
            <w:pPr>
              <w:jc w:val="right"/>
            </w:pPr>
            <w:r>
              <w:rPr>
                <w:szCs w:val="21"/>
              </w:rPr>
              <w:t>3.03</w:t>
            </w:r>
          </w:p>
        </w:tc>
      </w:tr>
      <w:tr w:rsidR="00582038">
        <w:tc>
          <w:tcPr>
            <w:tcW w:w="870" w:type="dxa"/>
            <w:vAlign w:val="center"/>
          </w:tcPr>
          <w:p w:rsidR="00582038" w:rsidRDefault="008C0BCF">
            <w:pPr>
              <w:jc w:val="center"/>
            </w:pPr>
            <w:r>
              <w:rPr>
                <w:szCs w:val="21"/>
              </w:rPr>
              <w:t>5</w:t>
            </w:r>
          </w:p>
        </w:tc>
        <w:tc>
          <w:tcPr>
            <w:tcW w:w="1650" w:type="dxa"/>
            <w:vAlign w:val="center"/>
          </w:tcPr>
          <w:p w:rsidR="00582038" w:rsidRDefault="008C0BCF">
            <w:pPr>
              <w:jc w:val="center"/>
            </w:pPr>
            <w:r>
              <w:rPr>
                <w:szCs w:val="21"/>
              </w:rPr>
              <w:t>000858</w:t>
            </w:r>
          </w:p>
        </w:tc>
        <w:tc>
          <w:tcPr>
            <w:tcW w:w="1980" w:type="dxa"/>
            <w:vAlign w:val="center"/>
          </w:tcPr>
          <w:p w:rsidR="00582038" w:rsidRDefault="008C0BCF">
            <w:pPr>
              <w:jc w:val="center"/>
            </w:pPr>
            <w:r>
              <w:rPr>
                <w:szCs w:val="21"/>
              </w:rPr>
              <w:t>五粮液</w:t>
            </w:r>
          </w:p>
        </w:tc>
        <w:tc>
          <w:tcPr>
            <w:tcW w:w="2880" w:type="dxa"/>
            <w:vAlign w:val="center"/>
          </w:tcPr>
          <w:p w:rsidR="00582038" w:rsidRDefault="008C0BCF">
            <w:pPr>
              <w:jc w:val="right"/>
            </w:pPr>
            <w:r>
              <w:rPr>
                <w:szCs w:val="21"/>
              </w:rPr>
              <w:t>557,952,855.21</w:t>
            </w:r>
          </w:p>
        </w:tc>
        <w:tc>
          <w:tcPr>
            <w:tcW w:w="1692" w:type="dxa"/>
            <w:vAlign w:val="center"/>
          </w:tcPr>
          <w:p w:rsidR="00582038" w:rsidRDefault="008C0BCF">
            <w:pPr>
              <w:jc w:val="right"/>
            </w:pPr>
            <w:r>
              <w:rPr>
                <w:szCs w:val="21"/>
              </w:rPr>
              <w:t>2.99</w:t>
            </w:r>
          </w:p>
        </w:tc>
      </w:tr>
      <w:tr w:rsidR="00582038">
        <w:tc>
          <w:tcPr>
            <w:tcW w:w="870" w:type="dxa"/>
            <w:vAlign w:val="center"/>
          </w:tcPr>
          <w:p w:rsidR="00582038" w:rsidRDefault="008C0BCF">
            <w:pPr>
              <w:jc w:val="center"/>
            </w:pPr>
            <w:r>
              <w:rPr>
                <w:szCs w:val="21"/>
              </w:rPr>
              <w:t>6</w:t>
            </w:r>
          </w:p>
        </w:tc>
        <w:tc>
          <w:tcPr>
            <w:tcW w:w="1650" w:type="dxa"/>
            <w:vAlign w:val="center"/>
          </w:tcPr>
          <w:p w:rsidR="00582038" w:rsidRDefault="008C0BCF">
            <w:pPr>
              <w:jc w:val="center"/>
            </w:pPr>
            <w:r>
              <w:rPr>
                <w:szCs w:val="21"/>
              </w:rPr>
              <w:t>600519</w:t>
            </w:r>
          </w:p>
        </w:tc>
        <w:tc>
          <w:tcPr>
            <w:tcW w:w="1980" w:type="dxa"/>
            <w:vAlign w:val="center"/>
          </w:tcPr>
          <w:p w:rsidR="00582038" w:rsidRDefault="008C0BCF">
            <w:pPr>
              <w:jc w:val="center"/>
            </w:pPr>
            <w:r>
              <w:rPr>
                <w:szCs w:val="21"/>
              </w:rPr>
              <w:t>贵州茅台</w:t>
            </w:r>
          </w:p>
        </w:tc>
        <w:tc>
          <w:tcPr>
            <w:tcW w:w="2880" w:type="dxa"/>
            <w:vAlign w:val="center"/>
          </w:tcPr>
          <w:p w:rsidR="00582038" w:rsidRDefault="008C0BCF">
            <w:pPr>
              <w:jc w:val="right"/>
            </w:pPr>
            <w:r>
              <w:rPr>
                <w:szCs w:val="21"/>
              </w:rPr>
              <w:t>448,487,485.74</w:t>
            </w:r>
          </w:p>
        </w:tc>
        <w:tc>
          <w:tcPr>
            <w:tcW w:w="1692" w:type="dxa"/>
            <w:vAlign w:val="center"/>
          </w:tcPr>
          <w:p w:rsidR="00582038" w:rsidRDefault="008C0BCF">
            <w:pPr>
              <w:jc w:val="right"/>
            </w:pPr>
            <w:r>
              <w:rPr>
                <w:szCs w:val="21"/>
              </w:rPr>
              <w:t>2.41</w:t>
            </w:r>
          </w:p>
        </w:tc>
      </w:tr>
      <w:tr w:rsidR="00582038">
        <w:tc>
          <w:tcPr>
            <w:tcW w:w="870" w:type="dxa"/>
            <w:vAlign w:val="center"/>
          </w:tcPr>
          <w:p w:rsidR="00582038" w:rsidRDefault="008C0BCF">
            <w:pPr>
              <w:jc w:val="center"/>
            </w:pPr>
            <w:r>
              <w:rPr>
                <w:szCs w:val="21"/>
              </w:rPr>
              <w:t>7</w:t>
            </w:r>
          </w:p>
        </w:tc>
        <w:tc>
          <w:tcPr>
            <w:tcW w:w="1650" w:type="dxa"/>
            <w:vAlign w:val="center"/>
          </w:tcPr>
          <w:p w:rsidR="00582038" w:rsidRDefault="008C0BCF">
            <w:pPr>
              <w:jc w:val="center"/>
            </w:pPr>
            <w:r>
              <w:rPr>
                <w:szCs w:val="21"/>
              </w:rPr>
              <w:t>603259</w:t>
            </w:r>
          </w:p>
        </w:tc>
        <w:tc>
          <w:tcPr>
            <w:tcW w:w="1980" w:type="dxa"/>
            <w:vAlign w:val="center"/>
          </w:tcPr>
          <w:p w:rsidR="00582038" w:rsidRDefault="008C0BCF">
            <w:pPr>
              <w:jc w:val="center"/>
            </w:pPr>
            <w:r>
              <w:rPr>
                <w:szCs w:val="21"/>
              </w:rPr>
              <w:t>药明康德</w:t>
            </w:r>
          </w:p>
        </w:tc>
        <w:tc>
          <w:tcPr>
            <w:tcW w:w="2880" w:type="dxa"/>
            <w:vAlign w:val="center"/>
          </w:tcPr>
          <w:p w:rsidR="00582038" w:rsidRDefault="008C0BCF">
            <w:pPr>
              <w:jc w:val="right"/>
            </w:pPr>
            <w:r>
              <w:rPr>
                <w:szCs w:val="21"/>
              </w:rPr>
              <w:t>433,390,220.72</w:t>
            </w:r>
          </w:p>
        </w:tc>
        <w:tc>
          <w:tcPr>
            <w:tcW w:w="1692" w:type="dxa"/>
            <w:vAlign w:val="center"/>
          </w:tcPr>
          <w:p w:rsidR="00582038" w:rsidRDefault="008C0BCF">
            <w:pPr>
              <w:jc w:val="right"/>
            </w:pPr>
            <w:r>
              <w:rPr>
                <w:szCs w:val="21"/>
              </w:rPr>
              <w:t>2.32</w:t>
            </w:r>
          </w:p>
        </w:tc>
      </w:tr>
      <w:tr w:rsidR="00582038">
        <w:tc>
          <w:tcPr>
            <w:tcW w:w="870" w:type="dxa"/>
            <w:vAlign w:val="center"/>
          </w:tcPr>
          <w:p w:rsidR="00582038" w:rsidRDefault="008C0BCF">
            <w:pPr>
              <w:jc w:val="center"/>
            </w:pPr>
            <w:r>
              <w:rPr>
                <w:szCs w:val="21"/>
              </w:rPr>
              <w:t>8</w:t>
            </w:r>
          </w:p>
        </w:tc>
        <w:tc>
          <w:tcPr>
            <w:tcW w:w="1650" w:type="dxa"/>
            <w:vAlign w:val="center"/>
          </w:tcPr>
          <w:p w:rsidR="00582038" w:rsidRDefault="008C0BCF">
            <w:pPr>
              <w:jc w:val="center"/>
            </w:pPr>
            <w:r>
              <w:rPr>
                <w:szCs w:val="21"/>
              </w:rPr>
              <w:t>000568</w:t>
            </w:r>
          </w:p>
        </w:tc>
        <w:tc>
          <w:tcPr>
            <w:tcW w:w="1980" w:type="dxa"/>
            <w:vAlign w:val="center"/>
          </w:tcPr>
          <w:p w:rsidR="00582038" w:rsidRDefault="008C0BCF">
            <w:pPr>
              <w:jc w:val="center"/>
            </w:pPr>
            <w:r>
              <w:rPr>
                <w:szCs w:val="21"/>
              </w:rPr>
              <w:t>泸州老窖</w:t>
            </w:r>
          </w:p>
        </w:tc>
        <w:tc>
          <w:tcPr>
            <w:tcW w:w="2880" w:type="dxa"/>
            <w:vAlign w:val="center"/>
          </w:tcPr>
          <w:p w:rsidR="00582038" w:rsidRDefault="008C0BCF">
            <w:pPr>
              <w:jc w:val="right"/>
            </w:pPr>
            <w:r>
              <w:rPr>
                <w:szCs w:val="21"/>
              </w:rPr>
              <w:t>362,806,697.79</w:t>
            </w:r>
          </w:p>
        </w:tc>
        <w:tc>
          <w:tcPr>
            <w:tcW w:w="1692" w:type="dxa"/>
            <w:vAlign w:val="center"/>
          </w:tcPr>
          <w:p w:rsidR="00582038" w:rsidRDefault="008C0BCF">
            <w:pPr>
              <w:jc w:val="right"/>
            </w:pPr>
            <w:r>
              <w:rPr>
                <w:szCs w:val="21"/>
              </w:rPr>
              <w:t>1.95</w:t>
            </w:r>
          </w:p>
        </w:tc>
      </w:tr>
      <w:tr w:rsidR="00582038">
        <w:tc>
          <w:tcPr>
            <w:tcW w:w="870" w:type="dxa"/>
            <w:vAlign w:val="center"/>
          </w:tcPr>
          <w:p w:rsidR="00582038" w:rsidRDefault="008C0BCF">
            <w:pPr>
              <w:jc w:val="center"/>
            </w:pPr>
            <w:r>
              <w:rPr>
                <w:szCs w:val="21"/>
              </w:rPr>
              <w:t>9</w:t>
            </w:r>
          </w:p>
        </w:tc>
        <w:tc>
          <w:tcPr>
            <w:tcW w:w="1650" w:type="dxa"/>
            <w:vAlign w:val="center"/>
          </w:tcPr>
          <w:p w:rsidR="00582038" w:rsidRDefault="008C0BCF">
            <w:pPr>
              <w:jc w:val="center"/>
            </w:pPr>
            <w:r>
              <w:rPr>
                <w:szCs w:val="21"/>
              </w:rPr>
              <w:t>300015</w:t>
            </w:r>
          </w:p>
        </w:tc>
        <w:tc>
          <w:tcPr>
            <w:tcW w:w="1980" w:type="dxa"/>
            <w:vAlign w:val="center"/>
          </w:tcPr>
          <w:p w:rsidR="00582038" w:rsidRDefault="008C0BCF">
            <w:pPr>
              <w:jc w:val="center"/>
            </w:pPr>
            <w:r>
              <w:rPr>
                <w:szCs w:val="21"/>
              </w:rPr>
              <w:t>爱尔眼科</w:t>
            </w:r>
          </w:p>
        </w:tc>
        <w:tc>
          <w:tcPr>
            <w:tcW w:w="2880" w:type="dxa"/>
            <w:vAlign w:val="center"/>
          </w:tcPr>
          <w:p w:rsidR="00582038" w:rsidRDefault="008C0BCF">
            <w:pPr>
              <w:jc w:val="right"/>
            </w:pPr>
            <w:r>
              <w:rPr>
                <w:szCs w:val="21"/>
              </w:rPr>
              <w:t>285,490,900.22</w:t>
            </w:r>
          </w:p>
        </w:tc>
        <w:tc>
          <w:tcPr>
            <w:tcW w:w="1692" w:type="dxa"/>
            <w:vAlign w:val="center"/>
          </w:tcPr>
          <w:p w:rsidR="00582038" w:rsidRDefault="008C0BCF">
            <w:pPr>
              <w:jc w:val="right"/>
            </w:pPr>
            <w:r>
              <w:rPr>
                <w:szCs w:val="21"/>
              </w:rPr>
              <w:t>1.53</w:t>
            </w:r>
          </w:p>
        </w:tc>
      </w:tr>
      <w:tr w:rsidR="00582038">
        <w:tc>
          <w:tcPr>
            <w:tcW w:w="870" w:type="dxa"/>
            <w:vAlign w:val="center"/>
          </w:tcPr>
          <w:p w:rsidR="00582038" w:rsidRDefault="008C0BCF">
            <w:pPr>
              <w:jc w:val="center"/>
            </w:pPr>
            <w:r>
              <w:rPr>
                <w:szCs w:val="21"/>
              </w:rPr>
              <w:t>10</w:t>
            </w:r>
          </w:p>
        </w:tc>
        <w:tc>
          <w:tcPr>
            <w:tcW w:w="1650" w:type="dxa"/>
            <w:vAlign w:val="center"/>
          </w:tcPr>
          <w:p w:rsidR="00582038" w:rsidRDefault="008C0BCF">
            <w:pPr>
              <w:jc w:val="center"/>
            </w:pPr>
            <w:r>
              <w:rPr>
                <w:szCs w:val="21"/>
              </w:rPr>
              <w:t>600161</w:t>
            </w:r>
          </w:p>
        </w:tc>
        <w:tc>
          <w:tcPr>
            <w:tcW w:w="1980" w:type="dxa"/>
            <w:vAlign w:val="center"/>
          </w:tcPr>
          <w:p w:rsidR="00582038" w:rsidRDefault="008C0BCF">
            <w:pPr>
              <w:jc w:val="center"/>
            </w:pPr>
            <w:r>
              <w:rPr>
                <w:szCs w:val="21"/>
              </w:rPr>
              <w:t>天坛生物</w:t>
            </w:r>
          </w:p>
        </w:tc>
        <w:tc>
          <w:tcPr>
            <w:tcW w:w="2880" w:type="dxa"/>
            <w:vAlign w:val="center"/>
          </w:tcPr>
          <w:p w:rsidR="00582038" w:rsidRDefault="008C0BCF">
            <w:pPr>
              <w:jc w:val="right"/>
            </w:pPr>
            <w:r>
              <w:rPr>
                <w:szCs w:val="21"/>
              </w:rPr>
              <w:t>269,200,437.93</w:t>
            </w:r>
          </w:p>
        </w:tc>
        <w:tc>
          <w:tcPr>
            <w:tcW w:w="1692" w:type="dxa"/>
            <w:vAlign w:val="center"/>
          </w:tcPr>
          <w:p w:rsidR="00582038" w:rsidRDefault="008C0BCF">
            <w:pPr>
              <w:jc w:val="right"/>
            </w:pPr>
            <w:r>
              <w:rPr>
                <w:szCs w:val="21"/>
              </w:rPr>
              <w:t>1.44</w:t>
            </w:r>
          </w:p>
        </w:tc>
      </w:tr>
      <w:tr w:rsidR="00582038">
        <w:tc>
          <w:tcPr>
            <w:tcW w:w="870" w:type="dxa"/>
            <w:vAlign w:val="center"/>
          </w:tcPr>
          <w:p w:rsidR="00582038" w:rsidRDefault="008C0BCF">
            <w:pPr>
              <w:jc w:val="center"/>
            </w:pPr>
            <w:r>
              <w:rPr>
                <w:szCs w:val="21"/>
              </w:rPr>
              <w:t>11</w:t>
            </w:r>
          </w:p>
        </w:tc>
        <w:tc>
          <w:tcPr>
            <w:tcW w:w="1650" w:type="dxa"/>
            <w:vAlign w:val="center"/>
          </w:tcPr>
          <w:p w:rsidR="00582038" w:rsidRDefault="008C0BCF">
            <w:pPr>
              <w:jc w:val="center"/>
            </w:pPr>
            <w:r>
              <w:rPr>
                <w:szCs w:val="21"/>
              </w:rPr>
              <w:t>600066</w:t>
            </w:r>
          </w:p>
        </w:tc>
        <w:tc>
          <w:tcPr>
            <w:tcW w:w="1980" w:type="dxa"/>
            <w:vAlign w:val="center"/>
          </w:tcPr>
          <w:p w:rsidR="00582038" w:rsidRDefault="008C0BCF">
            <w:pPr>
              <w:jc w:val="center"/>
            </w:pPr>
            <w:r>
              <w:rPr>
                <w:szCs w:val="21"/>
              </w:rPr>
              <w:t>宇通客车</w:t>
            </w:r>
          </w:p>
        </w:tc>
        <w:tc>
          <w:tcPr>
            <w:tcW w:w="2880" w:type="dxa"/>
            <w:vAlign w:val="center"/>
          </w:tcPr>
          <w:p w:rsidR="00582038" w:rsidRDefault="008C0BCF">
            <w:pPr>
              <w:jc w:val="right"/>
            </w:pPr>
            <w:r>
              <w:rPr>
                <w:szCs w:val="21"/>
              </w:rPr>
              <w:t>213,275,840.74</w:t>
            </w:r>
          </w:p>
        </w:tc>
        <w:tc>
          <w:tcPr>
            <w:tcW w:w="1692" w:type="dxa"/>
            <w:vAlign w:val="center"/>
          </w:tcPr>
          <w:p w:rsidR="00582038" w:rsidRDefault="008C0BCF">
            <w:pPr>
              <w:jc w:val="right"/>
            </w:pPr>
            <w:r>
              <w:rPr>
                <w:szCs w:val="21"/>
              </w:rPr>
              <w:t>1.14</w:t>
            </w:r>
          </w:p>
        </w:tc>
      </w:tr>
      <w:tr w:rsidR="00582038">
        <w:tc>
          <w:tcPr>
            <w:tcW w:w="870" w:type="dxa"/>
            <w:vAlign w:val="center"/>
          </w:tcPr>
          <w:p w:rsidR="00582038" w:rsidRDefault="008C0BCF">
            <w:pPr>
              <w:jc w:val="center"/>
            </w:pPr>
            <w:r>
              <w:rPr>
                <w:szCs w:val="21"/>
              </w:rPr>
              <w:t>12</w:t>
            </w:r>
          </w:p>
        </w:tc>
        <w:tc>
          <w:tcPr>
            <w:tcW w:w="1650" w:type="dxa"/>
            <w:vAlign w:val="center"/>
          </w:tcPr>
          <w:p w:rsidR="00582038" w:rsidRDefault="008C0BCF">
            <w:pPr>
              <w:jc w:val="center"/>
            </w:pPr>
            <w:r>
              <w:rPr>
                <w:szCs w:val="21"/>
              </w:rPr>
              <w:t>600779</w:t>
            </w:r>
          </w:p>
        </w:tc>
        <w:tc>
          <w:tcPr>
            <w:tcW w:w="1980" w:type="dxa"/>
            <w:vAlign w:val="center"/>
          </w:tcPr>
          <w:p w:rsidR="00582038" w:rsidRDefault="008C0BCF">
            <w:pPr>
              <w:jc w:val="center"/>
            </w:pPr>
            <w:r>
              <w:rPr>
                <w:szCs w:val="21"/>
              </w:rPr>
              <w:t>水井坊</w:t>
            </w:r>
          </w:p>
        </w:tc>
        <w:tc>
          <w:tcPr>
            <w:tcW w:w="2880" w:type="dxa"/>
            <w:vAlign w:val="center"/>
          </w:tcPr>
          <w:p w:rsidR="00582038" w:rsidRDefault="008C0BCF">
            <w:pPr>
              <w:jc w:val="right"/>
            </w:pPr>
            <w:r>
              <w:rPr>
                <w:szCs w:val="21"/>
              </w:rPr>
              <w:t>186,394,662.09</w:t>
            </w:r>
          </w:p>
        </w:tc>
        <w:tc>
          <w:tcPr>
            <w:tcW w:w="1692" w:type="dxa"/>
            <w:vAlign w:val="center"/>
          </w:tcPr>
          <w:p w:rsidR="00582038" w:rsidRDefault="008C0BCF">
            <w:pPr>
              <w:jc w:val="right"/>
            </w:pPr>
            <w:r>
              <w:rPr>
                <w:szCs w:val="21"/>
              </w:rPr>
              <w:t>1.00</w:t>
            </w:r>
          </w:p>
        </w:tc>
      </w:tr>
      <w:tr w:rsidR="00582038">
        <w:tc>
          <w:tcPr>
            <w:tcW w:w="870" w:type="dxa"/>
            <w:vAlign w:val="center"/>
          </w:tcPr>
          <w:p w:rsidR="00582038" w:rsidRDefault="008C0BCF">
            <w:pPr>
              <w:jc w:val="center"/>
            </w:pPr>
            <w:r>
              <w:rPr>
                <w:szCs w:val="21"/>
              </w:rPr>
              <w:t>13</w:t>
            </w:r>
          </w:p>
        </w:tc>
        <w:tc>
          <w:tcPr>
            <w:tcW w:w="1650" w:type="dxa"/>
            <w:vAlign w:val="center"/>
          </w:tcPr>
          <w:p w:rsidR="00582038" w:rsidRDefault="008C0BCF">
            <w:pPr>
              <w:jc w:val="center"/>
            </w:pPr>
            <w:r>
              <w:rPr>
                <w:szCs w:val="21"/>
              </w:rPr>
              <w:t>600809</w:t>
            </w:r>
          </w:p>
        </w:tc>
        <w:tc>
          <w:tcPr>
            <w:tcW w:w="1980" w:type="dxa"/>
            <w:vAlign w:val="center"/>
          </w:tcPr>
          <w:p w:rsidR="00582038" w:rsidRDefault="008C0BCF">
            <w:pPr>
              <w:jc w:val="center"/>
            </w:pPr>
            <w:r>
              <w:rPr>
                <w:szCs w:val="21"/>
              </w:rPr>
              <w:t>山西汾酒</w:t>
            </w:r>
          </w:p>
        </w:tc>
        <w:tc>
          <w:tcPr>
            <w:tcW w:w="2880" w:type="dxa"/>
            <w:vAlign w:val="center"/>
          </w:tcPr>
          <w:p w:rsidR="00582038" w:rsidRDefault="008C0BCF">
            <w:pPr>
              <w:jc w:val="right"/>
            </w:pPr>
            <w:r>
              <w:rPr>
                <w:szCs w:val="21"/>
              </w:rPr>
              <w:t>161,374,907.69</w:t>
            </w:r>
          </w:p>
        </w:tc>
        <w:tc>
          <w:tcPr>
            <w:tcW w:w="1692" w:type="dxa"/>
            <w:vAlign w:val="center"/>
          </w:tcPr>
          <w:p w:rsidR="00582038" w:rsidRDefault="008C0BCF">
            <w:pPr>
              <w:jc w:val="right"/>
            </w:pPr>
            <w:r>
              <w:rPr>
                <w:szCs w:val="21"/>
              </w:rPr>
              <w:t>0.87</w:t>
            </w:r>
          </w:p>
        </w:tc>
      </w:tr>
      <w:tr w:rsidR="00582038">
        <w:tc>
          <w:tcPr>
            <w:tcW w:w="870" w:type="dxa"/>
            <w:vAlign w:val="center"/>
          </w:tcPr>
          <w:p w:rsidR="00582038" w:rsidRDefault="008C0BCF">
            <w:pPr>
              <w:jc w:val="center"/>
            </w:pPr>
            <w:r>
              <w:rPr>
                <w:szCs w:val="21"/>
              </w:rPr>
              <w:t>14</w:t>
            </w:r>
          </w:p>
        </w:tc>
        <w:tc>
          <w:tcPr>
            <w:tcW w:w="1650" w:type="dxa"/>
            <w:vAlign w:val="center"/>
          </w:tcPr>
          <w:p w:rsidR="00582038" w:rsidRDefault="008C0BCF">
            <w:pPr>
              <w:jc w:val="center"/>
            </w:pPr>
            <w:r>
              <w:rPr>
                <w:szCs w:val="21"/>
              </w:rPr>
              <w:t>300760</w:t>
            </w:r>
          </w:p>
        </w:tc>
        <w:tc>
          <w:tcPr>
            <w:tcW w:w="1980" w:type="dxa"/>
            <w:vAlign w:val="center"/>
          </w:tcPr>
          <w:p w:rsidR="00582038" w:rsidRDefault="008C0BCF">
            <w:pPr>
              <w:jc w:val="center"/>
            </w:pPr>
            <w:r>
              <w:rPr>
                <w:szCs w:val="21"/>
              </w:rPr>
              <w:t>迈瑞医疗</w:t>
            </w:r>
          </w:p>
        </w:tc>
        <w:tc>
          <w:tcPr>
            <w:tcW w:w="2880" w:type="dxa"/>
            <w:vAlign w:val="center"/>
          </w:tcPr>
          <w:p w:rsidR="00582038" w:rsidRDefault="008C0BCF">
            <w:pPr>
              <w:jc w:val="right"/>
            </w:pPr>
            <w:r>
              <w:rPr>
                <w:szCs w:val="21"/>
              </w:rPr>
              <w:t>160,585,550.30</w:t>
            </w:r>
          </w:p>
        </w:tc>
        <w:tc>
          <w:tcPr>
            <w:tcW w:w="1692" w:type="dxa"/>
            <w:vAlign w:val="center"/>
          </w:tcPr>
          <w:p w:rsidR="00582038" w:rsidRDefault="008C0BCF">
            <w:pPr>
              <w:jc w:val="right"/>
            </w:pPr>
            <w:r>
              <w:rPr>
                <w:szCs w:val="21"/>
              </w:rPr>
              <w:t>0.86</w:t>
            </w:r>
          </w:p>
        </w:tc>
      </w:tr>
      <w:tr w:rsidR="00582038">
        <w:tc>
          <w:tcPr>
            <w:tcW w:w="870" w:type="dxa"/>
            <w:vAlign w:val="center"/>
          </w:tcPr>
          <w:p w:rsidR="00582038" w:rsidRDefault="008C0BCF">
            <w:pPr>
              <w:jc w:val="center"/>
            </w:pPr>
            <w:r>
              <w:rPr>
                <w:szCs w:val="21"/>
              </w:rPr>
              <w:t>15</w:t>
            </w:r>
          </w:p>
        </w:tc>
        <w:tc>
          <w:tcPr>
            <w:tcW w:w="1650" w:type="dxa"/>
            <w:vAlign w:val="center"/>
          </w:tcPr>
          <w:p w:rsidR="00582038" w:rsidRDefault="008C0BCF">
            <w:pPr>
              <w:jc w:val="center"/>
            </w:pPr>
            <w:r>
              <w:rPr>
                <w:szCs w:val="21"/>
              </w:rPr>
              <w:t>002410</w:t>
            </w:r>
          </w:p>
        </w:tc>
        <w:tc>
          <w:tcPr>
            <w:tcW w:w="1980" w:type="dxa"/>
            <w:vAlign w:val="center"/>
          </w:tcPr>
          <w:p w:rsidR="00582038" w:rsidRDefault="008C0BCF">
            <w:pPr>
              <w:jc w:val="center"/>
            </w:pPr>
            <w:r>
              <w:rPr>
                <w:szCs w:val="21"/>
              </w:rPr>
              <w:t>广联达</w:t>
            </w:r>
          </w:p>
        </w:tc>
        <w:tc>
          <w:tcPr>
            <w:tcW w:w="2880" w:type="dxa"/>
            <w:vAlign w:val="center"/>
          </w:tcPr>
          <w:p w:rsidR="00582038" w:rsidRDefault="008C0BCF">
            <w:pPr>
              <w:jc w:val="right"/>
            </w:pPr>
            <w:r>
              <w:rPr>
                <w:szCs w:val="21"/>
              </w:rPr>
              <w:t>127,241,187.67</w:t>
            </w:r>
          </w:p>
        </w:tc>
        <w:tc>
          <w:tcPr>
            <w:tcW w:w="1692" w:type="dxa"/>
            <w:vAlign w:val="center"/>
          </w:tcPr>
          <w:p w:rsidR="00582038" w:rsidRDefault="008C0BCF">
            <w:pPr>
              <w:jc w:val="right"/>
            </w:pPr>
            <w:r>
              <w:rPr>
                <w:szCs w:val="21"/>
              </w:rPr>
              <w:t>0.68</w:t>
            </w:r>
          </w:p>
        </w:tc>
      </w:tr>
      <w:tr w:rsidR="00582038">
        <w:tc>
          <w:tcPr>
            <w:tcW w:w="870" w:type="dxa"/>
            <w:vAlign w:val="center"/>
          </w:tcPr>
          <w:p w:rsidR="00582038" w:rsidRDefault="008C0BCF">
            <w:pPr>
              <w:jc w:val="center"/>
            </w:pPr>
            <w:r>
              <w:rPr>
                <w:szCs w:val="21"/>
              </w:rPr>
              <w:t>16</w:t>
            </w:r>
          </w:p>
        </w:tc>
        <w:tc>
          <w:tcPr>
            <w:tcW w:w="1650" w:type="dxa"/>
            <w:vAlign w:val="center"/>
          </w:tcPr>
          <w:p w:rsidR="00582038" w:rsidRDefault="008C0BCF">
            <w:pPr>
              <w:jc w:val="center"/>
            </w:pPr>
            <w:r>
              <w:rPr>
                <w:szCs w:val="21"/>
              </w:rPr>
              <w:t>600570</w:t>
            </w:r>
          </w:p>
        </w:tc>
        <w:tc>
          <w:tcPr>
            <w:tcW w:w="1980" w:type="dxa"/>
            <w:vAlign w:val="center"/>
          </w:tcPr>
          <w:p w:rsidR="00582038" w:rsidRDefault="008C0BCF">
            <w:pPr>
              <w:jc w:val="center"/>
            </w:pPr>
            <w:r>
              <w:rPr>
                <w:szCs w:val="21"/>
              </w:rPr>
              <w:t>恒生电子</w:t>
            </w:r>
          </w:p>
        </w:tc>
        <w:tc>
          <w:tcPr>
            <w:tcW w:w="2880" w:type="dxa"/>
            <w:vAlign w:val="center"/>
          </w:tcPr>
          <w:p w:rsidR="00582038" w:rsidRDefault="008C0BCF">
            <w:pPr>
              <w:jc w:val="right"/>
            </w:pPr>
            <w:r>
              <w:rPr>
                <w:szCs w:val="21"/>
              </w:rPr>
              <w:t>87,008,276.62</w:t>
            </w:r>
          </w:p>
        </w:tc>
        <w:tc>
          <w:tcPr>
            <w:tcW w:w="1692" w:type="dxa"/>
            <w:vAlign w:val="center"/>
          </w:tcPr>
          <w:p w:rsidR="00582038" w:rsidRDefault="008C0BCF">
            <w:pPr>
              <w:jc w:val="right"/>
            </w:pPr>
            <w:r>
              <w:rPr>
                <w:szCs w:val="21"/>
              </w:rPr>
              <w:t>0.47</w:t>
            </w:r>
          </w:p>
        </w:tc>
      </w:tr>
      <w:tr w:rsidR="00582038">
        <w:tc>
          <w:tcPr>
            <w:tcW w:w="870" w:type="dxa"/>
            <w:vAlign w:val="center"/>
          </w:tcPr>
          <w:p w:rsidR="00582038" w:rsidRDefault="008C0BCF">
            <w:pPr>
              <w:jc w:val="center"/>
            </w:pPr>
            <w:r>
              <w:rPr>
                <w:szCs w:val="21"/>
              </w:rPr>
              <w:t>17</w:t>
            </w:r>
          </w:p>
        </w:tc>
        <w:tc>
          <w:tcPr>
            <w:tcW w:w="1650" w:type="dxa"/>
            <w:vAlign w:val="center"/>
          </w:tcPr>
          <w:p w:rsidR="00582038" w:rsidRDefault="008C0BCF">
            <w:pPr>
              <w:jc w:val="center"/>
            </w:pPr>
            <w:r>
              <w:rPr>
                <w:szCs w:val="21"/>
              </w:rPr>
              <w:t>002032</w:t>
            </w:r>
          </w:p>
        </w:tc>
        <w:tc>
          <w:tcPr>
            <w:tcW w:w="1980" w:type="dxa"/>
            <w:vAlign w:val="center"/>
          </w:tcPr>
          <w:p w:rsidR="00582038" w:rsidRDefault="008C0BCF">
            <w:pPr>
              <w:jc w:val="center"/>
            </w:pPr>
            <w:r>
              <w:rPr>
                <w:szCs w:val="21"/>
              </w:rPr>
              <w:t>苏泊尔</w:t>
            </w:r>
          </w:p>
        </w:tc>
        <w:tc>
          <w:tcPr>
            <w:tcW w:w="2880" w:type="dxa"/>
            <w:vAlign w:val="center"/>
          </w:tcPr>
          <w:p w:rsidR="00582038" w:rsidRDefault="008C0BCF">
            <w:pPr>
              <w:jc w:val="right"/>
            </w:pPr>
            <w:r>
              <w:rPr>
                <w:szCs w:val="21"/>
              </w:rPr>
              <w:t>82,580,453.17</w:t>
            </w:r>
          </w:p>
        </w:tc>
        <w:tc>
          <w:tcPr>
            <w:tcW w:w="1692" w:type="dxa"/>
            <w:vAlign w:val="center"/>
          </w:tcPr>
          <w:p w:rsidR="00582038" w:rsidRDefault="008C0BCF">
            <w:pPr>
              <w:jc w:val="right"/>
            </w:pPr>
            <w:r>
              <w:rPr>
                <w:szCs w:val="21"/>
              </w:rPr>
              <w:t>0.44</w:t>
            </w:r>
          </w:p>
        </w:tc>
      </w:tr>
      <w:tr w:rsidR="00582038">
        <w:tc>
          <w:tcPr>
            <w:tcW w:w="870" w:type="dxa"/>
            <w:vAlign w:val="center"/>
          </w:tcPr>
          <w:p w:rsidR="00582038" w:rsidRDefault="008C0BCF">
            <w:pPr>
              <w:jc w:val="center"/>
            </w:pPr>
            <w:r>
              <w:rPr>
                <w:szCs w:val="21"/>
              </w:rPr>
              <w:t>18</w:t>
            </w:r>
          </w:p>
        </w:tc>
        <w:tc>
          <w:tcPr>
            <w:tcW w:w="1650" w:type="dxa"/>
            <w:vAlign w:val="center"/>
          </w:tcPr>
          <w:p w:rsidR="00582038" w:rsidRDefault="008C0BCF">
            <w:pPr>
              <w:jc w:val="center"/>
            </w:pPr>
            <w:r>
              <w:rPr>
                <w:szCs w:val="21"/>
              </w:rPr>
              <w:t>600007</w:t>
            </w:r>
          </w:p>
        </w:tc>
        <w:tc>
          <w:tcPr>
            <w:tcW w:w="1980" w:type="dxa"/>
            <w:vAlign w:val="center"/>
          </w:tcPr>
          <w:p w:rsidR="00582038" w:rsidRDefault="008C0BCF">
            <w:pPr>
              <w:jc w:val="center"/>
            </w:pPr>
            <w:r>
              <w:rPr>
                <w:szCs w:val="21"/>
              </w:rPr>
              <w:t>中国国贸</w:t>
            </w:r>
          </w:p>
        </w:tc>
        <w:tc>
          <w:tcPr>
            <w:tcW w:w="2880" w:type="dxa"/>
            <w:vAlign w:val="center"/>
          </w:tcPr>
          <w:p w:rsidR="00582038" w:rsidRDefault="008C0BCF">
            <w:pPr>
              <w:jc w:val="right"/>
            </w:pPr>
            <w:r>
              <w:rPr>
                <w:szCs w:val="21"/>
              </w:rPr>
              <w:t>46,581,895.28</w:t>
            </w:r>
          </w:p>
        </w:tc>
        <w:tc>
          <w:tcPr>
            <w:tcW w:w="1692" w:type="dxa"/>
            <w:vAlign w:val="center"/>
          </w:tcPr>
          <w:p w:rsidR="00582038" w:rsidRDefault="008C0BCF">
            <w:pPr>
              <w:jc w:val="right"/>
            </w:pPr>
            <w:r>
              <w:rPr>
                <w:szCs w:val="21"/>
              </w:rPr>
              <w:t>0.25</w:t>
            </w:r>
          </w:p>
        </w:tc>
      </w:tr>
      <w:tr w:rsidR="00582038">
        <w:tc>
          <w:tcPr>
            <w:tcW w:w="870" w:type="dxa"/>
            <w:vAlign w:val="center"/>
          </w:tcPr>
          <w:p w:rsidR="00582038" w:rsidRDefault="008C0BCF">
            <w:pPr>
              <w:jc w:val="center"/>
            </w:pPr>
            <w:r>
              <w:rPr>
                <w:szCs w:val="21"/>
              </w:rPr>
              <w:t>19</w:t>
            </w:r>
          </w:p>
        </w:tc>
        <w:tc>
          <w:tcPr>
            <w:tcW w:w="1650" w:type="dxa"/>
            <w:vAlign w:val="center"/>
          </w:tcPr>
          <w:p w:rsidR="00582038" w:rsidRDefault="008C0BCF">
            <w:pPr>
              <w:jc w:val="center"/>
            </w:pPr>
            <w:r>
              <w:rPr>
                <w:szCs w:val="21"/>
              </w:rPr>
              <w:t>600004</w:t>
            </w:r>
          </w:p>
        </w:tc>
        <w:tc>
          <w:tcPr>
            <w:tcW w:w="1980" w:type="dxa"/>
            <w:vAlign w:val="center"/>
          </w:tcPr>
          <w:p w:rsidR="00582038" w:rsidRDefault="008C0BCF">
            <w:pPr>
              <w:jc w:val="center"/>
            </w:pPr>
            <w:r>
              <w:rPr>
                <w:szCs w:val="21"/>
              </w:rPr>
              <w:t>白云机场</w:t>
            </w:r>
          </w:p>
        </w:tc>
        <w:tc>
          <w:tcPr>
            <w:tcW w:w="2880" w:type="dxa"/>
            <w:vAlign w:val="center"/>
          </w:tcPr>
          <w:p w:rsidR="00582038" w:rsidRDefault="008C0BCF">
            <w:pPr>
              <w:jc w:val="right"/>
            </w:pPr>
            <w:r>
              <w:rPr>
                <w:szCs w:val="21"/>
              </w:rPr>
              <w:t>33,780,379.96</w:t>
            </w:r>
          </w:p>
        </w:tc>
        <w:tc>
          <w:tcPr>
            <w:tcW w:w="1692" w:type="dxa"/>
            <w:vAlign w:val="center"/>
          </w:tcPr>
          <w:p w:rsidR="00582038" w:rsidRDefault="008C0BCF">
            <w:pPr>
              <w:jc w:val="right"/>
            </w:pPr>
            <w:r>
              <w:rPr>
                <w:szCs w:val="21"/>
              </w:rPr>
              <w:t>0.18</w:t>
            </w:r>
          </w:p>
        </w:tc>
      </w:tr>
      <w:tr w:rsidR="00582038">
        <w:tc>
          <w:tcPr>
            <w:tcW w:w="870" w:type="dxa"/>
            <w:vAlign w:val="center"/>
          </w:tcPr>
          <w:p w:rsidR="00582038" w:rsidRDefault="008C0BCF">
            <w:pPr>
              <w:jc w:val="center"/>
            </w:pPr>
            <w:r>
              <w:rPr>
                <w:szCs w:val="21"/>
              </w:rPr>
              <w:t>20</w:t>
            </w:r>
          </w:p>
        </w:tc>
        <w:tc>
          <w:tcPr>
            <w:tcW w:w="1650" w:type="dxa"/>
            <w:vAlign w:val="center"/>
          </w:tcPr>
          <w:p w:rsidR="00582038" w:rsidRDefault="008C0BCF">
            <w:pPr>
              <w:jc w:val="center"/>
            </w:pPr>
            <w:r>
              <w:rPr>
                <w:szCs w:val="21"/>
              </w:rPr>
              <w:t>603658</w:t>
            </w:r>
          </w:p>
        </w:tc>
        <w:tc>
          <w:tcPr>
            <w:tcW w:w="1980" w:type="dxa"/>
            <w:vAlign w:val="center"/>
          </w:tcPr>
          <w:p w:rsidR="00582038" w:rsidRDefault="008C0BCF">
            <w:pPr>
              <w:jc w:val="center"/>
            </w:pPr>
            <w:r>
              <w:rPr>
                <w:szCs w:val="21"/>
              </w:rPr>
              <w:t>安图生物</w:t>
            </w:r>
          </w:p>
        </w:tc>
        <w:tc>
          <w:tcPr>
            <w:tcW w:w="2880" w:type="dxa"/>
            <w:vAlign w:val="center"/>
          </w:tcPr>
          <w:p w:rsidR="00582038" w:rsidRDefault="008C0BCF">
            <w:pPr>
              <w:jc w:val="right"/>
            </w:pPr>
            <w:r>
              <w:rPr>
                <w:szCs w:val="21"/>
              </w:rPr>
              <w:t>33,296,282.84</w:t>
            </w:r>
          </w:p>
        </w:tc>
        <w:tc>
          <w:tcPr>
            <w:tcW w:w="1692" w:type="dxa"/>
            <w:vAlign w:val="center"/>
          </w:tcPr>
          <w:p w:rsidR="00582038" w:rsidRDefault="008C0BCF">
            <w:pPr>
              <w:jc w:val="right"/>
            </w:pPr>
            <w:r>
              <w:rPr>
                <w:szCs w:val="21"/>
              </w:rPr>
              <w:t>0.18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5,254,708,431.83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8,343,707,437.89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59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148,620,000.00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0.78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148,620,000.00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0.78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148,620,000.00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0.78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59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82038">
        <w:trPr>
          <w:jc w:val="center"/>
        </w:trPr>
        <w:tc>
          <w:tcPr>
            <w:tcW w:w="1252" w:type="dxa"/>
            <w:vAlign w:val="center"/>
          </w:tcPr>
          <w:p w:rsidR="00582038" w:rsidRDefault="008C0BCF">
            <w:pPr>
              <w:jc w:val="center"/>
            </w:pPr>
            <w:r>
              <w:rPr>
                <w:color w:val="000000"/>
                <w:szCs w:val="21"/>
              </w:rPr>
              <w:t>1</w:t>
            </w:r>
          </w:p>
        </w:tc>
        <w:tc>
          <w:tcPr>
            <w:tcW w:w="1310" w:type="dxa"/>
            <w:vAlign w:val="center"/>
          </w:tcPr>
          <w:p w:rsidR="00582038" w:rsidRDefault="008C0BCF">
            <w:pPr>
              <w:jc w:val="center"/>
            </w:pPr>
            <w:r>
              <w:rPr>
                <w:color w:val="000000"/>
                <w:szCs w:val="21"/>
              </w:rPr>
              <w:t>200403</w:t>
            </w:r>
          </w:p>
        </w:tc>
        <w:tc>
          <w:tcPr>
            <w:tcW w:w="1282" w:type="dxa"/>
            <w:vAlign w:val="center"/>
          </w:tcPr>
          <w:p w:rsidR="00582038" w:rsidRDefault="008C0BCF">
            <w:pPr>
              <w:jc w:val="center"/>
            </w:pPr>
            <w:r>
              <w:rPr>
                <w:color w:val="000000"/>
                <w:szCs w:val="21"/>
              </w:rPr>
              <w:t>20</w:t>
            </w:r>
            <w:r>
              <w:rPr>
                <w:color w:val="000000"/>
                <w:szCs w:val="21"/>
              </w:rPr>
              <w:t>农发</w:t>
            </w:r>
            <w:r>
              <w:rPr>
                <w:color w:val="000000"/>
                <w:szCs w:val="21"/>
              </w:rPr>
              <w:t>03</w:t>
            </w:r>
          </w:p>
        </w:tc>
        <w:tc>
          <w:tcPr>
            <w:tcW w:w="1426" w:type="dxa"/>
            <w:vAlign w:val="center"/>
          </w:tcPr>
          <w:p w:rsidR="00582038" w:rsidRDefault="008C0BCF">
            <w:pPr>
              <w:jc w:val="right"/>
            </w:pPr>
            <w:r>
              <w:rPr>
                <w:color w:val="000000"/>
                <w:szCs w:val="21"/>
              </w:rPr>
              <w:t>1,500,000</w:t>
            </w:r>
          </w:p>
        </w:tc>
        <w:tc>
          <w:tcPr>
            <w:tcW w:w="1982" w:type="dxa"/>
            <w:vAlign w:val="center"/>
          </w:tcPr>
          <w:p w:rsidR="00582038" w:rsidRDefault="008C0BCF">
            <w:pPr>
              <w:jc w:val="right"/>
            </w:pPr>
            <w:r>
              <w:rPr>
                <w:color w:val="000000"/>
                <w:szCs w:val="21"/>
              </w:rPr>
              <w:t>148,620,000.00</w:t>
            </w:r>
          </w:p>
        </w:tc>
        <w:tc>
          <w:tcPr>
            <w:tcW w:w="1861" w:type="dxa"/>
            <w:vAlign w:val="center"/>
          </w:tcPr>
          <w:p w:rsidR="00582038" w:rsidRDefault="008C0BCF">
            <w:pPr>
              <w:jc w:val="right"/>
            </w:pPr>
            <w:r>
              <w:rPr>
                <w:color w:val="000000"/>
                <w:szCs w:val="21"/>
              </w:rPr>
              <w:t>0.78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59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59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59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59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59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59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2,290,960.19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435,906.31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279,296,804.80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282,023,671.30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582038">
        <w:tc>
          <w:tcPr>
            <w:tcW w:w="1083" w:type="dxa"/>
            <w:vAlign w:val="center"/>
          </w:tcPr>
          <w:p w:rsidR="00582038" w:rsidRDefault="008C0BCF">
            <w:pPr>
              <w:jc w:val="center"/>
            </w:pPr>
            <w:r>
              <w:rPr>
                <w:color w:val="000000"/>
                <w:szCs w:val="21"/>
              </w:rPr>
              <w:t>1</w:t>
            </w:r>
          </w:p>
        </w:tc>
        <w:tc>
          <w:tcPr>
            <w:tcW w:w="1302" w:type="dxa"/>
            <w:vAlign w:val="center"/>
          </w:tcPr>
          <w:p w:rsidR="00582038" w:rsidRDefault="008C0BCF">
            <w:pPr>
              <w:jc w:val="center"/>
            </w:pPr>
            <w:r>
              <w:rPr>
                <w:color w:val="000000"/>
                <w:szCs w:val="21"/>
              </w:rPr>
              <w:t>002007</w:t>
            </w:r>
          </w:p>
        </w:tc>
        <w:tc>
          <w:tcPr>
            <w:tcW w:w="1301" w:type="dxa"/>
            <w:vAlign w:val="center"/>
          </w:tcPr>
          <w:p w:rsidR="00582038" w:rsidRDefault="008C0BCF">
            <w:pPr>
              <w:jc w:val="center"/>
            </w:pPr>
            <w:r>
              <w:rPr>
                <w:color w:val="000000"/>
                <w:szCs w:val="21"/>
              </w:rPr>
              <w:t>华兰生物</w:t>
            </w:r>
          </w:p>
        </w:tc>
        <w:tc>
          <w:tcPr>
            <w:tcW w:w="1805" w:type="dxa"/>
            <w:vAlign w:val="center"/>
          </w:tcPr>
          <w:p w:rsidR="00582038" w:rsidRDefault="008C0BCF">
            <w:pPr>
              <w:jc w:val="right"/>
            </w:pPr>
            <w:r>
              <w:rPr>
                <w:color w:val="000000"/>
                <w:szCs w:val="21"/>
              </w:rPr>
              <w:t>329,630,000.00</w:t>
            </w:r>
          </w:p>
        </w:tc>
        <w:tc>
          <w:tcPr>
            <w:tcW w:w="1655" w:type="dxa"/>
            <w:vAlign w:val="center"/>
          </w:tcPr>
          <w:p w:rsidR="00582038" w:rsidRDefault="008C0BCF">
            <w:pPr>
              <w:jc w:val="right"/>
            </w:pPr>
            <w:r>
              <w:rPr>
                <w:color w:val="000000"/>
                <w:szCs w:val="21"/>
              </w:rPr>
              <w:t>1.72</w:t>
            </w:r>
          </w:p>
        </w:tc>
        <w:tc>
          <w:tcPr>
            <w:tcW w:w="2019" w:type="dxa"/>
            <w:vAlign w:val="center"/>
          </w:tcPr>
          <w:p w:rsidR="00582038" w:rsidRDefault="008C0BCF">
            <w:pPr>
              <w:jc w:val="right"/>
            </w:pPr>
            <w:r>
              <w:rPr>
                <w:color w:val="000000"/>
                <w:szCs w:val="21"/>
              </w:rPr>
              <w:t>大宗交易流通受限</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注：根据《深圳</w:t>
      </w:r>
      <w:r w:rsidRPr="00224952">
        <w:rPr>
          <w:kern w:val="0"/>
          <w:szCs w:val="21"/>
        </w:rPr>
        <w:t>/</w:t>
      </w:r>
      <w:r w:rsidRPr="00224952">
        <w:rPr>
          <w:kern w:val="0"/>
          <w:szCs w:val="21"/>
        </w:rPr>
        <w:t>上海证券交易所上市公司股东及董事、监事、高级管理人员减持股份实施细则》，大股东减持或者特定股东减持，采取大宗交易方式的，在任意连续</w:t>
      </w:r>
      <w:r w:rsidRPr="00224952">
        <w:rPr>
          <w:kern w:val="0"/>
          <w:szCs w:val="21"/>
        </w:rPr>
        <w:t>90</w:t>
      </w:r>
      <w:r w:rsidRPr="00224952">
        <w:rPr>
          <w:kern w:val="0"/>
          <w:szCs w:val="21"/>
        </w:rPr>
        <w:t>日内，减持股份的总数不得超过公司股份总数的</w:t>
      </w:r>
      <w:r w:rsidRPr="00224952">
        <w:rPr>
          <w:kern w:val="0"/>
          <w:szCs w:val="21"/>
        </w:rPr>
        <w:t>2%</w:t>
      </w:r>
      <w:r w:rsidRPr="00224952">
        <w:rPr>
          <w:kern w:val="0"/>
          <w:szCs w:val="21"/>
        </w:rPr>
        <w:t>；前款交易的受让方在受让后</w:t>
      </w:r>
      <w:r w:rsidRPr="00224952">
        <w:rPr>
          <w:kern w:val="0"/>
          <w:szCs w:val="21"/>
        </w:rPr>
        <w:t>6</w:t>
      </w:r>
      <w:r w:rsidRPr="00224952">
        <w:rPr>
          <w:kern w:val="0"/>
          <w:szCs w:val="21"/>
        </w:rPr>
        <w:t>个月内，不得转让所受让的股份。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60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60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582038" w:rsidRDefault="008C0BCF">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582038" w:rsidRDefault="0058203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582038" w:rsidRDefault="0058203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582038" w:rsidRDefault="008C0BCF">
            <w:pPr>
              <w:jc w:val="center"/>
            </w:pPr>
            <w:r>
              <w:rPr>
                <w:bCs/>
                <w:color w:val="000000"/>
                <w:szCs w:val="21"/>
              </w:rPr>
              <w:t>1,505,707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1,505,707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2,098.75</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178,602,828.28</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5.65%</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2,981,506,293.86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94.35%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60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4,581,561.00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0.1450%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603"/>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10~50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60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2008</w:t>
            </w:r>
            <w:r w:rsidRPr="00224952">
              <w:rPr>
                <w:szCs w:val="21"/>
              </w:rPr>
              <w:t>年</w:t>
            </w:r>
            <w:r w:rsidRPr="00224952">
              <w:rPr>
                <w:szCs w:val="21"/>
              </w:rPr>
              <w:t>6</w:t>
            </w:r>
            <w:r w:rsidRPr="00224952">
              <w:rPr>
                <w:szCs w:val="21"/>
              </w:rPr>
              <w:t>月</w:t>
            </w:r>
            <w:r w:rsidRPr="00224952">
              <w:rPr>
                <w:szCs w:val="21"/>
              </w:rPr>
              <w:t>19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1,226,705,470.21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3,758,491,155.19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2,192,118,859.55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2,790,500,892.60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3,160,109,122.14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60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60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6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6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60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6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611"/>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61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82038">
        <w:tc>
          <w:tcPr>
            <w:tcW w:w="1560" w:type="dxa"/>
            <w:vAlign w:val="center"/>
          </w:tcPr>
          <w:p w:rsidR="00582038" w:rsidRDefault="008C0BCF">
            <w:pPr>
              <w:jc w:val="left"/>
            </w:pPr>
            <w:r>
              <w:rPr>
                <w:color w:val="000000"/>
                <w:szCs w:val="21"/>
              </w:rPr>
              <w:t>中邮证券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681,508,211.17</w:t>
            </w:r>
          </w:p>
        </w:tc>
        <w:tc>
          <w:tcPr>
            <w:tcW w:w="1080" w:type="dxa"/>
            <w:vAlign w:val="center"/>
          </w:tcPr>
          <w:p w:rsidR="00582038" w:rsidRDefault="008C0BCF">
            <w:pPr>
              <w:jc w:val="right"/>
            </w:pPr>
            <w:r>
              <w:rPr>
                <w:color w:val="000000"/>
                <w:szCs w:val="21"/>
              </w:rPr>
              <w:t>5.02%</w:t>
            </w:r>
          </w:p>
        </w:tc>
        <w:tc>
          <w:tcPr>
            <w:tcW w:w="1620" w:type="dxa"/>
            <w:vAlign w:val="center"/>
          </w:tcPr>
          <w:p w:rsidR="00582038" w:rsidRDefault="008C0BCF">
            <w:pPr>
              <w:jc w:val="right"/>
            </w:pPr>
            <w:r>
              <w:rPr>
                <w:color w:val="000000"/>
                <w:szCs w:val="21"/>
              </w:rPr>
              <w:t>545,206.59</w:t>
            </w:r>
          </w:p>
        </w:tc>
        <w:tc>
          <w:tcPr>
            <w:tcW w:w="1080" w:type="dxa"/>
            <w:vAlign w:val="center"/>
          </w:tcPr>
          <w:p w:rsidR="00582038" w:rsidRDefault="008C0BCF">
            <w:pPr>
              <w:jc w:val="right"/>
            </w:pPr>
            <w:r>
              <w:rPr>
                <w:color w:val="000000"/>
                <w:szCs w:val="21"/>
              </w:rPr>
              <w:t>4.86%</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金元证券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6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国泰君安</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305,127,141.84</w:t>
            </w:r>
          </w:p>
        </w:tc>
        <w:tc>
          <w:tcPr>
            <w:tcW w:w="1080" w:type="dxa"/>
            <w:vAlign w:val="center"/>
          </w:tcPr>
          <w:p w:rsidR="00582038" w:rsidRDefault="008C0BCF">
            <w:pPr>
              <w:jc w:val="right"/>
            </w:pPr>
            <w:r>
              <w:rPr>
                <w:color w:val="000000"/>
                <w:szCs w:val="21"/>
              </w:rPr>
              <w:t>2.25%</w:t>
            </w:r>
          </w:p>
        </w:tc>
        <w:tc>
          <w:tcPr>
            <w:tcW w:w="1620" w:type="dxa"/>
            <w:vAlign w:val="center"/>
          </w:tcPr>
          <w:p w:rsidR="00582038" w:rsidRDefault="008C0BCF">
            <w:pPr>
              <w:jc w:val="right"/>
            </w:pPr>
            <w:r>
              <w:rPr>
                <w:color w:val="000000"/>
                <w:szCs w:val="21"/>
              </w:rPr>
              <w:t>244,101.45</w:t>
            </w:r>
          </w:p>
        </w:tc>
        <w:tc>
          <w:tcPr>
            <w:tcW w:w="1080" w:type="dxa"/>
            <w:vAlign w:val="center"/>
          </w:tcPr>
          <w:p w:rsidR="00582038" w:rsidRDefault="008C0BCF">
            <w:pPr>
              <w:jc w:val="right"/>
            </w:pPr>
            <w:r>
              <w:rPr>
                <w:color w:val="000000"/>
                <w:szCs w:val="21"/>
              </w:rPr>
              <w:t>2.18%</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中信建投</w:t>
            </w:r>
          </w:p>
        </w:tc>
        <w:tc>
          <w:tcPr>
            <w:tcW w:w="780" w:type="dxa"/>
            <w:vAlign w:val="center"/>
          </w:tcPr>
          <w:p w:rsidR="00582038" w:rsidRDefault="008C0BCF">
            <w:pPr>
              <w:jc w:val="center"/>
            </w:pPr>
            <w:r>
              <w:rPr>
                <w:color w:val="000000"/>
                <w:szCs w:val="21"/>
              </w:rPr>
              <w:t>2</w:t>
            </w:r>
          </w:p>
        </w:tc>
        <w:tc>
          <w:tcPr>
            <w:tcW w:w="1800" w:type="dxa"/>
            <w:vAlign w:val="center"/>
          </w:tcPr>
          <w:p w:rsidR="00582038" w:rsidRDefault="008C0BCF">
            <w:pPr>
              <w:jc w:val="right"/>
            </w:pPr>
            <w:r>
              <w:rPr>
                <w:color w:val="000000"/>
                <w:szCs w:val="21"/>
              </w:rPr>
              <w:t>3,581,578,629.74</w:t>
            </w:r>
          </w:p>
        </w:tc>
        <w:tc>
          <w:tcPr>
            <w:tcW w:w="1080" w:type="dxa"/>
            <w:vAlign w:val="center"/>
          </w:tcPr>
          <w:p w:rsidR="00582038" w:rsidRDefault="008C0BCF">
            <w:pPr>
              <w:jc w:val="right"/>
            </w:pPr>
            <w:r>
              <w:rPr>
                <w:color w:val="000000"/>
                <w:szCs w:val="21"/>
              </w:rPr>
              <w:t>26.36%</w:t>
            </w:r>
          </w:p>
        </w:tc>
        <w:tc>
          <w:tcPr>
            <w:tcW w:w="1620" w:type="dxa"/>
            <w:vAlign w:val="center"/>
          </w:tcPr>
          <w:p w:rsidR="00582038" w:rsidRDefault="008C0BCF">
            <w:pPr>
              <w:jc w:val="right"/>
            </w:pPr>
            <w:r>
              <w:rPr>
                <w:color w:val="000000"/>
                <w:szCs w:val="21"/>
              </w:rPr>
              <w:t>3,061,909.16</w:t>
            </w:r>
          </w:p>
        </w:tc>
        <w:tc>
          <w:tcPr>
            <w:tcW w:w="1080" w:type="dxa"/>
            <w:vAlign w:val="center"/>
          </w:tcPr>
          <w:p w:rsidR="00582038" w:rsidRDefault="008C0BCF">
            <w:pPr>
              <w:jc w:val="right"/>
            </w:pPr>
            <w:r>
              <w:rPr>
                <w:color w:val="000000"/>
                <w:szCs w:val="21"/>
              </w:rPr>
              <w:t>27.30%</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东吴证券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1,547,865,663.52</w:t>
            </w:r>
          </w:p>
        </w:tc>
        <w:tc>
          <w:tcPr>
            <w:tcW w:w="1080" w:type="dxa"/>
            <w:vAlign w:val="center"/>
          </w:tcPr>
          <w:p w:rsidR="00582038" w:rsidRDefault="008C0BCF">
            <w:pPr>
              <w:jc w:val="right"/>
            </w:pPr>
            <w:r>
              <w:rPr>
                <w:color w:val="000000"/>
                <w:szCs w:val="21"/>
              </w:rPr>
              <w:t>11.39%</w:t>
            </w:r>
          </w:p>
        </w:tc>
        <w:tc>
          <w:tcPr>
            <w:tcW w:w="1620" w:type="dxa"/>
            <w:vAlign w:val="center"/>
          </w:tcPr>
          <w:p w:rsidR="00582038" w:rsidRDefault="008C0BCF">
            <w:pPr>
              <w:jc w:val="right"/>
            </w:pPr>
            <w:r>
              <w:rPr>
                <w:color w:val="000000"/>
                <w:szCs w:val="21"/>
              </w:rPr>
              <w:t>1,238,292.52</w:t>
            </w:r>
          </w:p>
        </w:tc>
        <w:tc>
          <w:tcPr>
            <w:tcW w:w="1080" w:type="dxa"/>
            <w:vAlign w:val="center"/>
          </w:tcPr>
          <w:p w:rsidR="00582038" w:rsidRDefault="008C0BCF">
            <w:pPr>
              <w:jc w:val="right"/>
            </w:pPr>
            <w:r>
              <w:rPr>
                <w:color w:val="000000"/>
                <w:szCs w:val="21"/>
              </w:rPr>
              <w:t>11.04%</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天风证券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1,585,349,046.71</w:t>
            </w:r>
          </w:p>
        </w:tc>
        <w:tc>
          <w:tcPr>
            <w:tcW w:w="1080" w:type="dxa"/>
            <w:vAlign w:val="center"/>
          </w:tcPr>
          <w:p w:rsidR="00582038" w:rsidRDefault="008C0BCF">
            <w:pPr>
              <w:jc w:val="right"/>
            </w:pPr>
            <w:r>
              <w:rPr>
                <w:color w:val="000000"/>
                <w:szCs w:val="21"/>
              </w:rPr>
              <w:t>11.67%</w:t>
            </w:r>
          </w:p>
        </w:tc>
        <w:tc>
          <w:tcPr>
            <w:tcW w:w="1620" w:type="dxa"/>
            <w:vAlign w:val="center"/>
          </w:tcPr>
          <w:p w:rsidR="00582038" w:rsidRDefault="008C0BCF">
            <w:pPr>
              <w:jc w:val="right"/>
            </w:pPr>
            <w:r>
              <w:rPr>
                <w:color w:val="000000"/>
                <w:szCs w:val="21"/>
              </w:rPr>
              <w:t>1,268,278.95</w:t>
            </w:r>
          </w:p>
        </w:tc>
        <w:tc>
          <w:tcPr>
            <w:tcW w:w="1080" w:type="dxa"/>
            <w:vAlign w:val="center"/>
          </w:tcPr>
          <w:p w:rsidR="00582038" w:rsidRDefault="008C0BCF">
            <w:pPr>
              <w:jc w:val="right"/>
            </w:pPr>
            <w:r>
              <w:rPr>
                <w:color w:val="000000"/>
                <w:szCs w:val="21"/>
              </w:rPr>
              <w:t>11.31%</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新时代证券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6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长江证券</w:t>
            </w:r>
          </w:p>
        </w:tc>
        <w:tc>
          <w:tcPr>
            <w:tcW w:w="780" w:type="dxa"/>
            <w:vAlign w:val="center"/>
          </w:tcPr>
          <w:p w:rsidR="00582038" w:rsidRDefault="008C0BCF">
            <w:pPr>
              <w:jc w:val="center"/>
            </w:pPr>
            <w:r>
              <w:rPr>
                <w:color w:val="000000"/>
                <w:szCs w:val="21"/>
              </w:rPr>
              <w:t>2</w:t>
            </w:r>
          </w:p>
        </w:tc>
        <w:tc>
          <w:tcPr>
            <w:tcW w:w="1800" w:type="dxa"/>
            <w:vAlign w:val="center"/>
          </w:tcPr>
          <w:p w:rsidR="00582038" w:rsidRDefault="008C0BCF">
            <w:pPr>
              <w:jc w:val="right"/>
            </w:pPr>
            <w:r>
              <w:rPr>
                <w:color w:val="000000"/>
                <w:szCs w:val="21"/>
              </w:rPr>
              <w:t>1,214,868,731.40</w:t>
            </w:r>
          </w:p>
        </w:tc>
        <w:tc>
          <w:tcPr>
            <w:tcW w:w="1080" w:type="dxa"/>
            <w:vAlign w:val="center"/>
          </w:tcPr>
          <w:p w:rsidR="00582038" w:rsidRDefault="008C0BCF">
            <w:pPr>
              <w:jc w:val="right"/>
            </w:pPr>
            <w:r>
              <w:rPr>
                <w:color w:val="000000"/>
                <w:szCs w:val="21"/>
              </w:rPr>
              <w:t>8.94%</w:t>
            </w:r>
          </w:p>
        </w:tc>
        <w:tc>
          <w:tcPr>
            <w:tcW w:w="1620" w:type="dxa"/>
            <w:vAlign w:val="center"/>
          </w:tcPr>
          <w:p w:rsidR="00582038" w:rsidRDefault="008C0BCF">
            <w:pPr>
              <w:jc w:val="right"/>
            </w:pPr>
            <w:r>
              <w:rPr>
                <w:color w:val="000000"/>
                <w:szCs w:val="21"/>
              </w:rPr>
              <w:t>971,892.77</w:t>
            </w:r>
          </w:p>
        </w:tc>
        <w:tc>
          <w:tcPr>
            <w:tcW w:w="1080" w:type="dxa"/>
            <w:vAlign w:val="center"/>
          </w:tcPr>
          <w:p w:rsidR="00582038" w:rsidRDefault="008C0BCF">
            <w:pPr>
              <w:jc w:val="right"/>
            </w:pPr>
            <w:r>
              <w:rPr>
                <w:color w:val="000000"/>
                <w:szCs w:val="21"/>
              </w:rPr>
              <w:t>8.67%</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安信证券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897,431,532.79</w:t>
            </w:r>
          </w:p>
        </w:tc>
        <w:tc>
          <w:tcPr>
            <w:tcW w:w="1080" w:type="dxa"/>
            <w:vAlign w:val="center"/>
          </w:tcPr>
          <w:p w:rsidR="00582038" w:rsidRDefault="008C0BCF">
            <w:pPr>
              <w:jc w:val="right"/>
            </w:pPr>
            <w:r>
              <w:rPr>
                <w:color w:val="000000"/>
                <w:szCs w:val="21"/>
              </w:rPr>
              <w:t>6.61%</w:t>
            </w:r>
          </w:p>
        </w:tc>
        <w:tc>
          <w:tcPr>
            <w:tcW w:w="1620" w:type="dxa"/>
            <w:vAlign w:val="center"/>
          </w:tcPr>
          <w:p w:rsidR="00582038" w:rsidRDefault="008C0BCF">
            <w:pPr>
              <w:jc w:val="right"/>
            </w:pPr>
            <w:r>
              <w:rPr>
                <w:color w:val="000000"/>
                <w:szCs w:val="21"/>
              </w:rPr>
              <w:t>717,943.49</w:t>
            </w:r>
          </w:p>
        </w:tc>
        <w:tc>
          <w:tcPr>
            <w:tcW w:w="1080" w:type="dxa"/>
            <w:vAlign w:val="center"/>
          </w:tcPr>
          <w:p w:rsidR="00582038" w:rsidRDefault="008C0BCF">
            <w:pPr>
              <w:jc w:val="right"/>
            </w:pPr>
            <w:r>
              <w:rPr>
                <w:color w:val="000000"/>
                <w:szCs w:val="21"/>
              </w:rPr>
              <w:t>6.40%</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华金证券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6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光大证券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966,786,638.96</w:t>
            </w:r>
          </w:p>
        </w:tc>
        <w:tc>
          <w:tcPr>
            <w:tcW w:w="1080" w:type="dxa"/>
            <w:vAlign w:val="center"/>
          </w:tcPr>
          <w:p w:rsidR="00582038" w:rsidRDefault="008C0BCF">
            <w:pPr>
              <w:jc w:val="right"/>
            </w:pPr>
            <w:r>
              <w:rPr>
                <w:color w:val="000000"/>
                <w:szCs w:val="21"/>
              </w:rPr>
              <w:t>7.12%</w:t>
            </w:r>
          </w:p>
        </w:tc>
        <w:tc>
          <w:tcPr>
            <w:tcW w:w="1620" w:type="dxa"/>
            <w:vAlign w:val="center"/>
          </w:tcPr>
          <w:p w:rsidR="00582038" w:rsidRDefault="008C0BCF">
            <w:pPr>
              <w:jc w:val="right"/>
            </w:pPr>
            <w:r>
              <w:rPr>
                <w:color w:val="000000"/>
                <w:szCs w:val="21"/>
              </w:rPr>
              <w:t>773,429.34</w:t>
            </w:r>
          </w:p>
        </w:tc>
        <w:tc>
          <w:tcPr>
            <w:tcW w:w="1080" w:type="dxa"/>
            <w:vAlign w:val="center"/>
          </w:tcPr>
          <w:p w:rsidR="00582038" w:rsidRDefault="008C0BCF">
            <w:pPr>
              <w:jc w:val="right"/>
            </w:pPr>
            <w:r>
              <w:rPr>
                <w:color w:val="000000"/>
                <w:szCs w:val="21"/>
              </w:rPr>
              <w:t>6.90%</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中泰证券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1,549,179,367.61</w:t>
            </w:r>
          </w:p>
        </w:tc>
        <w:tc>
          <w:tcPr>
            <w:tcW w:w="1080" w:type="dxa"/>
            <w:vAlign w:val="center"/>
          </w:tcPr>
          <w:p w:rsidR="00582038" w:rsidRDefault="008C0BCF">
            <w:pPr>
              <w:jc w:val="right"/>
            </w:pPr>
            <w:r>
              <w:rPr>
                <w:color w:val="000000"/>
                <w:szCs w:val="21"/>
              </w:rPr>
              <w:t>11.40%</w:t>
            </w:r>
          </w:p>
        </w:tc>
        <w:tc>
          <w:tcPr>
            <w:tcW w:w="1620" w:type="dxa"/>
            <w:vAlign w:val="center"/>
          </w:tcPr>
          <w:p w:rsidR="00582038" w:rsidRDefault="008C0BCF">
            <w:pPr>
              <w:jc w:val="right"/>
            </w:pPr>
            <w:r>
              <w:rPr>
                <w:color w:val="000000"/>
                <w:szCs w:val="21"/>
              </w:rPr>
              <w:t>1,239,343.49</w:t>
            </w:r>
          </w:p>
        </w:tc>
        <w:tc>
          <w:tcPr>
            <w:tcW w:w="1080" w:type="dxa"/>
            <w:vAlign w:val="center"/>
          </w:tcPr>
          <w:p w:rsidR="00582038" w:rsidRDefault="008C0BCF">
            <w:pPr>
              <w:jc w:val="right"/>
            </w:pPr>
            <w:r>
              <w:rPr>
                <w:color w:val="000000"/>
                <w:szCs w:val="21"/>
              </w:rPr>
              <w:t>11.05%</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银河证券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517,644,305.59</w:t>
            </w:r>
          </w:p>
        </w:tc>
        <w:tc>
          <w:tcPr>
            <w:tcW w:w="1080" w:type="dxa"/>
            <w:vAlign w:val="center"/>
          </w:tcPr>
          <w:p w:rsidR="00582038" w:rsidRDefault="008C0BCF">
            <w:pPr>
              <w:jc w:val="right"/>
            </w:pPr>
            <w:r>
              <w:rPr>
                <w:color w:val="000000"/>
                <w:szCs w:val="21"/>
              </w:rPr>
              <w:t>3.81%</w:t>
            </w:r>
          </w:p>
        </w:tc>
        <w:tc>
          <w:tcPr>
            <w:tcW w:w="1620" w:type="dxa"/>
            <w:vAlign w:val="center"/>
          </w:tcPr>
          <w:p w:rsidR="00582038" w:rsidRDefault="008C0BCF">
            <w:pPr>
              <w:jc w:val="right"/>
            </w:pPr>
            <w:r>
              <w:rPr>
                <w:color w:val="000000"/>
                <w:szCs w:val="21"/>
              </w:rPr>
              <w:t>482,084.65</w:t>
            </w:r>
          </w:p>
        </w:tc>
        <w:tc>
          <w:tcPr>
            <w:tcW w:w="1080" w:type="dxa"/>
            <w:vAlign w:val="center"/>
          </w:tcPr>
          <w:p w:rsidR="00582038" w:rsidRDefault="008C0BCF">
            <w:pPr>
              <w:jc w:val="right"/>
            </w:pPr>
            <w:r>
              <w:rPr>
                <w:color w:val="000000"/>
                <w:szCs w:val="21"/>
              </w:rPr>
              <w:t>4.30%</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海通证券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110,380,446.01</w:t>
            </w:r>
          </w:p>
        </w:tc>
        <w:tc>
          <w:tcPr>
            <w:tcW w:w="1080" w:type="dxa"/>
            <w:vAlign w:val="center"/>
          </w:tcPr>
          <w:p w:rsidR="00582038" w:rsidRDefault="008C0BCF">
            <w:pPr>
              <w:jc w:val="right"/>
            </w:pPr>
            <w:r>
              <w:rPr>
                <w:color w:val="000000"/>
                <w:szCs w:val="21"/>
              </w:rPr>
              <w:t>0.81%</w:t>
            </w:r>
          </w:p>
        </w:tc>
        <w:tc>
          <w:tcPr>
            <w:tcW w:w="1620" w:type="dxa"/>
            <w:vAlign w:val="center"/>
          </w:tcPr>
          <w:p w:rsidR="00582038" w:rsidRDefault="008C0BCF">
            <w:pPr>
              <w:jc w:val="right"/>
            </w:pPr>
            <w:r>
              <w:rPr>
                <w:color w:val="000000"/>
                <w:szCs w:val="21"/>
              </w:rPr>
              <w:t>88,304.35</w:t>
            </w:r>
          </w:p>
        </w:tc>
        <w:tc>
          <w:tcPr>
            <w:tcW w:w="1080" w:type="dxa"/>
            <w:vAlign w:val="center"/>
          </w:tcPr>
          <w:p w:rsidR="00582038" w:rsidRDefault="008C0BCF">
            <w:pPr>
              <w:jc w:val="right"/>
            </w:pPr>
            <w:r>
              <w:rPr>
                <w:color w:val="000000"/>
                <w:szCs w:val="21"/>
              </w:rPr>
              <w:t>0.79%</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长城证券</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627,396,490.35</w:t>
            </w:r>
          </w:p>
        </w:tc>
        <w:tc>
          <w:tcPr>
            <w:tcW w:w="1080" w:type="dxa"/>
            <w:vAlign w:val="center"/>
          </w:tcPr>
          <w:p w:rsidR="00582038" w:rsidRDefault="008C0BCF">
            <w:pPr>
              <w:jc w:val="right"/>
            </w:pPr>
            <w:r>
              <w:rPr>
                <w:color w:val="000000"/>
                <w:szCs w:val="21"/>
              </w:rPr>
              <w:t>4.62%</w:t>
            </w:r>
          </w:p>
        </w:tc>
        <w:tc>
          <w:tcPr>
            <w:tcW w:w="1620" w:type="dxa"/>
            <w:vAlign w:val="center"/>
          </w:tcPr>
          <w:p w:rsidR="00582038" w:rsidRDefault="008C0BCF">
            <w:pPr>
              <w:jc w:val="right"/>
            </w:pPr>
            <w:r>
              <w:rPr>
                <w:color w:val="000000"/>
                <w:szCs w:val="21"/>
              </w:rPr>
              <w:t>584,295.20</w:t>
            </w:r>
          </w:p>
        </w:tc>
        <w:tc>
          <w:tcPr>
            <w:tcW w:w="1080" w:type="dxa"/>
            <w:vAlign w:val="center"/>
          </w:tcPr>
          <w:p w:rsidR="00582038" w:rsidRDefault="008C0BCF">
            <w:pPr>
              <w:jc w:val="right"/>
            </w:pPr>
            <w:r>
              <w:rPr>
                <w:color w:val="000000"/>
                <w:szCs w:val="21"/>
              </w:rPr>
              <w:t>5.21%</w:t>
            </w:r>
          </w:p>
        </w:tc>
        <w:tc>
          <w:tcPr>
            <w:tcW w:w="1080" w:type="dxa"/>
            <w:vAlign w:val="center"/>
          </w:tcPr>
          <w:p w:rsidR="00582038" w:rsidRDefault="008C0BCF">
            <w:pPr>
              <w:jc w:val="left"/>
            </w:pPr>
            <w:r>
              <w:rPr>
                <w:color w:val="000000"/>
                <w:szCs w:val="21"/>
              </w:rPr>
              <w:t>-</w:t>
            </w:r>
          </w:p>
        </w:tc>
      </w:tr>
      <w:tr w:rsidR="00582038">
        <w:tc>
          <w:tcPr>
            <w:tcW w:w="1560" w:type="dxa"/>
            <w:vAlign w:val="center"/>
          </w:tcPr>
          <w:p w:rsidR="00582038" w:rsidRDefault="008C0BCF">
            <w:pPr>
              <w:jc w:val="left"/>
            </w:pPr>
            <w:r>
              <w:rPr>
                <w:color w:val="000000"/>
                <w:szCs w:val="21"/>
              </w:rPr>
              <w:t>汇丰前海</w:t>
            </w:r>
          </w:p>
        </w:tc>
        <w:tc>
          <w:tcPr>
            <w:tcW w:w="780" w:type="dxa"/>
            <w:vAlign w:val="center"/>
          </w:tcPr>
          <w:p w:rsidR="00582038" w:rsidRDefault="008C0BCF">
            <w:pPr>
              <w:jc w:val="center"/>
            </w:pPr>
            <w:r>
              <w:rPr>
                <w:color w:val="000000"/>
                <w:szCs w:val="21"/>
              </w:rPr>
              <w:t>1</w:t>
            </w:r>
          </w:p>
        </w:tc>
        <w:tc>
          <w:tcPr>
            <w:tcW w:w="180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6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080" w:type="dxa"/>
            <w:vAlign w:val="center"/>
          </w:tcPr>
          <w:p w:rsidR="00582038" w:rsidRDefault="008C0BCF">
            <w:pPr>
              <w:jc w:val="left"/>
            </w:pPr>
            <w:r>
              <w:rPr>
                <w:color w:val="000000"/>
                <w:szCs w:val="21"/>
              </w:rPr>
              <w:t>-</w:t>
            </w:r>
          </w:p>
        </w:tc>
      </w:tr>
    </w:tbl>
    <w:p w:rsidR="00582038" w:rsidRDefault="008C0BCF">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新增长江证券股份有限公司两个交易单元、新增华金证券股份有限公司一个交易单元。</w:t>
      </w:r>
    </w:p>
    <w:p w:rsidR="00582038" w:rsidRDefault="008C0BCF">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82038" w:rsidRDefault="008C0BC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82038" w:rsidRDefault="008C0BCF">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82038" w:rsidRDefault="008C0BCF">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82038" w:rsidRDefault="008C0BCF">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82038" w:rsidRDefault="008C0BC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82038">
        <w:tc>
          <w:tcPr>
            <w:tcW w:w="1560" w:type="dxa"/>
            <w:vAlign w:val="center"/>
          </w:tcPr>
          <w:p w:rsidR="00582038" w:rsidRDefault="008C0BCF">
            <w:pPr>
              <w:jc w:val="left"/>
            </w:pPr>
            <w:r>
              <w:rPr>
                <w:color w:val="000000"/>
                <w:szCs w:val="21"/>
              </w:rPr>
              <w:t>中邮证券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1,600,000,000.00</w:t>
            </w:r>
          </w:p>
        </w:tc>
        <w:tc>
          <w:tcPr>
            <w:tcW w:w="1197" w:type="dxa"/>
            <w:vAlign w:val="center"/>
          </w:tcPr>
          <w:p w:rsidR="00582038" w:rsidRDefault="008C0BCF">
            <w:pPr>
              <w:jc w:val="right"/>
            </w:pPr>
            <w:r>
              <w:rPr>
                <w:color w:val="000000"/>
                <w:szCs w:val="21"/>
              </w:rPr>
              <w:t>91.43%</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金元证券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国泰君安</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中信建投</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东吴证券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150,000,000.00</w:t>
            </w:r>
          </w:p>
        </w:tc>
        <w:tc>
          <w:tcPr>
            <w:tcW w:w="1197" w:type="dxa"/>
            <w:vAlign w:val="center"/>
          </w:tcPr>
          <w:p w:rsidR="00582038" w:rsidRDefault="008C0BCF">
            <w:pPr>
              <w:jc w:val="right"/>
            </w:pPr>
            <w:r>
              <w:rPr>
                <w:color w:val="000000"/>
                <w:szCs w:val="21"/>
              </w:rPr>
              <w:t>8.57%</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天风证券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新时代证券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长江证券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安信证券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华金证券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光大证券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中泰证券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银河证券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海通证券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长城证券</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r w:rsidR="00582038">
        <w:tc>
          <w:tcPr>
            <w:tcW w:w="1560" w:type="dxa"/>
            <w:vAlign w:val="center"/>
          </w:tcPr>
          <w:p w:rsidR="00582038" w:rsidRDefault="008C0BCF">
            <w:pPr>
              <w:jc w:val="left"/>
            </w:pPr>
            <w:r>
              <w:rPr>
                <w:color w:val="000000"/>
                <w:szCs w:val="21"/>
              </w:rPr>
              <w:t>汇丰前海</w:t>
            </w:r>
          </w:p>
        </w:tc>
        <w:tc>
          <w:tcPr>
            <w:tcW w:w="1320" w:type="dxa"/>
            <w:vAlign w:val="center"/>
          </w:tcPr>
          <w:p w:rsidR="00582038" w:rsidRDefault="008C0BCF">
            <w:pPr>
              <w:jc w:val="right"/>
            </w:pPr>
            <w:r>
              <w:rPr>
                <w:color w:val="000000"/>
                <w:szCs w:val="21"/>
              </w:rPr>
              <w:t>-</w:t>
            </w:r>
          </w:p>
        </w:tc>
        <w:tc>
          <w:tcPr>
            <w:tcW w:w="1080" w:type="dxa"/>
            <w:vAlign w:val="center"/>
          </w:tcPr>
          <w:p w:rsidR="00582038" w:rsidRDefault="008C0BCF">
            <w:pPr>
              <w:jc w:val="right"/>
            </w:pPr>
            <w:r>
              <w:rPr>
                <w:color w:val="000000"/>
                <w:szCs w:val="21"/>
              </w:rPr>
              <w:t>-</w:t>
            </w:r>
          </w:p>
        </w:tc>
        <w:tc>
          <w:tcPr>
            <w:tcW w:w="1143" w:type="dxa"/>
            <w:vAlign w:val="center"/>
          </w:tcPr>
          <w:p w:rsidR="00582038" w:rsidRDefault="008C0BCF">
            <w:pPr>
              <w:jc w:val="right"/>
            </w:pPr>
            <w:r>
              <w:rPr>
                <w:color w:val="000000"/>
                <w:szCs w:val="21"/>
              </w:rPr>
              <w:t>-</w:t>
            </w:r>
          </w:p>
        </w:tc>
        <w:tc>
          <w:tcPr>
            <w:tcW w:w="1197" w:type="dxa"/>
            <w:vAlign w:val="center"/>
          </w:tcPr>
          <w:p w:rsidR="00582038" w:rsidRDefault="008C0BCF">
            <w:pPr>
              <w:jc w:val="right"/>
            </w:pPr>
            <w:r>
              <w:rPr>
                <w:color w:val="000000"/>
                <w:szCs w:val="21"/>
              </w:rPr>
              <w:t>-</w:t>
            </w:r>
          </w:p>
        </w:tc>
        <w:tc>
          <w:tcPr>
            <w:tcW w:w="1497" w:type="dxa"/>
            <w:vAlign w:val="center"/>
          </w:tcPr>
          <w:p w:rsidR="00582038" w:rsidRDefault="008C0BCF">
            <w:pPr>
              <w:jc w:val="right"/>
            </w:pPr>
            <w:r>
              <w:rPr>
                <w:color w:val="000000"/>
                <w:szCs w:val="21"/>
              </w:rPr>
              <w:t>-</w:t>
            </w:r>
          </w:p>
        </w:tc>
        <w:tc>
          <w:tcPr>
            <w:tcW w:w="1203" w:type="dxa"/>
            <w:vAlign w:val="center"/>
          </w:tcPr>
          <w:p w:rsidR="00582038" w:rsidRDefault="008C0BCF">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61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82038">
        <w:tc>
          <w:tcPr>
            <w:tcW w:w="720" w:type="dxa"/>
            <w:vAlign w:val="center"/>
          </w:tcPr>
          <w:p w:rsidR="00582038" w:rsidRDefault="008C0BCF">
            <w:pPr>
              <w:jc w:val="center"/>
            </w:pPr>
            <w:r>
              <w:rPr>
                <w:color w:val="000000"/>
                <w:szCs w:val="21"/>
              </w:rPr>
              <w:t>1</w:t>
            </w:r>
          </w:p>
        </w:tc>
        <w:tc>
          <w:tcPr>
            <w:tcW w:w="4320" w:type="dxa"/>
            <w:vAlign w:val="center"/>
          </w:tcPr>
          <w:p w:rsidR="00582038" w:rsidRDefault="008C0BCF">
            <w:r>
              <w:rPr>
                <w:color w:val="000000"/>
                <w:szCs w:val="21"/>
              </w:rPr>
              <w:t>易方达基金管理有限公司旗下部分开放式基金参加中国农业银行费率优惠活动的公告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2020-01-06</w:t>
            </w:r>
          </w:p>
        </w:tc>
      </w:tr>
      <w:tr w:rsidR="00582038">
        <w:tc>
          <w:tcPr>
            <w:tcW w:w="720" w:type="dxa"/>
            <w:vAlign w:val="center"/>
          </w:tcPr>
          <w:p w:rsidR="00582038" w:rsidRDefault="008C0BCF">
            <w:pPr>
              <w:jc w:val="center"/>
            </w:pPr>
            <w:r>
              <w:rPr>
                <w:color w:val="000000"/>
                <w:szCs w:val="21"/>
              </w:rPr>
              <w:t>2</w:t>
            </w:r>
          </w:p>
        </w:tc>
        <w:tc>
          <w:tcPr>
            <w:tcW w:w="4320" w:type="dxa"/>
            <w:vAlign w:val="center"/>
          </w:tcPr>
          <w:p w:rsidR="00582038" w:rsidRDefault="008C0BC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82038" w:rsidRDefault="008C0BCF">
            <w:r>
              <w:rPr>
                <w:color w:val="000000"/>
                <w:szCs w:val="21"/>
              </w:rPr>
              <w:t>上海证券报</w:t>
            </w:r>
          </w:p>
        </w:tc>
        <w:tc>
          <w:tcPr>
            <w:tcW w:w="1440" w:type="dxa"/>
            <w:vAlign w:val="center"/>
          </w:tcPr>
          <w:p w:rsidR="00582038" w:rsidRDefault="008C0BCF">
            <w:pPr>
              <w:jc w:val="center"/>
            </w:pPr>
            <w:r>
              <w:rPr>
                <w:color w:val="000000"/>
                <w:szCs w:val="21"/>
              </w:rPr>
              <w:t>2020-01-18</w:t>
            </w:r>
          </w:p>
        </w:tc>
      </w:tr>
      <w:tr w:rsidR="00582038">
        <w:tc>
          <w:tcPr>
            <w:tcW w:w="720" w:type="dxa"/>
            <w:vAlign w:val="center"/>
          </w:tcPr>
          <w:p w:rsidR="00582038" w:rsidRDefault="008C0BCF">
            <w:pPr>
              <w:jc w:val="center"/>
            </w:pPr>
            <w:r>
              <w:rPr>
                <w:color w:val="000000"/>
                <w:szCs w:val="21"/>
              </w:rPr>
              <w:t>3</w:t>
            </w:r>
          </w:p>
        </w:tc>
        <w:tc>
          <w:tcPr>
            <w:tcW w:w="4320" w:type="dxa"/>
            <w:vAlign w:val="center"/>
          </w:tcPr>
          <w:p w:rsidR="00582038" w:rsidRDefault="008C0BCF">
            <w:r>
              <w:rPr>
                <w:color w:val="000000"/>
                <w:szCs w:val="21"/>
              </w:rPr>
              <w:t>易方达基金管理有限公司旗下部分开放式基金增加华金证券为销售机构的公告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2020-01-20</w:t>
            </w:r>
          </w:p>
        </w:tc>
      </w:tr>
      <w:tr w:rsidR="00582038">
        <w:tc>
          <w:tcPr>
            <w:tcW w:w="720" w:type="dxa"/>
            <w:vAlign w:val="center"/>
          </w:tcPr>
          <w:p w:rsidR="00582038" w:rsidRDefault="008C0BCF">
            <w:pPr>
              <w:jc w:val="center"/>
            </w:pPr>
            <w:r>
              <w:rPr>
                <w:color w:val="000000"/>
                <w:szCs w:val="21"/>
              </w:rPr>
              <w:t>4</w:t>
            </w:r>
          </w:p>
        </w:tc>
        <w:tc>
          <w:tcPr>
            <w:tcW w:w="4320" w:type="dxa"/>
            <w:vAlign w:val="center"/>
          </w:tcPr>
          <w:p w:rsidR="00582038" w:rsidRDefault="008C0BCF">
            <w:r>
              <w:rPr>
                <w:color w:val="000000"/>
                <w:szCs w:val="21"/>
              </w:rPr>
              <w:t>易方达基金管理有限公司旗下部分开放式基金参加泉州银行费率优惠活动的公告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2020-01-23</w:t>
            </w:r>
          </w:p>
        </w:tc>
      </w:tr>
      <w:tr w:rsidR="00582038">
        <w:tc>
          <w:tcPr>
            <w:tcW w:w="720" w:type="dxa"/>
            <w:vAlign w:val="center"/>
          </w:tcPr>
          <w:p w:rsidR="00582038" w:rsidRDefault="008C0BCF">
            <w:pPr>
              <w:jc w:val="center"/>
            </w:pPr>
            <w:r>
              <w:rPr>
                <w:color w:val="000000"/>
                <w:szCs w:val="21"/>
              </w:rPr>
              <w:t>5</w:t>
            </w:r>
          </w:p>
        </w:tc>
        <w:tc>
          <w:tcPr>
            <w:tcW w:w="4320" w:type="dxa"/>
            <w:vAlign w:val="center"/>
          </w:tcPr>
          <w:p w:rsidR="00582038" w:rsidRDefault="008C0BC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2020-01-30</w:t>
            </w:r>
          </w:p>
        </w:tc>
      </w:tr>
      <w:tr w:rsidR="00582038">
        <w:tc>
          <w:tcPr>
            <w:tcW w:w="720" w:type="dxa"/>
            <w:vAlign w:val="center"/>
          </w:tcPr>
          <w:p w:rsidR="00582038" w:rsidRDefault="008C0BCF">
            <w:pPr>
              <w:jc w:val="center"/>
            </w:pPr>
            <w:r>
              <w:rPr>
                <w:color w:val="000000"/>
                <w:szCs w:val="21"/>
              </w:rPr>
              <w:t>6</w:t>
            </w:r>
          </w:p>
        </w:tc>
        <w:tc>
          <w:tcPr>
            <w:tcW w:w="4320" w:type="dxa"/>
            <w:vAlign w:val="center"/>
          </w:tcPr>
          <w:p w:rsidR="00582038" w:rsidRDefault="008C0BCF">
            <w:r>
              <w:rPr>
                <w:color w:val="000000"/>
                <w:szCs w:val="21"/>
              </w:rPr>
              <w:t>易方达基金管理有限公司及全资子公司投资旗下基金相关事宜的公告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2020-02-04</w:t>
            </w:r>
          </w:p>
        </w:tc>
      </w:tr>
      <w:tr w:rsidR="00582038">
        <w:tc>
          <w:tcPr>
            <w:tcW w:w="720" w:type="dxa"/>
            <w:vAlign w:val="center"/>
          </w:tcPr>
          <w:p w:rsidR="00582038" w:rsidRDefault="008C0BCF">
            <w:pPr>
              <w:jc w:val="center"/>
            </w:pPr>
            <w:r>
              <w:rPr>
                <w:color w:val="000000"/>
                <w:szCs w:val="21"/>
              </w:rPr>
              <w:t>7</w:t>
            </w:r>
          </w:p>
        </w:tc>
        <w:tc>
          <w:tcPr>
            <w:tcW w:w="4320" w:type="dxa"/>
            <w:vAlign w:val="center"/>
          </w:tcPr>
          <w:p w:rsidR="00582038" w:rsidRDefault="008C0BCF">
            <w:r>
              <w:rPr>
                <w:color w:val="000000"/>
                <w:szCs w:val="21"/>
              </w:rPr>
              <w:t>易方达中小盘混合型证券投资基金在非直销销售机构、网上直销系统调整大额申购、大额转换转入业务金额限制的公告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2020-02-05</w:t>
            </w:r>
          </w:p>
        </w:tc>
      </w:tr>
      <w:tr w:rsidR="00582038">
        <w:tc>
          <w:tcPr>
            <w:tcW w:w="720" w:type="dxa"/>
            <w:vAlign w:val="center"/>
          </w:tcPr>
          <w:p w:rsidR="00582038" w:rsidRDefault="008C0BCF">
            <w:pPr>
              <w:jc w:val="center"/>
            </w:pPr>
            <w:r>
              <w:rPr>
                <w:color w:val="000000"/>
                <w:szCs w:val="21"/>
              </w:rPr>
              <w:t>8</w:t>
            </w:r>
          </w:p>
        </w:tc>
        <w:tc>
          <w:tcPr>
            <w:tcW w:w="4320" w:type="dxa"/>
            <w:vAlign w:val="center"/>
          </w:tcPr>
          <w:p w:rsidR="00582038" w:rsidRDefault="008C0BCF">
            <w:r>
              <w:rPr>
                <w:color w:val="000000"/>
                <w:szCs w:val="21"/>
              </w:rPr>
              <w:t>易方达基金管理有限公司旗下部分开放式基金参加中金公司费率优惠活动的公告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2020-03-05</w:t>
            </w:r>
          </w:p>
        </w:tc>
      </w:tr>
      <w:tr w:rsidR="00582038">
        <w:tc>
          <w:tcPr>
            <w:tcW w:w="720" w:type="dxa"/>
            <w:vAlign w:val="center"/>
          </w:tcPr>
          <w:p w:rsidR="00582038" w:rsidRDefault="008C0BCF">
            <w:pPr>
              <w:jc w:val="center"/>
            </w:pPr>
            <w:r>
              <w:rPr>
                <w:color w:val="000000"/>
                <w:szCs w:val="21"/>
              </w:rPr>
              <w:t>9</w:t>
            </w:r>
          </w:p>
        </w:tc>
        <w:tc>
          <w:tcPr>
            <w:tcW w:w="4320" w:type="dxa"/>
            <w:vAlign w:val="center"/>
          </w:tcPr>
          <w:p w:rsidR="00582038" w:rsidRDefault="008C0BCF">
            <w:r>
              <w:rPr>
                <w:color w:val="000000"/>
                <w:szCs w:val="21"/>
              </w:rPr>
              <w:t>易方达基金管理有限公司旗下部分开放式基金参加百度百盈费率优惠活动的公告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2020-03-10</w:t>
            </w:r>
          </w:p>
        </w:tc>
      </w:tr>
      <w:tr w:rsidR="00582038">
        <w:tc>
          <w:tcPr>
            <w:tcW w:w="720" w:type="dxa"/>
            <w:vAlign w:val="center"/>
          </w:tcPr>
          <w:p w:rsidR="00582038" w:rsidRDefault="008C0BCF">
            <w:pPr>
              <w:jc w:val="center"/>
            </w:pPr>
            <w:r>
              <w:rPr>
                <w:color w:val="000000"/>
                <w:szCs w:val="21"/>
              </w:rPr>
              <w:t>10</w:t>
            </w:r>
          </w:p>
        </w:tc>
        <w:tc>
          <w:tcPr>
            <w:tcW w:w="4320" w:type="dxa"/>
            <w:vAlign w:val="center"/>
          </w:tcPr>
          <w:p w:rsidR="00582038" w:rsidRDefault="008C0BCF">
            <w:r>
              <w:rPr>
                <w:color w:val="000000"/>
                <w:szCs w:val="21"/>
              </w:rPr>
              <w:t>易方达基金管理有限公司关于旗下部分开放式基金参加腾安基金费率优惠活动的公告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2020-03-17</w:t>
            </w:r>
          </w:p>
        </w:tc>
      </w:tr>
      <w:tr w:rsidR="00582038">
        <w:tc>
          <w:tcPr>
            <w:tcW w:w="720" w:type="dxa"/>
            <w:vAlign w:val="center"/>
          </w:tcPr>
          <w:p w:rsidR="00582038" w:rsidRDefault="008C0BCF">
            <w:pPr>
              <w:jc w:val="center"/>
            </w:pPr>
            <w:r>
              <w:rPr>
                <w:color w:val="000000"/>
                <w:szCs w:val="21"/>
              </w:rPr>
              <w:t>11</w:t>
            </w:r>
          </w:p>
        </w:tc>
        <w:tc>
          <w:tcPr>
            <w:tcW w:w="4320" w:type="dxa"/>
            <w:vAlign w:val="center"/>
          </w:tcPr>
          <w:p w:rsidR="00582038" w:rsidRDefault="008C0BCF">
            <w:r>
              <w:rPr>
                <w:color w:val="000000"/>
                <w:szCs w:val="21"/>
              </w:rPr>
              <w:t>易方达基金管理有限公司旗下部分开放式基金增加华瑞保险销售为销售机构、参加华瑞保险销售费率优惠活动的公告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2020-03-23</w:t>
            </w:r>
          </w:p>
        </w:tc>
      </w:tr>
      <w:tr w:rsidR="00582038">
        <w:tc>
          <w:tcPr>
            <w:tcW w:w="720" w:type="dxa"/>
            <w:vAlign w:val="center"/>
          </w:tcPr>
          <w:p w:rsidR="00582038" w:rsidRDefault="008C0BCF">
            <w:pPr>
              <w:jc w:val="center"/>
            </w:pPr>
            <w:r>
              <w:rPr>
                <w:color w:val="000000"/>
                <w:szCs w:val="21"/>
              </w:rPr>
              <w:t>12</w:t>
            </w:r>
          </w:p>
        </w:tc>
        <w:tc>
          <w:tcPr>
            <w:tcW w:w="4320" w:type="dxa"/>
            <w:vAlign w:val="center"/>
          </w:tcPr>
          <w:p w:rsidR="00582038" w:rsidRDefault="008C0BC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82038" w:rsidRDefault="008C0BCF">
            <w:r>
              <w:rPr>
                <w:color w:val="000000"/>
                <w:szCs w:val="21"/>
              </w:rPr>
              <w:t>上海证券报</w:t>
            </w:r>
          </w:p>
        </w:tc>
        <w:tc>
          <w:tcPr>
            <w:tcW w:w="1440" w:type="dxa"/>
            <w:vAlign w:val="center"/>
          </w:tcPr>
          <w:p w:rsidR="00582038" w:rsidRDefault="008C0BCF">
            <w:pPr>
              <w:jc w:val="center"/>
            </w:pPr>
            <w:r>
              <w:rPr>
                <w:color w:val="000000"/>
                <w:szCs w:val="21"/>
              </w:rPr>
              <w:t>2020-03-31</w:t>
            </w:r>
          </w:p>
        </w:tc>
      </w:tr>
      <w:tr w:rsidR="00582038">
        <w:tc>
          <w:tcPr>
            <w:tcW w:w="720" w:type="dxa"/>
            <w:vAlign w:val="center"/>
          </w:tcPr>
          <w:p w:rsidR="00582038" w:rsidRDefault="008C0BCF">
            <w:pPr>
              <w:jc w:val="center"/>
            </w:pPr>
            <w:r>
              <w:rPr>
                <w:color w:val="000000"/>
                <w:szCs w:val="21"/>
              </w:rPr>
              <w:t>13</w:t>
            </w:r>
          </w:p>
        </w:tc>
        <w:tc>
          <w:tcPr>
            <w:tcW w:w="4320" w:type="dxa"/>
            <w:vAlign w:val="center"/>
          </w:tcPr>
          <w:p w:rsidR="00582038" w:rsidRDefault="008C0BCF">
            <w:r>
              <w:rPr>
                <w:color w:val="000000"/>
                <w:szCs w:val="21"/>
              </w:rPr>
              <w:t>易方达基金管理有限公司旗下部分开放式基金参加恒泰证券费率优惠活动的公告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2020-04-08</w:t>
            </w:r>
          </w:p>
        </w:tc>
      </w:tr>
      <w:tr w:rsidR="00582038">
        <w:tc>
          <w:tcPr>
            <w:tcW w:w="720" w:type="dxa"/>
            <w:vAlign w:val="center"/>
          </w:tcPr>
          <w:p w:rsidR="00582038" w:rsidRDefault="008C0BCF">
            <w:pPr>
              <w:jc w:val="center"/>
            </w:pPr>
            <w:r>
              <w:rPr>
                <w:color w:val="000000"/>
                <w:szCs w:val="21"/>
              </w:rPr>
              <w:t>14</w:t>
            </w:r>
          </w:p>
        </w:tc>
        <w:tc>
          <w:tcPr>
            <w:tcW w:w="4320" w:type="dxa"/>
            <w:vAlign w:val="center"/>
          </w:tcPr>
          <w:p w:rsidR="00582038" w:rsidRDefault="008C0BCF">
            <w:r>
              <w:rPr>
                <w:color w:val="000000"/>
                <w:szCs w:val="21"/>
              </w:rPr>
              <w:t>易方达基金管理有限公司关于提醒投资者及时提供或更新身份信息资料的公告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2020-04-10</w:t>
            </w:r>
          </w:p>
        </w:tc>
      </w:tr>
      <w:tr w:rsidR="00582038">
        <w:tc>
          <w:tcPr>
            <w:tcW w:w="720" w:type="dxa"/>
            <w:vAlign w:val="center"/>
          </w:tcPr>
          <w:p w:rsidR="00582038" w:rsidRDefault="008C0BCF">
            <w:pPr>
              <w:jc w:val="center"/>
            </w:pPr>
            <w:r>
              <w:rPr>
                <w:color w:val="000000"/>
                <w:szCs w:val="21"/>
              </w:rPr>
              <w:t>15</w:t>
            </w:r>
          </w:p>
        </w:tc>
        <w:tc>
          <w:tcPr>
            <w:tcW w:w="4320" w:type="dxa"/>
            <w:vAlign w:val="center"/>
          </w:tcPr>
          <w:p w:rsidR="00582038" w:rsidRDefault="008C0BCF">
            <w:r>
              <w:rPr>
                <w:color w:val="000000"/>
                <w:szCs w:val="21"/>
              </w:rPr>
              <w:t>易方达基金管理有限公司旗下部分开放式基金参加诺亚正行费率优惠活动的公告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2020-04-17</w:t>
            </w:r>
          </w:p>
        </w:tc>
      </w:tr>
      <w:tr w:rsidR="00582038">
        <w:tc>
          <w:tcPr>
            <w:tcW w:w="720" w:type="dxa"/>
            <w:vAlign w:val="center"/>
          </w:tcPr>
          <w:p w:rsidR="00582038" w:rsidRDefault="008C0BCF">
            <w:pPr>
              <w:jc w:val="center"/>
            </w:pPr>
            <w:r>
              <w:rPr>
                <w:color w:val="000000"/>
                <w:szCs w:val="21"/>
              </w:rPr>
              <w:t>16</w:t>
            </w:r>
          </w:p>
        </w:tc>
        <w:tc>
          <w:tcPr>
            <w:tcW w:w="4320" w:type="dxa"/>
            <w:vAlign w:val="center"/>
          </w:tcPr>
          <w:p w:rsidR="00582038" w:rsidRDefault="008C0BCF">
            <w:r>
              <w:rPr>
                <w:color w:val="000000"/>
                <w:szCs w:val="21"/>
              </w:rPr>
              <w:t>易方达基金管理有限公司旗下部分开放式基金参加中国国际期货费率优惠活动的公告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2020-04-17</w:t>
            </w:r>
          </w:p>
        </w:tc>
      </w:tr>
      <w:tr w:rsidR="00582038">
        <w:tc>
          <w:tcPr>
            <w:tcW w:w="720" w:type="dxa"/>
            <w:vAlign w:val="center"/>
          </w:tcPr>
          <w:p w:rsidR="00582038" w:rsidRDefault="008C0BCF">
            <w:pPr>
              <w:jc w:val="center"/>
            </w:pPr>
            <w:r>
              <w:rPr>
                <w:color w:val="000000"/>
                <w:szCs w:val="21"/>
              </w:rPr>
              <w:t>17</w:t>
            </w:r>
          </w:p>
        </w:tc>
        <w:tc>
          <w:tcPr>
            <w:tcW w:w="4320" w:type="dxa"/>
            <w:vAlign w:val="center"/>
          </w:tcPr>
          <w:p w:rsidR="00582038" w:rsidRDefault="008C0BC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82038" w:rsidRDefault="008C0BCF">
            <w:r>
              <w:rPr>
                <w:color w:val="000000"/>
                <w:szCs w:val="21"/>
              </w:rPr>
              <w:t>上海证券报</w:t>
            </w:r>
          </w:p>
        </w:tc>
        <w:tc>
          <w:tcPr>
            <w:tcW w:w="1440" w:type="dxa"/>
            <w:vAlign w:val="center"/>
          </w:tcPr>
          <w:p w:rsidR="00582038" w:rsidRDefault="008C0BCF">
            <w:pPr>
              <w:jc w:val="center"/>
            </w:pPr>
            <w:r>
              <w:rPr>
                <w:color w:val="000000"/>
                <w:szCs w:val="21"/>
              </w:rPr>
              <w:t>2020-04-21</w:t>
            </w:r>
          </w:p>
        </w:tc>
      </w:tr>
      <w:tr w:rsidR="00582038">
        <w:tc>
          <w:tcPr>
            <w:tcW w:w="720" w:type="dxa"/>
            <w:vAlign w:val="center"/>
          </w:tcPr>
          <w:p w:rsidR="00582038" w:rsidRDefault="008C0BCF">
            <w:pPr>
              <w:jc w:val="center"/>
            </w:pPr>
            <w:r>
              <w:rPr>
                <w:color w:val="000000"/>
                <w:szCs w:val="21"/>
              </w:rPr>
              <w:t>18</w:t>
            </w:r>
          </w:p>
        </w:tc>
        <w:tc>
          <w:tcPr>
            <w:tcW w:w="4320" w:type="dxa"/>
            <w:vAlign w:val="center"/>
          </w:tcPr>
          <w:p w:rsidR="00582038" w:rsidRDefault="008C0BCF">
            <w:r>
              <w:rPr>
                <w:color w:val="000000"/>
                <w:szCs w:val="21"/>
              </w:rPr>
              <w:t>易方达基金管理有限公司旗下部分开放式基金参加国联证券费率优惠活动的公告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2020-04-22</w:t>
            </w:r>
          </w:p>
        </w:tc>
      </w:tr>
      <w:tr w:rsidR="00582038">
        <w:tc>
          <w:tcPr>
            <w:tcW w:w="720" w:type="dxa"/>
            <w:vAlign w:val="center"/>
          </w:tcPr>
          <w:p w:rsidR="00582038" w:rsidRDefault="008C0BCF">
            <w:pPr>
              <w:jc w:val="center"/>
            </w:pPr>
            <w:r>
              <w:rPr>
                <w:color w:val="000000"/>
                <w:szCs w:val="21"/>
              </w:rPr>
              <w:t>19</w:t>
            </w:r>
          </w:p>
        </w:tc>
        <w:tc>
          <w:tcPr>
            <w:tcW w:w="4320" w:type="dxa"/>
            <w:vAlign w:val="center"/>
          </w:tcPr>
          <w:p w:rsidR="00582038" w:rsidRDefault="008C0BCF">
            <w:r>
              <w:rPr>
                <w:color w:val="000000"/>
                <w:szCs w:val="21"/>
              </w:rPr>
              <w:t>易方达基金管理有限公司旗下部分开放式基金增加晋商银行为销售机构的公告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2020-04-29</w:t>
            </w:r>
          </w:p>
        </w:tc>
      </w:tr>
      <w:tr w:rsidR="00582038">
        <w:tc>
          <w:tcPr>
            <w:tcW w:w="720" w:type="dxa"/>
            <w:vAlign w:val="center"/>
          </w:tcPr>
          <w:p w:rsidR="00582038" w:rsidRDefault="008C0BCF">
            <w:pPr>
              <w:jc w:val="center"/>
            </w:pPr>
            <w:r>
              <w:rPr>
                <w:color w:val="000000"/>
                <w:szCs w:val="21"/>
              </w:rPr>
              <w:t>20</w:t>
            </w:r>
          </w:p>
        </w:tc>
        <w:tc>
          <w:tcPr>
            <w:tcW w:w="4320" w:type="dxa"/>
            <w:vAlign w:val="center"/>
          </w:tcPr>
          <w:p w:rsidR="00582038" w:rsidRDefault="008C0BCF">
            <w:r>
              <w:rPr>
                <w:color w:val="000000"/>
                <w:szCs w:val="21"/>
              </w:rPr>
              <w:t>易方达基金管理有限公司旗下部分开放式基金参加销售机构费率优惠活动的公告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2020-05-08</w:t>
            </w:r>
          </w:p>
        </w:tc>
      </w:tr>
      <w:tr w:rsidR="00582038">
        <w:tc>
          <w:tcPr>
            <w:tcW w:w="720" w:type="dxa"/>
            <w:vAlign w:val="center"/>
          </w:tcPr>
          <w:p w:rsidR="00582038" w:rsidRDefault="008C0BCF">
            <w:pPr>
              <w:jc w:val="center"/>
            </w:pPr>
            <w:r>
              <w:rPr>
                <w:color w:val="000000"/>
                <w:szCs w:val="21"/>
              </w:rPr>
              <w:t>21</w:t>
            </w:r>
          </w:p>
        </w:tc>
        <w:tc>
          <w:tcPr>
            <w:tcW w:w="4320" w:type="dxa"/>
            <w:vAlign w:val="center"/>
          </w:tcPr>
          <w:p w:rsidR="00582038" w:rsidRDefault="008C0BCF">
            <w:r>
              <w:rPr>
                <w:color w:val="000000"/>
                <w:szCs w:val="21"/>
              </w:rPr>
              <w:t>易方达基金管理有限公司旗下部分开放式基金参加中金公司申购费率优惠活动的公告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2020-05-14</w:t>
            </w:r>
          </w:p>
        </w:tc>
      </w:tr>
      <w:tr w:rsidR="00582038">
        <w:tc>
          <w:tcPr>
            <w:tcW w:w="720" w:type="dxa"/>
            <w:vAlign w:val="center"/>
          </w:tcPr>
          <w:p w:rsidR="00582038" w:rsidRDefault="008C0BCF">
            <w:pPr>
              <w:jc w:val="center"/>
            </w:pPr>
            <w:r>
              <w:rPr>
                <w:color w:val="000000"/>
                <w:szCs w:val="21"/>
              </w:rPr>
              <w:t>22</w:t>
            </w:r>
          </w:p>
        </w:tc>
        <w:tc>
          <w:tcPr>
            <w:tcW w:w="4320" w:type="dxa"/>
            <w:vAlign w:val="center"/>
          </w:tcPr>
          <w:p w:rsidR="00582038" w:rsidRDefault="008C0BCF">
            <w:r>
              <w:rPr>
                <w:color w:val="000000"/>
                <w:szCs w:val="21"/>
              </w:rPr>
              <w:t>易方达基金管理有限公司旗下部分开放式基金参加万联证券费率优惠活动的公告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2020-05-18</w:t>
            </w:r>
          </w:p>
        </w:tc>
      </w:tr>
      <w:tr w:rsidR="00582038">
        <w:tc>
          <w:tcPr>
            <w:tcW w:w="720" w:type="dxa"/>
            <w:vAlign w:val="center"/>
          </w:tcPr>
          <w:p w:rsidR="00582038" w:rsidRDefault="008C0BCF">
            <w:pPr>
              <w:jc w:val="center"/>
            </w:pPr>
            <w:r>
              <w:rPr>
                <w:color w:val="000000"/>
                <w:szCs w:val="21"/>
              </w:rPr>
              <w:t>23</w:t>
            </w:r>
          </w:p>
        </w:tc>
        <w:tc>
          <w:tcPr>
            <w:tcW w:w="4320" w:type="dxa"/>
            <w:vAlign w:val="center"/>
          </w:tcPr>
          <w:p w:rsidR="00582038" w:rsidRDefault="008C0BCF">
            <w:r>
              <w:rPr>
                <w:color w:val="000000"/>
                <w:szCs w:val="21"/>
              </w:rPr>
              <w:t>易方达基金管理有限公司旗下部分开放式基金参加华夏财富费率优惠活动的公告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2020-05-23</w:t>
            </w:r>
          </w:p>
        </w:tc>
      </w:tr>
      <w:tr w:rsidR="00582038">
        <w:tc>
          <w:tcPr>
            <w:tcW w:w="720" w:type="dxa"/>
            <w:vAlign w:val="center"/>
          </w:tcPr>
          <w:p w:rsidR="00582038" w:rsidRDefault="008C0BCF">
            <w:pPr>
              <w:jc w:val="center"/>
            </w:pPr>
            <w:r>
              <w:rPr>
                <w:color w:val="000000"/>
                <w:szCs w:val="21"/>
              </w:rPr>
              <w:t>24</w:t>
            </w:r>
          </w:p>
        </w:tc>
        <w:tc>
          <w:tcPr>
            <w:tcW w:w="4320" w:type="dxa"/>
            <w:vAlign w:val="center"/>
          </w:tcPr>
          <w:p w:rsidR="00582038" w:rsidRDefault="008C0BCF">
            <w:r>
              <w:rPr>
                <w:color w:val="000000"/>
                <w:szCs w:val="21"/>
              </w:rPr>
              <w:t>易方达基金管理有限公司关于旗下基金在包商银行股份有限公司相关业务安排的提示性公告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2020-05-29</w:t>
            </w:r>
          </w:p>
        </w:tc>
      </w:tr>
      <w:tr w:rsidR="00582038">
        <w:tc>
          <w:tcPr>
            <w:tcW w:w="720" w:type="dxa"/>
            <w:vAlign w:val="center"/>
          </w:tcPr>
          <w:p w:rsidR="00582038" w:rsidRDefault="008C0BCF">
            <w:pPr>
              <w:jc w:val="center"/>
            </w:pPr>
            <w:r>
              <w:rPr>
                <w:color w:val="000000"/>
                <w:szCs w:val="21"/>
              </w:rPr>
              <w:t>25</w:t>
            </w:r>
          </w:p>
        </w:tc>
        <w:tc>
          <w:tcPr>
            <w:tcW w:w="4320" w:type="dxa"/>
            <w:vAlign w:val="center"/>
          </w:tcPr>
          <w:p w:rsidR="00582038" w:rsidRDefault="008C0BCF">
            <w:r>
              <w:rPr>
                <w:color w:val="000000"/>
                <w:szCs w:val="21"/>
              </w:rPr>
              <w:t>易方达基金管理有限公司关于暂停上海朝阳永续基金销售有限公司办理旗下基金相关销售业务的公告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2020-06-03</w:t>
            </w:r>
          </w:p>
        </w:tc>
      </w:tr>
      <w:tr w:rsidR="00582038">
        <w:tc>
          <w:tcPr>
            <w:tcW w:w="720" w:type="dxa"/>
            <w:vAlign w:val="center"/>
          </w:tcPr>
          <w:p w:rsidR="00582038" w:rsidRDefault="008C0BCF">
            <w:pPr>
              <w:jc w:val="center"/>
            </w:pPr>
            <w:r>
              <w:rPr>
                <w:color w:val="000000"/>
                <w:szCs w:val="21"/>
              </w:rPr>
              <w:t>26</w:t>
            </w:r>
          </w:p>
        </w:tc>
        <w:tc>
          <w:tcPr>
            <w:tcW w:w="4320" w:type="dxa"/>
            <w:vAlign w:val="center"/>
          </w:tcPr>
          <w:p w:rsidR="00582038" w:rsidRDefault="008C0BCF">
            <w:r>
              <w:rPr>
                <w:color w:val="000000"/>
                <w:szCs w:val="21"/>
              </w:rPr>
              <w:t>易方达基金管理有限公司关于调整旗下部分开放式基金在招商银行最低定期定额投资金额限制的公告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2020-06-04</w:t>
            </w:r>
          </w:p>
        </w:tc>
      </w:tr>
      <w:tr w:rsidR="00582038">
        <w:tc>
          <w:tcPr>
            <w:tcW w:w="720" w:type="dxa"/>
            <w:vAlign w:val="center"/>
          </w:tcPr>
          <w:p w:rsidR="00582038" w:rsidRDefault="008C0BCF">
            <w:pPr>
              <w:jc w:val="center"/>
            </w:pPr>
            <w:r>
              <w:rPr>
                <w:color w:val="000000"/>
                <w:szCs w:val="21"/>
              </w:rPr>
              <w:t>27</w:t>
            </w:r>
          </w:p>
        </w:tc>
        <w:tc>
          <w:tcPr>
            <w:tcW w:w="4320" w:type="dxa"/>
            <w:vAlign w:val="center"/>
          </w:tcPr>
          <w:p w:rsidR="00582038" w:rsidRDefault="008C0BCF">
            <w:r>
              <w:rPr>
                <w:color w:val="000000"/>
                <w:szCs w:val="21"/>
              </w:rPr>
              <w:t>易方达基金管理有限公司旗下部分开放式基金参加江海证券费率优惠活动的公告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2020-06-15</w:t>
            </w:r>
          </w:p>
        </w:tc>
      </w:tr>
      <w:tr w:rsidR="00582038">
        <w:tc>
          <w:tcPr>
            <w:tcW w:w="720" w:type="dxa"/>
            <w:vAlign w:val="center"/>
          </w:tcPr>
          <w:p w:rsidR="00582038" w:rsidRDefault="008C0BCF">
            <w:pPr>
              <w:jc w:val="center"/>
            </w:pPr>
            <w:r>
              <w:rPr>
                <w:color w:val="000000"/>
                <w:szCs w:val="21"/>
              </w:rPr>
              <w:t>28</w:t>
            </w:r>
          </w:p>
        </w:tc>
        <w:tc>
          <w:tcPr>
            <w:tcW w:w="4320" w:type="dxa"/>
            <w:vAlign w:val="center"/>
          </w:tcPr>
          <w:p w:rsidR="00582038" w:rsidRDefault="008C0BCF">
            <w:r>
              <w:rPr>
                <w:color w:val="000000"/>
                <w:szCs w:val="21"/>
              </w:rPr>
              <w:t>易方达基金管理有限公司高级管理人员变更公告</w:t>
            </w:r>
          </w:p>
        </w:tc>
        <w:tc>
          <w:tcPr>
            <w:tcW w:w="2520" w:type="dxa"/>
            <w:vAlign w:val="center"/>
          </w:tcPr>
          <w:p w:rsidR="00582038" w:rsidRDefault="008C0BCF">
            <w:r>
              <w:rPr>
                <w:color w:val="000000"/>
                <w:szCs w:val="21"/>
              </w:rPr>
              <w:t>上海证券报、基金管理人网站及中国证监会基金电子披露网站</w:t>
            </w:r>
          </w:p>
        </w:tc>
        <w:tc>
          <w:tcPr>
            <w:tcW w:w="1440" w:type="dxa"/>
            <w:vAlign w:val="center"/>
          </w:tcPr>
          <w:p w:rsidR="00582038" w:rsidRDefault="008C0BCF">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61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61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582038" w:rsidRDefault="008C0BCF">
      <w:pPr>
        <w:ind w:firstLineChars="200" w:firstLine="420"/>
        <w:rPr>
          <w:color w:val="000000"/>
          <w:szCs w:val="21"/>
        </w:rPr>
      </w:pPr>
      <w:r>
        <w:rPr>
          <w:color w:val="000000"/>
          <w:szCs w:val="21"/>
        </w:rPr>
        <w:t>1.</w:t>
      </w:r>
      <w:r>
        <w:rPr>
          <w:color w:val="000000"/>
          <w:szCs w:val="21"/>
        </w:rPr>
        <w:t>中国证监会核准易方达中小盘股票型证券投资基金募集的文件；</w:t>
      </w:r>
    </w:p>
    <w:p w:rsidR="00582038" w:rsidRDefault="008C0BCF">
      <w:pPr>
        <w:ind w:firstLineChars="200" w:firstLine="420"/>
        <w:rPr>
          <w:color w:val="000000"/>
          <w:szCs w:val="21"/>
        </w:rPr>
      </w:pPr>
      <w:r>
        <w:rPr>
          <w:color w:val="000000"/>
          <w:szCs w:val="21"/>
        </w:rPr>
        <w:t>2.</w:t>
      </w:r>
      <w:r>
        <w:rPr>
          <w:color w:val="000000"/>
          <w:szCs w:val="21"/>
        </w:rPr>
        <w:t>易方达基金管理有限公司关于旗下部分开放式基金更名及修改基金合同、托管协议的公告</w:t>
      </w:r>
    </w:p>
    <w:p w:rsidR="00582038" w:rsidRDefault="008C0BCF">
      <w:pPr>
        <w:ind w:firstLineChars="200" w:firstLine="420"/>
        <w:rPr>
          <w:color w:val="000000"/>
          <w:szCs w:val="21"/>
        </w:rPr>
      </w:pPr>
      <w:r>
        <w:rPr>
          <w:color w:val="000000"/>
          <w:szCs w:val="21"/>
        </w:rPr>
        <w:t>3.</w:t>
      </w:r>
      <w:r>
        <w:rPr>
          <w:color w:val="000000"/>
          <w:szCs w:val="21"/>
        </w:rPr>
        <w:t>《易方达中小盘混合型证券投资基金基金合同》；</w:t>
      </w:r>
    </w:p>
    <w:p w:rsidR="00582038" w:rsidRDefault="008C0BCF">
      <w:pPr>
        <w:ind w:firstLineChars="200" w:firstLine="420"/>
        <w:rPr>
          <w:color w:val="000000"/>
          <w:szCs w:val="21"/>
        </w:rPr>
      </w:pPr>
      <w:r>
        <w:rPr>
          <w:color w:val="000000"/>
          <w:szCs w:val="21"/>
        </w:rPr>
        <w:t>4.</w:t>
      </w:r>
      <w:r>
        <w:rPr>
          <w:color w:val="000000"/>
          <w:szCs w:val="21"/>
        </w:rPr>
        <w:t>《易方达中小盘混合型证券投资基金托管协议》；</w:t>
      </w:r>
    </w:p>
    <w:p w:rsidR="00582038" w:rsidRDefault="008C0BCF">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61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61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06D6E">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06D6E">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易方达中小盘混合型证券投资基金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038"/>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D6E"/>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BCF"/>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0D834CE-5E58-47E4-9158-680A67A76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98C26-AE12-4AF8-B125-3CDAF0FAA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6198</Words>
  <Characters>35335</Characters>
  <Application>Microsoft Office Word</Application>
  <DocSecurity>0</DocSecurity>
  <Lines>294</Lines>
  <Paragraphs>82</Paragraphs>
  <ScaleCrop>false</ScaleCrop>
  <Company/>
  <LinksUpToDate>false</LinksUpToDate>
  <CharactersWithSpaces>41451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2020-08-18T06:49:00Z</dcterms:modified>
</cp:coreProperties>
</file>