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易方达科技创新混合型证券投资基金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9707"/>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9708"/>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716938" w:rsidRDefault="00B4126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16938" w:rsidRDefault="00B4126C">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16938" w:rsidRDefault="00B4126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16938" w:rsidRDefault="00B4126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16938" w:rsidRDefault="00B4126C">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9709"/>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A3183C"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9707" w:history="1">
        <w:r w:rsidR="00A3183C" w:rsidRPr="00C07249">
          <w:rPr>
            <w:rStyle w:val="a8"/>
            <w:rFonts w:ascii="宋体" w:hAnsi="宋体" w:cs="Arial"/>
            <w:bCs/>
            <w:noProof/>
          </w:rPr>
          <w:t>1</w:t>
        </w:r>
        <w:r w:rsidR="00A3183C" w:rsidRPr="00C07249">
          <w:rPr>
            <w:rStyle w:val="a8"/>
            <w:rFonts w:ascii="宋体" w:hAnsi="宋体" w:cs="Arial" w:hint="eastAsia"/>
            <w:bCs/>
            <w:noProof/>
          </w:rPr>
          <w:t>重要提示及目录</w:t>
        </w:r>
        <w:r w:rsidR="00A3183C">
          <w:rPr>
            <w:noProof/>
            <w:webHidden/>
          </w:rPr>
          <w:tab/>
        </w:r>
        <w:r w:rsidR="00A3183C">
          <w:rPr>
            <w:noProof/>
            <w:webHidden/>
          </w:rPr>
          <w:fldChar w:fldCharType="begin"/>
        </w:r>
        <w:r w:rsidR="00A3183C">
          <w:rPr>
            <w:noProof/>
            <w:webHidden/>
          </w:rPr>
          <w:instrText xml:space="preserve"> PAGEREF _Toc48659707 \h </w:instrText>
        </w:r>
        <w:r w:rsidR="00A3183C">
          <w:rPr>
            <w:noProof/>
            <w:webHidden/>
          </w:rPr>
        </w:r>
        <w:r w:rsidR="00A3183C">
          <w:rPr>
            <w:noProof/>
            <w:webHidden/>
          </w:rPr>
          <w:fldChar w:fldCharType="separate"/>
        </w:r>
        <w:r w:rsidR="00A3183C">
          <w:rPr>
            <w:noProof/>
            <w:webHidden/>
          </w:rPr>
          <w:t>2</w:t>
        </w:r>
        <w:r w:rsidR="00A3183C">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08" w:history="1">
        <w:r w:rsidRPr="00C07249">
          <w:rPr>
            <w:rStyle w:val="a8"/>
            <w:noProof/>
          </w:rPr>
          <w:t>1.1</w:t>
        </w:r>
        <w:r>
          <w:rPr>
            <w:rFonts w:asciiTheme="minorHAnsi" w:eastAsiaTheme="minorEastAsia" w:hAnsiTheme="minorHAnsi" w:cstheme="minorBidi"/>
            <w:noProof/>
            <w:kern w:val="2"/>
            <w:szCs w:val="22"/>
          </w:rPr>
          <w:tab/>
        </w:r>
        <w:r w:rsidRPr="00C07249">
          <w:rPr>
            <w:rStyle w:val="a8"/>
            <w:rFonts w:hint="eastAsia"/>
            <w:noProof/>
          </w:rPr>
          <w:t>重要提示</w:t>
        </w:r>
        <w:r>
          <w:rPr>
            <w:noProof/>
            <w:webHidden/>
          </w:rPr>
          <w:tab/>
        </w:r>
        <w:r>
          <w:rPr>
            <w:noProof/>
            <w:webHidden/>
          </w:rPr>
          <w:fldChar w:fldCharType="begin"/>
        </w:r>
        <w:r>
          <w:rPr>
            <w:noProof/>
            <w:webHidden/>
          </w:rPr>
          <w:instrText xml:space="preserve"> PAGEREF _Toc48659708 \h </w:instrText>
        </w:r>
        <w:r>
          <w:rPr>
            <w:noProof/>
            <w:webHidden/>
          </w:rPr>
        </w:r>
        <w:r>
          <w:rPr>
            <w:noProof/>
            <w:webHidden/>
          </w:rPr>
          <w:fldChar w:fldCharType="separate"/>
        </w:r>
        <w:r>
          <w:rPr>
            <w:noProof/>
            <w:webHidden/>
          </w:rPr>
          <w:t>2</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09" w:history="1">
        <w:r w:rsidRPr="00C07249">
          <w:rPr>
            <w:rStyle w:val="a8"/>
            <w:noProof/>
          </w:rPr>
          <w:t>1.2</w:t>
        </w:r>
        <w:r>
          <w:rPr>
            <w:rFonts w:asciiTheme="minorHAnsi" w:eastAsiaTheme="minorEastAsia" w:hAnsiTheme="minorHAnsi" w:cstheme="minorBidi"/>
            <w:noProof/>
            <w:kern w:val="2"/>
            <w:szCs w:val="22"/>
          </w:rPr>
          <w:tab/>
        </w:r>
        <w:r w:rsidRPr="00C07249">
          <w:rPr>
            <w:rStyle w:val="a8"/>
            <w:rFonts w:hint="eastAsia"/>
            <w:noProof/>
          </w:rPr>
          <w:t>目录</w:t>
        </w:r>
        <w:r>
          <w:rPr>
            <w:noProof/>
            <w:webHidden/>
          </w:rPr>
          <w:tab/>
        </w:r>
        <w:r>
          <w:rPr>
            <w:noProof/>
            <w:webHidden/>
          </w:rPr>
          <w:fldChar w:fldCharType="begin"/>
        </w:r>
        <w:r>
          <w:rPr>
            <w:noProof/>
            <w:webHidden/>
          </w:rPr>
          <w:instrText xml:space="preserve"> PAGEREF _Toc48659709 \h </w:instrText>
        </w:r>
        <w:r>
          <w:rPr>
            <w:noProof/>
            <w:webHidden/>
          </w:rPr>
        </w:r>
        <w:r>
          <w:rPr>
            <w:noProof/>
            <w:webHidden/>
          </w:rPr>
          <w:fldChar w:fldCharType="separate"/>
        </w:r>
        <w:r>
          <w:rPr>
            <w:noProof/>
            <w:webHidden/>
          </w:rPr>
          <w:t>3</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10" w:history="1">
        <w:r w:rsidRPr="00C07249">
          <w:rPr>
            <w:rStyle w:val="a8"/>
            <w:rFonts w:ascii="宋体" w:hAnsi="宋体" w:cs="Arial"/>
            <w:bCs/>
            <w:noProof/>
          </w:rPr>
          <w:t>2</w:t>
        </w:r>
        <w:r w:rsidRPr="00C07249">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_Toc48659710 \h </w:instrText>
        </w:r>
        <w:r>
          <w:rPr>
            <w:noProof/>
            <w:webHidden/>
          </w:rPr>
        </w:r>
        <w:r>
          <w:rPr>
            <w:noProof/>
            <w:webHidden/>
          </w:rPr>
          <w:fldChar w:fldCharType="separate"/>
        </w:r>
        <w:r>
          <w:rPr>
            <w:noProof/>
            <w:webHidden/>
          </w:rPr>
          <w:t>5</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11" w:history="1">
        <w:r w:rsidRPr="00C07249">
          <w:rPr>
            <w:rStyle w:val="a8"/>
            <w:rFonts w:ascii="宋体" w:hAnsi="宋体" w:cs="Arial"/>
            <w:noProof/>
          </w:rPr>
          <w:t>2.1</w:t>
        </w:r>
        <w:r>
          <w:rPr>
            <w:rFonts w:asciiTheme="minorHAnsi" w:eastAsiaTheme="minorEastAsia" w:hAnsiTheme="minorHAnsi" w:cstheme="minorBidi"/>
            <w:noProof/>
            <w:kern w:val="2"/>
            <w:szCs w:val="22"/>
          </w:rPr>
          <w:tab/>
        </w:r>
        <w:r w:rsidRPr="00C07249">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_Toc48659711 \h </w:instrText>
        </w:r>
        <w:r>
          <w:rPr>
            <w:noProof/>
            <w:webHidden/>
          </w:rPr>
        </w:r>
        <w:r>
          <w:rPr>
            <w:noProof/>
            <w:webHidden/>
          </w:rPr>
          <w:fldChar w:fldCharType="separate"/>
        </w:r>
        <w:r>
          <w:rPr>
            <w:noProof/>
            <w:webHidden/>
          </w:rPr>
          <w:t>5</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12" w:history="1">
        <w:r w:rsidRPr="00C07249">
          <w:rPr>
            <w:rStyle w:val="a8"/>
            <w:rFonts w:ascii="宋体" w:hAnsi="宋体" w:cs="Arial"/>
            <w:noProof/>
          </w:rPr>
          <w:t>2.2</w:t>
        </w:r>
        <w:r>
          <w:rPr>
            <w:rFonts w:asciiTheme="minorHAnsi" w:eastAsiaTheme="minorEastAsia" w:hAnsiTheme="minorHAnsi" w:cstheme="minorBidi"/>
            <w:noProof/>
            <w:kern w:val="2"/>
            <w:szCs w:val="22"/>
          </w:rPr>
          <w:tab/>
        </w:r>
        <w:r w:rsidRPr="00C07249">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_Toc48659712 \h </w:instrText>
        </w:r>
        <w:r>
          <w:rPr>
            <w:noProof/>
            <w:webHidden/>
          </w:rPr>
        </w:r>
        <w:r>
          <w:rPr>
            <w:noProof/>
            <w:webHidden/>
          </w:rPr>
          <w:fldChar w:fldCharType="separate"/>
        </w:r>
        <w:r>
          <w:rPr>
            <w:noProof/>
            <w:webHidden/>
          </w:rPr>
          <w:t>5</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13" w:history="1">
        <w:r w:rsidRPr="00C07249">
          <w:rPr>
            <w:rStyle w:val="a8"/>
            <w:rFonts w:ascii="宋体" w:hAnsi="宋体" w:cs="Arial"/>
            <w:noProof/>
          </w:rPr>
          <w:t>2.3</w:t>
        </w:r>
        <w:r>
          <w:rPr>
            <w:rFonts w:asciiTheme="minorHAnsi" w:eastAsiaTheme="minorEastAsia" w:hAnsiTheme="minorHAnsi" w:cstheme="minorBidi"/>
            <w:noProof/>
            <w:kern w:val="2"/>
            <w:szCs w:val="22"/>
          </w:rPr>
          <w:tab/>
        </w:r>
        <w:r w:rsidRPr="00C07249">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_Toc48659713 \h </w:instrText>
        </w:r>
        <w:r>
          <w:rPr>
            <w:noProof/>
            <w:webHidden/>
          </w:rPr>
        </w:r>
        <w:r>
          <w:rPr>
            <w:noProof/>
            <w:webHidden/>
          </w:rPr>
          <w:fldChar w:fldCharType="separate"/>
        </w:r>
        <w:r>
          <w:rPr>
            <w:noProof/>
            <w:webHidden/>
          </w:rPr>
          <w:t>6</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14" w:history="1">
        <w:r w:rsidRPr="00C07249">
          <w:rPr>
            <w:rStyle w:val="a8"/>
            <w:rFonts w:ascii="宋体" w:hAnsi="宋体" w:cs="Arial"/>
            <w:noProof/>
          </w:rPr>
          <w:t>2.4</w:t>
        </w:r>
        <w:r>
          <w:rPr>
            <w:rFonts w:asciiTheme="minorHAnsi" w:eastAsiaTheme="minorEastAsia" w:hAnsiTheme="minorHAnsi" w:cstheme="minorBidi"/>
            <w:noProof/>
            <w:kern w:val="2"/>
            <w:szCs w:val="22"/>
          </w:rPr>
          <w:tab/>
        </w:r>
        <w:r w:rsidRPr="00C07249">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_Toc48659714 \h </w:instrText>
        </w:r>
        <w:r>
          <w:rPr>
            <w:noProof/>
            <w:webHidden/>
          </w:rPr>
        </w:r>
        <w:r>
          <w:rPr>
            <w:noProof/>
            <w:webHidden/>
          </w:rPr>
          <w:fldChar w:fldCharType="separate"/>
        </w:r>
        <w:r>
          <w:rPr>
            <w:noProof/>
            <w:webHidden/>
          </w:rPr>
          <w:t>6</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15" w:history="1">
        <w:r w:rsidRPr="00C07249">
          <w:rPr>
            <w:rStyle w:val="a8"/>
            <w:rFonts w:ascii="宋体" w:hAnsi="宋体" w:cs="Arial"/>
            <w:noProof/>
          </w:rPr>
          <w:t>2.5</w:t>
        </w:r>
        <w:r>
          <w:rPr>
            <w:rFonts w:asciiTheme="minorHAnsi" w:eastAsiaTheme="minorEastAsia" w:hAnsiTheme="minorHAnsi" w:cstheme="minorBidi"/>
            <w:noProof/>
            <w:kern w:val="2"/>
            <w:szCs w:val="22"/>
          </w:rPr>
          <w:tab/>
        </w:r>
        <w:r w:rsidRPr="00C07249">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_Toc48659715 \h </w:instrText>
        </w:r>
        <w:r>
          <w:rPr>
            <w:noProof/>
            <w:webHidden/>
          </w:rPr>
        </w:r>
        <w:r>
          <w:rPr>
            <w:noProof/>
            <w:webHidden/>
          </w:rPr>
          <w:fldChar w:fldCharType="separate"/>
        </w:r>
        <w:r>
          <w:rPr>
            <w:noProof/>
            <w:webHidden/>
          </w:rPr>
          <w:t>6</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16" w:history="1">
        <w:r w:rsidRPr="00C07249">
          <w:rPr>
            <w:rStyle w:val="a8"/>
            <w:rFonts w:ascii="宋体" w:hAnsi="宋体" w:cs="Arial"/>
            <w:bCs/>
            <w:noProof/>
          </w:rPr>
          <w:t>3</w:t>
        </w:r>
        <w:r w:rsidRPr="00C07249">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_Toc48659716 \h </w:instrText>
        </w:r>
        <w:r>
          <w:rPr>
            <w:noProof/>
            <w:webHidden/>
          </w:rPr>
        </w:r>
        <w:r>
          <w:rPr>
            <w:noProof/>
            <w:webHidden/>
          </w:rPr>
          <w:fldChar w:fldCharType="separate"/>
        </w:r>
        <w:r>
          <w:rPr>
            <w:noProof/>
            <w:webHidden/>
          </w:rPr>
          <w:t>6</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17" w:history="1">
        <w:r w:rsidRPr="00C07249">
          <w:rPr>
            <w:rStyle w:val="a8"/>
            <w:rFonts w:ascii="宋体" w:hAnsi="宋体" w:cs="Arial"/>
            <w:noProof/>
          </w:rPr>
          <w:t>3.1</w:t>
        </w:r>
        <w:r>
          <w:rPr>
            <w:rFonts w:asciiTheme="minorHAnsi" w:eastAsiaTheme="minorEastAsia" w:hAnsiTheme="minorHAnsi" w:cstheme="minorBidi"/>
            <w:noProof/>
            <w:kern w:val="2"/>
            <w:szCs w:val="22"/>
          </w:rPr>
          <w:tab/>
        </w:r>
        <w:r w:rsidRPr="00C07249">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_Toc48659717 \h </w:instrText>
        </w:r>
        <w:r>
          <w:rPr>
            <w:noProof/>
            <w:webHidden/>
          </w:rPr>
        </w:r>
        <w:r>
          <w:rPr>
            <w:noProof/>
            <w:webHidden/>
          </w:rPr>
          <w:fldChar w:fldCharType="separate"/>
        </w:r>
        <w:r>
          <w:rPr>
            <w:noProof/>
            <w:webHidden/>
          </w:rPr>
          <w:t>6</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18" w:history="1">
        <w:r w:rsidRPr="00C07249">
          <w:rPr>
            <w:rStyle w:val="a8"/>
            <w:rFonts w:ascii="宋体" w:hAnsi="宋体" w:cs="Arial"/>
            <w:noProof/>
          </w:rPr>
          <w:t>3.2</w:t>
        </w:r>
        <w:r>
          <w:rPr>
            <w:rFonts w:asciiTheme="minorHAnsi" w:eastAsiaTheme="minorEastAsia" w:hAnsiTheme="minorHAnsi" w:cstheme="minorBidi"/>
            <w:noProof/>
            <w:kern w:val="2"/>
            <w:szCs w:val="22"/>
          </w:rPr>
          <w:tab/>
        </w:r>
        <w:r w:rsidRPr="00C07249">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_Toc48659718 \h </w:instrText>
        </w:r>
        <w:r>
          <w:rPr>
            <w:noProof/>
            <w:webHidden/>
          </w:rPr>
        </w:r>
        <w:r>
          <w:rPr>
            <w:noProof/>
            <w:webHidden/>
          </w:rPr>
          <w:fldChar w:fldCharType="separate"/>
        </w:r>
        <w:r>
          <w:rPr>
            <w:noProof/>
            <w:webHidden/>
          </w:rPr>
          <w:t>7</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19" w:history="1">
        <w:r w:rsidRPr="00C07249">
          <w:rPr>
            <w:rStyle w:val="a8"/>
            <w:rFonts w:ascii="宋体" w:hAnsi="宋体" w:cs="Arial"/>
            <w:bCs/>
            <w:noProof/>
          </w:rPr>
          <w:t>4</w:t>
        </w:r>
        <w:r w:rsidRPr="00C07249">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_Toc48659719 \h </w:instrText>
        </w:r>
        <w:r>
          <w:rPr>
            <w:noProof/>
            <w:webHidden/>
          </w:rPr>
        </w:r>
        <w:r>
          <w:rPr>
            <w:noProof/>
            <w:webHidden/>
          </w:rPr>
          <w:fldChar w:fldCharType="separate"/>
        </w:r>
        <w:r>
          <w:rPr>
            <w:noProof/>
            <w:webHidden/>
          </w:rPr>
          <w:t>8</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0" w:history="1">
        <w:r w:rsidRPr="00C07249">
          <w:rPr>
            <w:rStyle w:val="a8"/>
            <w:rFonts w:ascii="宋体" w:hAnsi="宋体" w:cs="Arial"/>
            <w:noProof/>
          </w:rPr>
          <w:t>4.1</w:t>
        </w:r>
        <w:r>
          <w:rPr>
            <w:rFonts w:asciiTheme="minorHAnsi" w:eastAsiaTheme="minorEastAsia" w:hAnsiTheme="minorHAnsi" w:cstheme="minorBidi"/>
            <w:noProof/>
            <w:kern w:val="2"/>
            <w:szCs w:val="22"/>
          </w:rPr>
          <w:tab/>
        </w:r>
        <w:r w:rsidRPr="00C07249">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_Toc48659720 \h </w:instrText>
        </w:r>
        <w:r>
          <w:rPr>
            <w:noProof/>
            <w:webHidden/>
          </w:rPr>
        </w:r>
        <w:r>
          <w:rPr>
            <w:noProof/>
            <w:webHidden/>
          </w:rPr>
          <w:fldChar w:fldCharType="separate"/>
        </w:r>
        <w:r>
          <w:rPr>
            <w:noProof/>
            <w:webHidden/>
          </w:rPr>
          <w:t>8</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1" w:history="1">
        <w:r w:rsidRPr="00C07249">
          <w:rPr>
            <w:rStyle w:val="a8"/>
            <w:rFonts w:ascii="宋体" w:hAnsi="宋体" w:cs="Arial"/>
            <w:noProof/>
          </w:rPr>
          <w:t>4.2</w:t>
        </w:r>
        <w:r>
          <w:rPr>
            <w:rFonts w:asciiTheme="minorHAnsi" w:eastAsiaTheme="minorEastAsia" w:hAnsiTheme="minorHAnsi" w:cstheme="minorBidi"/>
            <w:noProof/>
            <w:kern w:val="2"/>
            <w:szCs w:val="22"/>
          </w:rPr>
          <w:tab/>
        </w:r>
        <w:r w:rsidRPr="00C07249">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_Toc48659721 \h </w:instrText>
        </w:r>
        <w:r>
          <w:rPr>
            <w:noProof/>
            <w:webHidden/>
          </w:rPr>
        </w:r>
        <w:r>
          <w:rPr>
            <w:noProof/>
            <w:webHidden/>
          </w:rPr>
          <w:fldChar w:fldCharType="separate"/>
        </w:r>
        <w:r>
          <w:rPr>
            <w:noProof/>
            <w:webHidden/>
          </w:rPr>
          <w:t>9</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2" w:history="1">
        <w:r w:rsidRPr="00C07249">
          <w:rPr>
            <w:rStyle w:val="a8"/>
            <w:rFonts w:ascii="宋体" w:hAnsi="宋体" w:cs="Arial"/>
            <w:noProof/>
          </w:rPr>
          <w:t>4.3</w:t>
        </w:r>
        <w:r>
          <w:rPr>
            <w:rFonts w:asciiTheme="minorHAnsi" w:eastAsiaTheme="minorEastAsia" w:hAnsiTheme="minorHAnsi" w:cstheme="minorBidi"/>
            <w:noProof/>
            <w:kern w:val="2"/>
            <w:szCs w:val="22"/>
          </w:rPr>
          <w:tab/>
        </w:r>
        <w:r w:rsidRPr="00C07249">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_Toc48659722 \h </w:instrText>
        </w:r>
        <w:r>
          <w:rPr>
            <w:noProof/>
            <w:webHidden/>
          </w:rPr>
        </w:r>
        <w:r>
          <w:rPr>
            <w:noProof/>
            <w:webHidden/>
          </w:rPr>
          <w:fldChar w:fldCharType="separate"/>
        </w:r>
        <w:r>
          <w:rPr>
            <w:noProof/>
            <w:webHidden/>
          </w:rPr>
          <w:t>9</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3" w:history="1">
        <w:r w:rsidRPr="00C07249">
          <w:rPr>
            <w:rStyle w:val="a8"/>
            <w:rFonts w:ascii="宋体" w:hAnsi="宋体" w:cs="Arial"/>
            <w:noProof/>
          </w:rPr>
          <w:t>4.4</w:t>
        </w:r>
        <w:r>
          <w:rPr>
            <w:rFonts w:asciiTheme="minorHAnsi" w:eastAsiaTheme="minorEastAsia" w:hAnsiTheme="minorHAnsi" w:cstheme="minorBidi"/>
            <w:noProof/>
            <w:kern w:val="2"/>
            <w:szCs w:val="22"/>
          </w:rPr>
          <w:tab/>
        </w:r>
        <w:r w:rsidRPr="00C07249">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_Toc48659723 \h </w:instrText>
        </w:r>
        <w:r>
          <w:rPr>
            <w:noProof/>
            <w:webHidden/>
          </w:rPr>
        </w:r>
        <w:r>
          <w:rPr>
            <w:noProof/>
            <w:webHidden/>
          </w:rPr>
          <w:fldChar w:fldCharType="separate"/>
        </w:r>
        <w:r>
          <w:rPr>
            <w:noProof/>
            <w:webHidden/>
          </w:rPr>
          <w:t>10</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4" w:history="1">
        <w:r w:rsidRPr="00C07249">
          <w:rPr>
            <w:rStyle w:val="a8"/>
            <w:rFonts w:ascii="宋体" w:hAnsi="宋体" w:cs="Arial"/>
            <w:noProof/>
          </w:rPr>
          <w:t>4.5</w:t>
        </w:r>
        <w:r>
          <w:rPr>
            <w:rFonts w:asciiTheme="minorHAnsi" w:eastAsiaTheme="minorEastAsia" w:hAnsiTheme="minorHAnsi" w:cstheme="minorBidi"/>
            <w:noProof/>
            <w:kern w:val="2"/>
            <w:szCs w:val="22"/>
          </w:rPr>
          <w:tab/>
        </w:r>
        <w:r w:rsidRPr="00C07249">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_Toc48659724 \h </w:instrText>
        </w:r>
        <w:r>
          <w:rPr>
            <w:noProof/>
            <w:webHidden/>
          </w:rPr>
        </w:r>
        <w:r>
          <w:rPr>
            <w:noProof/>
            <w:webHidden/>
          </w:rPr>
          <w:fldChar w:fldCharType="separate"/>
        </w:r>
        <w:r>
          <w:rPr>
            <w:noProof/>
            <w:webHidden/>
          </w:rPr>
          <w:t>10</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5" w:history="1">
        <w:r w:rsidRPr="00C07249">
          <w:rPr>
            <w:rStyle w:val="a8"/>
            <w:rFonts w:ascii="宋体" w:hAnsi="宋体" w:cs="Arial"/>
            <w:noProof/>
          </w:rPr>
          <w:t>4.6</w:t>
        </w:r>
        <w:r>
          <w:rPr>
            <w:rFonts w:asciiTheme="minorHAnsi" w:eastAsiaTheme="minorEastAsia" w:hAnsiTheme="minorHAnsi" w:cstheme="minorBidi"/>
            <w:noProof/>
            <w:kern w:val="2"/>
            <w:szCs w:val="22"/>
          </w:rPr>
          <w:tab/>
        </w:r>
        <w:r w:rsidRPr="00C07249">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_Toc48659725 \h </w:instrText>
        </w:r>
        <w:r>
          <w:rPr>
            <w:noProof/>
            <w:webHidden/>
          </w:rPr>
        </w:r>
        <w:r>
          <w:rPr>
            <w:noProof/>
            <w:webHidden/>
          </w:rPr>
          <w:fldChar w:fldCharType="separate"/>
        </w:r>
        <w:r>
          <w:rPr>
            <w:noProof/>
            <w:webHidden/>
          </w:rPr>
          <w:t>10</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6" w:history="1">
        <w:r w:rsidRPr="00C07249">
          <w:rPr>
            <w:rStyle w:val="a8"/>
            <w:rFonts w:ascii="宋体" w:hAnsi="宋体" w:cs="Arial"/>
            <w:noProof/>
          </w:rPr>
          <w:t>4.7</w:t>
        </w:r>
        <w:r>
          <w:rPr>
            <w:rFonts w:asciiTheme="minorHAnsi" w:eastAsiaTheme="minorEastAsia" w:hAnsiTheme="minorHAnsi" w:cstheme="minorBidi"/>
            <w:noProof/>
            <w:kern w:val="2"/>
            <w:szCs w:val="22"/>
          </w:rPr>
          <w:tab/>
        </w:r>
        <w:r w:rsidRPr="00C07249">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_Toc48659726 \h </w:instrText>
        </w:r>
        <w:r>
          <w:rPr>
            <w:noProof/>
            <w:webHidden/>
          </w:rPr>
        </w:r>
        <w:r>
          <w:rPr>
            <w:noProof/>
            <w:webHidden/>
          </w:rPr>
          <w:fldChar w:fldCharType="separate"/>
        </w:r>
        <w:r>
          <w:rPr>
            <w:noProof/>
            <w:webHidden/>
          </w:rPr>
          <w:t>11</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27" w:history="1">
        <w:r w:rsidRPr="00C07249">
          <w:rPr>
            <w:rStyle w:val="a8"/>
            <w:rFonts w:ascii="宋体" w:hAnsi="宋体" w:cs="Arial"/>
            <w:bCs/>
            <w:noProof/>
          </w:rPr>
          <w:t>5</w:t>
        </w:r>
        <w:r w:rsidRPr="00C07249">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_Toc48659727 \h </w:instrText>
        </w:r>
        <w:r>
          <w:rPr>
            <w:noProof/>
            <w:webHidden/>
          </w:rPr>
        </w:r>
        <w:r>
          <w:rPr>
            <w:noProof/>
            <w:webHidden/>
          </w:rPr>
          <w:fldChar w:fldCharType="separate"/>
        </w:r>
        <w:r>
          <w:rPr>
            <w:noProof/>
            <w:webHidden/>
          </w:rPr>
          <w:t>11</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8" w:history="1">
        <w:r w:rsidRPr="00C07249">
          <w:rPr>
            <w:rStyle w:val="a8"/>
            <w:rFonts w:ascii="宋体" w:hAnsi="宋体" w:cs="Arial"/>
            <w:noProof/>
          </w:rPr>
          <w:t>5.1</w:t>
        </w:r>
        <w:r>
          <w:rPr>
            <w:rFonts w:asciiTheme="minorHAnsi" w:eastAsiaTheme="minorEastAsia" w:hAnsiTheme="minorHAnsi" w:cstheme="minorBidi"/>
            <w:noProof/>
            <w:kern w:val="2"/>
            <w:szCs w:val="22"/>
          </w:rPr>
          <w:tab/>
        </w:r>
        <w:r w:rsidRPr="00C07249">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_Toc48659728 \h </w:instrText>
        </w:r>
        <w:r>
          <w:rPr>
            <w:noProof/>
            <w:webHidden/>
          </w:rPr>
        </w:r>
        <w:r>
          <w:rPr>
            <w:noProof/>
            <w:webHidden/>
          </w:rPr>
          <w:fldChar w:fldCharType="separate"/>
        </w:r>
        <w:r>
          <w:rPr>
            <w:noProof/>
            <w:webHidden/>
          </w:rPr>
          <w:t>11</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29" w:history="1">
        <w:r w:rsidRPr="00C07249">
          <w:rPr>
            <w:rStyle w:val="a8"/>
            <w:rFonts w:ascii="宋体" w:hAnsi="宋体" w:cs="Arial"/>
            <w:noProof/>
          </w:rPr>
          <w:t>5.2</w:t>
        </w:r>
        <w:r>
          <w:rPr>
            <w:rFonts w:asciiTheme="minorHAnsi" w:eastAsiaTheme="minorEastAsia" w:hAnsiTheme="minorHAnsi" w:cstheme="minorBidi"/>
            <w:noProof/>
            <w:kern w:val="2"/>
            <w:szCs w:val="22"/>
          </w:rPr>
          <w:tab/>
        </w:r>
        <w:r w:rsidRPr="00C07249">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_Toc48659729 \h </w:instrText>
        </w:r>
        <w:r>
          <w:rPr>
            <w:noProof/>
            <w:webHidden/>
          </w:rPr>
        </w:r>
        <w:r>
          <w:rPr>
            <w:noProof/>
            <w:webHidden/>
          </w:rPr>
          <w:fldChar w:fldCharType="separate"/>
        </w:r>
        <w:r>
          <w:rPr>
            <w:noProof/>
            <w:webHidden/>
          </w:rPr>
          <w:t>11</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30" w:history="1">
        <w:r w:rsidRPr="00C07249">
          <w:rPr>
            <w:rStyle w:val="a8"/>
            <w:rFonts w:ascii="宋体" w:hAnsi="宋体" w:cs="Arial"/>
            <w:noProof/>
          </w:rPr>
          <w:t>5.3</w:t>
        </w:r>
        <w:r>
          <w:rPr>
            <w:rFonts w:asciiTheme="minorHAnsi" w:eastAsiaTheme="minorEastAsia" w:hAnsiTheme="minorHAnsi" w:cstheme="minorBidi"/>
            <w:noProof/>
            <w:kern w:val="2"/>
            <w:szCs w:val="22"/>
          </w:rPr>
          <w:tab/>
        </w:r>
        <w:r w:rsidRPr="00C07249">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_Toc48659730 \h </w:instrText>
        </w:r>
        <w:r>
          <w:rPr>
            <w:noProof/>
            <w:webHidden/>
          </w:rPr>
        </w:r>
        <w:r>
          <w:rPr>
            <w:noProof/>
            <w:webHidden/>
          </w:rPr>
          <w:fldChar w:fldCharType="separate"/>
        </w:r>
        <w:r>
          <w:rPr>
            <w:noProof/>
            <w:webHidden/>
          </w:rPr>
          <w:t>11</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31" w:history="1">
        <w:r w:rsidRPr="00C07249">
          <w:rPr>
            <w:rStyle w:val="a8"/>
            <w:rFonts w:ascii="宋体" w:hAnsi="宋体" w:cs="Arial"/>
            <w:bCs/>
            <w:noProof/>
          </w:rPr>
          <w:t>6</w:t>
        </w:r>
        <w:r w:rsidRPr="00C07249">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_Toc48659731 \h </w:instrText>
        </w:r>
        <w:r>
          <w:rPr>
            <w:noProof/>
            <w:webHidden/>
          </w:rPr>
        </w:r>
        <w:r>
          <w:rPr>
            <w:noProof/>
            <w:webHidden/>
          </w:rPr>
          <w:fldChar w:fldCharType="separate"/>
        </w:r>
        <w:r>
          <w:rPr>
            <w:noProof/>
            <w:webHidden/>
          </w:rPr>
          <w:t>12</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32" w:history="1">
        <w:r w:rsidRPr="00C07249">
          <w:rPr>
            <w:rStyle w:val="a8"/>
            <w:rFonts w:ascii="宋体" w:hAnsi="宋体" w:cs="Arial"/>
            <w:noProof/>
          </w:rPr>
          <w:t>6.1</w:t>
        </w:r>
        <w:r>
          <w:rPr>
            <w:rFonts w:asciiTheme="minorHAnsi" w:eastAsiaTheme="minorEastAsia" w:hAnsiTheme="minorHAnsi" w:cstheme="minorBidi"/>
            <w:noProof/>
            <w:kern w:val="2"/>
            <w:szCs w:val="22"/>
          </w:rPr>
          <w:tab/>
        </w:r>
        <w:r w:rsidRPr="00C07249">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_Toc48659732 \h </w:instrText>
        </w:r>
        <w:r>
          <w:rPr>
            <w:noProof/>
            <w:webHidden/>
          </w:rPr>
        </w:r>
        <w:r>
          <w:rPr>
            <w:noProof/>
            <w:webHidden/>
          </w:rPr>
          <w:fldChar w:fldCharType="separate"/>
        </w:r>
        <w:r>
          <w:rPr>
            <w:noProof/>
            <w:webHidden/>
          </w:rPr>
          <w:t>12</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33" w:history="1">
        <w:r w:rsidRPr="00C07249">
          <w:rPr>
            <w:rStyle w:val="a8"/>
            <w:rFonts w:ascii="宋体" w:hAnsi="宋体" w:cs="Arial"/>
            <w:noProof/>
          </w:rPr>
          <w:t>6.2</w:t>
        </w:r>
        <w:r>
          <w:rPr>
            <w:rFonts w:asciiTheme="minorHAnsi" w:eastAsiaTheme="minorEastAsia" w:hAnsiTheme="minorHAnsi" w:cstheme="minorBidi"/>
            <w:noProof/>
            <w:kern w:val="2"/>
            <w:szCs w:val="22"/>
          </w:rPr>
          <w:tab/>
        </w:r>
        <w:r w:rsidRPr="00C07249">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_Toc48659733 \h </w:instrText>
        </w:r>
        <w:r>
          <w:rPr>
            <w:noProof/>
            <w:webHidden/>
          </w:rPr>
        </w:r>
        <w:r>
          <w:rPr>
            <w:noProof/>
            <w:webHidden/>
          </w:rPr>
          <w:fldChar w:fldCharType="separate"/>
        </w:r>
        <w:r>
          <w:rPr>
            <w:noProof/>
            <w:webHidden/>
          </w:rPr>
          <w:t>13</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34" w:history="1">
        <w:r w:rsidRPr="00C07249">
          <w:rPr>
            <w:rStyle w:val="a8"/>
            <w:rFonts w:ascii="宋体" w:hAnsi="宋体" w:cs="Arial"/>
            <w:noProof/>
          </w:rPr>
          <w:t>6.3</w:t>
        </w:r>
        <w:r>
          <w:rPr>
            <w:rFonts w:asciiTheme="minorHAnsi" w:eastAsiaTheme="minorEastAsia" w:hAnsiTheme="minorHAnsi" w:cstheme="minorBidi"/>
            <w:noProof/>
            <w:kern w:val="2"/>
            <w:szCs w:val="22"/>
          </w:rPr>
          <w:tab/>
        </w:r>
        <w:r w:rsidRPr="00C07249">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_Toc48659734 \h </w:instrText>
        </w:r>
        <w:r>
          <w:rPr>
            <w:noProof/>
            <w:webHidden/>
          </w:rPr>
        </w:r>
        <w:r>
          <w:rPr>
            <w:noProof/>
            <w:webHidden/>
          </w:rPr>
          <w:fldChar w:fldCharType="separate"/>
        </w:r>
        <w:r>
          <w:rPr>
            <w:noProof/>
            <w:webHidden/>
          </w:rPr>
          <w:t>14</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35" w:history="1">
        <w:r w:rsidRPr="00C07249">
          <w:rPr>
            <w:rStyle w:val="a8"/>
            <w:rFonts w:ascii="宋体" w:hAnsi="宋体" w:cs="Arial"/>
            <w:noProof/>
          </w:rPr>
          <w:t>6.4</w:t>
        </w:r>
        <w:r>
          <w:rPr>
            <w:rFonts w:asciiTheme="minorHAnsi" w:eastAsiaTheme="minorEastAsia" w:hAnsiTheme="minorHAnsi" w:cstheme="minorBidi"/>
            <w:noProof/>
            <w:kern w:val="2"/>
            <w:szCs w:val="22"/>
          </w:rPr>
          <w:tab/>
        </w:r>
        <w:r w:rsidRPr="00C07249">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_Toc48659735 \h </w:instrText>
        </w:r>
        <w:r>
          <w:rPr>
            <w:noProof/>
            <w:webHidden/>
          </w:rPr>
        </w:r>
        <w:r>
          <w:rPr>
            <w:noProof/>
            <w:webHidden/>
          </w:rPr>
          <w:fldChar w:fldCharType="separate"/>
        </w:r>
        <w:r>
          <w:rPr>
            <w:noProof/>
            <w:webHidden/>
          </w:rPr>
          <w:t>15</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36" w:history="1">
        <w:r w:rsidRPr="00C07249">
          <w:rPr>
            <w:rStyle w:val="a8"/>
            <w:rFonts w:ascii="宋体" w:hAnsi="宋体" w:cs="Arial"/>
            <w:bCs/>
            <w:noProof/>
          </w:rPr>
          <w:t>7</w:t>
        </w:r>
        <w:r w:rsidRPr="00C07249">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_Toc48659736 \h </w:instrText>
        </w:r>
        <w:r>
          <w:rPr>
            <w:noProof/>
            <w:webHidden/>
          </w:rPr>
        </w:r>
        <w:r>
          <w:rPr>
            <w:noProof/>
            <w:webHidden/>
          </w:rPr>
          <w:fldChar w:fldCharType="separate"/>
        </w:r>
        <w:r>
          <w:rPr>
            <w:noProof/>
            <w:webHidden/>
          </w:rPr>
          <w:t>35</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37" w:history="1">
        <w:r w:rsidRPr="00C07249">
          <w:rPr>
            <w:rStyle w:val="a8"/>
            <w:rFonts w:ascii="宋体" w:hAnsi="宋体" w:cs="Arial"/>
            <w:noProof/>
          </w:rPr>
          <w:t>7.1</w:t>
        </w:r>
        <w:r>
          <w:rPr>
            <w:rFonts w:asciiTheme="minorHAnsi" w:eastAsiaTheme="minorEastAsia" w:hAnsiTheme="minorHAnsi" w:cstheme="minorBidi"/>
            <w:noProof/>
            <w:kern w:val="2"/>
            <w:szCs w:val="22"/>
          </w:rPr>
          <w:tab/>
        </w:r>
        <w:r w:rsidRPr="00C07249">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_Toc48659737 \h </w:instrText>
        </w:r>
        <w:r>
          <w:rPr>
            <w:noProof/>
            <w:webHidden/>
          </w:rPr>
        </w:r>
        <w:r>
          <w:rPr>
            <w:noProof/>
            <w:webHidden/>
          </w:rPr>
          <w:fldChar w:fldCharType="separate"/>
        </w:r>
        <w:r>
          <w:rPr>
            <w:noProof/>
            <w:webHidden/>
          </w:rPr>
          <w:t>35</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38" w:history="1">
        <w:r w:rsidRPr="00C07249">
          <w:rPr>
            <w:rStyle w:val="a8"/>
            <w:rFonts w:ascii="宋体" w:cs="Arial"/>
            <w:noProof/>
          </w:rPr>
          <w:t xml:space="preserve">7.2 </w:t>
        </w:r>
        <w:r w:rsidRPr="00C07249">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_Toc48659738 \h </w:instrText>
        </w:r>
        <w:r>
          <w:rPr>
            <w:noProof/>
            <w:webHidden/>
          </w:rPr>
        </w:r>
        <w:r>
          <w:rPr>
            <w:noProof/>
            <w:webHidden/>
          </w:rPr>
          <w:fldChar w:fldCharType="separate"/>
        </w:r>
        <w:r>
          <w:rPr>
            <w:noProof/>
            <w:webHidden/>
          </w:rPr>
          <w:t>35</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39" w:history="1">
        <w:r w:rsidRPr="00C07249">
          <w:rPr>
            <w:rStyle w:val="a8"/>
            <w:rFonts w:ascii="宋体" w:hAnsi="宋体" w:cs="Arial"/>
            <w:noProof/>
          </w:rPr>
          <w:t>7.3</w:t>
        </w:r>
        <w:r>
          <w:rPr>
            <w:rFonts w:asciiTheme="minorHAnsi" w:eastAsiaTheme="minorEastAsia" w:hAnsiTheme="minorHAnsi" w:cstheme="minorBidi"/>
            <w:noProof/>
            <w:kern w:val="2"/>
            <w:szCs w:val="22"/>
          </w:rPr>
          <w:tab/>
        </w:r>
        <w:r w:rsidRPr="00C07249">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_Toc48659739 \h </w:instrText>
        </w:r>
        <w:r>
          <w:rPr>
            <w:noProof/>
            <w:webHidden/>
          </w:rPr>
        </w:r>
        <w:r>
          <w:rPr>
            <w:noProof/>
            <w:webHidden/>
          </w:rPr>
          <w:fldChar w:fldCharType="separate"/>
        </w:r>
        <w:r>
          <w:rPr>
            <w:noProof/>
            <w:webHidden/>
          </w:rPr>
          <w:t>36</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40" w:history="1">
        <w:r w:rsidRPr="00C07249">
          <w:rPr>
            <w:rStyle w:val="a8"/>
            <w:rFonts w:ascii="宋体" w:hAnsi="宋体" w:cs="Arial"/>
            <w:noProof/>
          </w:rPr>
          <w:t>7.4</w:t>
        </w:r>
        <w:r>
          <w:rPr>
            <w:rFonts w:asciiTheme="minorHAnsi" w:eastAsiaTheme="minorEastAsia" w:hAnsiTheme="minorHAnsi" w:cstheme="minorBidi"/>
            <w:noProof/>
            <w:kern w:val="2"/>
            <w:szCs w:val="22"/>
          </w:rPr>
          <w:tab/>
        </w:r>
        <w:r w:rsidRPr="00C07249">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_Toc48659740 \h </w:instrText>
        </w:r>
        <w:r>
          <w:rPr>
            <w:noProof/>
            <w:webHidden/>
          </w:rPr>
        </w:r>
        <w:r>
          <w:rPr>
            <w:noProof/>
            <w:webHidden/>
          </w:rPr>
          <w:fldChar w:fldCharType="separate"/>
        </w:r>
        <w:r>
          <w:rPr>
            <w:noProof/>
            <w:webHidden/>
          </w:rPr>
          <w:t>38</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41" w:history="1">
        <w:r w:rsidRPr="00C07249">
          <w:rPr>
            <w:rStyle w:val="a8"/>
            <w:rFonts w:ascii="宋体" w:hAnsi="宋体" w:cs="Arial"/>
            <w:noProof/>
          </w:rPr>
          <w:t>7.5</w:t>
        </w:r>
        <w:r>
          <w:rPr>
            <w:rFonts w:asciiTheme="minorHAnsi" w:eastAsiaTheme="minorEastAsia" w:hAnsiTheme="minorHAnsi" w:cstheme="minorBidi"/>
            <w:noProof/>
            <w:kern w:val="2"/>
            <w:szCs w:val="22"/>
          </w:rPr>
          <w:tab/>
        </w:r>
        <w:r w:rsidRPr="00C07249">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_Toc48659741 \h </w:instrText>
        </w:r>
        <w:r>
          <w:rPr>
            <w:noProof/>
            <w:webHidden/>
          </w:rPr>
        </w:r>
        <w:r>
          <w:rPr>
            <w:noProof/>
            <w:webHidden/>
          </w:rPr>
          <w:fldChar w:fldCharType="separate"/>
        </w:r>
        <w:r>
          <w:rPr>
            <w:noProof/>
            <w:webHidden/>
          </w:rPr>
          <w:t>39</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42" w:history="1">
        <w:r w:rsidRPr="00C07249">
          <w:rPr>
            <w:rStyle w:val="a8"/>
            <w:rFonts w:ascii="宋体" w:hAnsi="宋体" w:cs="Arial"/>
            <w:noProof/>
          </w:rPr>
          <w:t>7.6</w:t>
        </w:r>
        <w:r>
          <w:rPr>
            <w:rFonts w:asciiTheme="minorHAnsi" w:eastAsiaTheme="minorEastAsia" w:hAnsiTheme="minorHAnsi" w:cstheme="minorBidi"/>
            <w:noProof/>
            <w:kern w:val="2"/>
            <w:szCs w:val="22"/>
          </w:rPr>
          <w:tab/>
        </w:r>
        <w:r w:rsidRPr="00C07249">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_Toc48659742 \h </w:instrText>
        </w:r>
        <w:r>
          <w:rPr>
            <w:noProof/>
            <w:webHidden/>
          </w:rPr>
        </w:r>
        <w:r>
          <w:rPr>
            <w:noProof/>
            <w:webHidden/>
          </w:rPr>
          <w:fldChar w:fldCharType="separate"/>
        </w:r>
        <w:r>
          <w:rPr>
            <w:noProof/>
            <w:webHidden/>
          </w:rPr>
          <w:t>39</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43" w:history="1">
        <w:r w:rsidRPr="00C07249">
          <w:rPr>
            <w:rStyle w:val="a8"/>
            <w:rFonts w:ascii="宋体" w:hAnsi="宋体" w:cs="Arial"/>
            <w:noProof/>
          </w:rPr>
          <w:t>7.7</w:t>
        </w:r>
        <w:r>
          <w:rPr>
            <w:rFonts w:asciiTheme="minorHAnsi" w:eastAsiaTheme="minorEastAsia" w:hAnsiTheme="minorHAnsi" w:cstheme="minorBidi"/>
            <w:noProof/>
            <w:kern w:val="2"/>
            <w:szCs w:val="22"/>
          </w:rPr>
          <w:tab/>
        </w:r>
        <w:r w:rsidRPr="00C07249">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_Toc48659743 \h </w:instrText>
        </w:r>
        <w:r>
          <w:rPr>
            <w:noProof/>
            <w:webHidden/>
          </w:rPr>
        </w:r>
        <w:r>
          <w:rPr>
            <w:noProof/>
            <w:webHidden/>
          </w:rPr>
          <w:fldChar w:fldCharType="separate"/>
        </w:r>
        <w:r>
          <w:rPr>
            <w:noProof/>
            <w:webHidden/>
          </w:rPr>
          <w:t>39</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44" w:history="1">
        <w:r w:rsidRPr="00C07249">
          <w:rPr>
            <w:rStyle w:val="a8"/>
            <w:rFonts w:ascii="宋体" w:hAnsi="宋体" w:cs="Arial"/>
            <w:noProof/>
          </w:rPr>
          <w:t>7.8</w:t>
        </w:r>
        <w:r>
          <w:rPr>
            <w:rFonts w:asciiTheme="minorHAnsi" w:eastAsiaTheme="minorEastAsia" w:hAnsiTheme="minorHAnsi" w:cstheme="minorBidi"/>
            <w:noProof/>
            <w:kern w:val="2"/>
            <w:szCs w:val="22"/>
          </w:rPr>
          <w:tab/>
        </w:r>
        <w:r w:rsidRPr="00C07249">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_Toc48659744 \h </w:instrText>
        </w:r>
        <w:r>
          <w:rPr>
            <w:noProof/>
            <w:webHidden/>
          </w:rPr>
        </w:r>
        <w:r>
          <w:rPr>
            <w:noProof/>
            <w:webHidden/>
          </w:rPr>
          <w:fldChar w:fldCharType="separate"/>
        </w:r>
        <w:r>
          <w:rPr>
            <w:noProof/>
            <w:webHidden/>
          </w:rPr>
          <w:t>39</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45" w:history="1">
        <w:r w:rsidRPr="00C07249">
          <w:rPr>
            <w:rStyle w:val="a8"/>
            <w:rFonts w:ascii="宋体" w:hAnsi="宋体" w:cs="Arial"/>
            <w:noProof/>
          </w:rPr>
          <w:t>7.9</w:t>
        </w:r>
        <w:r>
          <w:rPr>
            <w:rFonts w:asciiTheme="minorHAnsi" w:eastAsiaTheme="minorEastAsia" w:hAnsiTheme="minorHAnsi" w:cstheme="minorBidi"/>
            <w:noProof/>
            <w:kern w:val="2"/>
            <w:szCs w:val="22"/>
          </w:rPr>
          <w:tab/>
        </w:r>
        <w:r w:rsidRPr="00C07249">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_Toc48659745 \h </w:instrText>
        </w:r>
        <w:r>
          <w:rPr>
            <w:noProof/>
            <w:webHidden/>
          </w:rPr>
        </w:r>
        <w:r>
          <w:rPr>
            <w:noProof/>
            <w:webHidden/>
          </w:rPr>
          <w:fldChar w:fldCharType="separate"/>
        </w:r>
        <w:r>
          <w:rPr>
            <w:noProof/>
            <w:webHidden/>
          </w:rPr>
          <w:t>40</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46" w:history="1">
        <w:r w:rsidRPr="00C07249">
          <w:rPr>
            <w:rStyle w:val="a8"/>
            <w:rFonts w:ascii="宋体" w:hAnsi="宋体" w:cs="Arial"/>
            <w:noProof/>
          </w:rPr>
          <w:t>7.10</w:t>
        </w:r>
        <w:r>
          <w:rPr>
            <w:rFonts w:asciiTheme="minorHAnsi" w:eastAsiaTheme="minorEastAsia" w:hAnsiTheme="minorHAnsi" w:cstheme="minorBidi"/>
            <w:noProof/>
            <w:kern w:val="2"/>
            <w:szCs w:val="22"/>
          </w:rPr>
          <w:tab/>
        </w:r>
        <w:r w:rsidRPr="00C07249">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_Toc48659746 \h </w:instrText>
        </w:r>
        <w:r>
          <w:rPr>
            <w:noProof/>
            <w:webHidden/>
          </w:rPr>
        </w:r>
        <w:r>
          <w:rPr>
            <w:noProof/>
            <w:webHidden/>
          </w:rPr>
          <w:fldChar w:fldCharType="separate"/>
        </w:r>
        <w:r>
          <w:rPr>
            <w:noProof/>
            <w:webHidden/>
          </w:rPr>
          <w:t>40</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47" w:history="1">
        <w:r w:rsidRPr="00C07249">
          <w:rPr>
            <w:rStyle w:val="a8"/>
            <w:rFonts w:ascii="宋体" w:hAnsi="宋体" w:cs="Arial"/>
            <w:noProof/>
          </w:rPr>
          <w:t>7.11</w:t>
        </w:r>
        <w:r>
          <w:rPr>
            <w:rFonts w:asciiTheme="minorHAnsi" w:eastAsiaTheme="minorEastAsia" w:hAnsiTheme="minorHAnsi" w:cstheme="minorBidi"/>
            <w:noProof/>
            <w:kern w:val="2"/>
            <w:szCs w:val="22"/>
          </w:rPr>
          <w:tab/>
        </w:r>
        <w:r w:rsidRPr="00C07249">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_Toc48659747 \h </w:instrText>
        </w:r>
        <w:r>
          <w:rPr>
            <w:noProof/>
            <w:webHidden/>
          </w:rPr>
        </w:r>
        <w:r>
          <w:rPr>
            <w:noProof/>
            <w:webHidden/>
          </w:rPr>
          <w:fldChar w:fldCharType="separate"/>
        </w:r>
        <w:r>
          <w:rPr>
            <w:noProof/>
            <w:webHidden/>
          </w:rPr>
          <w:t>40</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48" w:history="1">
        <w:r w:rsidRPr="00C07249">
          <w:rPr>
            <w:rStyle w:val="a8"/>
            <w:rFonts w:ascii="宋体" w:hAnsi="宋体" w:cs="Arial"/>
            <w:noProof/>
          </w:rPr>
          <w:t>7.12</w:t>
        </w:r>
        <w:r>
          <w:rPr>
            <w:rFonts w:asciiTheme="minorHAnsi" w:eastAsiaTheme="minorEastAsia" w:hAnsiTheme="minorHAnsi" w:cstheme="minorBidi"/>
            <w:noProof/>
            <w:kern w:val="2"/>
            <w:szCs w:val="22"/>
          </w:rPr>
          <w:tab/>
        </w:r>
        <w:r w:rsidRPr="00C07249">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_Toc48659748 \h </w:instrText>
        </w:r>
        <w:r>
          <w:rPr>
            <w:noProof/>
            <w:webHidden/>
          </w:rPr>
        </w:r>
        <w:r>
          <w:rPr>
            <w:noProof/>
            <w:webHidden/>
          </w:rPr>
          <w:fldChar w:fldCharType="separate"/>
        </w:r>
        <w:r>
          <w:rPr>
            <w:noProof/>
            <w:webHidden/>
          </w:rPr>
          <w:t>40</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49" w:history="1">
        <w:r w:rsidRPr="00C07249">
          <w:rPr>
            <w:rStyle w:val="a8"/>
            <w:rFonts w:ascii="宋体" w:hAnsi="宋体" w:cs="Arial"/>
            <w:bCs/>
            <w:noProof/>
          </w:rPr>
          <w:t>8</w:t>
        </w:r>
        <w:r w:rsidRPr="00C07249">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_Toc48659749 \h </w:instrText>
        </w:r>
        <w:r>
          <w:rPr>
            <w:noProof/>
            <w:webHidden/>
          </w:rPr>
        </w:r>
        <w:r>
          <w:rPr>
            <w:noProof/>
            <w:webHidden/>
          </w:rPr>
          <w:fldChar w:fldCharType="separate"/>
        </w:r>
        <w:r>
          <w:rPr>
            <w:noProof/>
            <w:webHidden/>
          </w:rPr>
          <w:t>41</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50" w:history="1">
        <w:r w:rsidRPr="00C07249">
          <w:rPr>
            <w:rStyle w:val="a8"/>
            <w:rFonts w:ascii="宋体" w:hAnsi="宋体" w:cs="Arial"/>
            <w:noProof/>
          </w:rPr>
          <w:t>8.1</w:t>
        </w:r>
        <w:r>
          <w:rPr>
            <w:rFonts w:asciiTheme="minorHAnsi" w:eastAsiaTheme="minorEastAsia" w:hAnsiTheme="minorHAnsi" w:cstheme="minorBidi"/>
            <w:noProof/>
            <w:kern w:val="2"/>
            <w:szCs w:val="22"/>
          </w:rPr>
          <w:tab/>
        </w:r>
        <w:r w:rsidRPr="00C07249">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_Toc48659750 \h </w:instrText>
        </w:r>
        <w:r>
          <w:rPr>
            <w:noProof/>
            <w:webHidden/>
          </w:rPr>
        </w:r>
        <w:r>
          <w:rPr>
            <w:noProof/>
            <w:webHidden/>
          </w:rPr>
          <w:fldChar w:fldCharType="separate"/>
        </w:r>
        <w:r>
          <w:rPr>
            <w:noProof/>
            <w:webHidden/>
          </w:rPr>
          <w:t>41</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51" w:history="1">
        <w:r w:rsidRPr="00C07249">
          <w:rPr>
            <w:rStyle w:val="a8"/>
            <w:rFonts w:ascii="宋体" w:hAnsi="宋体" w:cs="Arial"/>
            <w:noProof/>
          </w:rPr>
          <w:t>8.2</w:t>
        </w:r>
        <w:r>
          <w:rPr>
            <w:rFonts w:asciiTheme="minorHAnsi" w:eastAsiaTheme="minorEastAsia" w:hAnsiTheme="minorHAnsi" w:cstheme="minorBidi"/>
            <w:noProof/>
            <w:kern w:val="2"/>
            <w:szCs w:val="22"/>
          </w:rPr>
          <w:tab/>
        </w:r>
        <w:r w:rsidRPr="00C07249">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_Toc48659751 \h </w:instrText>
        </w:r>
        <w:r>
          <w:rPr>
            <w:noProof/>
            <w:webHidden/>
          </w:rPr>
        </w:r>
        <w:r>
          <w:rPr>
            <w:noProof/>
            <w:webHidden/>
          </w:rPr>
          <w:fldChar w:fldCharType="separate"/>
        </w:r>
        <w:r>
          <w:rPr>
            <w:noProof/>
            <w:webHidden/>
          </w:rPr>
          <w:t>41</w:t>
        </w:r>
        <w:r>
          <w:rPr>
            <w:noProof/>
            <w:webHidden/>
          </w:rPr>
          <w:fldChar w:fldCharType="end"/>
        </w:r>
      </w:hyperlink>
    </w:p>
    <w:p w:rsidR="00A3183C" w:rsidRDefault="00A3183C">
      <w:pPr>
        <w:pStyle w:val="22"/>
        <w:tabs>
          <w:tab w:val="left" w:pos="840"/>
        </w:tabs>
        <w:rPr>
          <w:rFonts w:asciiTheme="minorHAnsi" w:eastAsiaTheme="minorEastAsia" w:hAnsiTheme="minorHAnsi" w:cstheme="minorBidi"/>
          <w:noProof/>
          <w:kern w:val="2"/>
          <w:szCs w:val="22"/>
        </w:rPr>
      </w:pPr>
      <w:hyperlink w:anchor="_Toc48659752" w:history="1">
        <w:r w:rsidRPr="00C07249">
          <w:rPr>
            <w:rStyle w:val="a8"/>
            <w:rFonts w:ascii="宋体" w:cs="Arial"/>
            <w:noProof/>
          </w:rPr>
          <w:t>8.3</w:t>
        </w:r>
        <w:r>
          <w:rPr>
            <w:rFonts w:asciiTheme="minorHAnsi" w:eastAsiaTheme="minorEastAsia" w:hAnsiTheme="minorHAnsi" w:cstheme="minorBidi"/>
            <w:noProof/>
            <w:kern w:val="2"/>
            <w:szCs w:val="22"/>
          </w:rPr>
          <w:tab/>
        </w:r>
        <w:r w:rsidRPr="00C07249">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_Toc48659752 \h </w:instrText>
        </w:r>
        <w:r>
          <w:rPr>
            <w:noProof/>
            <w:webHidden/>
          </w:rPr>
        </w:r>
        <w:r>
          <w:rPr>
            <w:noProof/>
            <w:webHidden/>
          </w:rPr>
          <w:fldChar w:fldCharType="separate"/>
        </w:r>
        <w:r>
          <w:rPr>
            <w:noProof/>
            <w:webHidden/>
          </w:rPr>
          <w:t>41</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53" w:history="1">
        <w:r w:rsidRPr="00C07249">
          <w:rPr>
            <w:rStyle w:val="a8"/>
            <w:rFonts w:ascii="宋体" w:hAnsi="宋体" w:cs="Arial"/>
            <w:bCs/>
            <w:noProof/>
          </w:rPr>
          <w:t>9</w:t>
        </w:r>
        <w:r w:rsidRPr="00C07249">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_Toc48659753 \h </w:instrText>
        </w:r>
        <w:r>
          <w:rPr>
            <w:noProof/>
            <w:webHidden/>
          </w:rPr>
        </w:r>
        <w:r>
          <w:rPr>
            <w:noProof/>
            <w:webHidden/>
          </w:rPr>
          <w:fldChar w:fldCharType="separate"/>
        </w:r>
        <w:r>
          <w:rPr>
            <w:noProof/>
            <w:webHidden/>
          </w:rPr>
          <w:t>41</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54" w:history="1">
        <w:r w:rsidRPr="00C07249">
          <w:rPr>
            <w:rStyle w:val="a8"/>
            <w:rFonts w:ascii="宋体" w:hAnsi="宋体" w:cs="Arial"/>
            <w:bCs/>
            <w:noProof/>
          </w:rPr>
          <w:t>10</w:t>
        </w:r>
        <w:r w:rsidRPr="00C07249">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_Toc48659754 \h </w:instrText>
        </w:r>
        <w:r>
          <w:rPr>
            <w:noProof/>
            <w:webHidden/>
          </w:rPr>
        </w:r>
        <w:r>
          <w:rPr>
            <w:noProof/>
            <w:webHidden/>
          </w:rPr>
          <w:fldChar w:fldCharType="separate"/>
        </w:r>
        <w:r>
          <w:rPr>
            <w:noProof/>
            <w:webHidden/>
          </w:rPr>
          <w:t>42</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55" w:history="1">
        <w:r w:rsidRPr="00C07249">
          <w:rPr>
            <w:rStyle w:val="a8"/>
            <w:rFonts w:ascii="宋体" w:cs="Arial"/>
            <w:noProof/>
          </w:rPr>
          <w:t>10.1</w:t>
        </w:r>
        <w:r>
          <w:rPr>
            <w:rFonts w:asciiTheme="minorHAnsi" w:eastAsiaTheme="minorEastAsia" w:hAnsiTheme="minorHAnsi" w:cstheme="minorBidi"/>
            <w:noProof/>
            <w:kern w:val="2"/>
            <w:szCs w:val="22"/>
          </w:rPr>
          <w:tab/>
        </w:r>
        <w:r w:rsidRPr="00C07249">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_Toc48659755 \h </w:instrText>
        </w:r>
        <w:r>
          <w:rPr>
            <w:noProof/>
            <w:webHidden/>
          </w:rPr>
        </w:r>
        <w:r>
          <w:rPr>
            <w:noProof/>
            <w:webHidden/>
          </w:rPr>
          <w:fldChar w:fldCharType="separate"/>
        </w:r>
        <w:r>
          <w:rPr>
            <w:noProof/>
            <w:webHidden/>
          </w:rPr>
          <w:t>42</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56" w:history="1">
        <w:r w:rsidRPr="00C07249">
          <w:rPr>
            <w:rStyle w:val="a8"/>
            <w:rFonts w:ascii="宋体" w:cs="Arial"/>
            <w:noProof/>
          </w:rPr>
          <w:t>10.2</w:t>
        </w:r>
        <w:r>
          <w:rPr>
            <w:rFonts w:asciiTheme="minorHAnsi" w:eastAsiaTheme="minorEastAsia" w:hAnsiTheme="minorHAnsi" w:cstheme="minorBidi"/>
            <w:noProof/>
            <w:kern w:val="2"/>
            <w:szCs w:val="22"/>
          </w:rPr>
          <w:tab/>
        </w:r>
        <w:r w:rsidRPr="00C07249">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_Toc48659756 \h </w:instrText>
        </w:r>
        <w:r>
          <w:rPr>
            <w:noProof/>
            <w:webHidden/>
          </w:rPr>
        </w:r>
        <w:r>
          <w:rPr>
            <w:noProof/>
            <w:webHidden/>
          </w:rPr>
          <w:fldChar w:fldCharType="separate"/>
        </w:r>
        <w:r>
          <w:rPr>
            <w:noProof/>
            <w:webHidden/>
          </w:rPr>
          <w:t>42</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57" w:history="1">
        <w:r w:rsidRPr="00C07249">
          <w:rPr>
            <w:rStyle w:val="a8"/>
            <w:rFonts w:ascii="宋体" w:cs="Arial"/>
            <w:noProof/>
          </w:rPr>
          <w:t>10.3</w:t>
        </w:r>
        <w:r>
          <w:rPr>
            <w:rFonts w:asciiTheme="minorHAnsi" w:eastAsiaTheme="minorEastAsia" w:hAnsiTheme="minorHAnsi" w:cstheme="minorBidi"/>
            <w:noProof/>
            <w:kern w:val="2"/>
            <w:szCs w:val="22"/>
          </w:rPr>
          <w:tab/>
        </w:r>
        <w:r w:rsidRPr="00C07249">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_Toc48659757 \h </w:instrText>
        </w:r>
        <w:r>
          <w:rPr>
            <w:noProof/>
            <w:webHidden/>
          </w:rPr>
        </w:r>
        <w:r>
          <w:rPr>
            <w:noProof/>
            <w:webHidden/>
          </w:rPr>
          <w:fldChar w:fldCharType="separate"/>
        </w:r>
        <w:r>
          <w:rPr>
            <w:noProof/>
            <w:webHidden/>
          </w:rPr>
          <w:t>42</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58" w:history="1">
        <w:r w:rsidRPr="00C07249">
          <w:rPr>
            <w:rStyle w:val="a8"/>
            <w:rFonts w:ascii="宋体" w:cs="Arial"/>
            <w:noProof/>
          </w:rPr>
          <w:t>10.4</w:t>
        </w:r>
        <w:r>
          <w:rPr>
            <w:rFonts w:asciiTheme="minorHAnsi" w:eastAsiaTheme="minorEastAsia" w:hAnsiTheme="minorHAnsi" w:cstheme="minorBidi"/>
            <w:noProof/>
            <w:kern w:val="2"/>
            <w:szCs w:val="22"/>
          </w:rPr>
          <w:tab/>
        </w:r>
        <w:r w:rsidRPr="00C07249">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_Toc48659758 \h </w:instrText>
        </w:r>
        <w:r>
          <w:rPr>
            <w:noProof/>
            <w:webHidden/>
          </w:rPr>
        </w:r>
        <w:r>
          <w:rPr>
            <w:noProof/>
            <w:webHidden/>
          </w:rPr>
          <w:fldChar w:fldCharType="separate"/>
        </w:r>
        <w:r>
          <w:rPr>
            <w:noProof/>
            <w:webHidden/>
          </w:rPr>
          <w:t>42</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59" w:history="1">
        <w:r w:rsidRPr="00C07249">
          <w:rPr>
            <w:rStyle w:val="a8"/>
            <w:rFonts w:ascii="宋体" w:cs="Arial"/>
            <w:noProof/>
          </w:rPr>
          <w:t>10.5</w:t>
        </w:r>
        <w:r>
          <w:rPr>
            <w:rFonts w:asciiTheme="minorHAnsi" w:eastAsiaTheme="minorEastAsia" w:hAnsiTheme="minorHAnsi" w:cstheme="minorBidi"/>
            <w:noProof/>
            <w:kern w:val="2"/>
            <w:szCs w:val="22"/>
          </w:rPr>
          <w:tab/>
        </w:r>
        <w:r w:rsidRPr="00C07249">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_Toc48659759 \h </w:instrText>
        </w:r>
        <w:r>
          <w:rPr>
            <w:noProof/>
            <w:webHidden/>
          </w:rPr>
        </w:r>
        <w:r>
          <w:rPr>
            <w:noProof/>
            <w:webHidden/>
          </w:rPr>
          <w:fldChar w:fldCharType="separate"/>
        </w:r>
        <w:r>
          <w:rPr>
            <w:noProof/>
            <w:webHidden/>
          </w:rPr>
          <w:t>42</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60" w:history="1">
        <w:r w:rsidRPr="00C07249">
          <w:rPr>
            <w:rStyle w:val="a8"/>
            <w:rFonts w:ascii="宋体" w:cs="Arial"/>
            <w:noProof/>
          </w:rPr>
          <w:t>10.6</w:t>
        </w:r>
        <w:r>
          <w:rPr>
            <w:rFonts w:asciiTheme="minorHAnsi" w:eastAsiaTheme="minorEastAsia" w:hAnsiTheme="minorHAnsi" w:cstheme="minorBidi"/>
            <w:noProof/>
            <w:kern w:val="2"/>
            <w:szCs w:val="22"/>
          </w:rPr>
          <w:tab/>
        </w:r>
        <w:r w:rsidRPr="00C07249">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_Toc48659760 \h </w:instrText>
        </w:r>
        <w:r>
          <w:rPr>
            <w:noProof/>
            <w:webHidden/>
          </w:rPr>
        </w:r>
        <w:r>
          <w:rPr>
            <w:noProof/>
            <w:webHidden/>
          </w:rPr>
          <w:fldChar w:fldCharType="separate"/>
        </w:r>
        <w:r>
          <w:rPr>
            <w:noProof/>
            <w:webHidden/>
          </w:rPr>
          <w:t>42</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61" w:history="1">
        <w:r w:rsidRPr="00C07249">
          <w:rPr>
            <w:rStyle w:val="a8"/>
            <w:rFonts w:ascii="宋体" w:cs="Arial"/>
            <w:noProof/>
          </w:rPr>
          <w:t>10.7</w:t>
        </w:r>
        <w:r>
          <w:rPr>
            <w:rFonts w:asciiTheme="minorHAnsi" w:eastAsiaTheme="minorEastAsia" w:hAnsiTheme="minorHAnsi" w:cstheme="minorBidi"/>
            <w:noProof/>
            <w:kern w:val="2"/>
            <w:szCs w:val="22"/>
          </w:rPr>
          <w:tab/>
        </w:r>
        <w:r w:rsidRPr="00C07249">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_Toc48659761 \h </w:instrText>
        </w:r>
        <w:r>
          <w:rPr>
            <w:noProof/>
            <w:webHidden/>
          </w:rPr>
        </w:r>
        <w:r>
          <w:rPr>
            <w:noProof/>
            <w:webHidden/>
          </w:rPr>
          <w:fldChar w:fldCharType="separate"/>
        </w:r>
        <w:r>
          <w:rPr>
            <w:noProof/>
            <w:webHidden/>
          </w:rPr>
          <w:t>43</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62" w:history="1">
        <w:r w:rsidRPr="00C07249">
          <w:rPr>
            <w:rStyle w:val="a8"/>
            <w:rFonts w:ascii="宋体" w:hAnsi="宋体" w:cs="Arial"/>
            <w:noProof/>
          </w:rPr>
          <w:t>10.8</w:t>
        </w:r>
        <w:r>
          <w:rPr>
            <w:rFonts w:asciiTheme="minorHAnsi" w:eastAsiaTheme="minorEastAsia" w:hAnsiTheme="minorHAnsi" w:cstheme="minorBidi"/>
            <w:noProof/>
            <w:kern w:val="2"/>
            <w:szCs w:val="22"/>
          </w:rPr>
          <w:tab/>
        </w:r>
        <w:r w:rsidRPr="00C07249">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_Toc48659762 \h </w:instrText>
        </w:r>
        <w:r>
          <w:rPr>
            <w:noProof/>
            <w:webHidden/>
          </w:rPr>
        </w:r>
        <w:r>
          <w:rPr>
            <w:noProof/>
            <w:webHidden/>
          </w:rPr>
          <w:fldChar w:fldCharType="separate"/>
        </w:r>
        <w:r>
          <w:rPr>
            <w:noProof/>
            <w:webHidden/>
          </w:rPr>
          <w:t>45</w:t>
        </w:r>
        <w:r>
          <w:rPr>
            <w:noProof/>
            <w:webHidden/>
          </w:rPr>
          <w:fldChar w:fldCharType="end"/>
        </w:r>
      </w:hyperlink>
    </w:p>
    <w:p w:rsidR="00A3183C" w:rsidRDefault="00A3183C">
      <w:pPr>
        <w:pStyle w:val="22"/>
        <w:rPr>
          <w:rFonts w:asciiTheme="minorHAnsi" w:eastAsiaTheme="minorEastAsia" w:hAnsiTheme="minorHAnsi" w:cstheme="minorBidi"/>
          <w:noProof/>
          <w:kern w:val="2"/>
          <w:szCs w:val="22"/>
        </w:rPr>
      </w:pPr>
      <w:hyperlink w:anchor="_Toc48659763" w:history="1">
        <w:r w:rsidRPr="00C07249">
          <w:rPr>
            <w:rStyle w:val="a8"/>
            <w:rFonts w:ascii="宋体" w:hAnsi="宋体" w:cs="Arial"/>
            <w:bCs/>
            <w:noProof/>
          </w:rPr>
          <w:t>11</w:t>
        </w:r>
        <w:r w:rsidRPr="00C07249">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_Toc48659763 \h </w:instrText>
        </w:r>
        <w:r>
          <w:rPr>
            <w:noProof/>
            <w:webHidden/>
          </w:rPr>
        </w:r>
        <w:r>
          <w:rPr>
            <w:noProof/>
            <w:webHidden/>
          </w:rPr>
          <w:fldChar w:fldCharType="separate"/>
        </w:r>
        <w:r>
          <w:rPr>
            <w:noProof/>
            <w:webHidden/>
          </w:rPr>
          <w:t>46</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64" w:history="1">
        <w:r w:rsidRPr="00C07249">
          <w:rPr>
            <w:rStyle w:val="a8"/>
            <w:rFonts w:ascii="宋体" w:hAnsi="宋体" w:cs="Arial"/>
            <w:noProof/>
          </w:rPr>
          <w:t>11.1</w:t>
        </w:r>
        <w:r>
          <w:rPr>
            <w:rFonts w:asciiTheme="minorHAnsi" w:eastAsiaTheme="minorEastAsia" w:hAnsiTheme="minorHAnsi" w:cstheme="minorBidi"/>
            <w:noProof/>
            <w:kern w:val="2"/>
            <w:szCs w:val="22"/>
          </w:rPr>
          <w:tab/>
        </w:r>
        <w:r w:rsidRPr="00C07249">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_Toc48659764 \h </w:instrText>
        </w:r>
        <w:r>
          <w:rPr>
            <w:noProof/>
            <w:webHidden/>
          </w:rPr>
        </w:r>
        <w:r>
          <w:rPr>
            <w:noProof/>
            <w:webHidden/>
          </w:rPr>
          <w:fldChar w:fldCharType="separate"/>
        </w:r>
        <w:r>
          <w:rPr>
            <w:noProof/>
            <w:webHidden/>
          </w:rPr>
          <w:t>46</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65" w:history="1">
        <w:r w:rsidRPr="00C07249">
          <w:rPr>
            <w:rStyle w:val="a8"/>
            <w:rFonts w:ascii="宋体" w:hAnsi="宋体" w:cs="Arial"/>
            <w:noProof/>
          </w:rPr>
          <w:t>11.2</w:t>
        </w:r>
        <w:r>
          <w:rPr>
            <w:rFonts w:asciiTheme="minorHAnsi" w:eastAsiaTheme="minorEastAsia" w:hAnsiTheme="minorHAnsi" w:cstheme="minorBidi"/>
            <w:noProof/>
            <w:kern w:val="2"/>
            <w:szCs w:val="22"/>
          </w:rPr>
          <w:tab/>
        </w:r>
        <w:r w:rsidRPr="00C07249">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_Toc48659765 \h </w:instrText>
        </w:r>
        <w:r>
          <w:rPr>
            <w:noProof/>
            <w:webHidden/>
          </w:rPr>
        </w:r>
        <w:r>
          <w:rPr>
            <w:noProof/>
            <w:webHidden/>
          </w:rPr>
          <w:fldChar w:fldCharType="separate"/>
        </w:r>
        <w:r>
          <w:rPr>
            <w:noProof/>
            <w:webHidden/>
          </w:rPr>
          <w:t>46</w:t>
        </w:r>
        <w:r>
          <w:rPr>
            <w:noProof/>
            <w:webHidden/>
          </w:rPr>
          <w:fldChar w:fldCharType="end"/>
        </w:r>
      </w:hyperlink>
    </w:p>
    <w:p w:rsidR="00A3183C" w:rsidRDefault="00A3183C">
      <w:pPr>
        <w:pStyle w:val="22"/>
        <w:tabs>
          <w:tab w:val="left" w:pos="1050"/>
        </w:tabs>
        <w:rPr>
          <w:rFonts w:asciiTheme="minorHAnsi" w:eastAsiaTheme="minorEastAsia" w:hAnsiTheme="minorHAnsi" w:cstheme="minorBidi"/>
          <w:noProof/>
          <w:kern w:val="2"/>
          <w:szCs w:val="22"/>
        </w:rPr>
      </w:pPr>
      <w:hyperlink w:anchor="_Toc48659766" w:history="1">
        <w:r w:rsidRPr="00C07249">
          <w:rPr>
            <w:rStyle w:val="a8"/>
            <w:rFonts w:ascii="宋体" w:hAnsi="宋体" w:cs="Arial"/>
            <w:noProof/>
          </w:rPr>
          <w:t>11.3</w:t>
        </w:r>
        <w:r>
          <w:rPr>
            <w:rFonts w:asciiTheme="minorHAnsi" w:eastAsiaTheme="minorEastAsia" w:hAnsiTheme="minorHAnsi" w:cstheme="minorBidi"/>
            <w:noProof/>
            <w:kern w:val="2"/>
            <w:szCs w:val="22"/>
          </w:rPr>
          <w:tab/>
        </w:r>
        <w:r w:rsidRPr="00C07249">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_Toc48659766 \h </w:instrText>
        </w:r>
        <w:r>
          <w:rPr>
            <w:noProof/>
            <w:webHidden/>
          </w:rPr>
        </w:r>
        <w:r>
          <w:rPr>
            <w:noProof/>
            <w:webHidden/>
          </w:rPr>
          <w:fldChar w:fldCharType="separate"/>
        </w:r>
        <w:r>
          <w:rPr>
            <w:noProof/>
            <w:webHidden/>
          </w:rPr>
          <w:t>46</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9710"/>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9711"/>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易方达科技创新混合型证券投资基金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易方达科技创新混合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007346</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007346</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4</w:t>
            </w:r>
            <w:r w:rsidRPr="00224952">
              <w:rPr>
                <w:szCs w:val="21"/>
              </w:rPr>
              <w:t>月</w:t>
            </w:r>
            <w:r w:rsidRPr="00224952">
              <w:rPr>
                <w:szCs w:val="21"/>
              </w:rPr>
              <w:t>29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389,368,792.07</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9712"/>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本基金在控制风险的前提下，追求基金资产的长期增值。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综合虑宏观经济环境、政策形势、市场估值与流动性、科创板市场发展情况等因素，确定组合中股票、债券等资产类别的配置比例。本基金界定的科技创新企业是指坚持面向世界科技前沿、面向经济主战场、面向国家重大需求，主要服务于符合国家战略、突破关键核心技术、市场认可度高的企业，重点关注新一代信息技术高端装备、新材料、新能源、节能环保以及生物医药等高新技术产业和战略性新兴产业。本基金在识别科技创新主题相关企业的基础上，通过自上而下和自下而上相结合的方法，挖掘优质投资标的，构建股票投资组合。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中国战略新兴产业成份指数收益率</w:t>
            </w:r>
            <w:r w:rsidRPr="00224952">
              <w:rPr>
                <w:szCs w:val="21"/>
              </w:rPr>
              <w:t>×70%+</w:t>
            </w:r>
            <w:r w:rsidRPr="00224952">
              <w:rPr>
                <w:szCs w:val="21"/>
              </w:rPr>
              <w:t>中证港股通综合指数收益率</w:t>
            </w:r>
            <w:r w:rsidRPr="00224952">
              <w:rPr>
                <w:szCs w:val="21"/>
              </w:rPr>
              <w:t>×10%+</w:t>
            </w:r>
            <w:r w:rsidRPr="00224952">
              <w:rPr>
                <w:szCs w:val="21"/>
              </w:rPr>
              <w:t>中债总指数收益率</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16938" w:rsidRDefault="00B4126C">
            <w:pPr>
              <w:rPr>
                <w:szCs w:val="21"/>
              </w:rPr>
            </w:pPr>
            <w:r>
              <w:rPr>
                <w:szCs w:val="21"/>
              </w:rPr>
              <w:t>本基金为混合基金，理论上其预期风险与预期收益水平低于股票基金，高于债券基金和货币市场基金。</w:t>
            </w:r>
          </w:p>
          <w:p w:rsidR="00716938" w:rsidRDefault="00B4126C">
            <w:pPr>
              <w:rPr>
                <w:szCs w:val="21"/>
              </w:rPr>
            </w:pPr>
            <w:r>
              <w:rPr>
                <w:szCs w:val="21"/>
              </w:rPr>
              <w:t>本基金可投资于科创板上市的股票，除了需要承担与证券投资基金类似的市场波动风险等一般投资风险之外，本基金还面临投资科创板股票的特殊风险，本基金投资科创板的风险详见招募说明书。</w:t>
            </w:r>
          </w:p>
          <w:p w:rsidR="00753756" w:rsidRPr="00224952" w:rsidRDefault="00753756">
            <w:pPr>
              <w:rPr>
                <w:szCs w:val="21"/>
              </w:rPr>
            </w:pP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9713"/>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9714"/>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9715"/>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9716"/>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9717"/>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234,557,002.92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304,648,138.92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0.6301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40.63%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48.58%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229,101,850.15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0.5884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765,345,784.93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1.9656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96.56%</w:t>
            </w:r>
          </w:p>
        </w:tc>
      </w:tr>
    </w:tbl>
    <w:bookmarkEnd w:id="21"/>
    <w:bookmarkEnd w:id="22"/>
    <w:p w:rsidR="00716938" w:rsidRDefault="00B4126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16938" w:rsidRDefault="00B4126C">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9718"/>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716938">
        <w:tc>
          <w:tcPr>
            <w:tcW w:w="1560" w:type="dxa"/>
            <w:vAlign w:val="center"/>
          </w:tcPr>
          <w:p w:rsidR="00716938" w:rsidRDefault="00B4126C">
            <w:pPr>
              <w:jc w:val="left"/>
            </w:pPr>
            <w:r>
              <w:rPr>
                <w:color w:val="000000"/>
                <w:szCs w:val="21"/>
              </w:rPr>
              <w:t>过去一个月</w:t>
            </w:r>
          </w:p>
        </w:tc>
        <w:tc>
          <w:tcPr>
            <w:tcW w:w="1275" w:type="dxa"/>
            <w:vAlign w:val="center"/>
          </w:tcPr>
          <w:p w:rsidR="00716938" w:rsidRDefault="00B4126C">
            <w:pPr>
              <w:jc w:val="center"/>
            </w:pPr>
            <w:r>
              <w:rPr>
                <w:color w:val="000000"/>
                <w:szCs w:val="21"/>
              </w:rPr>
              <w:t>21.81%</w:t>
            </w:r>
          </w:p>
        </w:tc>
        <w:tc>
          <w:tcPr>
            <w:tcW w:w="1276" w:type="dxa"/>
            <w:vAlign w:val="center"/>
          </w:tcPr>
          <w:p w:rsidR="00716938" w:rsidRDefault="00B4126C">
            <w:pPr>
              <w:jc w:val="center"/>
            </w:pPr>
            <w:r>
              <w:rPr>
                <w:color w:val="000000"/>
                <w:szCs w:val="21"/>
              </w:rPr>
              <w:t>1.46%</w:t>
            </w:r>
          </w:p>
        </w:tc>
        <w:tc>
          <w:tcPr>
            <w:tcW w:w="1276" w:type="dxa"/>
            <w:vAlign w:val="center"/>
          </w:tcPr>
          <w:p w:rsidR="00716938" w:rsidRDefault="00B4126C">
            <w:pPr>
              <w:jc w:val="center"/>
            </w:pPr>
            <w:r>
              <w:rPr>
                <w:color w:val="000000"/>
                <w:szCs w:val="21"/>
              </w:rPr>
              <w:t>12.03%</w:t>
            </w:r>
          </w:p>
        </w:tc>
        <w:tc>
          <w:tcPr>
            <w:tcW w:w="1276" w:type="dxa"/>
            <w:vAlign w:val="center"/>
          </w:tcPr>
          <w:p w:rsidR="00716938" w:rsidRDefault="00B4126C">
            <w:pPr>
              <w:jc w:val="center"/>
            </w:pPr>
            <w:r>
              <w:rPr>
                <w:color w:val="000000"/>
                <w:szCs w:val="21"/>
              </w:rPr>
              <w:t>0.81%</w:t>
            </w:r>
          </w:p>
        </w:tc>
        <w:tc>
          <w:tcPr>
            <w:tcW w:w="1134" w:type="dxa"/>
            <w:vAlign w:val="center"/>
          </w:tcPr>
          <w:p w:rsidR="00716938" w:rsidRDefault="00B4126C">
            <w:pPr>
              <w:jc w:val="center"/>
            </w:pPr>
            <w:r>
              <w:rPr>
                <w:color w:val="000000"/>
                <w:szCs w:val="21"/>
              </w:rPr>
              <w:t>9.78%</w:t>
            </w:r>
          </w:p>
        </w:tc>
        <w:tc>
          <w:tcPr>
            <w:tcW w:w="1134" w:type="dxa"/>
            <w:vAlign w:val="center"/>
          </w:tcPr>
          <w:p w:rsidR="00716938" w:rsidRDefault="00B4126C">
            <w:pPr>
              <w:jc w:val="center"/>
            </w:pPr>
            <w:r>
              <w:rPr>
                <w:color w:val="000000"/>
                <w:szCs w:val="21"/>
              </w:rPr>
              <w:t>0.65%</w:t>
            </w:r>
          </w:p>
        </w:tc>
      </w:tr>
      <w:tr w:rsidR="00716938">
        <w:tc>
          <w:tcPr>
            <w:tcW w:w="1560" w:type="dxa"/>
            <w:vAlign w:val="center"/>
          </w:tcPr>
          <w:p w:rsidR="00716938" w:rsidRDefault="00B4126C">
            <w:pPr>
              <w:jc w:val="left"/>
            </w:pPr>
            <w:r>
              <w:rPr>
                <w:color w:val="000000"/>
                <w:szCs w:val="21"/>
              </w:rPr>
              <w:t>过去三个月</w:t>
            </w:r>
          </w:p>
        </w:tc>
        <w:tc>
          <w:tcPr>
            <w:tcW w:w="1275" w:type="dxa"/>
            <w:vAlign w:val="center"/>
          </w:tcPr>
          <w:p w:rsidR="00716938" w:rsidRDefault="00B4126C">
            <w:pPr>
              <w:jc w:val="center"/>
            </w:pPr>
            <w:r>
              <w:rPr>
                <w:color w:val="000000"/>
                <w:szCs w:val="21"/>
              </w:rPr>
              <w:t>43.12%</w:t>
            </w:r>
          </w:p>
        </w:tc>
        <w:tc>
          <w:tcPr>
            <w:tcW w:w="1276" w:type="dxa"/>
            <w:vAlign w:val="center"/>
          </w:tcPr>
          <w:p w:rsidR="00716938" w:rsidRDefault="00B4126C">
            <w:pPr>
              <w:jc w:val="center"/>
            </w:pPr>
            <w:r>
              <w:rPr>
                <w:color w:val="000000"/>
                <w:szCs w:val="21"/>
              </w:rPr>
              <w:t>1.66%</w:t>
            </w:r>
          </w:p>
        </w:tc>
        <w:tc>
          <w:tcPr>
            <w:tcW w:w="1276" w:type="dxa"/>
            <w:vAlign w:val="center"/>
          </w:tcPr>
          <w:p w:rsidR="00716938" w:rsidRDefault="00B4126C">
            <w:pPr>
              <w:jc w:val="center"/>
            </w:pPr>
            <w:r>
              <w:rPr>
                <w:color w:val="000000"/>
                <w:szCs w:val="21"/>
              </w:rPr>
              <w:t>20.78%</w:t>
            </w:r>
          </w:p>
        </w:tc>
        <w:tc>
          <w:tcPr>
            <w:tcW w:w="1276" w:type="dxa"/>
            <w:vAlign w:val="center"/>
          </w:tcPr>
          <w:p w:rsidR="00716938" w:rsidRDefault="00B4126C">
            <w:pPr>
              <w:jc w:val="center"/>
            </w:pPr>
            <w:r>
              <w:rPr>
                <w:color w:val="000000"/>
                <w:szCs w:val="21"/>
              </w:rPr>
              <w:t>1.02%</w:t>
            </w:r>
          </w:p>
        </w:tc>
        <w:tc>
          <w:tcPr>
            <w:tcW w:w="1134" w:type="dxa"/>
            <w:vAlign w:val="center"/>
          </w:tcPr>
          <w:p w:rsidR="00716938" w:rsidRDefault="00B4126C">
            <w:pPr>
              <w:jc w:val="center"/>
            </w:pPr>
            <w:r>
              <w:rPr>
                <w:color w:val="000000"/>
                <w:szCs w:val="21"/>
              </w:rPr>
              <w:t>22.34%</w:t>
            </w:r>
          </w:p>
        </w:tc>
        <w:tc>
          <w:tcPr>
            <w:tcW w:w="1134" w:type="dxa"/>
            <w:vAlign w:val="center"/>
          </w:tcPr>
          <w:p w:rsidR="00716938" w:rsidRDefault="00B4126C">
            <w:pPr>
              <w:jc w:val="center"/>
            </w:pPr>
            <w:r>
              <w:rPr>
                <w:color w:val="000000"/>
                <w:szCs w:val="21"/>
              </w:rPr>
              <w:t>0.64%</w:t>
            </w:r>
          </w:p>
        </w:tc>
      </w:tr>
      <w:tr w:rsidR="00716938">
        <w:tc>
          <w:tcPr>
            <w:tcW w:w="1560" w:type="dxa"/>
            <w:vAlign w:val="center"/>
          </w:tcPr>
          <w:p w:rsidR="00716938" w:rsidRDefault="00B4126C">
            <w:pPr>
              <w:jc w:val="left"/>
            </w:pPr>
            <w:r>
              <w:rPr>
                <w:color w:val="000000"/>
                <w:szCs w:val="21"/>
              </w:rPr>
              <w:t>过去六个月</w:t>
            </w:r>
          </w:p>
        </w:tc>
        <w:tc>
          <w:tcPr>
            <w:tcW w:w="1275" w:type="dxa"/>
            <w:vAlign w:val="center"/>
          </w:tcPr>
          <w:p w:rsidR="00716938" w:rsidRDefault="00B4126C">
            <w:pPr>
              <w:jc w:val="center"/>
            </w:pPr>
            <w:r>
              <w:rPr>
                <w:color w:val="000000"/>
                <w:szCs w:val="21"/>
              </w:rPr>
              <w:t>48.58%</w:t>
            </w:r>
          </w:p>
        </w:tc>
        <w:tc>
          <w:tcPr>
            <w:tcW w:w="1276" w:type="dxa"/>
            <w:vAlign w:val="center"/>
          </w:tcPr>
          <w:p w:rsidR="00716938" w:rsidRDefault="00B4126C">
            <w:pPr>
              <w:jc w:val="center"/>
            </w:pPr>
            <w:r>
              <w:rPr>
                <w:color w:val="000000"/>
                <w:szCs w:val="21"/>
              </w:rPr>
              <w:t>2.34%</w:t>
            </w:r>
          </w:p>
        </w:tc>
        <w:tc>
          <w:tcPr>
            <w:tcW w:w="1276" w:type="dxa"/>
            <w:vAlign w:val="center"/>
          </w:tcPr>
          <w:p w:rsidR="00716938" w:rsidRDefault="00B4126C">
            <w:pPr>
              <w:jc w:val="center"/>
            </w:pPr>
            <w:r>
              <w:rPr>
                <w:color w:val="000000"/>
                <w:szCs w:val="21"/>
              </w:rPr>
              <w:t>22.44%</w:t>
            </w:r>
          </w:p>
        </w:tc>
        <w:tc>
          <w:tcPr>
            <w:tcW w:w="1276" w:type="dxa"/>
            <w:vAlign w:val="center"/>
          </w:tcPr>
          <w:p w:rsidR="00716938" w:rsidRDefault="00B4126C">
            <w:pPr>
              <w:jc w:val="center"/>
            </w:pPr>
            <w:r>
              <w:rPr>
                <w:color w:val="000000"/>
                <w:szCs w:val="21"/>
              </w:rPr>
              <w:t>1.48%</w:t>
            </w:r>
          </w:p>
        </w:tc>
        <w:tc>
          <w:tcPr>
            <w:tcW w:w="1134" w:type="dxa"/>
            <w:vAlign w:val="center"/>
          </w:tcPr>
          <w:p w:rsidR="00716938" w:rsidRDefault="00B4126C">
            <w:pPr>
              <w:jc w:val="center"/>
            </w:pPr>
            <w:r>
              <w:rPr>
                <w:color w:val="000000"/>
                <w:szCs w:val="21"/>
              </w:rPr>
              <w:t>26.14%</w:t>
            </w:r>
          </w:p>
        </w:tc>
        <w:tc>
          <w:tcPr>
            <w:tcW w:w="1134" w:type="dxa"/>
            <w:vAlign w:val="center"/>
          </w:tcPr>
          <w:p w:rsidR="00716938" w:rsidRDefault="00B4126C">
            <w:pPr>
              <w:jc w:val="center"/>
            </w:pPr>
            <w:r>
              <w:rPr>
                <w:color w:val="000000"/>
                <w:szCs w:val="21"/>
              </w:rPr>
              <w:t>0.86%</w:t>
            </w:r>
          </w:p>
        </w:tc>
      </w:tr>
      <w:tr w:rsidR="00716938">
        <w:tc>
          <w:tcPr>
            <w:tcW w:w="1560" w:type="dxa"/>
            <w:vAlign w:val="center"/>
          </w:tcPr>
          <w:p w:rsidR="00716938" w:rsidRDefault="00B4126C">
            <w:pPr>
              <w:jc w:val="left"/>
            </w:pPr>
            <w:r>
              <w:rPr>
                <w:color w:val="000000"/>
                <w:szCs w:val="21"/>
              </w:rPr>
              <w:t>过去一年</w:t>
            </w:r>
          </w:p>
        </w:tc>
        <w:tc>
          <w:tcPr>
            <w:tcW w:w="1275" w:type="dxa"/>
            <w:vAlign w:val="center"/>
          </w:tcPr>
          <w:p w:rsidR="00716938" w:rsidRDefault="00B4126C">
            <w:pPr>
              <w:jc w:val="center"/>
            </w:pPr>
            <w:r>
              <w:rPr>
                <w:color w:val="000000"/>
                <w:szCs w:val="21"/>
              </w:rPr>
              <w:t>96.93%</w:t>
            </w:r>
          </w:p>
        </w:tc>
        <w:tc>
          <w:tcPr>
            <w:tcW w:w="1276" w:type="dxa"/>
            <w:vAlign w:val="center"/>
          </w:tcPr>
          <w:p w:rsidR="00716938" w:rsidRDefault="00B4126C">
            <w:pPr>
              <w:jc w:val="center"/>
            </w:pPr>
            <w:r>
              <w:rPr>
                <w:color w:val="000000"/>
                <w:szCs w:val="21"/>
              </w:rPr>
              <w:t>1.77%</w:t>
            </w:r>
          </w:p>
        </w:tc>
        <w:tc>
          <w:tcPr>
            <w:tcW w:w="1276" w:type="dxa"/>
            <w:vAlign w:val="center"/>
          </w:tcPr>
          <w:p w:rsidR="00716938" w:rsidRDefault="00B4126C">
            <w:pPr>
              <w:jc w:val="center"/>
            </w:pPr>
            <w:r>
              <w:rPr>
                <w:color w:val="000000"/>
                <w:szCs w:val="21"/>
              </w:rPr>
              <w:t>39.45%</w:t>
            </w:r>
          </w:p>
        </w:tc>
        <w:tc>
          <w:tcPr>
            <w:tcW w:w="1276" w:type="dxa"/>
            <w:vAlign w:val="center"/>
          </w:tcPr>
          <w:p w:rsidR="00716938" w:rsidRDefault="00B4126C">
            <w:pPr>
              <w:jc w:val="center"/>
            </w:pPr>
            <w:r>
              <w:rPr>
                <w:color w:val="000000"/>
                <w:szCs w:val="21"/>
              </w:rPr>
              <w:t>1.17%</w:t>
            </w:r>
          </w:p>
        </w:tc>
        <w:tc>
          <w:tcPr>
            <w:tcW w:w="1134" w:type="dxa"/>
            <w:vAlign w:val="center"/>
          </w:tcPr>
          <w:p w:rsidR="00716938" w:rsidRDefault="00B4126C">
            <w:pPr>
              <w:jc w:val="center"/>
            </w:pPr>
            <w:r>
              <w:rPr>
                <w:color w:val="000000"/>
                <w:szCs w:val="21"/>
              </w:rPr>
              <w:t>57.48%</w:t>
            </w:r>
          </w:p>
        </w:tc>
        <w:tc>
          <w:tcPr>
            <w:tcW w:w="1134" w:type="dxa"/>
            <w:vAlign w:val="center"/>
          </w:tcPr>
          <w:p w:rsidR="00716938" w:rsidRDefault="00B4126C">
            <w:pPr>
              <w:jc w:val="center"/>
            </w:pPr>
            <w:r>
              <w:rPr>
                <w:color w:val="000000"/>
                <w:szCs w:val="21"/>
              </w:rPr>
              <w:t>0.60%</w:t>
            </w:r>
          </w:p>
        </w:tc>
      </w:tr>
      <w:tr w:rsidR="00716938">
        <w:tc>
          <w:tcPr>
            <w:tcW w:w="1560" w:type="dxa"/>
            <w:vAlign w:val="center"/>
          </w:tcPr>
          <w:p w:rsidR="00716938" w:rsidRDefault="00B4126C">
            <w:pPr>
              <w:jc w:val="left"/>
            </w:pPr>
            <w:r>
              <w:rPr>
                <w:color w:val="000000"/>
                <w:szCs w:val="21"/>
              </w:rPr>
              <w:t>过去三年</w:t>
            </w:r>
          </w:p>
        </w:tc>
        <w:tc>
          <w:tcPr>
            <w:tcW w:w="1275" w:type="dxa"/>
            <w:vAlign w:val="center"/>
          </w:tcPr>
          <w:p w:rsidR="00716938" w:rsidRDefault="00B4126C">
            <w:pPr>
              <w:jc w:val="center"/>
            </w:pPr>
            <w:r>
              <w:rPr>
                <w:color w:val="000000"/>
                <w:szCs w:val="21"/>
              </w:rPr>
              <w:t>-</w:t>
            </w:r>
          </w:p>
        </w:tc>
        <w:tc>
          <w:tcPr>
            <w:tcW w:w="1276" w:type="dxa"/>
            <w:vAlign w:val="center"/>
          </w:tcPr>
          <w:p w:rsidR="00716938" w:rsidRDefault="00B4126C">
            <w:pPr>
              <w:jc w:val="center"/>
            </w:pPr>
            <w:r>
              <w:rPr>
                <w:color w:val="000000"/>
                <w:szCs w:val="21"/>
              </w:rPr>
              <w:t>-</w:t>
            </w:r>
          </w:p>
        </w:tc>
        <w:tc>
          <w:tcPr>
            <w:tcW w:w="1276" w:type="dxa"/>
            <w:vAlign w:val="center"/>
          </w:tcPr>
          <w:p w:rsidR="00716938" w:rsidRDefault="00B4126C">
            <w:pPr>
              <w:jc w:val="center"/>
            </w:pPr>
            <w:r>
              <w:rPr>
                <w:color w:val="000000"/>
                <w:szCs w:val="21"/>
              </w:rPr>
              <w:t>-</w:t>
            </w:r>
          </w:p>
        </w:tc>
        <w:tc>
          <w:tcPr>
            <w:tcW w:w="1276" w:type="dxa"/>
            <w:vAlign w:val="center"/>
          </w:tcPr>
          <w:p w:rsidR="00716938" w:rsidRDefault="00B4126C">
            <w:pPr>
              <w:jc w:val="center"/>
            </w:pPr>
            <w:r>
              <w:rPr>
                <w:color w:val="000000"/>
                <w:szCs w:val="21"/>
              </w:rPr>
              <w:t>-</w:t>
            </w:r>
          </w:p>
        </w:tc>
        <w:tc>
          <w:tcPr>
            <w:tcW w:w="1134" w:type="dxa"/>
            <w:vAlign w:val="center"/>
          </w:tcPr>
          <w:p w:rsidR="00716938" w:rsidRDefault="00B4126C">
            <w:pPr>
              <w:jc w:val="center"/>
            </w:pPr>
            <w:r>
              <w:rPr>
                <w:color w:val="000000"/>
                <w:szCs w:val="21"/>
              </w:rPr>
              <w:t>-</w:t>
            </w:r>
          </w:p>
        </w:tc>
        <w:tc>
          <w:tcPr>
            <w:tcW w:w="1134" w:type="dxa"/>
            <w:vAlign w:val="center"/>
          </w:tcPr>
          <w:p w:rsidR="00716938" w:rsidRDefault="00B4126C">
            <w:pPr>
              <w:jc w:val="center"/>
            </w:pPr>
            <w:r>
              <w:rPr>
                <w:color w:val="000000"/>
                <w:szCs w:val="21"/>
              </w:rPr>
              <w:t>-</w:t>
            </w:r>
          </w:p>
        </w:tc>
      </w:tr>
      <w:tr w:rsidR="00716938">
        <w:tc>
          <w:tcPr>
            <w:tcW w:w="1560" w:type="dxa"/>
            <w:vAlign w:val="center"/>
          </w:tcPr>
          <w:p w:rsidR="00716938" w:rsidRDefault="00B4126C">
            <w:pPr>
              <w:jc w:val="left"/>
            </w:pPr>
            <w:r>
              <w:rPr>
                <w:color w:val="000000"/>
                <w:szCs w:val="21"/>
              </w:rPr>
              <w:t>自基金合同生效起至今</w:t>
            </w:r>
          </w:p>
        </w:tc>
        <w:tc>
          <w:tcPr>
            <w:tcW w:w="1275" w:type="dxa"/>
            <w:vAlign w:val="center"/>
          </w:tcPr>
          <w:p w:rsidR="00716938" w:rsidRDefault="00B4126C">
            <w:pPr>
              <w:jc w:val="center"/>
            </w:pPr>
            <w:r>
              <w:rPr>
                <w:color w:val="000000"/>
                <w:szCs w:val="21"/>
              </w:rPr>
              <w:t>96.56%</w:t>
            </w:r>
          </w:p>
        </w:tc>
        <w:tc>
          <w:tcPr>
            <w:tcW w:w="1276" w:type="dxa"/>
            <w:vAlign w:val="center"/>
          </w:tcPr>
          <w:p w:rsidR="00716938" w:rsidRDefault="00B4126C">
            <w:pPr>
              <w:jc w:val="center"/>
            </w:pPr>
            <w:r>
              <w:rPr>
                <w:color w:val="000000"/>
                <w:szCs w:val="21"/>
              </w:rPr>
              <w:t>1.64%</w:t>
            </w:r>
          </w:p>
        </w:tc>
        <w:tc>
          <w:tcPr>
            <w:tcW w:w="1276" w:type="dxa"/>
            <w:vAlign w:val="center"/>
          </w:tcPr>
          <w:p w:rsidR="00716938" w:rsidRDefault="00B4126C">
            <w:pPr>
              <w:jc w:val="center"/>
            </w:pPr>
            <w:r>
              <w:rPr>
                <w:color w:val="000000"/>
                <w:szCs w:val="21"/>
              </w:rPr>
              <w:t>35.18%</w:t>
            </w:r>
          </w:p>
        </w:tc>
        <w:tc>
          <w:tcPr>
            <w:tcW w:w="1276" w:type="dxa"/>
            <w:vAlign w:val="center"/>
          </w:tcPr>
          <w:p w:rsidR="00716938" w:rsidRDefault="00B4126C">
            <w:pPr>
              <w:jc w:val="center"/>
            </w:pPr>
            <w:r>
              <w:rPr>
                <w:color w:val="000000"/>
                <w:szCs w:val="21"/>
              </w:rPr>
              <w:t>1.19%</w:t>
            </w:r>
          </w:p>
        </w:tc>
        <w:tc>
          <w:tcPr>
            <w:tcW w:w="1134" w:type="dxa"/>
            <w:vAlign w:val="center"/>
          </w:tcPr>
          <w:p w:rsidR="00716938" w:rsidRDefault="00B4126C">
            <w:pPr>
              <w:jc w:val="center"/>
            </w:pPr>
            <w:r>
              <w:rPr>
                <w:color w:val="000000"/>
                <w:szCs w:val="21"/>
              </w:rPr>
              <w:t>61.38%</w:t>
            </w:r>
          </w:p>
        </w:tc>
        <w:tc>
          <w:tcPr>
            <w:tcW w:w="1134" w:type="dxa"/>
            <w:vAlign w:val="center"/>
          </w:tcPr>
          <w:p w:rsidR="00716938" w:rsidRDefault="00B4126C">
            <w:pPr>
              <w:jc w:val="center"/>
            </w:pPr>
            <w:r>
              <w:rPr>
                <w:color w:val="000000"/>
                <w:szCs w:val="21"/>
              </w:rPr>
              <w:t>0.45%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易方达科技创新混合型证券投资基金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4</w:t>
      </w:r>
      <w:r w:rsidRPr="00224952">
        <w:rPr>
          <w:rFonts w:ascii="Times New Roman" w:hAnsi="Times New Roman"/>
        </w:rPr>
        <w:t>月</w:t>
      </w:r>
      <w:r w:rsidRPr="00224952">
        <w:rPr>
          <w:rFonts w:ascii="Times New Roman" w:hAnsi="Times New Roman"/>
        </w:rPr>
        <w:t>29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3183C"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16938" w:rsidRDefault="00B4126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按基金合同和招募说明书的约定</w:t>
      </w:r>
      <w:r>
        <w:rPr>
          <w:kern w:val="0"/>
          <w:szCs w:val="21"/>
        </w:rPr>
        <w:t>,</w:t>
      </w:r>
      <w:r>
        <w:rPr>
          <w:kern w:val="0"/>
          <w:szCs w:val="21"/>
        </w:rPr>
        <w:t>本基金的建仓期为六个月</w:t>
      </w:r>
      <w:r>
        <w:rPr>
          <w:kern w:val="0"/>
          <w:szCs w:val="21"/>
        </w:rPr>
        <w:t xml:space="preserve">, </w:t>
      </w:r>
      <w:r>
        <w:rPr>
          <w:kern w:val="0"/>
          <w:szCs w:val="21"/>
        </w:rPr>
        <w:t>建仓期结束时各项资产配置比例符合基金合同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自基金合同生效至报告期末</w:t>
      </w:r>
      <w:r w:rsidRPr="00224952">
        <w:rPr>
          <w:kern w:val="0"/>
          <w:szCs w:val="21"/>
        </w:rPr>
        <w:t>,</w:t>
      </w:r>
      <w:r w:rsidRPr="00224952">
        <w:rPr>
          <w:kern w:val="0"/>
          <w:szCs w:val="21"/>
        </w:rPr>
        <w:t>基金份额净值增长率为</w:t>
      </w:r>
      <w:r w:rsidRPr="00224952">
        <w:rPr>
          <w:kern w:val="0"/>
          <w:szCs w:val="21"/>
        </w:rPr>
        <w:t>96.56%,</w:t>
      </w:r>
      <w:r w:rsidRPr="00224952">
        <w:rPr>
          <w:kern w:val="0"/>
          <w:szCs w:val="21"/>
        </w:rPr>
        <w:t>同期业绩比较基准收益率为</w:t>
      </w:r>
      <w:r w:rsidRPr="00224952">
        <w:rPr>
          <w:kern w:val="0"/>
          <w:szCs w:val="21"/>
        </w:rPr>
        <w:t>35.18%</w:t>
      </w:r>
      <w:r w:rsidRPr="00224952">
        <w:rPr>
          <w:kern w:val="0"/>
          <w:szCs w:val="21"/>
        </w:rPr>
        <w:t>。</w:t>
      </w:r>
      <w:r w:rsidRPr="0022495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9719"/>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9720"/>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716938">
        <w:tc>
          <w:tcPr>
            <w:tcW w:w="464" w:type="dxa"/>
            <w:vAlign w:val="center"/>
          </w:tcPr>
          <w:p w:rsidR="00716938" w:rsidRDefault="00B4126C">
            <w:pPr>
              <w:jc w:val="center"/>
            </w:pPr>
            <w:r>
              <w:rPr>
                <w:color w:val="000000"/>
                <w:szCs w:val="21"/>
              </w:rPr>
              <w:t>蔡荣成</w:t>
            </w:r>
          </w:p>
        </w:tc>
        <w:tc>
          <w:tcPr>
            <w:tcW w:w="3402" w:type="dxa"/>
            <w:vAlign w:val="center"/>
          </w:tcPr>
          <w:p w:rsidR="00716938" w:rsidRDefault="00B4126C">
            <w:pPr>
              <w:jc w:val="left"/>
            </w:pPr>
            <w:r>
              <w:rPr>
                <w:color w:val="000000"/>
                <w:szCs w:val="21"/>
              </w:rPr>
              <w:t>本基金的基金经理、易方达策略成长证券投资基金的基金经理、易方达策略成长二号混合型证券投资基金的基金经理、易方达新丝路灵活配置混合型证券投资基金的基金经理助理（自</w:t>
            </w:r>
            <w:r>
              <w:rPr>
                <w:color w:val="000000"/>
                <w:szCs w:val="21"/>
              </w:rPr>
              <w:t>2019</w:t>
            </w:r>
            <w:r>
              <w:rPr>
                <w:color w:val="000000"/>
                <w:szCs w:val="21"/>
              </w:rPr>
              <w:t>年</w:t>
            </w:r>
            <w:r>
              <w:rPr>
                <w:color w:val="000000"/>
                <w:szCs w:val="21"/>
              </w:rPr>
              <w:t>11</w:t>
            </w:r>
            <w:r>
              <w:rPr>
                <w:color w:val="000000"/>
                <w:szCs w:val="21"/>
              </w:rPr>
              <w:t>月</w:t>
            </w:r>
            <w:r>
              <w:rPr>
                <w:color w:val="000000"/>
                <w:szCs w:val="21"/>
              </w:rPr>
              <w:t>28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日）、行业研究员</w:t>
            </w:r>
          </w:p>
        </w:tc>
        <w:tc>
          <w:tcPr>
            <w:tcW w:w="709" w:type="dxa"/>
            <w:vAlign w:val="center"/>
          </w:tcPr>
          <w:p w:rsidR="00716938" w:rsidRDefault="00B4126C">
            <w:pPr>
              <w:jc w:val="center"/>
            </w:pPr>
            <w:r>
              <w:rPr>
                <w:color w:val="000000"/>
                <w:szCs w:val="21"/>
              </w:rPr>
              <w:t>2019-04-29</w:t>
            </w:r>
          </w:p>
        </w:tc>
        <w:tc>
          <w:tcPr>
            <w:tcW w:w="708" w:type="dxa"/>
            <w:vAlign w:val="center"/>
          </w:tcPr>
          <w:p w:rsidR="00716938" w:rsidRDefault="00B4126C">
            <w:pPr>
              <w:jc w:val="center"/>
            </w:pPr>
            <w:r>
              <w:rPr>
                <w:color w:val="000000"/>
                <w:szCs w:val="21"/>
              </w:rPr>
              <w:t>2020-06-06</w:t>
            </w:r>
          </w:p>
        </w:tc>
        <w:tc>
          <w:tcPr>
            <w:tcW w:w="709" w:type="dxa"/>
            <w:vAlign w:val="center"/>
          </w:tcPr>
          <w:p w:rsidR="00716938" w:rsidRDefault="00B4126C">
            <w:pPr>
              <w:jc w:val="center"/>
            </w:pPr>
            <w:r>
              <w:rPr>
                <w:color w:val="000000"/>
                <w:szCs w:val="21"/>
              </w:rPr>
              <w:t>5</w:t>
            </w:r>
            <w:r>
              <w:rPr>
                <w:color w:val="000000"/>
                <w:szCs w:val="21"/>
              </w:rPr>
              <w:t>年</w:t>
            </w:r>
          </w:p>
        </w:tc>
        <w:tc>
          <w:tcPr>
            <w:tcW w:w="3548" w:type="dxa"/>
            <w:vAlign w:val="center"/>
          </w:tcPr>
          <w:p w:rsidR="00716938" w:rsidRDefault="00B4126C">
            <w:r>
              <w:rPr>
                <w:color w:val="000000"/>
                <w:szCs w:val="21"/>
              </w:rPr>
              <w:t>硕士研究生，具有基金从业资格。</w:t>
            </w:r>
          </w:p>
        </w:tc>
      </w:tr>
      <w:tr w:rsidR="00716938">
        <w:tc>
          <w:tcPr>
            <w:tcW w:w="464" w:type="dxa"/>
            <w:vAlign w:val="center"/>
          </w:tcPr>
          <w:p w:rsidR="00716938" w:rsidRDefault="00B4126C">
            <w:pPr>
              <w:jc w:val="center"/>
            </w:pPr>
            <w:r>
              <w:rPr>
                <w:color w:val="000000"/>
                <w:szCs w:val="21"/>
              </w:rPr>
              <w:t>刘武</w:t>
            </w:r>
          </w:p>
        </w:tc>
        <w:tc>
          <w:tcPr>
            <w:tcW w:w="3402" w:type="dxa"/>
            <w:vAlign w:val="center"/>
          </w:tcPr>
          <w:p w:rsidR="00716938" w:rsidRDefault="00B4126C">
            <w:pPr>
              <w:jc w:val="left"/>
            </w:pPr>
            <w:r>
              <w:rPr>
                <w:color w:val="000000"/>
                <w:szCs w:val="21"/>
              </w:rPr>
              <w:t>本基金的基金经理、易方达新兴成长灵活配置混合型证券投资基金的基金经理</w:t>
            </w:r>
          </w:p>
        </w:tc>
        <w:tc>
          <w:tcPr>
            <w:tcW w:w="709" w:type="dxa"/>
            <w:vAlign w:val="center"/>
          </w:tcPr>
          <w:p w:rsidR="00716938" w:rsidRDefault="00B4126C">
            <w:pPr>
              <w:jc w:val="center"/>
            </w:pPr>
            <w:r>
              <w:rPr>
                <w:color w:val="000000"/>
                <w:szCs w:val="21"/>
              </w:rPr>
              <w:t>2019-04-29</w:t>
            </w:r>
          </w:p>
        </w:tc>
        <w:tc>
          <w:tcPr>
            <w:tcW w:w="708" w:type="dxa"/>
            <w:vAlign w:val="center"/>
          </w:tcPr>
          <w:p w:rsidR="00716938" w:rsidRDefault="00B4126C">
            <w:pPr>
              <w:jc w:val="center"/>
            </w:pPr>
            <w:r>
              <w:rPr>
                <w:color w:val="000000"/>
                <w:szCs w:val="21"/>
              </w:rPr>
              <w:t>-</w:t>
            </w:r>
          </w:p>
        </w:tc>
        <w:tc>
          <w:tcPr>
            <w:tcW w:w="709" w:type="dxa"/>
            <w:vAlign w:val="center"/>
          </w:tcPr>
          <w:p w:rsidR="00716938" w:rsidRDefault="00B4126C">
            <w:pPr>
              <w:jc w:val="center"/>
            </w:pPr>
            <w:r>
              <w:rPr>
                <w:color w:val="000000"/>
                <w:szCs w:val="21"/>
              </w:rPr>
              <w:t>6</w:t>
            </w:r>
            <w:r>
              <w:rPr>
                <w:color w:val="000000"/>
                <w:szCs w:val="21"/>
              </w:rPr>
              <w:t>年</w:t>
            </w:r>
          </w:p>
        </w:tc>
        <w:tc>
          <w:tcPr>
            <w:tcW w:w="3548" w:type="dxa"/>
            <w:vAlign w:val="center"/>
          </w:tcPr>
          <w:p w:rsidR="00716938" w:rsidRDefault="00B4126C">
            <w:r>
              <w:rPr>
                <w:color w:val="000000"/>
                <w:szCs w:val="21"/>
              </w:rPr>
              <w:t>硕士研究生，具有基金从业资格。曾任华夏基金管理有限公司投资研究部研究员，易方达基金管理有限公司行业研究员、投资经理。</w:t>
            </w:r>
          </w:p>
        </w:tc>
      </w:tr>
    </w:tbl>
    <w:p w:rsidR="00716938" w:rsidRDefault="00B4126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9721"/>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9722"/>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716938" w:rsidRDefault="00B4126C">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9723"/>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16938" w:rsidRDefault="00B4126C">
      <w:pPr>
        <w:tabs>
          <w:tab w:val="left" w:pos="426"/>
        </w:tabs>
        <w:spacing w:line="360" w:lineRule="auto"/>
        <w:ind w:firstLineChars="200" w:firstLine="420"/>
        <w:rPr>
          <w:kern w:val="0"/>
          <w:szCs w:val="21"/>
        </w:rPr>
      </w:pPr>
      <w:r>
        <w:rPr>
          <w:kern w:val="0"/>
          <w:szCs w:val="21"/>
        </w:rPr>
        <w:t>2020</w:t>
      </w:r>
      <w:r>
        <w:rPr>
          <w:kern w:val="0"/>
          <w:szCs w:val="21"/>
        </w:rPr>
        <w:t>年一季度市场波动较大，年初经历国内疫情爆发，内需消费的需求和制造业开工率受到较大影响，到</w:t>
      </w:r>
      <w:r>
        <w:rPr>
          <w:kern w:val="0"/>
          <w:szCs w:val="21"/>
        </w:rPr>
        <w:t>3</w:t>
      </w:r>
      <w:r>
        <w:rPr>
          <w:kern w:val="0"/>
          <w:szCs w:val="21"/>
        </w:rPr>
        <w:t>月份国外疫情开始爆发，外需占比较高的产业承压较大。二季度，国内疫情得到有效控制，经济生产秩序得以逐步恢复，市场开始修复反弹。为应对疫情对经济的影响，全球流动性进一步宽松，流动性成为推动全球股市反弹的核心驱动力。整体看，上半年上证指数下跌</w:t>
      </w:r>
      <w:r>
        <w:rPr>
          <w:kern w:val="0"/>
          <w:szCs w:val="21"/>
        </w:rPr>
        <w:t>2.15%</w:t>
      </w:r>
      <w:r>
        <w:rPr>
          <w:kern w:val="0"/>
          <w:szCs w:val="21"/>
        </w:rPr>
        <w:t>，创业板指数上涨</w:t>
      </w:r>
      <w:r>
        <w:rPr>
          <w:kern w:val="0"/>
          <w:szCs w:val="21"/>
        </w:rPr>
        <w:t>35.60%</w:t>
      </w:r>
      <w:r>
        <w:rPr>
          <w:kern w:val="0"/>
          <w:szCs w:val="21"/>
        </w:rPr>
        <w:t>，中证</w:t>
      </w:r>
      <w:r>
        <w:rPr>
          <w:kern w:val="0"/>
          <w:szCs w:val="21"/>
        </w:rPr>
        <w:t>500</w:t>
      </w:r>
      <w:r>
        <w:rPr>
          <w:kern w:val="0"/>
          <w:szCs w:val="21"/>
        </w:rPr>
        <w:t>指数上涨</w:t>
      </w:r>
      <w:r>
        <w:rPr>
          <w:kern w:val="0"/>
          <w:szCs w:val="21"/>
        </w:rPr>
        <w:t>11.33%</w:t>
      </w:r>
      <w:r>
        <w:rPr>
          <w:kern w:val="0"/>
          <w:szCs w:val="21"/>
        </w:rPr>
        <w:t>，市场波动和分化较大，新兴成长板块总体大幅跑赢大盘蓝筹板块，医药生物、高端消费、</w:t>
      </w:r>
      <w:r>
        <w:rPr>
          <w:kern w:val="0"/>
          <w:szCs w:val="21"/>
        </w:rPr>
        <w:t>TMT</w:t>
      </w:r>
      <w:r>
        <w:rPr>
          <w:kern w:val="0"/>
          <w:szCs w:val="21"/>
        </w:rPr>
        <w:t>、新能源等板块总体涨幅较大，低估值的金融地产等板块表现较差。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较多海外需求占比较高的资产，比如新能源汽车、消费电子等，一季度末受海外疫情蔓延影响市场担心全球需求下滑，该类资产下跌较多，导致基金净值表现波动较大。本基金操作上适当降低仓位，并聚焦到核心龙头企业。二季度，随着海外经济活动的逐步恢复，本基金坚持持有的新能源汽车板块和消费电子板块股价得以修复，同时本基金加大了对</w:t>
      </w:r>
      <w:r w:rsidRPr="00E56272">
        <w:rPr>
          <w:kern w:val="0"/>
          <w:szCs w:val="21"/>
        </w:rPr>
        <w:t>A</w:t>
      </w:r>
      <w:r w:rsidRPr="00E56272">
        <w:rPr>
          <w:kern w:val="0"/>
          <w:szCs w:val="21"/>
        </w:rPr>
        <w:t>股和港股中云计算龙头公司的配置，取得了较好的收益。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1.9656</w:t>
      </w:r>
      <w:r w:rsidRPr="00E56272">
        <w:rPr>
          <w:kern w:val="0"/>
          <w:szCs w:val="21"/>
        </w:rPr>
        <w:t>元，本报告期份额净值增长率为</w:t>
      </w:r>
      <w:r w:rsidRPr="00E56272">
        <w:rPr>
          <w:kern w:val="0"/>
          <w:szCs w:val="21"/>
        </w:rPr>
        <w:t>48.58%</w:t>
      </w:r>
      <w:r w:rsidRPr="00E56272">
        <w:rPr>
          <w:kern w:val="0"/>
          <w:szCs w:val="21"/>
        </w:rPr>
        <w:t>，同期业绩比较基准收益率为</w:t>
      </w:r>
      <w:r w:rsidRPr="00E56272">
        <w:rPr>
          <w:kern w:val="0"/>
          <w:szCs w:val="21"/>
        </w:rPr>
        <w:t>22.44%</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9724"/>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w:t>
      </w:r>
      <w:r w:rsidRPr="00E56272">
        <w:rPr>
          <w:kern w:val="0"/>
          <w:szCs w:val="21"/>
        </w:rPr>
        <w:t>2020</w:t>
      </w:r>
      <w:r w:rsidRPr="00E56272">
        <w:rPr>
          <w:kern w:val="0"/>
          <w:szCs w:val="21"/>
        </w:rPr>
        <w:t>年下半年，国内经济预计将有所好转，流动性可能边际收紧；而国外疫情还有待观察，全球流动性也难以边际宽松。整体看，下半年市场的波动可能会加大，本基金将维持中性仓位，坚持选择优质的科技创新类成长股并中长期持有。</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9725"/>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716938" w:rsidRDefault="00B4126C">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9726"/>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9727"/>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9728"/>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）在易方达科技创新混合型证券投资基金（以下称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9729"/>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9730"/>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9731"/>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9732"/>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易方达科技创新混合型证券投资基金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44,591,503.96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57,464,599.51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456,221.27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2,580,819.47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277,270.50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221,786.64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708,017,453.15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829,710,703.27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708,017,453.15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829,710,703.27</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17,548,654.19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30,789,157.72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5,069.04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13,888.62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104,366.08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771,000,538.19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920,780,955.23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2,404,968.27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4,119,121.92</w:t>
            </w:r>
          </w:p>
        </w:tc>
        <w:tc>
          <w:tcPr>
            <w:tcW w:w="2520" w:type="dxa"/>
            <w:vAlign w:val="center"/>
          </w:tcPr>
          <w:p w:rsidR="00753756" w:rsidRPr="00224952" w:rsidRDefault="00753756" w:rsidP="00523381">
            <w:pPr>
              <w:jc w:val="right"/>
              <w:rPr>
                <w:color w:val="000000"/>
                <w:szCs w:val="21"/>
              </w:rPr>
            </w:pPr>
            <w:r w:rsidRPr="00224952">
              <w:rPr>
                <w:color w:val="000000"/>
                <w:szCs w:val="21"/>
              </w:rPr>
              <w:t>9,432,688.40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860,122.49</w:t>
            </w:r>
          </w:p>
        </w:tc>
        <w:tc>
          <w:tcPr>
            <w:tcW w:w="2520" w:type="dxa"/>
            <w:vAlign w:val="center"/>
          </w:tcPr>
          <w:p w:rsidR="00753756" w:rsidRPr="00224952" w:rsidRDefault="00753756" w:rsidP="00523381">
            <w:pPr>
              <w:jc w:val="right"/>
              <w:rPr>
                <w:color w:val="000000"/>
                <w:szCs w:val="21"/>
              </w:rPr>
            </w:pPr>
            <w:r w:rsidRPr="00224952">
              <w:rPr>
                <w:color w:val="000000"/>
                <w:szCs w:val="21"/>
              </w:rPr>
              <w:t>1,140,430.45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143,353.74</w:t>
            </w:r>
          </w:p>
        </w:tc>
        <w:tc>
          <w:tcPr>
            <w:tcW w:w="2520" w:type="dxa"/>
            <w:vAlign w:val="center"/>
          </w:tcPr>
          <w:p w:rsidR="00753756" w:rsidRPr="00224952" w:rsidRDefault="00753756" w:rsidP="00523381">
            <w:pPr>
              <w:jc w:val="right"/>
              <w:rPr>
                <w:color w:val="000000"/>
                <w:szCs w:val="21"/>
              </w:rPr>
            </w:pPr>
            <w:r w:rsidRPr="00224952">
              <w:rPr>
                <w:color w:val="000000"/>
                <w:szCs w:val="21"/>
              </w:rPr>
              <w:t>190,071.73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434,904.79</w:t>
            </w:r>
          </w:p>
        </w:tc>
        <w:tc>
          <w:tcPr>
            <w:tcW w:w="2520" w:type="dxa"/>
            <w:vAlign w:val="center"/>
          </w:tcPr>
          <w:p w:rsidR="00753756" w:rsidRPr="00224952" w:rsidRDefault="00753756" w:rsidP="00523381">
            <w:pPr>
              <w:jc w:val="right"/>
              <w:rPr>
                <w:color w:val="000000"/>
                <w:szCs w:val="21"/>
              </w:rPr>
            </w:pPr>
            <w:r w:rsidRPr="00224952">
              <w:rPr>
                <w:color w:val="000000"/>
                <w:szCs w:val="21"/>
              </w:rPr>
              <w:t>928,020.96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97,250.32</w:t>
            </w:r>
          </w:p>
        </w:tc>
        <w:tc>
          <w:tcPr>
            <w:tcW w:w="2520" w:type="dxa"/>
            <w:vAlign w:val="center"/>
          </w:tcPr>
          <w:p w:rsidR="00753756" w:rsidRPr="00224952" w:rsidRDefault="00753756" w:rsidP="00523381">
            <w:pPr>
              <w:jc w:val="right"/>
              <w:rPr>
                <w:color w:val="000000"/>
                <w:szCs w:val="21"/>
              </w:rPr>
            </w:pPr>
            <w:r w:rsidRPr="00224952">
              <w:rPr>
                <w:color w:val="000000"/>
                <w:szCs w:val="21"/>
              </w:rPr>
              <w:t>95,550.33</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5,654,753.26</w:t>
            </w:r>
          </w:p>
        </w:tc>
        <w:tc>
          <w:tcPr>
            <w:tcW w:w="2520" w:type="dxa"/>
            <w:vAlign w:val="center"/>
          </w:tcPr>
          <w:p w:rsidR="00753756" w:rsidRPr="00523381" w:rsidRDefault="00753756" w:rsidP="00523381">
            <w:pPr>
              <w:jc w:val="right"/>
              <w:rPr>
                <w:color w:val="000000"/>
                <w:szCs w:val="21"/>
              </w:rPr>
            </w:pPr>
            <w:r w:rsidRPr="00523381">
              <w:rPr>
                <w:color w:val="000000"/>
                <w:szCs w:val="21"/>
              </w:rPr>
              <w:t>14,191,730.14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389,368,792.07</w:t>
            </w:r>
          </w:p>
        </w:tc>
        <w:tc>
          <w:tcPr>
            <w:tcW w:w="2520" w:type="dxa"/>
            <w:vAlign w:val="center"/>
          </w:tcPr>
          <w:p w:rsidR="00753756" w:rsidRPr="00224952" w:rsidRDefault="00753756" w:rsidP="00523381">
            <w:pPr>
              <w:jc w:val="right"/>
              <w:rPr>
                <w:color w:val="000000"/>
                <w:szCs w:val="21"/>
              </w:rPr>
            </w:pPr>
            <w:r w:rsidRPr="00224952">
              <w:rPr>
                <w:color w:val="000000"/>
                <w:szCs w:val="21"/>
              </w:rPr>
              <w:t>685,280,206.74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375,976,992.86</w:t>
            </w:r>
          </w:p>
        </w:tc>
        <w:tc>
          <w:tcPr>
            <w:tcW w:w="2520" w:type="dxa"/>
            <w:vAlign w:val="center"/>
          </w:tcPr>
          <w:p w:rsidR="00753756" w:rsidRPr="00224952" w:rsidRDefault="00753756" w:rsidP="00523381">
            <w:pPr>
              <w:jc w:val="right"/>
              <w:rPr>
                <w:color w:val="000000"/>
                <w:szCs w:val="21"/>
              </w:rPr>
            </w:pPr>
            <w:r w:rsidRPr="00224952">
              <w:rPr>
                <w:color w:val="000000"/>
                <w:szCs w:val="21"/>
              </w:rPr>
              <w:t>221,309,018.35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765,345,784.93</w:t>
            </w:r>
          </w:p>
        </w:tc>
        <w:tc>
          <w:tcPr>
            <w:tcW w:w="2520" w:type="dxa"/>
            <w:vAlign w:val="center"/>
          </w:tcPr>
          <w:p w:rsidR="00753756" w:rsidRPr="00523381" w:rsidRDefault="00753756" w:rsidP="00523381">
            <w:pPr>
              <w:jc w:val="right"/>
              <w:rPr>
                <w:color w:val="000000"/>
                <w:szCs w:val="21"/>
              </w:rPr>
            </w:pPr>
            <w:r w:rsidRPr="00523381">
              <w:rPr>
                <w:color w:val="000000"/>
                <w:szCs w:val="21"/>
              </w:rPr>
              <w:t>906,589,225.09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771,000,538.19</w:t>
            </w:r>
          </w:p>
        </w:tc>
        <w:tc>
          <w:tcPr>
            <w:tcW w:w="2520" w:type="dxa"/>
            <w:vAlign w:val="center"/>
          </w:tcPr>
          <w:p w:rsidR="00753756" w:rsidRPr="00523381" w:rsidRDefault="00753756" w:rsidP="00523381">
            <w:pPr>
              <w:jc w:val="right"/>
              <w:rPr>
                <w:color w:val="000000"/>
                <w:szCs w:val="21"/>
              </w:rPr>
            </w:pPr>
            <w:r w:rsidRPr="00523381">
              <w:rPr>
                <w:color w:val="000000"/>
                <w:szCs w:val="21"/>
              </w:rPr>
              <w:t>920,780,955.23</w:t>
            </w:r>
          </w:p>
        </w:tc>
      </w:tr>
    </w:tbl>
    <w:p w:rsidR="00716938" w:rsidRDefault="00B4126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4</w:t>
      </w:r>
      <w:r>
        <w:rPr>
          <w:kern w:val="0"/>
          <w:szCs w:val="21"/>
        </w:rPr>
        <w:t>月</w:t>
      </w:r>
      <w:r>
        <w:rPr>
          <w:kern w:val="0"/>
          <w:szCs w:val="21"/>
        </w:rPr>
        <w:t>29</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4</w:t>
      </w:r>
      <w:r>
        <w:rPr>
          <w:kern w:val="0"/>
          <w:szCs w:val="21"/>
        </w:rPr>
        <w:t>月</w:t>
      </w:r>
      <w:r>
        <w:rPr>
          <w:kern w:val="0"/>
          <w:szCs w:val="21"/>
        </w:rPr>
        <w:t>29</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1.9656</w:t>
      </w:r>
      <w:r w:rsidRPr="00224952">
        <w:rPr>
          <w:kern w:val="0"/>
          <w:szCs w:val="21"/>
        </w:rPr>
        <w:t>元，基金份额总额</w:t>
      </w:r>
      <w:r w:rsidRPr="00224952">
        <w:rPr>
          <w:kern w:val="0"/>
          <w:szCs w:val="21"/>
        </w:rPr>
        <w:t>389,368,792.07</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9733"/>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易方达科技创新混合型证券投资基金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4</w:t>
            </w:r>
            <w:r w:rsidRPr="00224952">
              <w:rPr>
                <w:rFonts w:ascii="Times New Roman" w:hAnsi="Times New Roman"/>
                <w:b/>
                <w:color w:val="000000"/>
                <w:sz w:val="21"/>
                <w:szCs w:val="21"/>
              </w:rPr>
              <w:t>月</w:t>
            </w:r>
            <w:r w:rsidRPr="00224952">
              <w:rPr>
                <w:rFonts w:ascii="Times New Roman" w:hAnsi="Times New Roman"/>
                <w:b/>
                <w:color w:val="000000"/>
                <w:sz w:val="21"/>
                <w:szCs w:val="21"/>
              </w:rPr>
              <w:t>29</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314,018,849.23</w:t>
            </w:r>
          </w:p>
        </w:tc>
        <w:tc>
          <w:tcPr>
            <w:tcW w:w="2250" w:type="dxa"/>
            <w:vAlign w:val="center"/>
          </w:tcPr>
          <w:p w:rsidR="00753756" w:rsidRPr="00224952" w:rsidRDefault="00753756" w:rsidP="00BC6113">
            <w:pPr>
              <w:jc w:val="right"/>
              <w:rPr>
                <w:b/>
                <w:color w:val="000000"/>
                <w:szCs w:val="21"/>
              </w:rPr>
            </w:pPr>
            <w:r w:rsidRPr="00224952">
              <w:rPr>
                <w:b/>
                <w:color w:val="000000"/>
                <w:szCs w:val="21"/>
              </w:rPr>
              <w:t>1,182,793.11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249,134.28</w:t>
            </w:r>
          </w:p>
        </w:tc>
        <w:tc>
          <w:tcPr>
            <w:tcW w:w="2250" w:type="dxa"/>
            <w:vAlign w:val="center"/>
          </w:tcPr>
          <w:p w:rsidR="00753756" w:rsidRPr="00224952" w:rsidRDefault="00753756" w:rsidP="00BC6113">
            <w:pPr>
              <w:jc w:val="right"/>
              <w:rPr>
                <w:color w:val="000000"/>
                <w:szCs w:val="21"/>
              </w:rPr>
            </w:pPr>
            <w:r w:rsidRPr="00224952">
              <w:rPr>
                <w:color w:val="000000"/>
                <w:szCs w:val="21"/>
              </w:rPr>
              <w:t>2,264,971.31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249,134.28</w:t>
            </w:r>
          </w:p>
        </w:tc>
        <w:tc>
          <w:tcPr>
            <w:tcW w:w="2250" w:type="dxa"/>
            <w:vAlign w:val="center"/>
          </w:tcPr>
          <w:p w:rsidR="00753756" w:rsidRPr="00224952" w:rsidRDefault="00753756" w:rsidP="00BC6113">
            <w:pPr>
              <w:jc w:val="right"/>
              <w:rPr>
                <w:color w:val="000000"/>
                <w:szCs w:val="21"/>
              </w:rPr>
            </w:pPr>
            <w:r w:rsidRPr="00224952">
              <w:rPr>
                <w:color w:val="000000"/>
                <w:szCs w:val="21"/>
              </w:rPr>
              <w:t>1,149,877.01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1,115,094.30</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243,168,940.03</w:t>
            </w:r>
          </w:p>
        </w:tc>
        <w:tc>
          <w:tcPr>
            <w:tcW w:w="2250" w:type="dxa"/>
            <w:vAlign w:val="center"/>
          </w:tcPr>
          <w:p w:rsidR="00753756" w:rsidRPr="00224952" w:rsidRDefault="00753756" w:rsidP="00BC6113">
            <w:pPr>
              <w:jc w:val="right"/>
              <w:rPr>
                <w:color w:val="000000"/>
                <w:szCs w:val="21"/>
              </w:rPr>
            </w:pPr>
            <w:r w:rsidRPr="00224952">
              <w:rPr>
                <w:color w:val="000000"/>
                <w:szCs w:val="21"/>
              </w:rPr>
              <w:t>133,025.20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241,558,153.06</w:t>
            </w:r>
          </w:p>
        </w:tc>
        <w:tc>
          <w:tcPr>
            <w:tcW w:w="2250" w:type="dxa"/>
            <w:vAlign w:val="center"/>
          </w:tcPr>
          <w:p w:rsidR="00753756" w:rsidRPr="00224952" w:rsidRDefault="00753756" w:rsidP="00BC6113">
            <w:pPr>
              <w:jc w:val="right"/>
              <w:rPr>
                <w:color w:val="000000"/>
                <w:szCs w:val="21"/>
              </w:rPr>
            </w:pPr>
            <w:r w:rsidRPr="00224952">
              <w:rPr>
                <w:color w:val="000000"/>
                <w:szCs w:val="21"/>
              </w:rPr>
              <w:t>-199,389.92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1,610,786.97</w:t>
            </w:r>
          </w:p>
        </w:tc>
        <w:tc>
          <w:tcPr>
            <w:tcW w:w="2250" w:type="dxa"/>
            <w:vAlign w:val="center"/>
          </w:tcPr>
          <w:p w:rsidR="00753756" w:rsidRPr="00224952" w:rsidRDefault="00753756" w:rsidP="00BC6113">
            <w:pPr>
              <w:jc w:val="right"/>
              <w:rPr>
                <w:color w:val="000000"/>
                <w:szCs w:val="21"/>
              </w:rPr>
            </w:pPr>
            <w:r w:rsidRPr="00224952">
              <w:rPr>
                <w:color w:val="000000"/>
                <w:szCs w:val="21"/>
              </w:rPr>
              <w:t>332,415.12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70,091,136.00</w:t>
            </w:r>
          </w:p>
        </w:tc>
        <w:tc>
          <w:tcPr>
            <w:tcW w:w="2250" w:type="dxa"/>
            <w:vAlign w:val="center"/>
          </w:tcPr>
          <w:p w:rsidR="00753756" w:rsidRPr="00224952" w:rsidRDefault="00753756" w:rsidP="00BC6113">
            <w:pPr>
              <w:jc w:val="right"/>
              <w:rPr>
                <w:color w:val="000000"/>
                <w:szCs w:val="21"/>
              </w:rPr>
            </w:pPr>
            <w:r w:rsidRPr="00224952">
              <w:rPr>
                <w:color w:val="000000"/>
                <w:szCs w:val="21"/>
              </w:rPr>
              <w:t>-1,215,203.40</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509,638.92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9,370,710.31</w:t>
            </w:r>
          </w:p>
        </w:tc>
        <w:tc>
          <w:tcPr>
            <w:tcW w:w="2250" w:type="dxa"/>
            <w:vAlign w:val="center"/>
          </w:tcPr>
          <w:p w:rsidR="00753756" w:rsidRPr="00224952" w:rsidRDefault="00753756" w:rsidP="00BC6113">
            <w:pPr>
              <w:jc w:val="right"/>
              <w:rPr>
                <w:b/>
                <w:color w:val="000000"/>
                <w:szCs w:val="21"/>
              </w:rPr>
            </w:pPr>
            <w:r w:rsidRPr="00224952">
              <w:rPr>
                <w:b/>
                <w:color w:val="000000"/>
                <w:szCs w:val="21"/>
              </w:rPr>
              <w:t>3,102,034.71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5,650,223.26</w:t>
            </w:r>
          </w:p>
        </w:tc>
        <w:tc>
          <w:tcPr>
            <w:tcW w:w="2250" w:type="dxa"/>
            <w:vAlign w:val="center"/>
          </w:tcPr>
          <w:p w:rsidR="00753756" w:rsidRPr="00224952" w:rsidRDefault="00753756" w:rsidP="00BC6113">
            <w:pPr>
              <w:jc w:val="right"/>
              <w:rPr>
                <w:color w:val="000000"/>
                <w:szCs w:val="21"/>
              </w:rPr>
            </w:pPr>
            <w:r w:rsidRPr="00224952">
              <w:rPr>
                <w:color w:val="000000"/>
                <w:szCs w:val="21"/>
              </w:rPr>
              <w:t>2,514,515.34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941,703.86</w:t>
            </w:r>
          </w:p>
        </w:tc>
        <w:tc>
          <w:tcPr>
            <w:tcW w:w="2250" w:type="dxa"/>
            <w:vAlign w:val="center"/>
          </w:tcPr>
          <w:p w:rsidR="00753756" w:rsidRPr="00224952" w:rsidRDefault="00753756" w:rsidP="00BC6113">
            <w:pPr>
              <w:jc w:val="right"/>
              <w:rPr>
                <w:color w:val="000000"/>
                <w:szCs w:val="21"/>
              </w:rPr>
            </w:pPr>
            <w:r w:rsidRPr="00224952">
              <w:rPr>
                <w:color w:val="000000"/>
                <w:szCs w:val="21"/>
              </w:rPr>
              <w:t>419,085.95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2,654,905.70</w:t>
            </w:r>
          </w:p>
        </w:tc>
        <w:tc>
          <w:tcPr>
            <w:tcW w:w="2250" w:type="dxa"/>
            <w:vAlign w:val="center"/>
          </w:tcPr>
          <w:p w:rsidR="00753756" w:rsidRPr="00224952" w:rsidRDefault="00753756" w:rsidP="00BC6113">
            <w:pPr>
              <w:jc w:val="right"/>
              <w:rPr>
                <w:color w:val="000000"/>
                <w:szCs w:val="21"/>
              </w:rPr>
            </w:pPr>
            <w:r w:rsidRPr="00224952">
              <w:rPr>
                <w:color w:val="000000"/>
                <w:szCs w:val="21"/>
              </w:rPr>
              <w:t>149,099.77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123,877.49</w:t>
            </w:r>
          </w:p>
        </w:tc>
        <w:tc>
          <w:tcPr>
            <w:tcW w:w="2250" w:type="dxa"/>
            <w:vAlign w:val="bottom"/>
            <w:hideMark/>
          </w:tcPr>
          <w:p w:rsidR="0046665E" w:rsidRDefault="0046665E">
            <w:pPr>
              <w:jc w:val="right"/>
              <w:rPr>
                <w:color w:val="000000"/>
                <w:szCs w:val="21"/>
              </w:rPr>
            </w:pPr>
            <w:r>
              <w:rPr>
                <w:color w:val="000000"/>
                <w:szCs w:val="21"/>
              </w:rPr>
              <w:t>19,333.65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304,648,138.92</w:t>
            </w:r>
          </w:p>
        </w:tc>
        <w:tc>
          <w:tcPr>
            <w:tcW w:w="2250" w:type="dxa"/>
            <w:vAlign w:val="center"/>
          </w:tcPr>
          <w:p w:rsidR="00753756" w:rsidRPr="00224952" w:rsidRDefault="00753756" w:rsidP="00BC6113">
            <w:pPr>
              <w:jc w:val="right"/>
              <w:rPr>
                <w:b/>
                <w:color w:val="000000"/>
                <w:szCs w:val="21"/>
              </w:rPr>
            </w:pPr>
            <w:r w:rsidRPr="00224952">
              <w:rPr>
                <w:b/>
                <w:color w:val="000000"/>
                <w:szCs w:val="21"/>
              </w:rPr>
              <w:t>-1,919,241.60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304,648,138.92</w:t>
            </w:r>
          </w:p>
        </w:tc>
        <w:tc>
          <w:tcPr>
            <w:tcW w:w="2250" w:type="dxa"/>
            <w:vAlign w:val="center"/>
          </w:tcPr>
          <w:p w:rsidR="00753756" w:rsidRPr="00224952" w:rsidRDefault="00753756" w:rsidP="00BC6113">
            <w:pPr>
              <w:jc w:val="right"/>
              <w:rPr>
                <w:b/>
                <w:color w:val="000000"/>
                <w:szCs w:val="21"/>
              </w:rPr>
            </w:pPr>
            <w:r w:rsidRPr="00224952">
              <w:rPr>
                <w:b/>
                <w:color w:val="000000"/>
                <w:szCs w:val="21"/>
              </w:rPr>
              <w:t>-1,919,241.60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29</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29</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9734"/>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易方达科技创新混合型证券投资基金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685,280,206.74</w:t>
            </w:r>
          </w:p>
        </w:tc>
        <w:tc>
          <w:tcPr>
            <w:tcW w:w="2149" w:type="dxa"/>
            <w:vAlign w:val="center"/>
          </w:tcPr>
          <w:p w:rsidR="00753756" w:rsidRPr="00224952" w:rsidRDefault="00753756" w:rsidP="001B7EE2">
            <w:pPr>
              <w:jc w:val="right"/>
              <w:rPr>
                <w:color w:val="000000"/>
                <w:szCs w:val="21"/>
              </w:rPr>
            </w:pPr>
            <w:r w:rsidRPr="00224952">
              <w:rPr>
                <w:color w:val="000000"/>
                <w:szCs w:val="21"/>
              </w:rPr>
              <w:t>221,309,018.35</w:t>
            </w:r>
          </w:p>
        </w:tc>
        <w:tc>
          <w:tcPr>
            <w:tcW w:w="2150" w:type="dxa"/>
            <w:vAlign w:val="center"/>
          </w:tcPr>
          <w:p w:rsidR="00753756" w:rsidRPr="00224952" w:rsidRDefault="00753756" w:rsidP="001B7EE2">
            <w:pPr>
              <w:jc w:val="right"/>
              <w:rPr>
                <w:color w:val="000000"/>
                <w:szCs w:val="21"/>
              </w:rPr>
            </w:pPr>
            <w:r w:rsidRPr="00224952">
              <w:rPr>
                <w:color w:val="000000"/>
                <w:szCs w:val="21"/>
              </w:rPr>
              <w:t>906,589,225.09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304,648,138.92</w:t>
            </w:r>
          </w:p>
        </w:tc>
        <w:tc>
          <w:tcPr>
            <w:tcW w:w="2150" w:type="dxa"/>
            <w:vAlign w:val="center"/>
          </w:tcPr>
          <w:p w:rsidR="00753756" w:rsidRPr="00224952" w:rsidRDefault="00753756" w:rsidP="001B7EE2">
            <w:pPr>
              <w:jc w:val="right"/>
              <w:rPr>
                <w:color w:val="000000"/>
                <w:szCs w:val="21"/>
              </w:rPr>
            </w:pPr>
            <w:r w:rsidRPr="00224952">
              <w:rPr>
                <w:color w:val="000000"/>
                <w:szCs w:val="21"/>
              </w:rPr>
              <w:t>304,648,138.92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-295,911,414.67</w:t>
            </w:r>
          </w:p>
        </w:tc>
        <w:tc>
          <w:tcPr>
            <w:tcW w:w="2149" w:type="dxa"/>
            <w:vAlign w:val="center"/>
          </w:tcPr>
          <w:p w:rsidR="00753756" w:rsidRPr="00224952" w:rsidRDefault="00753756" w:rsidP="001B7EE2">
            <w:pPr>
              <w:jc w:val="right"/>
              <w:rPr>
                <w:color w:val="000000"/>
                <w:szCs w:val="21"/>
              </w:rPr>
            </w:pPr>
            <w:r w:rsidRPr="00224952">
              <w:rPr>
                <w:color w:val="000000"/>
                <w:szCs w:val="21"/>
              </w:rPr>
              <w:t>-149,980,164.41</w:t>
            </w:r>
          </w:p>
        </w:tc>
        <w:tc>
          <w:tcPr>
            <w:tcW w:w="2150" w:type="dxa"/>
            <w:vAlign w:val="center"/>
          </w:tcPr>
          <w:p w:rsidR="00753756" w:rsidRPr="00224952" w:rsidRDefault="00753756" w:rsidP="001B7EE2">
            <w:pPr>
              <w:jc w:val="right"/>
              <w:rPr>
                <w:color w:val="000000"/>
                <w:szCs w:val="21"/>
              </w:rPr>
            </w:pPr>
            <w:r w:rsidRPr="00224952">
              <w:rPr>
                <w:color w:val="000000"/>
                <w:szCs w:val="21"/>
              </w:rPr>
              <w:t>-445,891,579.08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-295,911,414.67</w:t>
            </w:r>
          </w:p>
        </w:tc>
        <w:tc>
          <w:tcPr>
            <w:tcW w:w="2149" w:type="dxa"/>
            <w:vAlign w:val="center"/>
          </w:tcPr>
          <w:p w:rsidR="00753756" w:rsidRPr="00224952" w:rsidRDefault="00753756" w:rsidP="001B7EE2">
            <w:pPr>
              <w:jc w:val="right"/>
              <w:rPr>
                <w:color w:val="000000"/>
                <w:szCs w:val="21"/>
              </w:rPr>
            </w:pPr>
            <w:r w:rsidRPr="00224952">
              <w:rPr>
                <w:color w:val="000000"/>
                <w:szCs w:val="21"/>
              </w:rPr>
              <w:t>-149,980,164.41</w:t>
            </w:r>
          </w:p>
        </w:tc>
        <w:tc>
          <w:tcPr>
            <w:tcW w:w="2150" w:type="dxa"/>
            <w:vAlign w:val="center"/>
          </w:tcPr>
          <w:p w:rsidR="00753756" w:rsidRPr="00224952" w:rsidRDefault="00753756" w:rsidP="001B7EE2">
            <w:pPr>
              <w:jc w:val="right"/>
              <w:rPr>
                <w:color w:val="000000"/>
                <w:szCs w:val="21"/>
              </w:rPr>
            </w:pPr>
            <w:r w:rsidRPr="00224952">
              <w:rPr>
                <w:color w:val="000000"/>
                <w:szCs w:val="21"/>
              </w:rPr>
              <w:t>-445,891,579.08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389,368,792.07</w:t>
            </w:r>
          </w:p>
        </w:tc>
        <w:tc>
          <w:tcPr>
            <w:tcW w:w="2149" w:type="dxa"/>
            <w:vAlign w:val="center"/>
          </w:tcPr>
          <w:p w:rsidR="00753756" w:rsidRPr="00224952" w:rsidRDefault="00753756" w:rsidP="001B7EE2">
            <w:pPr>
              <w:jc w:val="right"/>
              <w:rPr>
                <w:color w:val="000000"/>
                <w:szCs w:val="21"/>
              </w:rPr>
            </w:pPr>
            <w:r w:rsidRPr="00224952">
              <w:rPr>
                <w:color w:val="000000"/>
                <w:szCs w:val="21"/>
              </w:rPr>
              <w:t>375,976,992.86</w:t>
            </w:r>
          </w:p>
        </w:tc>
        <w:tc>
          <w:tcPr>
            <w:tcW w:w="2150" w:type="dxa"/>
            <w:vAlign w:val="center"/>
          </w:tcPr>
          <w:p w:rsidR="00753756" w:rsidRPr="00224952" w:rsidRDefault="00753756" w:rsidP="001B7EE2">
            <w:pPr>
              <w:jc w:val="right"/>
              <w:rPr>
                <w:color w:val="000000"/>
                <w:szCs w:val="21"/>
              </w:rPr>
            </w:pPr>
            <w:r w:rsidRPr="00224952">
              <w:rPr>
                <w:color w:val="000000"/>
                <w:szCs w:val="21"/>
              </w:rPr>
              <w:t>765,345,784.93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4</w:t>
            </w:r>
            <w:r w:rsidRPr="00224952">
              <w:rPr>
                <w:rFonts w:ascii="Times New Roman" w:hAnsi="Times New Roman"/>
                <w:b/>
                <w:color w:val="000000"/>
                <w:sz w:val="21"/>
                <w:szCs w:val="21"/>
              </w:rPr>
              <w:t>月</w:t>
            </w:r>
            <w:r w:rsidRPr="00224952">
              <w:rPr>
                <w:rFonts w:ascii="Times New Roman" w:hAnsi="Times New Roman"/>
                <w:b/>
                <w:color w:val="000000"/>
                <w:sz w:val="21"/>
                <w:szCs w:val="21"/>
              </w:rPr>
              <w:t>29</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988,540,350.68</w:t>
            </w:r>
          </w:p>
        </w:tc>
        <w:tc>
          <w:tcPr>
            <w:tcW w:w="2149" w:type="dxa"/>
            <w:vAlign w:val="center"/>
          </w:tcPr>
          <w:p w:rsidR="00753756" w:rsidRPr="00224952" w:rsidRDefault="00753756" w:rsidP="00850FCB">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988,540,350.68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-1,919,241.60</w:t>
            </w:r>
          </w:p>
        </w:tc>
        <w:tc>
          <w:tcPr>
            <w:tcW w:w="2150" w:type="dxa"/>
            <w:vAlign w:val="center"/>
          </w:tcPr>
          <w:p w:rsidR="00753756" w:rsidRPr="00224952" w:rsidRDefault="00753756" w:rsidP="00850FCB">
            <w:pPr>
              <w:jc w:val="right"/>
              <w:rPr>
                <w:color w:val="000000"/>
                <w:szCs w:val="21"/>
              </w:rPr>
            </w:pPr>
            <w:r w:rsidRPr="00224952">
              <w:rPr>
                <w:color w:val="000000"/>
                <w:szCs w:val="21"/>
              </w:rPr>
              <w:t>-1,919,241.60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988,540,350.68</w:t>
            </w:r>
          </w:p>
        </w:tc>
        <w:tc>
          <w:tcPr>
            <w:tcW w:w="2149" w:type="dxa"/>
            <w:vAlign w:val="center"/>
          </w:tcPr>
          <w:p w:rsidR="00753756" w:rsidRPr="00224952" w:rsidRDefault="00753756" w:rsidP="007462A0">
            <w:pPr>
              <w:jc w:val="right"/>
              <w:rPr>
                <w:color w:val="000000"/>
                <w:szCs w:val="21"/>
              </w:rPr>
            </w:pPr>
            <w:r w:rsidRPr="00224952">
              <w:rPr>
                <w:color w:val="000000"/>
                <w:szCs w:val="21"/>
              </w:rPr>
              <w:t>-1,919,241.60</w:t>
            </w:r>
          </w:p>
        </w:tc>
        <w:tc>
          <w:tcPr>
            <w:tcW w:w="2150" w:type="dxa"/>
            <w:vAlign w:val="center"/>
          </w:tcPr>
          <w:p w:rsidR="00753756" w:rsidRPr="00224952" w:rsidRDefault="00753756" w:rsidP="00850FCB">
            <w:pPr>
              <w:jc w:val="right"/>
              <w:rPr>
                <w:color w:val="000000"/>
                <w:szCs w:val="21"/>
              </w:rPr>
            </w:pPr>
            <w:r w:rsidRPr="00224952">
              <w:rPr>
                <w:color w:val="000000"/>
                <w:szCs w:val="21"/>
              </w:rPr>
              <w:t>986,621,109.08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29</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29</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9735"/>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易方达科技创新混合型证券投资基金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[2019]638</w:t>
      </w:r>
      <w:r w:rsidRPr="00E56272">
        <w:rPr>
          <w:kern w:val="0"/>
          <w:szCs w:val="21"/>
        </w:rPr>
        <w:t>号《关于准予易方达科技创新混合型证券投资基金注册的批复》进行募集，由易方达基金管理有限公司依照《中华人民共和国证券投资基金法》和《易方达科技创新混合型证券投资基金基金合同》公开募集。经向中国证监会备案，《易方达科技创新混合型证券投资基金基金合同》于</w:t>
      </w:r>
      <w:r w:rsidRPr="00E56272">
        <w:rPr>
          <w:kern w:val="0"/>
          <w:szCs w:val="21"/>
        </w:rPr>
        <w:t>2019</w:t>
      </w:r>
      <w:r w:rsidRPr="00E56272">
        <w:rPr>
          <w:kern w:val="0"/>
          <w:szCs w:val="21"/>
        </w:rPr>
        <w:t>年</w:t>
      </w:r>
      <w:r w:rsidRPr="00E56272">
        <w:rPr>
          <w:kern w:val="0"/>
          <w:szCs w:val="21"/>
        </w:rPr>
        <w:t>4</w:t>
      </w:r>
      <w:r w:rsidRPr="00E56272">
        <w:rPr>
          <w:kern w:val="0"/>
          <w:szCs w:val="21"/>
        </w:rPr>
        <w:t>月</w:t>
      </w:r>
      <w:r w:rsidRPr="00E56272">
        <w:rPr>
          <w:kern w:val="0"/>
          <w:szCs w:val="21"/>
        </w:rPr>
        <w:t>29</w:t>
      </w:r>
      <w:r w:rsidRPr="00E56272">
        <w:rPr>
          <w:kern w:val="0"/>
          <w:szCs w:val="21"/>
        </w:rPr>
        <w:t>日正式生效，基金合同生效日的基金份额总额为</w:t>
      </w:r>
      <w:r w:rsidRPr="00E56272">
        <w:rPr>
          <w:kern w:val="0"/>
          <w:szCs w:val="21"/>
        </w:rPr>
        <w:t>988,540,350.68</w:t>
      </w:r>
      <w:r w:rsidRPr="00E56272">
        <w:rPr>
          <w:kern w:val="0"/>
          <w:szCs w:val="21"/>
        </w:rPr>
        <w:t>份基金份额。本基金为契约型开放式基金，存续期限不定。本基金的基金管理人为易方达基金管理有限公司，基金托管人为中国银行股份有限公司。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16938" w:rsidRDefault="00B4126C">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r w:rsidRPr="00E56272">
        <w:rPr>
          <w:kern w:val="0"/>
          <w:szCs w:val="21"/>
        </w:rPr>
        <w:t xml:space="preserve"> </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716938" w:rsidRDefault="00B4126C">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716938" w:rsidRDefault="00B4126C">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716938" w:rsidRDefault="00B4126C">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716938" w:rsidRDefault="00B4126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716938" w:rsidRDefault="00B4126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716938" w:rsidRDefault="00B4126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716938" w:rsidRDefault="00B4126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716938" w:rsidRDefault="00B4126C">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16938" w:rsidRDefault="00B4126C">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716938" w:rsidRDefault="00B4126C">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716938" w:rsidRDefault="00B4126C">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716938" w:rsidRDefault="00B4126C">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716938" w:rsidRDefault="00B4126C">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716938" w:rsidRDefault="00B4126C">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716938" w:rsidRDefault="00B4126C">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16938" w:rsidRDefault="00B4126C">
      <w:pPr>
        <w:tabs>
          <w:tab w:val="left" w:pos="426"/>
        </w:tabs>
        <w:spacing w:line="360" w:lineRule="auto"/>
        <w:ind w:firstLineChars="200" w:firstLine="420"/>
        <w:rPr>
          <w:kern w:val="0"/>
          <w:szCs w:val="21"/>
        </w:rPr>
      </w:pPr>
      <w:r>
        <w:rPr>
          <w:kern w:val="0"/>
          <w:szCs w:val="21"/>
        </w:rPr>
        <w:t>暂免征收储蓄存款利息所得个人所得税。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5</w:t>
      </w:r>
      <w:r w:rsidRPr="00E56272">
        <w:rPr>
          <w:kern w:val="0"/>
          <w:szCs w:val="21"/>
        </w:rPr>
        <w:t>）境外投资本基金运作过程中涉及的境外投资的税项问题</w:t>
      </w:r>
      <w:r w:rsidRPr="00E56272">
        <w:rPr>
          <w:kern w:val="0"/>
          <w:szCs w:val="21"/>
        </w:rPr>
        <w:t>,</w:t>
      </w:r>
      <w:r w:rsidRPr="00E56272">
        <w:rPr>
          <w:kern w:val="0"/>
          <w:szCs w:val="21"/>
        </w:rPr>
        <w:t>根据财政部、国家税务总局、中国证监会财税</w:t>
      </w:r>
      <w:r w:rsidRPr="00E56272">
        <w:rPr>
          <w:kern w:val="0"/>
          <w:szCs w:val="21"/>
        </w:rPr>
        <w:t>[2014]81</w:t>
      </w:r>
      <w:r w:rsidRPr="00E56272">
        <w:rPr>
          <w:kern w:val="0"/>
          <w:szCs w:val="21"/>
        </w:rPr>
        <w:t>号文《关于沪港股票市场交易互联互通机制试点有关税收政策的通知》、财税</w:t>
      </w:r>
      <w:r w:rsidRPr="00E56272">
        <w:rPr>
          <w:kern w:val="0"/>
          <w:szCs w:val="21"/>
        </w:rPr>
        <w:t>[2016]127</w:t>
      </w:r>
      <w:r w:rsidRPr="00E56272">
        <w:rPr>
          <w:kern w:val="0"/>
          <w:szCs w:val="21"/>
        </w:rPr>
        <w:t>号文《关于深港股票市场交易互联互通机制试点有关税收政策的通知》及其他境内外相关税务法规的规定和实务操作执行。</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44,591,503.96</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44,591,503.96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465,019,311.07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708,017,453.15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242,998,142.08</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465,019,311.07</w:t>
            </w:r>
          </w:p>
        </w:tc>
        <w:tc>
          <w:tcPr>
            <w:tcW w:w="2339" w:type="dxa"/>
            <w:vAlign w:val="center"/>
          </w:tcPr>
          <w:p w:rsidR="00753756" w:rsidRPr="00224952" w:rsidRDefault="00753756" w:rsidP="00CB39C2">
            <w:pPr>
              <w:jc w:val="right"/>
              <w:rPr>
                <w:szCs w:val="21"/>
              </w:rPr>
            </w:pPr>
            <w:r w:rsidRPr="00224952">
              <w:rPr>
                <w:szCs w:val="21"/>
              </w:rPr>
              <w:t>708,017,453.15</w:t>
            </w:r>
          </w:p>
        </w:tc>
        <w:tc>
          <w:tcPr>
            <w:tcW w:w="2340" w:type="dxa"/>
            <w:vAlign w:val="center"/>
          </w:tcPr>
          <w:p w:rsidR="00753756" w:rsidRPr="00224952" w:rsidRDefault="00753756" w:rsidP="00CB39C2">
            <w:pPr>
              <w:jc w:val="right"/>
              <w:rPr>
                <w:szCs w:val="21"/>
              </w:rPr>
            </w:pPr>
            <w:r w:rsidRPr="00224952">
              <w:rPr>
                <w:szCs w:val="21"/>
              </w:rPr>
              <w:t>242,998,142.08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4,341.80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614.15</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113.09</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5,069.04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434,904.79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434,904.79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7,742.72</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716938">
        <w:tc>
          <w:tcPr>
            <w:tcW w:w="3701" w:type="dxa"/>
            <w:vAlign w:val="center"/>
          </w:tcPr>
          <w:p w:rsidR="00716938" w:rsidRDefault="00B4126C">
            <w:pPr>
              <w:jc w:val="left"/>
            </w:pPr>
            <w:r>
              <w:rPr>
                <w:szCs w:val="21"/>
              </w:rPr>
              <w:t>预提费用</w:t>
            </w:r>
          </w:p>
        </w:tc>
        <w:tc>
          <w:tcPr>
            <w:tcW w:w="5528" w:type="dxa"/>
            <w:vAlign w:val="center"/>
          </w:tcPr>
          <w:p w:rsidR="00716938" w:rsidRDefault="00B4126C">
            <w:pPr>
              <w:jc w:val="right"/>
            </w:pPr>
            <w:r>
              <w:rPr>
                <w:szCs w:val="21"/>
              </w:rPr>
              <w:t>89,507.60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97,250.32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685,280,206.74</w:t>
            </w:r>
          </w:p>
        </w:tc>
        <w:tc>
          <w:tcPr>
            <w:tcW w:w="3364" w:type="dxa"/>
            <w:vAlign w:val="center"/>
          </w:tcPr>
          <w:p w:rsidR="00753756" w:rsidRPr="00224952" w:rsidRDefault="00753756" w:rsidP="0070173B">
            <w:pPr>
              <w:jc w:val="right"/>
              <w:rPr>
                <w:szCs w:val="21"/>
              </w:rPr>
            </w:pPr>
            <w:r w:rsidRPr="00224952">
              <w:rPr>
                <w:szCs w:val="21"/>
              </w:rPr>
              <w:t>685,280,206.74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-295,911,414.67</w:t>
            </w:r>
          </w:p>
        </w:tc>
        <w:tc>
          <w:tcPr>
            <w:tcW w:w="3364" w:type="dxa"/>
            <w:vAlign w:val="center"/>
          </w:tcPr>
          <w:p w:rsidR="00753756" w:rsidRPr="00224952" w:rsidRDefault="00753756" w:rsidP="0070173B">
            <w:pPr>
              <w:jc w:val="right"/>
              <w:rPr>
                <w:szCs w:val="21"/>
              </w:rPr>
            </w:pPr>
            <w:r w:rsidRPr="00224952">
              <w:rPr>
                <w:szCs w:val="21"/>
              </w:rPr>
              <w:t>-295,911,414.67</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389,368,792.07</w:t>
            </w:r>
          </w:p>
        </w:tc>
        <w:tc>
          <w:tcPr>
            <w:tcW w:w="3364" w:type="dxa"/>
            <w:vAlign w:val="center"/>
          </w:tcPr>
          <w:p w:rsidR="00753756" w:rsidRPr="00224952" w:rsidRDefault="00753756" w:rsidP="00EE2AE3">
            <w:pPr>
              <w:jc w:val="right"/>
              <w:rPr>
                <w:szCs w:val="21"/>
              </w:rPr>
            </w:pPr>
            <w:r w:rsidRPr="00224952">
              <w:rPr>
                <w:szCs w:val="21"/>
              </w:rPr>
              <w:t>389,368,792.07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78,781,507.15</w:t>
            </w:r>
          </w:p>
        </w:tc>
        <w:tc>
          <w:tcPr>
            <w:tcW w:w="2100" w:type="dxa"/>
            <w:vAlign w:val="center"/>
          </w:tcPr>
          <w:p w:rsidR="00753756" w:rsidRPr="00224952" w:rsidRDefault="00753756" w:rsidP="0070173B">
            <w:pPr>
              <w:jc w:val="right"/>
              <w:rPr>
                <w:szCs w:val="21"/>
              </w:rPr>
            </w:pPr>
            <w:r w:rsidRPr="00224952">
              <w:rPr>
                <w:szCs w:val="21"/>
              </w:rPr>
              <w:t>142,527,511.20</w:t>
            </w:r>
          </w:p>
        </w:tc>
        <w:tc>
          <w:tcPr>
            <w:tcW w:w="2100" w:type="dxa"/>
            <w:vAlign w:val="center"/>
          </w:tcPr>
          <w:p w:rsidR="00753756" w:rsidRPr="00224952" w:rsidRDefault="00753756" w:rsidP="0070173B">
            <w:pPr>
              <w:jc w:val="right"/>
              <w:rPr>
                <w:szCs w:val="21"/>
              </w:rPr>
            </w:pPr>
            <w:r w:rsidRPr="00224952">
              <w:rPr>
                <w:szCs w:val="21"/>
              </w:rPr>
              <w:t>221,309,018.35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234,557,002.92</w:t>
            </w:r>
          </w:p>
        </w:tc>
        <w:tc>
          <w:tcPr>
            <w:tcW w:w="2100" w:type="dxa"/>
            <w:vAlign w:val="center"/>
          </w:tcPr>
          <w:p w:rsidR="00753756" w:rsidRPr="00224952" w:rsidRDefault="00753756" w:rsidP="0070173B">
            <w:pPr>
              <w:jc w:val="right"/>
              <w:rPr>
                <w:szCs w:val="21"/>
              </w:rPr>
            </w:pPr>
            <w:r w:rsidRPr="00224952">
              <w:rPr>
                <w:szCs w:val="21"/>
              </w:rPr>
              <w:t>70,091,136.00</w:t>
            </w:r>
          </w:p>
        </w:tc>
        <w:tc>
          <w:tcPr>
            <w:tcW w:w="2100" w:type="dxa"/>
            <w:vAlign w:val="center"/>
          </w:tcPr>
          <w:p w:rsidR="00753756" w:rsidRPr="00224952" w:rsidRDefault="00753756" w:rsidP="0070173B">
            <w:pPr>
              <w:jc w:val="right"/>
              <w:rPr>
                <w:szCs w:val="21"/>
              </w:rPr>
            </w:pPr>
            <w:r w:rsidRPr="00224952">
              <w:rPr>
                <w:szCs w:val="21"/>
              </w:rPr>
              <w:t>304,648,138.92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-84,236,659.92</w:t>
            </w:r>
          </w:p>
        </w:tc>
        <w:tc>
          <w:tcPr>
            <w:tcW w:w="2100" w:type="dxa"/>
            <w:vAlign w:val="center"/>
          </w:tcPr>
          <w:p w:rsidR="00753756" w:rsidRPr="00224952" w:rsidRDefault="00753756" w:rsidP="00C27ED7">
            <w:pPr>
              <w:jc w:val="right"/>
              <w:rPr>
                <w:szCs w:val="21"/>
              </w:rPr>
            </w:pPr>
            <w:r w:rsidRPr="00224952">
              <w:rPr>
                <w:szCs w:val="21"/>
              </w:rPr>
              <w:t>-65,743,504.49</w:t>
            </w:r>
          </w:p>
        </w:tc>
        <w:tc>
          <w:tcPr>
            <w:tcW w:w="2100" w:type="dxa"/>
            <w:vAlign w:val="center"/>
          </w:tcPr>
          <w:p w:rsidR="00753756" w:rsidRPr="00224952" w:rsidRDefault="00753756" w:rsidP="00C27ED7">
            <w:pPr>
              <w:jc w:val="right"/>
              <w:rPr>
                <w:szCs w:val="21"/>
              </w:rPr>
            </w:pPr>
            <w:r w:rsidRPr="00224952">
              <w:rPr>
                <w:szCs w:val="21"/>
              </w:rPr>
              <w:t>-149,980,164.41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-84,236,659.92</w:t>
            </w:r>
          </w:p>
        </w:tc>
        <w:tc>
          <w:tcPr>
            <w:tcW w:w="2100" w:type="dxa"/>
            <w:vAlign w:val="center"/>
          </w:tcPr>
          <w:p w:rsidR="00753756" w:rsidRPr="00224952" w:rsidRDefault="00753756" w:rsidP="0070173B">
            <w:pPr>
              <w:jc w:val="right"/>
              <w:rPr>
                <w:szCs w:val="21"/>
              </w:rPr>
            </w:pPr>
            <w:r w:rsidRPr="00224952">
              <w:rPr>
                <w:szCs w:val="21"/>
              </w:rPr>
              <w:t>-65,743,504.49</w:t>
            </w:r>
          </w:p>
        </w:tc>
        <w:tc>
          <w:tcPr>
            <w:tcW w:w="2100" w:type="dxa"/>
            <w:vAlign w:val="center"/>
          </w:tcPr>
          <w:p w:rsidR="00753756" w:rsidRPr="00224952" w:rsidRDefault="00753756" w:rsidP="0070173B">
            <w:pPr>
              <w:jc w:val="right"/>
              <w:rPr>
                <w:szCs w:val="21"/>
              </w:rPr>
            </w:pPr>
            <w:r w:rsidRPr="00224952">
              <w:rPr>
                <w:szCs w:val="21"/>
              </w:rPr>
              <w:t>-149,980,164.41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229,101,850.15</w:t>
            </w:r>
          </w:p>
        </w:tc>
        <w:tc>
          <w:tcPr>
            <w:tcW w:w="2100" w:type="dxa"/>
            <w:vAlign w:val="center"/>
          </w:tcPr>
          <w:p w:rsidR="00753756" w:rsidRPr="00224952" w:rsidRDefault="00753756" w:rsidP="0070173B">
            <w:pPr>
              <w:jc w:val="right"/>
              <w:rPr>
                <w:szCs w:val="21"/>
              </w:rPr>
            </w:pPr>
            <w:r w:rsidRPr="00224952">
              <w:rPr>
                <w:szCs w:val="21"/>
              </w:rPr>
              <w:t>146,875,142.71</w:t>
            </w:r>
          </w:p>
        </w:tc>
        <w:tc>
          <w:tcPr>
            <w:tcW w:w="2100" w:type="dxa"/>
            <w:vAlign w:val="center"/>
          </w:tcPr>
          <w:p w:rsidR="00753756" w:rsidRPr="00224952" w:rsidRDefault="00753756" w:rsidP="0070173B">
            <w:pPr>
              <w:jc w:val="right"/>
              <w:rPr>
                <w:szCs w:val="21"/>
              </w:rPr>
            </w:pPr>
            <w:r w:rsidRPr="00224952">
              <w:rPr>
                <w:szCs w:val="21"/>
              </w:rPr>
              <w:t>375,976,992.86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219,453.77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24,935.37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4,745.14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249,134.28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1,022,726,103.12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781,167,950.06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241,558,153.06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1,610,786.97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1,610,786.97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70,091,136.00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70,091,136.00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70,091,136.00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509,638.92</w:t>
            </w:r>
          </w:p>
        </w:tc>
      </w:tr>
      <w:tr w:rsidR="00716938">
        <w:tc>
          <w:tcPr>
            <w:tcW w:w="3828" w:type="dxa"/>
            <w:vAlign w:val="center"/>
          </w:tcPr>
          <w:p w:rsidR="00716938" w:rsidRDefault="00B4126C">
            <w:pPr>
              <w:jc w:val="left"/>
            </w:pPr>
            <w:r>
              <w:rPr>
                <w:szCs w:val="21"/>
              </w:rPr>
              <w:t>其他</w:t>
            </w:r>
          </w:p>
        </w:tc>
        <w:tc>
          <w:tcPr>
            <w:tcW w:w="5528" w:type="dxa"/>
            <w:vAlign w:val="center"/>
          </w:tcPr>
          <w:p w:rsidR="00716938" w:rsidRDefault="00B4126C">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509,638.92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2,654,905.70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2,654,905.70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716938">
        <w:trPr>
          <w:jc w:val="center"/>
        </w:trPr>
        <w:tc>
          <w:tcPr>
            <w:tcW w:w="3853" w:type="dxa"/>
            <w:vAlign w:val="center"/>
          </w:tcPr>
          <w:p w:rsidR="00716938" w:rsidRDefault="00B4126C">
            <w:pPr>
              <w:jc w:val="left"/>
            </w:pPr>
            <w:r>
              <w:rPr>
                <w:szCs w:val="21"/>
              </w:rPr>
              <w:t>银行汇划费</w:t>
            </w:r>
          </w:p>
        </w:tc>
        <w:tc>
          <w:tcPr>
            <w:tcW w:w="5551" w:type="dxa"/>
            <w:vAlign w:val="center"/>
          </w:tcPr>
          <w:p w:rsidR="00716938" w:rsidRDefault="00B4126C">
            <w:pPr>
              <w:jc w:val="right"/>
            </w:pPr>
            <w:r>
              <w:rPr>
                <w:szCs w:val="21"/>
              </w:rPr>
              <w:t>15,769.89</w:t>
            </w:r>
          </w:p>
        </w:tc>
      </w:tr>
      <w:tr w:rsidR="00716938">
        <w:trPr>
          <w:jc w:val="center"/>
        </w:trPr>
        <w:tc>
          <w:tcPr>
            <w:tcW w:w="3853" w:type="dxa"/>
            <w:vAlign w:val="center"/>
          </w:tcPr>
          <w:p w:rsidR="00716938" w:rsidRDefault="00B4126C">
            <w:pPr>
              <w:jc w:val="left"/>
            </w:pPr>
            <w:r>
              <w:rPr>
                <w:szCs w:val="21"/>
              </w:rPr>
              <w:t>银行间账户维护费</w:t>
            </w:r>
          </w:p>
        </w:tc>
        <w:tc>
          <w:tcPr>
            <w:tcW w:w="5551" w:type="dxa"/>
            <w:vAlign w:val="center"/>
          </w:tcPr>
          <w:p w:rsidR="00716938" w:rsidRDefault="00B4126C">
            <w:pPr>
              <w:jc w:val="right"/>
            </w:pPr>
            <w:r>
              <w:rPr>
                <w:szCs w:val="21"/>
              </w:rPr>
              <w:t>18,000.00</w:t>
            </w:r>
          </w:p>
        </w:tc>
      </w:tr>
      <w:tr w:rsidR="00716938">
        <w:trPr>
          <w:jc w:val="center"/>
        </w:trPr>
        <w:tc>
          <w:tcPr>
            <w:tcW w:w="3853" w:type="dxa"/>
            <w:vAlign w:val="center"/>
          </w:tcPr>
          <w:p w:rsidR="00716938" w:rsidRDefault="00B4126C">
            <w:pPr>
              <w:jc w:val="left"/>
            </w:pPr>
            <w:r>
              <w:rPr>
                <w:szCs w:val="21"/>
              </w:rPr>
              <w:t>其他</w:t>
            </w:r>
          </w:p>
        </w:tc>
        <w:tc>
          <w:tcPr>
            <w:tcW w:w="5551" w:type="dxa"/>
            <w:vAlign w:val="center"/>
          </w:tcPr>
          <w:p w:rsidR="00716938" w:rsidRDefault="00B4126C">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123,877.49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716938">
        <w:tc>
          <w:tcPr>
            <w:tcW w:w="5220" w:type="dxa"/>
            <w:vAlign w:val="center"/>
          </w:tcPr>
          <w:p w:rsidR="00716938" w:rsidRDefault="00B4126C">
            <w:pPr>
              <w:jc w:val="left"/>
            </w:pPr>
            <w:r>
              <w:rPr>
                <w:color w:val="000000"/>
                <w:szCs w:val="21"/>
              </w:rPr>
              <w:t>易方达基金管理有限公司</w:t>
            </w:r>
          </w:p>
        </w:tc>
        <w:tc>
          <w:tcPr>
            <w:tcW w:w="3780" w:type="dxa"/>
            <w:vAlign w:val="center"/>
          </w:tcPr>
          <w:p w:rsidR="00716938" w:rsidRDefault="00B4126C">
            <w:pPr>
              <w:jc w:val="left"/>
            </w:pPr>
            <w:r>
              <w:rPr>
                <w:color w:val="000000"/>
                <w:szCs w:val="21"/>
              </w:rPr>
              <w:t>基金管理人、注册登记机构</w:t>
            </w:r>
          </w:p>
        </w:tc>
      </w:tr>
      <w:tr w:rsidR="00716938">
        <w:tc>
          <w:tcPr>
            <w:tcW w:w="5220" w:type="dxa"/>
            <w:vAlign w:val="center"/>
          </w:tcPr>
          <w:p w:rsidR="00716938" w:rsidRDefault="00B4126C">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r>
              <w:rPr>
                <w:color w:val="000000"/>
                <w:szCs w:val="21"/>
              </w:rPr>
              <w:t xml:space="preserve"> </w:t>
            </w:r>
          </w:p>
        </w:tc>
        <w:tc>
          <w:tcPr>
            <w:tcW w:w="3780" w:type="dxa"/>
            <w:vAlign w:val="center"/>
          </w:tcPr>
          <w:p w:rsidR="00716938" w:rsidRDefault="00B4126C">
            <w:pPr>
              <w:jc w:val="left"/>
            </w:pPr>
            <w:r>
              <w:rPr>
                <w:color w:val="000000"/>
                <w:szCs w:val="21"/>
              </w:rPr>
              <w:t>基金托管人、基金销售机构</w:t>
            </w:r>
          </w:p>
        </w:tc>
      </w:tr>
      <w:tr w:rsidR="00716938">
        <w:tc>
          <w:tcPr>
            <w:tcW w:w="5220" w:type="dxa"/>
            <w:vAlign w:val="center"/>
          </w:tcPr>
          <w:p w:rsidR="00716938" w:rsidRDefault="00B4126C">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716938" w:rsidRDefault="00B4126C">
            <w:pPr>
              <w:jc w:val="left"/>
            </w:pPr>
            <w:r>
              <w:rPr>
                <w:color w:val="000000"/>
                <w:szCs w:val="21"/>
              </w:rPr>
              <w:t>基金管理人股东</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29</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716938">
        <w:tc>
          <w:tcPr>
            <w:tcW w:w="1980" w:type="dxa"/>
            <w:vAlign w:val="center"/>
          </w:tcPr>
          <w:p w:rsidR="00716938" w:rsidRDefault="00B4126C">
            <w:pPr>
              <w:jc w:val="left"/>
            </w:pPr>
            <w:r>
              <w:rPr>
                <w:bCs/>
                <w:color w:val="000000"/>
                <w:szCs w:val="21"/>
              </w:rPr>
              <w:t>广发证券</w:t>
            </w:r>
          </w:p>
        </w:tc>
        <w:tc>
          <w:tcPr>
            <w:tcW w:w="2340" w:type="dxa"/>
            <w:vAlign w:val="center"/>
          </w:tcPr>
          <w:p w:rsidR="00716938" w:rsidRDefault="00B4126C">
            <w:pPr>
              <w:jc w:val="right"/>
            </w:pPr>
            <w:r>
              <w:rPr>
                <w:bCs/>
                <w:color w:val="000000"/>
                <w:szCs w:val="21"/>
              </w:rPr>
              <w:t>116,472,814.32</w:t>
            </w:r>
          </w:p>
        </w:tc>
        <w:tc>
          <w:tcPr>
            <w:tcW w:w="1260" w:type="dxa"/>
            <w:vAlign w:val="center"/>
          </w:tcPr>
          <w:p w:rsidR="00716938" w:rsidRDefault="00B4126C">
            <w:pPr>
              <w:jc w:val="right"/>
            </w:pPr>
            <w:r>
              <w:rPr>
                <w:bCs/>
                <w:color w:val="000000"/>
                <w:szCs w:val="21"/>
              </w:rPr>
              <w:t>7.30%</w:t>
            </w:r>
          </w:p>
        </w:tc>
        <w:tc>
          <w:tcPr>
            <w:tcW w:w="2160" w:type="dxa"/>
            <w:vAlign w:val="center"/>
          </w:tcPr>
          <w:p w:rsidR="00716938" w:rsidRDefault="00B4126C">
            <w:pPr>
              <w:jc w:val="right"/>
            </w:pPr>
            <w:r>
              <w:rPr>
                <w:bCs/>
                <w:color w:val="000000"/>
                <w:szCs w:val="21"/>
              </w:rPr>
              <w:t>-</w:t>
            </w:r>
          </w:p>
        </w:tc>
        <w:tc>
          <w:tcPr>
            <w:tcW w:w="1260" w:type="dxa"/>
            <w:vAlign w:val="center"/>
          </w:tcPr>
          <w:p w:rsidR="00716938" w:rsidRDefault="00B4126C">
            <w:pPr>
              <w:jc w:val="right"/>
            </w:pPr>
            <w:r>
              <w:rPr>
                <w:bCs/>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16938">
        <w:tc>
          <w:tcPr>
            <w:tcW w:w="2106" w:type="dxa"/>
            <w:vAlign w:val="center"/>
          </w:tcPr>
          <w:p w:rsidR="00716938" w:rsidRDefault="00B4126C">
            <w:r>
              <w:rPr>
                <w:szCs w:val="21"/>
              </w:rPr>
              <w:t>广发证券</w:t>
            </w:r>
          </w:p>
        </w:tc>
        <w:tc>
          <w:tcPr>
            <w:tcW w:w="1854" w:type="dxa"/>
            <w:vAlign w:val="center"/>
          </w:tcPr>
          <w:p w:rsidR="00716938" w:rsidRDefault="00B4126C">
            <w:pPr>
              <w:jc w:val="right"/>
            </w:pPr>
            <w:r>
              <w:rPr>
                <w:szCs w:val="21"/>
              </w:rPr>
              <w:t>93,178.23</w:t>
            </w:r>
          </w:p>
        </w:tc>
        <w:tc>
          <w:tcPr>
            <w:tcW w:w="1300" w:type="dxa"/>
            <w:vAlign w:val="center"/>
          </w:tcPr>
          <w:p w:rsidR="00716938" w:rsidRDefault="00B4126C">
            <w:pPr>
              <w:jc w:val="right"/>
            </w:pPr>
            <w:r>
              <w:rPr>
                <w:szCs w:val="21"/>
              </w:rPr>
              <w:t>7.01%</w:t>
            </w:r>
          </w:p>
        </w:tc>
        <w:tc>
          <w:tcPr>
            <w:tcW w:w="2120" w:type="dxa"/>
            <w:vAlign w:val="center"/>
          </w:tcPr>
          <w:p w:rsidR="00716938" w:rsidRDefault="00B4126C">
            <w:pPr>
              <w:jc w:val="right"/>
            </w:pPr>
            <w:r>
              <w:rPr>
                <w:szCs w:val="21"/>
              </w:rPr>
              <w:t>5,424.48</w:t>
            </w:r>
          </w:p>
        </w:tc>
        <w:tc>
          <w:tcPr>
            <w:tcW w:w="1620" w:type="dxa"/>
            <w:vAlign w:val="center"/>
          </w:tcPr>
          <w:p w:rsidR="00716938" w:rsidRDefault="00B4126C">
            <w:pPr>
              <w:jc w:val="right"/>
            </w:pPr>
            <w:r>
              <w:rPr>
                <w:szCs w:val="21"/>
              </w:rPr>
              <w:t>1.25%</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4</w:t>
            </w:r>
            <w:r w:rsidRPr="00FA19BB">
              <w:rPr>
                <w:color w:val="000000"/>
                <w:szCs w:val="21"/>
              </w:rPr>
              <w:t>月</w:t>
            </w:r>
            <w:r w:rsidRPr="00FA19BB">
              <w:rPr>
                <w:color w:val="000000"/>
                <w:szCs w:val="21"/>
              </w:rPr>
              <w:t>29</w:t>
            </w:r>
            <w:r w:rsidRPr="00FA19BB">
              <w:rPr>
                <w:color w:val="000000"/>
                <w:szCs w:val="21"/>
              </w:rPr>
              <w:t>日（基金合同生效日）至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16938">
        <w:tc>
          <w:tcPr>
            <w:tcW w:w="2106" w:type="dxa"/>
            <w:vAlign w:val="center"/>
          </w:tcPr>
          <w:p w:rsidR="00716938" w:rsidRDefault="00B4126C">
            <w:pPr>
              <w:jc w:val="center"/>
            </w:pPr>
            <w:r>
              <w:rPr>
                <w:szCs w:val="21"/>
              </w:rPr>
              <w:t>-</w:t>
            </w:r>
          </w:p>
        </w:tc>
        <w:tc>
          <w:tcPr>
            <w:tcW w:w="1854" w:type="dxa"/>
            <w:vAlign w:val="center"/>
          </w:tcPr>
          <w:p w:rsidR="00716938" w:rsidRDefault="00B4126C">
            <w:pPr>
              <w:jc w:val="center"/>
            </w:pPr>
            <w:r>
              <w:rPr>
                <w:szCs w:val="21"/>
              </w:rPr>
              <w:t>-</w:t>
            </w:r>
          </w:p>
        </w:tc>
        <w:tc>
          <w:tcPr>
            <w:tcW w:w="1300" w:type="dxa"/>
            <w:vAlign w:val="center"/>
          </w:tcPr>
          <w:p w:rsidR="00716938" w:rsidRDefault="00B4126C">
            <w:pPr>
              <w:jc w:val="center"/>
            </w:pPr>
            <w:r>
              <w:rPr>
                <w:szCs w:val="21"/>
              </w:rPr>
              <w:t>-</w:t>
            </w:r>
          </w:p>
        </w:tc>
        <w:tc>
          <w:tcPr>
            <w:tcW w:w="2120" w:type="dxa"/>
            <w:vAlign w:val="center"/>
          </w:tcPr>
          <w:p w:rsidR="00716938" w:rsidRDefault="00B4126C">
            <w:pPr>
              <w:jc w:val="center"/>
            </w:pPr>
            <w:r>
              <w:rPr>
                <w:szCs w:val="21"/>
              </w:rPr>
              <w:t>-</w:t>
            </w:r>
          </w:p>
        </w:tc>
        <w:tc>
          <w:tcPr>
            <w:tcW w:w="1620" w:type="dxa"/>
            <w:vAlign w:val="center"/>
          </w:tcPr>
          <w:p w:rsidR="00716938" w:rsidRDefault="00B4126C">
            <w:pPr>
              <w:jc w:val="center"/>
            </w:pPr>
            <w:r>
              <w:rPr>
                <w:szCs w:val="21"/>
              </w:rPr>
              <w:t>-</w:t>
            </w:r>
          </w:p>
        </w:tc>
      </w:tr>
    </w:tbl>
    <w:p w:rsidR="00716938" w:rsidRDefault="00B4126C">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29</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5,650,223.26</w:t>
            </w:r>
          </w:p>
        </w:tc>
        <w:tc>
          <w:tcPr>
            <w:tcW w:w="2657" w:type="dxa"/>
            <w:vAlign w:val="center"/>
          </w:tcPr>
          <w:p w:rsidR="00753756" w:rsidRPr="00224952" w:rsidRDefault="00753756" w:rsidP="00505CB1">
            <w:pPr>
              <w:jc w:val="right"/>
              <w:rPr>
                <w:szCs w:val="21"/>
              </w:rPr>
            </w:pPr>
            <w:r w:rsidRPr="00224952">
              <w:rPr>
                <w:szCs w:val="21"/>
              </w:rPr>
              <w:t>2,514,515.34</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3,604,322.85</w:t>
            </w:r>
          </w:p>
        </w:tc>
        <w:tc>
          <w:tcPr>
            <w:tcW w:w="2657" w:type="dxa"/>
            <w:vAlign w:val="center"/>
          </w:tcPr>
          <w:p w:rsidR="00753756" w:rsidRPr="00224952" w:rsidRDefault="00753756" w:rsidP="00505CB1">
            <w:pPr>
              <w:jc w:val="right"/>
              <w:rPr>
                <w:szCs w:val="21"/>
              </w:rPr>
            </w:pPr>
            <w:r w:rsidRPr="00224952">
              <w:rPr>
                <w:szCs w:val="21"/>
              </w:rPr>
              <w:t>1,760,170.82</w:t>
            </w:r>
          </w:p>
        </w:tc>
      </w:tr>
    </w:tbl>
    <w:p w:rsidR="00716938" w:rsidRDefault="00B4126C">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w:t>
      </w:r>
      <w:r>
        <w:rPr>
          <w:kern w:val="0"/>
          <w:szCs w:val="21"/>
        </w:rPr>
        <w:t>年费率计提。管理费的计算方法如下：</w:t>
      </w:r>
    </w:p>
    <w:p w:rsidR="00716938" w:rsidRDefault="00B4126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w:t>
      </w:r>
      <w:r>
        <w:rPr>
          <w:kern w:val="0"/>
          <w:szCs w:val="21"/>
        </w:rPr>
        <w:t>当年天数</w:t>
      </w:r>
    </w:p>
    <w:p w:rsidR="00716938" w:rsidRDefault="00B4126C">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716938" w:rsidRDefault="00B4126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个工作日内从基金财产中一次性支付给基金管理人。若遇法定节假日、公休日或不可抗力致使无法按时支付等，支付日期顺延。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29</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941,703.86</w:t>
            </w:r>
          </w:p>
        </w:tc>
        <w:tc>
          <w:tcPr>
            <w:tcW w:w="2657" w:type="dxa"/>
            <w:vAlign w:val="center"/>
          </w:tcPr>
          <w:p w:rsidR="00753756" w:rsidRPr="00224952" w:rsidRDefault="00753756" w:rsidP="00B56418">
            <w:pPr>
              <w:jc w:val="right"/>
              <w:rPr>
                <w:color w:val="000000"/>
                <w:szCs w:val="21"/>
              </w:rPr>
            </w:pPr>
            <w:r w:rsidRPr="00224952">
              <w:rPr>
                <w:szCs w:val="21"/>
              </w:rPr>
              <w:t>419,085.95</w:t>
            </w:r>
          </w:p>
        </w:tc>
      </w:tr>
    </w:tbl>
    <w:p w:rsidR="00716938" w:rsidRDefault="00B4126C">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年费率计提。托管费的计算方法如下：</w:t>
      </w:r>
    </w:p>
    <w:p w:rsidR="00716938" w:rsidRDefault="00B4126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716938" w:rsidRDefault="00B4126C">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716938" w:rsidRDefault="00B4126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个工作日内从基金财产中一次性支付给基金托管人。若遇法定节假日、公休日或不可抗力致使无法按时支付等，支付日期顺延。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29</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716938">
        <w:tc>
          <w:tcPr>
            <w:tcW w:w="2694" w:type="dxa"/>
            <w:vAlign w:val="center"/>
          </w:tcPr>
          <w:p w:rsidR="00716938" w:rsidRDefault="00B4126C">
            <w:pPr>
              <w:jc w:val="left"/>
            </w:pPr>
            <w:r>
              <w:rPr>
                <w:szCs w:val="21"/>
              </w:rPr>
              <w:t>中国银行</w:t>
            </w:r>
            <w:r>
              <w:rPr>
                <w:szCs w:val="21"/>
              </w:rPr>
              <w:t>-</w:t>
            </w:r>
            <w:r>
              <w:rPr>
                <w:szCs w:val="21"/>
              </w:rPr>
              <w:t>活期存款</w:t>
            </w:r>
          </w:p>
        </w:tc>
        <w:tc>
          <w:tcPr>
            <w:tcW w:w="1417" w:type="dxa"/>
            <w:vAlign w:val="center"/>
          </w:tcPr>
          <w:p w:rsidR="00716938" w:rsidRDefault="00B4126C">
            <w:pPr>
              <w:jc w:val="right"/>
            </w:pPr>
            <w:r>
              <w:rPr>
                <w:szCs w:val="21"/>
              </w:rPr>
              <w:t>44,591,503.96</w:t>
            </w:r>
          </w:p>
        </w:tc>
        <w:tc>
          <w:tcPr>
            <w:tcW w:w="1736" w:type="dxa"/>
            <w:vAlign w:val="center"/>
          </w:tcPr>
          <w:p w:rsidR="00716938" w:rsidRDefault="00B4126C">
            <w:pPr>
              <w:jc w:val="right"/>
            </w:pPr>
            <w:r>
              <w:rPr>
                <w:szCs w:val="21"/>
              </w:rPr>
              <w:t>219,453.77</w:t>
            </w:r>
          </w:p>
        </w:tc>
        <w:tc>
          <w:tcPr>
            <w:tcW w:w="1383" w:type="dxa"/>
            <w:vAlign w:val="center"/>
          </w:tcPr>
          <w:p w:rsidR="00716938" w:rsidRDefault="00B4126C">
            <w:pPr>
              <w:jc w:val="right"/>
            </w:pPr>
            <w:r>
              <w:rPr>
                <w:szCs w:val="21"/>
              </w:rPr>
              <w:t>476,820,654.51</w:t>
            </w:r>
          </w:p>
        </w:tc>
        <w:tc>
          <w:tcPr>
            <w:tcW w:w="1770" w:type="dxa"/>
            <w:vAlign w:val="center"/>
          </w:tcPr>
          <w:p w:rsidR="00716938" w:rsidRDefault="00B4126C">
            <w:pPr>
              <w:jc w:val="right"/>
            </w:pPr>
            <w:r>
              <w:rPr>
                <w:szCs w:val="21"/>
              </w:rPr>
              <w:t>685,437.66</w:t>
            </w:r>
          </w:p>
        </w:tc>
      </w:tr>
      <w:tr w:rsidR="00716938">
        <w:tc>
          <w:tcPr>
            <w:tcW w:w="2694" w:type="dxa"/>
            <w:vAlign w:val="center"/>
          </w:tcPr>
          <w:p w:rsidR="00716938" w:rsidRDefault="00B4126C">
            <w:pPr>
              <w:jc w:val="left"/>
            </w:pPr>
            <w:r>
              <w:rPr>
                <w:szCs w:val="21"/>
              </w:rPr>
              <w:t>中国银行</w:t>
            </w:r>
            <w:r>
              <w:rPr>
                <w:szCs w:val="21"/>
              </w:rPr>
              <w:t>-</w:t>
            </w:r>
            <w:r>
              <w:rPr>
                <w:szCs w:val="21"/>
              </w:rPr>
              <w:t>定期存款</w:t>
            </w:r>
          </w:p>
        </w:tc>
        <w:tc>
          <w:tcPr>
            <w:tcW w:w="1417" w:type="dxa"/>
            <w:vAlign w:val="center"/>
          </w:tcPr>
          <w:p w:rsidR="00716938" w:rsidRDefault="00B4126C">
            <w:pPr>
              <w:jc w:val="right"/>
            </w:pPr>
            <w:r>
              <w:rPr>
                <w:szCs w:val="21"/>
              </w:rPr>
              <w:t>-</w:t>
            </w:r>
          </w:p>
        </w:tc>
        <w:tc>
          <w:tcPr>
            <w:tcW w:w="1736" w:type="dxa"/>
            <w:vAlign w:val="center"/>
          </w:tcPr>
          <w:p w:rsidR="00716938" w:rsidRDefault="00B4126C">
            <w:pPr>
              <w:jc w:val="right"/>
            </w:pPr>
            <w:r>
              <w:rPr>
                <w:szCs w:val="21"/>
              </w:rPr>
              <w:t>-</w:t>
            </w:r>
          </w:p>
        </w:tc>
        <w:tc>
          <w:tcPr>
            <w:tcW w:w="1383" w:type="dxa"/>
            <w:vAlign w:val="center"/>
          </w:tcPr>
          <w:p w:rsidR="00716938" w:rsidRDefault="00B4126C">
            <w:pPr>
              <w:jc w:val="right"/>
            </w:pPr>
            <w:r>
              <w:rPr>
                <w:szCs w:val="21"/>
              </w:rPr>
              <w:t>-</w:t>
            </w:r>
          </w:p>
        </w:tc>
        <w:tc>
          <w:tcPr>
            <w:tcW w:w="1770" w:type="dxa"/>
            <w:vAlign w:val="center"/>
          </w:tcPr>
          <w:p w:rsidR="00716938" w:rsidRDefault="00B4126C">
            <w:pPr>
              <w:jc w:val="right"/>
            </w:pPr>
            <w:r>
              <w:rPr>
                <w:szCs w:val="21"/>
              </w:rPr>
              <w:t>88,888.33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716938">
        <w:tc>
          <w:tcPr>
            <w:tcW w:w="834" w:type="dxa"/>
            <w:vAlign w:val="center"/>
          </w:tcPr>
          <w:p w:rsidR="00716938" w:rsidRDefault="00B4126C">
            <w:pPr>
              <w:jc w:val="center"/>
            </w:pPr>
            <w:r>
              <w:rPr>
                <w:szCs w:val="21"/>
              </w:rPr>
              <w:t>300840</w:t>
            </w:r>
          </w:p>
        </w:tc>
        <w:tc>
          <w:tcPr>
            <w:tcW w:w="835" w:type="dxa"/>
            <w:vAlign w:val="center"/>
          </w:tcPr>
          <w:p w:rsidR="00716938" w:rsidRDefault="00B4126C">
            <w:pPr>
              <w:jc w:val="center"/>
            </w:pPr>
            <w:r>
              <w:rPr>
                <w:szCs w:val="21"/>
              </w:rPr>
              <w:t>酷特智能</w:t>
            </w:r>
          </w:p>
        </w:tc>
        <w:tc>
          <w:tcPr>
            <w:tcW w:w="834" w:type="dxa"/>
            <w:vAlign w:val="center"/>
          </w:tcPr>
          <w:p w:rsidR="00716938" w:rsidRDefault="00B4126C">
            <w:pPr>
              <w:jc w:val="center"/>
            </w:pPr>
            <w:r>
              <w:rPr>
                <w:szCs w:val="21"/>
              </w:rPr>
              <w:t>2020-06-30</w:t>
            </w:r>
          </w:p>
        </w:tc>
        <w:tc>
          <w:tcPr>
            <w:tcW w:w="835" w:type="dxa"/>
            <w:vAlign w:val="center"/>
          </w:tcPr>
          <w:p w:rsidR="00716938" w:rsidRDefault="00B4126C">
            <w:pPr>
              <w:jc w:val="center"/>
            </w:pPr>
            <w:r>
              <w:rPr>
                <w:szCs w:val="21"/>
              </w:rPr>
              <w:t>2020-07-08</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5.94</w:t>
            </w:r>
          </w:p>
        </w:tc>
        <w:tc>
          <w:tcPr>
            <w:tcW w:w="834" w:type="dxa"/>
            <w:vAlign w:val="center"/>
          </w:tcPr>
          <w:p w:rsidR="00716938" w:rsidRDefault="00B4126C">
            <w:pPr>
              <w:jc w:val="center"/>
            </w:pPr>
            <w:r>
              <w:rPr>
                <w:szCs w:val="21"/>
              </w:rPr>
              <w:t>5.94</w:t>
            </w:r>
          </w:p>
        </w:tc>
        <w:tc>
          <w:tcPr>
            <w:tcW w:w="835" w:type="dxa"/>
            <w:vAlign w:val="center"/>
          </w:tcPr>
          <w:p w:rsidR="00716938" w:rsidRDefault="00B4126C">
            <w:pPr>
              <w:jc w:val="right"/>
            </w:pPr>
            <w:r>
              <w:rPr>
                <w:szCs w:val="21"/>
              </w:rPr>
              <w:t>1,185</w:t>
            </w:r>
          </w:p>
        </w:tc>
        <w:tc>
          <w:tcPr>
            <w:tcW w:w="834" w:type="dxa"/>
            <w:vAlign w:val="center"/>
          </w:tcPr>
          <w:p w:rsidR="00716938" w:rsidRDefault="00B4126C">
            <w:pPr>
              <w:jc w:val="right"/>
            </w:pPr>
            <w:r>
              <w:rPr>
                <w:szCs w:val="21"/>
              </w:rPr>
              <w:t>7,038.90</w:t>
            </w:r>
          </w:p>
        </w:tc>
        <w:tc>
          <w:tcPr>
            <w:tcW w:w="835" w:type="dxa"/>
            <w:vAlign w:val="center"/>
          </w:tcPr>
          <w:p w:rsidR="00716938" w:rsidRDefault="00B4126C">
            <w:pPr>
              <w:jc w:val="right"/>
            </w:pPr>
            <w:r>
              <w:rPr>
                <w:szCs w:val="21"/>
              </w:rPr>
              <w:t>7,038.90</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300843</w:t>
            </w:r>
          </w:p>
        </w:tc>
        <w:tc>
          <w:tcPr>
            <w:tcW w:w="835" w:type="dxa"/>
            <w:vAlign w:val="center"/>
          </w:tcPr>
          <w:p w:rsidR="00716938" w:rsidRDefault="00B4126C">
            <w:pPr>
              <w:jc w:val="center"/>
            </w:pPr>
            <w:r>
              <w:rPr>
                <w:szCs w:val="21"/>
              </w:rPr>
              <w:t>胜蓝股份</w:t>
            </w:r>
          </w:p>
        </w:tc>
        <w:tc>
          <w:tcPr>
            <w:tcW w:w="834" w:type="dxa"/>
            <w:vAlign w:val="center"/>
          </w:tcPr>
          <w:p w:rsidR="00716938" w:rsidRDefault="00B4126C">
            <w:pPr>
              <w:jc w:val="center"/>
            </w:pPr>
            <w:r>
              <w:rPr>
                <w:szCs w:val="21"/>
              </w:rPr>
              <w:t>2020-06-23</w:t>
            </w:r>
          </w:p>
        </w:tc>
        <w:tc>
          <w:tcPr>
            <w:tcW w:w="835" w:type="dxa"/>
            <w:vAlign w:val="center"/>
          </w:tcPr>
          <w:p w:rsidR="00716938" w:rsidRDefault="00B4126C">
            <w:pPr>
              <w:jc w:val="center"/>
            </w:pPr>
            <w:r>
              <w:rPr>
                <w:szCs w:val="21"/>
              </w:rPr>
              <w:t>2020-07-02</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10.01</w:t>
            </w:r>
          </w:p>
        </w:tc>
        <w:tc>
          <w:tcPr>
            <w:tcW w:w="834" w:type="dxa"/>
            <w:vAlign w:val="center"/>
          </w:tcPr>
          <w:p w:rsidR="00716938" w:rsidRDefault="00B4126C">
            <w:pPr>
              <w:jc w:val="center"/>
            </w:pPr>
            <w:r>
              <w:rPr>
                <w:szCs w:val="21"/>
              </w:rPr>
              <w:t>10.01</w:t>
            </w:r>
          </w:p>
        </w:tc>
        <w:tc>
          <w:tcPr>
            <w:tcW w:w="835" w:type="dxa"/>
            <w:vAlign w:val="center"/>
          </w:tcPr>
          <w:p w:rsidR="00716938" w:rsidRDefault="00B4126C">
            <w:pPr>
              <w:jc w:val="right"/>
            </w:pPr>
            <w:r>
              <w:rPr>
                <w:szCs w:val="21"/>
              </w:rPr>
              <w:t>751</w:t>
            </w:r>
          </w:p>
        </w:tc>
        <w:tc>
          <w:tcPr>
            <w:tcW w:w="834" w:type="dxa"/>
            <w:vAlign w:val="center"/>
          </w:tcPr>
          <w:p w:rsidR="00716938" w:rsidRDefault="00B4126C">
            <w:pPr>
              <w:jc w:val="right"/>
            </w:pPr>
            <w:r>
              <w:rPr>
                <w:szCs w:val="21"/>
              </w:rPr>
              <w:t>7,517.51</w:t>
            </w:r>
          </w:p>
        </w:tc>
        <w:tc>
          <w:tcPr>
            <w:tcW w:w="835" w:type="dxa"/>
            <w:vAlign w:val="center"/>
          </w:tcPr>
          <w:p w:rsidR="00716938" w:rsidRDefault="00B4126C">
            <w:pPr>
              <w:jc w:val="right"/>
            </w:pPr>
            <w:r>
              <w:rPr>
                <w:szCs w:val="21"/>
              </w:rPr>
              <w:t>7,517.51</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300845</w:t>
            </w:r>
          </w:p>
        </w:tc>
        <w:tc>
          <w:tcPr>
            <w:tcW w:w="835" w:type="dxa"/>
            <w:vAlign w:val="center"/>
          </w:tcPr>
          <w:p w:rsidR="00716938" w:rsidRDefault="00B4126C">
            <w:pPr>
              <w:jc w:val="center"/>
            </w:pPr>
            <w:r>
              <w:rPr>
                <w:szCs w:val="21"/>
              </w:rPr>
              <w:t>捷安高科</w:t>
            </w:r>
          </w:p>
        </w:tc>
        <w:tc>
          <w:tcPr>
            <w:tcW w:w="834" w:type="dxa"/>
            <w:vAlign w:val="center"/>
          </w:tcPr>
          <w:p w:rsidR="00716938" w:rsidRDefault="00B4126C">
            <w:pPr>
              <w:jc w:val="center"/>
            </w:pPr>
            <w:r>
              <w:rPr>
                <w:szCs w:val="21"/>
              </w:rPr>
              <w:t>2020-06-24</w:t>
            </w:r>
          </w:p>
        </w:tc>
        <w:tc>
          <w:tcPr>
            <w:tcW w:w="835" w:type="dxa"/>
            <w:vAlign w:val="center"/>
          </w:tcPr>
          <w:p w:rsidR="00716938" w:rsidRDefault="00B4126C">
            <w:pPr>
              <w:jc w:val="center"/>
            </w:pPr>
            <w:r>
              <w:rPr>
                <w:szCs w:val="21"/>
              </w:rPr>
              <w:t>2020-07-03</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17.63</w:t>
            </w:r>
          </w:p>
        </w:tc>
        <w:tc>
          <w:tcPr>
            <w:tcW w:w="834" w:type="dxa"/>
            <w:vAlign w:val="center"/>
          </w:tcPr>
          <w:p w:rsidR="00716938" w:rsidRDefault="00B4126C">
            <w:pPr>
              <w:jc w:val="center"/>
            </w:pPr>
            <w:r>
              <w:rPr>
                <w:szCs w:val="21"/>
              </w:rPr>
              <w:t>17.63</w:t>
            </w:r>
          </w:p>
        </w:tc>
        <w:tc>
          <w:tcPr>
            <w:tcW w:w="835" w:type="dxa"/>
            <w:vAlign w:val="center"/>
          </w:tcPr>
          <w:p w:rsidR="00716938" w:rsidRDefault="00B4126C">
            <w:pPr>
              <w:jc w:val="right"/>
            </w:pPr>
            <w:r>
              <w:rPr>
                <w:szCs w:val="21"/>
              </w:rPr>
              <w:t>470</w:t>
            </w:r>
          </w:p>
        </w:tc>
        <w:tc>
          <w:tcPr>
            <w:tcW w:w="834" w:type="dxa"/>
            <w:vAlign w:val="center"/>
          </w:tcPr>
          <w:p w:rsidR="00716938" w:rsidRDefault="00B4126C">
            <w:pPr>
              <w:jc w:val="right"/>
            </w:pPr>
            <w:r>
              <w:rPr>
                <w:szCs w:val="21"/>
              </w:rPr>
              <w:t>8,286.10</w:t>
            </w:r>
          </w:p>
        </w:tc>
        <w:tc>
          <w:tcPr>
            <w:tcW w:w="835" w:type="dxa"/>
            <w:vAlign w:val="center"/>
          </w:tcPr>
          <w:p w:rsidR="00716938" w:rsidRDefault="00B4126C">
            <w:pPr>
              <w:jc w:val="right"/>
            </w:pPr>
            <w:r>
              <w:rPr>
                <w:szCs w:val="21"/>
              </w:rPr>
              <w:t>8,286.10</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300846</w:t>
            </w:r>
          </w:p>
        </w:tc>
        <w:tc>
          <w:tcPr>
            <w:tcW w:w="835" w:type="dxa"/>
            <w:vAlign w:val="center"/>
          </w:tcPr>
          <w:p w:rsidR="00716938" w:rsidRDefault="00B4126C">
            <w:pPr>
              <w:jc w:val="center"/>
            </w:pPr>
            <w:r>
              <w:rPr>
                <w:szCs w:val="21"/>
              </w:rPr>
              <w:t>首都在线</w:t>
            </w:r>
          </w:p>
        </w:tc>
        <w:tc>
          <w:tcPr>
            <w:tcW w:w="834" w:type="dxa"/>
            <w:vAlign w:val="center"/>
          </w:tcPr>
          <w:p w:rsidR="00716938" w:rsidRDefault="00B4126C">
            <w:pPr>
              <w:jc w:val="center"/>
            </w:pPr>
            <w:r>
              <w:rPr>
                <w:szCs w:val="21"/>
              </w:rPr>
              <w:t>2020-06-22</w:t>
            </w:r>
          </w:p>
        </w:tc>
        <w:tc>
          <w:tcPr>
            <w:tcW w:w="835" w:type="dxa"/>
            <w:vAlign w:val="center"/>
          </w:tcPr>
          <w:p w:rsidR="00716938" w:rsidRDefault="00B4126C">
            <w:pPr>
              <w:jc w:val="center"/>
            </w:pPr>
            <w:r>
              <w:rPr>
                <w:szCs w:val="21"/>
              </w:rPr>
              <w:t>2020-07-01</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3.37</w:t>
            </w:r>
          </w:p>
        </w:tc>
        <w:tc>
          <w:tcPr>
            <w:tcW w:w="834" w:type="dxa"/>
            <w:vAlign w:val="center"/>
          </w:tcPr>
          <w:p w:rsidR="00716938" w:rsidRDefault="00B4126C">
            <w:pPr>
              <w:jc w:val="center"/>
            </w:pPr>
            <w:r>
              <w:rPr>
                <w:szCs w:val="21"/>
              </w:rPr>
              <w:t>3.37</w:t>
            </w:r>
          </w:p>
        </w:tc>
        <w:tc>
          <w:tcPr>
            <w:tcW w:w="835" w:type="dxa"/>
            <w:vAlign w:val="center"/>
          </w:tcPr>
          <w:p w:rsidR="00716938" w:rsidRDefault="00B4126C">
            <w:pPr>
              <w:jc w:val="right"/>
            </w:pPr>
            <w:r>
              <w:rPr>
                <w:szCs w:val="21"/>
              </w:rPr>
              <w:t>1,131</w:t>
            </w:r>
          </w:p>
        </w:tc>
        <w:tc>
          <w:tcPr>
            <w:tcW w:w="834" w:type="dxa"/>
            <w:vAlign w:val="center"/>
          </w:tcPr>
          <w:p w:rsidR="00716938" w:rsidRDefault="00B4126C">
            <w:pPr>
              <w:jc w:val="right"/>
            </w:pPr>
            <w:r>
              <w:rPr>
                <w:szCs w:val="21"/>
              </w:rPr>
              <w:t>3,811.47</w:t>
            </w:r>
          </w:p>
        </w:tc>
        <w:tc>
          <w:tcPr>
            <w:tcW w:w="835" w:type="dxa"/>
            <w:vAlign w:val="center"/>
          </w:tcPr>
          <w:p w:rsidR="00716938" w:rsidRDefault="00B4126C">
            <w:pPr>
              <w:jc w:val="right"/>
            </w:pPr>
            <w:r>
              <w:rPr>
                <w:szCs w:val="21"/>
              </w:rPr>
              <w:t>3,811.47</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300847</w:t>
            </w:r>
          </w:p>
        </w:tc>
        <w:tc>
          <w:tcPr>
            <w:tcW w:w="835" w:type="dxa"/>
            <w:vAlign w:val="center"/>
          </w:tcPr>
          <w:p w:rsidR="00716938" w:rsidRDefault="00B4126C">
            <w:pPr>
              <w:jc w:val="center"/>
            </w:pPr>
            <w:r>
              <w:rPr>
                <w:szCs w:val="21"/>
              </w:rPr>
              <w:t>中船汉光</w:t>
            </w:r>
          </w:p>
        </w:tc>
        <w:tc>
          <w:tcPr>
            <w:tcW w:w="834" w:type="dxa"/>
            <w:vAlign w:val="center"/>
          </w:tcPr>
          <w:p w:rsidR="00716938" w:rsidRDefault="00B4126C">
            <w:pPr>
              <w:jc w:val="center"/>
            </w:pPr>
            <w:r>
              <w:rPr>
                <w:szCs w:val="21"/>
              </w:rPr>
              <w:t>2020-06-29</w:t>
            </w:r>
          </w:p>
        </w:tc>
        <w:tc>
          <w:tcPr>
            <w:tcW w:w="835" w:type="dxa"/>
            <w:vAlign w:val="center"/>
          </w:tcPr>
          <w:p w:rsidR="00716938" w:rsidRDefault="00B4126C">
            <w:pPr>
              <w:jc w:val="center"/>
            </w:pPr>
            <w:r>
              <w:rPr>
                <w:szCs w:val="21"/>
              </w:rPr>
              <w:t>2020-07-09</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6.94</w:t>
            </w:r>
          </w:p>
        </w:tc>
        <w:tc>
          <w:tcPr>
            <w:tcW w:w="834" w:type="dxa"/>
            <w:vAlign w:val="center"/>
          </w:tcPr>
          <w:p w:rsidR="00716938" w:rsidRDefault="00B4126C">
            <w:pPr>
              <w:jc w:val="center"/>
            </w:pPr>
            <w:r>
              <w:rPr>
                <w:szCs w:val="21"/>
              </w:rPr>
              <w:t>6.94</w:t>
            </w:r>
          </w:p>
        </w:tc>
        <w:tc>
          <w:tcPr>
            <w:tcW w:w="835" w:type="dxa"/>
            <w:vAlign w:val="center"/>
          </w:tcPr>
          <w:p w:rsidR="00716938" w:rsidRDefault="00B4126C">
            <w:pPr>
              <w:jc w:val="right"/>
            </w:pPr>
            <w:r>
              <w:rPr>
                <w:szCs w:val="21"/>
              </w:rPr>
              <w:t>1,421</w:t>
            </w:r>
          </w:p>
        </w:tc>
        <w:tc>
          <w:tcPr>
            <w:tcW w:w="834" w:type="dxa"/>
            <w:vAlign w:val="center"/>
          </w:tcPr>
          <w:p w:rsidR="00716938" w:rsidRDefault="00B4126C">
            <w:pPr>
              <w:jc w:val="right"/>
            </w:pPr>
            <w:r>
              <w:rPr>
                <w:szCs w:val="21"/>
              </w:rPr>
              <w:t>9,861.74</w:t>
            </w:r>
          </w:p>
        </w:tc>
        <w:tc>
          <w:tcPr>
            <w:tcW w:w="835" w:type="dxa"/>
            <w:vAlign w:val="center"/>
          </w:tcPr>
          <w:p w:rsidR="00716938" w:rsidRDefault="00B4126C">
            <w:pPr>
              <w:jc w:val="right"/>
            </w:pPr>
            <w:r>
              <w:rPr>
                <w:szCs w:val="21"/>
              </w:rPr>
              <w:t>9,861.74</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601816</w:t>
            </w:r>
          </w:p>
        </w:tc>
        <w:tc>
          <w:tcPr>
            <w:tcW w:w="835" w:type="dxa"/>
            <w:vAlign w:val="center"/>
          </w:tcPr>
          <w:p w:rsidR="00716938" w:rsidRDefault="00B4126C">
            <w:pPr>
              <w:jc w:val="center"/>
            </w:pPr>
            <w:r>
              <w:rPr>
                <w:szCs w:val="21"/>
              </w:rPr>
              <w:t>京沪高铁</w:t>
            </w:r>
          </w:p>
        </w:tc>
        <w:tc>
          <w:tcPr>
            <w:tcW w:w="834" w:type="dxa"/>
            <w:vAlign w:val="center"/>
          </w:tcPr>
          <w:p w:rsidR="00716938" w:rsidRDefault="00B4126C">
            <w:pPr>
              <w:jc w:val="center"/>
            </w:pPr>
            <w:r>
              <w:rPr>
                <w:szCs w:val="21"/>
              </w:rPr>
              <w:t>2020-01-08</w:t>
            </w:r>
          </w:p>
        </w:tc>
        <w:tc>
          <w:tcPr>
            <w:tcW w:w="835" w:type="dxa"/>
            <w:vAlign w:val="center"/>
          </w:tcPr>
          <w:p w:rsidR="00716938" w:rsidRDefault="00B4126C">
            <w:pPr>
              <w:jc w:val="center"/>
            </w:pPr>
            <w:r>
              <w:rPr>
                <w:szCs w:val="21"/>
              </w:rPr>
              <w:t>2020-07-16</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4.88</w:t>
            </w:r>
          </w:p>
        </w:tc>
        <w:tc>
          <w:tcPr>
            <w:tcW w:w="834" w:type="dxa"/>
            <w:vAlign w:val="center"/>
          </w:tcPr>
          <w:p w:rsidR="00716938" w:rsidRDefault="00B4126C">
            <w:pPr>
              <w:jc w:val="center"/>
            </w:pPr>
            <w:r>
              <w:rPr>
                <w:szCs w:val="21"/>
              </w:rPr>
              <w:t>6.17</w:t>
            </w:r>
          </w:p>
        </w:tc>
        <w:tc>
          <w:tcPr>
            <w:tcW w:w="835" w:type="dxa"/>
            <w:vAlign w:val="center"/>
          </w:tcPr>
          <w:p w:rsidR="00716938" w:rsidRDefault="00B4126C">
            <w:pPr>
              <w:jc w:val="right"/>
            </w:pPr>
            <w:r>
              <w:rPr>
                <w:szCs w:val="21"/>
              </w:rPr>
              <w:t>906,536</w:t>
            </w:r>
          </w:p>
        </w:tc>
        <w:tc>
          <w:tcPr>
            <w:tcW w:w="834" w:type="dxa"/>
            <w:vAlign w:val="center"/>
          </w:tcPr>
          <w:p w:rsidR="00716938" w:rsidRDefault="00B4126C">
            <w:pPr>
              <w:jc w:val="right"/>
            </w:pPr>
            <w:r>
              <w:rPr>
                <w:szCs w:val="21"/>
              </w:rPr>
              <w:t>4,423,895.68</w:t>
            </w:r>
          </w:p>
        </w:tc>
        <w:tc>
          <w:tcPr>
            <w:tcW w:w="835" w:type="dxa"/>
            <w:vAlign w:val="center"/>
          </w:tcPr>
          <w:p w:rsidR="00716938" w:rsidRDefault="00B4126C">
            <w:pPr>
              <w:jc w:val="right"/>
            </w:pPr>
            <w:r>
              <w:rPr>
                <w:szCs w:val="21"/>
              </w:rPr>
              <w:t>5,593,327.12</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688027</w:t>
            </w:r>
          </w:p>
        </w:tc>
        <w:tc>
          <w:tcPr>
            <w:tcW w:w="835" w:type="dxa"/>
            <w:vAlign w:val="center"/>
          </w:tcPr>
          <w:p w:rsidR="00716938" w:rsidRDefault="00B4126C">
            <w:pPr>
              <w:jc w:val="center"/>
            </w:pPr>
            <w:r>
              <w:rPr>
                <w:szCs w:val="21"/>
              </w:rPr>
              <w:t>国盾量子</w:t>
            </w:r>
          </w:p>
        </w:tc>
        <w:tc>
          <w:tcPr>
            <w:tcW w:w="834" w:type="dxa"/>
            <w:vAlign w:val="center"/>
          </w:tcPr>
          <w:p w:rsidR="00716938" w:rsidRDefault="00B4126C">
            <w:pPr>
              <w:jc w:val="center"/>
            </w:pPr>
            <w:r>
              <w:rPr>
                <w:szCs w:val="21"/>
              </w:rPr>
              <w:t>2020-06-30</w:t>
            </w:r>
          </w:p>
        </w:tc>
        <w:tc>
          <w:tcPr>
            <w:tcW w:w="835" w:type="dxa"/>
            <w:vAlign w:val="center"/>
          </w:tcPr>
          <w:p w:rsidR="00716938" w:rsidRDefault="00B4126C">
            <w:pPr>
              <w:jc w:val="center"/>
            </w:pPr>
            <w:r>
              <w:rPr>
                <w:szCs w:val="21"/>
              </w:rPr>
              <w:t>2020-07-09</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36.18</w:t>
            </w:r>
          </w:p>
        </w:tc>
        <w:tc>
          <w:tcPr>
            <w:tcW w:w="834" w:type="dxa"/>
            <w:vAlign w:val="center"/>
          </w:tcPr>
          <w:p w:rsidR="00716938" w:rsidRDefault="00B4126C">
            <w:pPr>
              <w:jc w:val="center"/>
            </w:pPr>
            <w:r>
              <w:rPr>
                <w:szCs w:val="21"/>
              </w:rPr>
              <w:t>36.18</w:t>
            </w:r>
          </w:p>
        </w:tc>
        <w:tc>
          <w:tcPr>
            <w:tcW w:w="835" w:type="dxa"/>
            <w:vAlign w:val="center"/>
          </w:tcPr>
          <w:p w:rsidR="00716938" w:rsidRDefault="00B4126C">
            <w:pPr>
              <w:jc w:val="right"/>
            </w:pPr>
            <w:r>
              <w:rPr>
                <w:szCs w:val="21"/>
              </w:rPr>
              <w:t>2,830</w:t>
            </w:r>
          </w:p>
        </w:tc>
        <w:tc>
          <w:tcPr>
            <w:tcW w:w="834" w:type="dxa"/>
            <w:vAlign w:val="center"/>
          </w:tcPr>
          <w:p w:rsidR="00716938" w:rsidRDefault="00B4126C">
            <w:pPr>
              <w:jc w:val="right"/>
            </w:pPr>
            <w:r>
              <w:rPr>
                <w:szCs w:val="21"/>
              </w:rPr>
              <w:t>102,389.40</w:t>
            </w:r>
          </w:p>
        </w:tc>
        <w:tc>
          <w:tcPr>
            <w:tcW w:w="835" w:type="dxa"/>
            <w:vAlign w:val="center"/>
          </w:tcPr>
          <w:p w:rsidR="00716938" w:rsidRDefault="00B4126C">
            <w:pPr>
              <w:jc w:val="right"/>
            </w:pPr>
            <w:r>
              <w:rPr>
                <w:szCs w:val="21"/>
              </w:rPr>
              <w:t>102,389.40</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688181</w:t>
            </w:r>
          </w:p>
        </w:tc>
        <w:tc>
          <w:tcPr>
            <w:tcW w:w="835" w:type="dxa"/>
            <w:vAlign w:val="center"/>
          </w:tcPr>
          <w:p w:rsidR="00716938" w:rsidRDefault="00B4126C">
            <w:pPr>
              <w:jc w:val="center"/>
            </w:pPr>
            <w:r>
              <w:rPr>
                <w:szCs w:val="21"/>
              </w:rPr>
              <w:t>八亿时空</w:t>
            </w:r>
          </w:p>
        </w:tc>
        <w:tc>
          <w:tcPr>
            <w:tcW w:w="834" w:type="dxa"/>
            <w:vAlign w:val="center"/>
          </w:tcPr>
          <w:p w:rsidR="00716938" w:rsidRDefault="00B4126C">
            <w:pPr>
              <w:jc w:val="center"/>
            </w:pPr>
            <w:r>
              <w:rPr>
                <w:szCs w:val="21"/>
              </w:rPr>
              <w:t>2019-12-27</w:t>
            </w:r>
          </w:p>
        </w:tc>
        <w:tc>
          <w:tcPr>
            <w:tcW w:w="835" w:type="dxa"/>
            <w:vAlign w:val="center"/>
          </w:tcPr>
          <w:p w:rsidR="00716938" w:rsidRDefault="00B4126C">
            <w:pPr>
              <w:jc w:val="center"/>
            </w:pPr>
            <w:r>
              <w:rPr>
                <w:szCs w:val="21"/>
              </w:rPr>
              <w:t>2020-07-06</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43.98</w:t>
            </w:r>
          </w:p>
        </w:tc>
        <w:tc>
          <w:tcPr>
            <w:tcW w:w="834" w:type="dxa"/>
            <w:vAlign w:val="center"/>
          </w:tcPr>
          <w:p w:rsidR="00716938" w:rsidRDefault="00B4126C">
            <w:pPr>
              <w:jc w:val="center"/>
            </w:pPr>
            <w:r>
              <w:rPr>
                <w:szCs w:val="21"/>
              </w:rPr>
              <w:t>61.09</w:t>
            </w:r>
          </w:p>
        </w:tc>
        <w:tc>
          <w:tcPr>
            <w:tcW w:w="835" w:type="dxa"/>
            <w:vAlign w:val="center"/>
          </w:tcPr>
          <w:p w:rsidR="00716938" w:rsidRDefault="00B4126C">
            <w:pPr>
              <w:jc w:val="right"/>
            </w:pPr>
            <w:r>
              <w:rPr>
                <w:szCs w:val="21"/>
              </w:rPr>
              <w:t>4,306</w:t>
            </w:r>
          </w:p>
        </w:tc>
        <w:tc>
          <w:tcPr>
            <w:tcW w:w="834" w:type="dxa"/>
            <w:vAlign w:val="center"/>
          </w:tcPr>
          <w:p w:rsidR="00716938" w:rsidRDefault="00B4126C">
            <w:pPr>
              <w:jc w:val="right"/>
            </w:pPr>
            <w:r>
              <w:rPr>
                <w:szCs w:val="21"/>
              </w:rPr>
              <w:t>189,377.88</w:t>
            </w:r>
          </w:p>
        </w:tc>
        <w:tc>
          <w:tcPr>
            <w:tcW w:w="835" w:type="dxa"/>
            <w:vAlign w:val="center"/>
          </w:tcPr>
          <w:p w:rsidR="00716938" w:rsidRDefault="00B4126C">
            <w:pPr>
              <w:jc w:val="right"/>
            </w:pPr>
            <w:r>
              <w:rPr>
                <w:szCs w:val="21"/>
              </w:rPr>
              <w:t>263,053.54</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688277</w:t>
            </w:r>
          </w:p>
        </w:tc>
        <w:tc>
          <w:tcPr>
            <w:tcW w:w="835" w:type="dxa"/>
            <w:vAlign w:val="center"/>
          </w:tcPr>
          <w:p w:rsidR="00716938" w:rsidRDefault="00B4126C">
            <w:pPr>
              <w:jc w:val="center"/>
            </w:pPr>
            <w:r>
              <w:rPr>
                <w:szCs w:val="21"/>
              </w:rPr>
              <w:t>天智航</w:t>
            </w:r>
          </w:p>
        </w:tc>
        <w:tc>
          <w:tcPr>
            <w:tcW w:w="834" w:type="dxa"/>
            <w:vAlign w:val="center"/>
          </w:tcPr>
          <w:p w:rsidR="00716938" w:rsidRDefault="00B4126C">
            <w:pPr>
              <w:jc w:val="center"/>
            </w:pPr>
            <w:r>
              <w:rPr>
                <w:szCs w:val="21"/>
              </w:rPr>
              <w:t>2020-06-24</w:t>
            </w:r>
          </w:p>
        </w:tc>
        <w:tc>
          <w:tcPr>
            <w:tcW w:w="835" w:type="dxa"/>
            <w:vAlign w:val="center"/>
          </w:tcPr>
          <w:p w:rsidR="00716938" w:rsidRDefault="00B4126C">
            <w:pPr>
              <w:jc w:val="center"/>
            </w:pPr>
            <w:r>
              <w:rPr>
                <w:szCs w:val="21"/>
              </w:rPr>
              <w:t>2020-07-07</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12.04</w:t>
            </w:r>
          </w:p>
        </w:tc>
        <w:tc>
          <w:tcPr>
            <w:tcW w:w="834" w:type="dxa"/>
            <w:vAlign w:val="center"/>
          </w:tcPr>
          <w:p w:rsidR="00716938" w:rsidRDefault="00B4126C">
            <w:pPr>
              <w:jc w:val="center"/>
            </w:pPr>
            <w:r>
              <w:rPr>
                <w:szCs w:val="21"/>
              </w:rPr>
              <w:t>12.04</w:t>
            </w:r>
          </w:p>
        </w:tc>
        <w:tc>
          <w:tcPr>
            <w:tcW w:w="835" w:type="dxa"/>
            <w:vAlign w:val="center"/>
          </w:tcPr>
          <w:p w:rsidR="00716938" w:rsidRDefault="00B4126C">
            <w:pPr>
              <w:jc w:val="right"/>
            </w:pPr>
            <w:r>
              <w:rPr>
                <w:szCs w:val="21"/>
              </w:rPr>
              <w:t>8,810</w:t>
            </w:r>
          </w:p>
        </w:tc>
        <w:tc>
          <w:tcPr>
            <w:tcW w:w="834" w:type="dxa"/>
            <w:vAlign w:val="center"/>
          </w:tcPr>
          <w:p w:rsidR="00716938" w:rsidRDefault="00B4126C">
            <w:pPr>
              <w:jc w:val="right"/>
            </w:pPr>
            <w:r>
              <w:rPr>
                <w:szCs w:val="21"/>
              </w:rPr>
              <w:t>106,072.40</w:t>
            </w:r>
          </w:p>
        </w:tc>
        <w:tc>
          <w:tcPr>
            <w:tcW w:w="835" w:type="dxa"/>
            <w:vAlign w:val="center"/>
          </w:tcPr>
          <w:p w:rsidR="00716938" w:rsidRDefault="00B4126C">
            <w:pPr>
              <w:jc w:val="right"/>
            </w:pPr>
            <w:r>
              <w:rPr>
                <w:szCs w:val="21"/>
              </w:rPr>
              <w:t>106,072.40</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688377</w:t>
            </w:r>
          </w:p>
        </w:tc>
        <w:tc>
          <w:tcPr>
            <w:tcW w:w="835" w:type="dxa"/>
            <w:vAlign w:val="center"/>
          </w:tcPr>
          <w:p w:rsidR="00716938" w:rsidRDefault="00B4126C">
            <w:pPr>
              <w:jc w:val="center"/>
            </w:pPr>
            <w:r>
              <w:rPr>
                <w:szCs w:val="21"/>
              </w:rPr>
              <w:t>迪威尔</w:t>
            </w:r>
          </w:p>
        </w:tc>
        <w:tc>
          <w:tcPr>
            <w:tcW w:w="834" w:type="dxa"/>
            <w:vAlign w:val="center"/>
          </w:tcPr>
          <w:p w:rsidR="00716938" w:rsidRDefault="00B4126C">
            <w:pPr>
              <w:jc w:val="center"/>
            </w:pPr>
            <w:r>
              <w:rPr>
                <w:szCs w:val="21"/>
              </w:rPr>
              <w:t>2020-06-29</w:t>
            </w:r>
          </w:p>
        </w:tc>
        <w:tc>
          <w:tcPr>
            <w:tcW w:w="835" w:type="dxa"/>
            <w:vAlign w:val="center"/>
          </w:tcPr>
          <w:p w:rsidR="00716938" w:rsidRDefault="00B4126C">
            <w:pPr>
              <w:jc w:val="center"/>
            </w:pPr>
            <w:r>
              <w:rPr>
                <w:szCs w:val="21"/>
              </w:rPr>
              <w:t>2020-07-08</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16.42</w:t>
            </w:r>
          </w:p>
        </w:tc>
        <w:tc>
          <w:tcPr>
            <w:tcW w:w="834" w:type="dxa"/>
            <w:vAlign w:val="center"/>
          </w:tcPr>
          <w:p w:rsidR="00716938" w:rsidRDefault="00B4126C">
            <w:pPr>
              <w:jc w:val="center"/>
            </w:pPr>
            <w:r>
              <w:rPr>
                <w:szCs w:val="21"/>
              </w:rPr>
              <w:t>16.42</w:t>
            </w:r>
          </w:p>
        </w:tc>
        <w:tc>
          <w:tcPr>
            <w:tcW w:w="835" w:type="dxa"/>
            <w:vAlign w:val="center"/>
          </w:tcPr>
          <w:p w:rsidR="00716938" w:rsidRDefault="00B4126C">
            <w:pPr>
              <w:jc w:val="right"/>
            </w:pPr>
            <w:r>
              <w:rPr>
                <w:szCs w:val="21"/>
              </w:rPr>
              <w:t>7,894</w:t>
            </w:r>
          </w:p>
        </w:tc>
        <w:tc>
          <w:tcPr>
            <w:tcW w:w="834" w:type="dxa"/>
            <w:vAlign w:val="center"/>
          </w:tcPr>
          <w:p w:rsidR="00716938" w:rsidRDefault="00B4126C">
            <w:pPr>
              <w:jc w:val="right"/>
            </w:pPr>
            <w:r>
              <w:rPr>
                <w:szCs w:val="21"/>
              </w:rPr>
              <w:t>129,619.48</w:t>
            </w:r>
          </w:p>
        </w:tc>
        <w:tc>
          <w:tcPr>
            <w:tcW w:w="835" w:type="dxa"/>
            <w:vAlign w:val="center"/>
          </w:tcPr>
          <w:p w:rsidR="00716938" w:rsidRDefault="00B4126C">
            <w:pPr>
              <w:jc w:val="right"/>
            </w:pPr>
            <w:r>
              <w:rPr>
                <w:szCs w:val="21"/>
              </w:rPr>
              <w:t>129,619.48</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688568</w:t>
            </w:r>
          </w:p>
        </w:tc>
        <w:tc>
          <w:tcPr>
            <w:tcW w:w="835" w:type="dxa"/>
            <w:vAlign w:val="center"/>
          </w:tcPr>
          <w:p w:rsidR="00716938" w:rsidRDefault="00B4126C">
            <w:pPr>
              <w:jc w:val="center"/>
            </w:pPr>
            <w:r>
              <w:rPr>
                <w:szCs w:val="21"/>
              </w:rPr>
              <w:t>中科星图</w:t>
            </w:r>
          </w:p>
        </w:tc>
        <w:tc>
          <w:tcPr>
            <w:tcW w:w="834" w:type="dxa"/>
            <w:vAlign w:val="center"/>
          </w:tcPr>
          <w:p w:rsidR="00716938" w:rsidRDefault="00B4126C">
            <w:pPr>
              <w:jc w:val="center"/>
            </w:pPr>
            <w:r>
              <w:rPr>
                <w:szCs w:val="21"/>
              </w:rPr>
              <w:t>2020-06-30</w:t>
            </w:r>
          </w:p>
        </w:tc>
        <w:tc>
          <w:tcPr>
            <w:tcW w:w="835" w:type="dxa"/>
            <w:vAlign w:val="center"/>
          </w:tcPr>
          <w:p w:rsidR="00716938" w:rsidRDefault="00B4126C">
            <w:pPr>
              <w:jc w:val="center"/>
            </w:pPr>
            <w:r>
              <w:rPr>
                <w:szCs w:val="21"/>
              </w:rPr>
              <w:t>2020-07-08</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16.21</w:t>
            </w:r>
          </w:p>
        </w:tc>
        <w:tc>
          <w:tcPr>
            <w:tcW w:w="834" w:type="dxa"/>
            <w:vAlign w:val="center"/>
          </w:tcPr>
          <w:p w:rsidR="00716938" w:rsidRDefault="00B4126C">
            <w:pPr>
              <w:jc w:val="center"/>
            </w:pPr>
            <w:r>
              <w:rPr>
                <w:szCs w:val="21"/>
              </w:rPr>
              <w:t>16.21</w:t>
            </w:r>
          </w:p>
        </w:tc>
        <w:tc>
          <w:tcPr>
            <w:tcW w:w="835" w:type="dxa"/>
            <w:vAlign w:val="center"/>
          </w:tcPr>
          <w:p w:rsidR="00716938" w:rsidRDefault="00B4126C">
            <w:pPr>
              <w:jc w:val="right"/>
            </w:pPr>
            <w:r>
              <w:rPr>
                <w:szCs w:val="21"/>
              </w:rPr>
              <w:t>11,020</w:t>
            </w:r>
          </w:p>
        </w:tc>
        <w:tc>
          <w:tcPr>
            <w:tcW w:w="834" w:type="dxa"/>
            <w:vAlign w:val="center"/>
          </w:tcPr>
          <w:p w:rsidR="00716938" w:rsidRDefault="00B4126C">
            <w:pPr>
              <w:jc w:val="right"/>
            </w:pPr>
            <w:r>
              <w:rPr>
                <w:szCs w:val="21"/>
              </w:rPr>
              <w:t>178,634.20</w:t>
            </w:r>
          </w:p>
        </w:tc>
        <w:tc>
          <w:tcPr>
            <w:tcW w:w="835" w:type="dxa"/>
            <w:vAlign w:val="center"/>
          </w:tcPr>
          <w:p w:rsidR="00716938" w:rsidRDefault="00B4126C">
            <w:pPr>
              <w:jc w:val="right"/>
            </w:pPr>
            <w:r>
              <w:rPr>
                <w:szCs w:val="21"/>
              </w:rPr>
              <w:t>178,634.20</w:t>
            </w:r>
          </w:p>
        </w:tc>
        <w:tc>
          <w:tcPr>
            <w:tcW w:w="835" w:type="dxa"/>
            <w:vAlign w:val="center"/>
          </w:tcPr>
          <w:p w:rsidR="00716938" w:rsidRDefault="00B4126C">
            <w:pPr>
              <w:jc w:val="center"/>
            </w:pPr>
            <w:r>
              <w:rPr>
                <w:szCs w:val="21"/>
              </w:rPr>
              <w:t>-</w:t>
            </w:r>
          </w:p>
        </w:tc>
      </w:tr>
      <w:tr w:rsidR="00716938">
        <w:tc>
          <w:tcPr>
            <w:tcW w:w="834" w:type="dxa"/>
            <w:vAlign w:val="center"/>
          </w:tcPr>
          <w:p w:rsidR="00716938" w:rsidRDefault="00B4126C">
            <w:pPr>
              <w:jc w:val="center"/>
            </w:pPr>
            <w:r>
              <w:rPr>
                <w:szCs w:val="21"/>
              </w:rPr>
              <w:t>688600</w:t>
            </w:r>
          </w:p>
        </w:tc>
        <w:tc>
          <w:tcPr>
            <w:tcW w:w="835" w:type="dxa"/>
            <w:vAlign w:val="center"/>
          </w:tcPr>
          <w:p w:rsidR="00716938" w:rsidRDefault="00B4126C">
            <w:pPr>
              <w:jc w:val="center"/>
            </w:pPr>
            <w:r>
              <w:rPr>
                <w:szCs w:val="21"/>
              </w:rPr>
              <w:t>皖仪科技</w:t>
            </w:r>
          </w:p>
        </w:tc>
        <w:tc>
          <w:tcPr>
            <w:tcW w:w="834" w:type="dxa"/>
            <w:vAlign w:val="center"/>
          </w:tcPr>
          <w:p w:rsidR="00716938" w:rsidRDefault="00B4126C">
            <w:pPr>
              <w:jc w:val="center"/>
            </w:pPr>
            <w:r>
              <w:rPr>
                <w:szCs w:val="21"/>
              </w:rPr>
              <w:t>2020-06-23</w:t>
            </w:r>
          </w:p>
        </w:tc>
        <w:tc>
          <w:tcPr>
            <w:tcW w:w="835" w:type="dxa"/>
            <w:vAlign w:val="center"/>
          </w:tcPr>
          <w:p w:rsidR="00716938" w:rsidRDefault="00B4126C">
            <w:pPr>
              <w:jc w:val="center"/>
            </w:pPr>
            <w:r>
              <w:rPr>
                <w:szCs w:val="21"/>
              </w:rPr>
              <w:t>2020-07-03</w:t>
            </w:r>
          </w:p>
        </w:tc>
        <w:tc>
          <w:tcPr>
            <w:tcW w:w="834" w:type="dxa"/>
            <w:vAlign w:val="center"/>
          </w:tcPr>
          <w:p w:rsidR="00716938" w:rsidRDefault="00B4126C">
            <w:pPr>
              <w:jc w:val="center"/>
            </w:pPr>
            <w:r>
              <w:rPr>
                <w:szCs w:val="21"/>
              </w:rPr>
              <w:t>新股流通受限</w:t>
            </w:r>
          </w:p>
        </w:tc>
        <w:tc>
          <w:tcPr>
            <w:tcW w:w="835" w:type="dxa"/>
            <w:vAlign w:val="center"/>
          </w:tcPr>
          <w:p w:rsidR="00716938" w:rsidRDefault="00B4126C">
            <w:pPr>
              <w:jc w:val="right"/>
            </w:pPr>
            <w:r>
              <w:rPr>
                <w:szCs w:val="21"/>
              </w:rPr>
              <w:t>15.50</w:t>
            </w:r>
          </w:p>
        </w:tc>
        <w:tc>
          <w:tcPr>
            <w:tcW w:w="834" w:type="dxa"/>
            <w:vAlign w:val="center"/>
          </w:tcPr>
          <w:p w:rsidR="00716938" w:rsidRDefault="00B4126C">
            <w:pPr>
              <w:jc w:val="center"/>
            </w:pPr>
            <w:r>
              <w:rPr>
                <w:szCs w:val="21"/>
              </w:rPr>
              <w:t>15.50</w:t>
            </w:r>
          </w:p>
        </w:tc>
        <w:tc>
          <w:tcPr>
            <w:tcW w:w="835" w:type="dxa"/>
            <w:vAlign w:val="center"/>
          </w:tcPr>
          <w:p w:rsidR="00716938" w:rsidRDefault="00B4126C">
            <w:pPr>
              <w:jc w:val="right"/>
            </w:pPr>
            <w:r>
              <w:rPr>
                <w:szCs w:val="21"/>
              </w:rPr>
              <w:t>5,468</w:t>
            </w:r>
          </w:p>
        </w:tc>
        <w:tc>
          <w:tcPr>
            <w:tcW w:w="834" w:type="dxa"/>
            <w:vAlign w:val="center"/>
          </w:tcPr>
          <w:p w:rsidR="00716938" w:rsidRDefault="00B4126C">
            <w:pPr>
              <w:jc w:val="right"/>
            </w:pPr>
            <w:r>
              <w:rPr>
                <w:szCs w:val="21"/>
              </w:rPr>
              <w:t>84,754.00</w:t>
            </w:r>
          </w:p>
        </w:tc>
        <w:tc>
          <w:tcPr>
            <w:tcW w:w="835" w:type="dxa"/>
            <w:vAlign w:val="center"/>
          </w:tcPr>
          <w:p w:rsidR="00716938" w:rsidRDefault="00B4126C">
            <w:pPr>
              <w:jc w:val="right"/>
            </w:pPr>
            <w:r>
              <w:rPr>
                <w:szCs w:val="21"/>
              </w:rPr>
              <w:t>84,754.00</w:t>
            </w:r>
          </w:p>
        </w:tc>
        <w:tc>
          <w:tcPr>
            <w:tcW w:w="835" w:type="dxa"/>
            <w:vAlign w:val="center"/>
          </w:tcPr>
          <w:p w:rsidR="00716938" w:rsidRDefault="00B4126C">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716938" w:rsidRDefault="00B4126C">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本基金为混合型基金，理论上其风险收益水平低于股票型基金，高于债券型基金和货币市场基金。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716938" w:rsidRDefault="00B4126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716938" w:rsidRDefault="00B4126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16938" w:rsidRDefault="00B4126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716938" w:rsidRDefault="00B4126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716938" w:rsidRDefault="00B4126C">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716938" w:rsidRDefault="00B4126C">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16938">
        <w:trPr>
          <w:jc w:val="center"/>
        </w:trPr>
        <w:tc>
          <w:tcPr>
            <w:tcW w:w="1588" w:type="dxa"/>
            <w:vAlign w:val="center"/>
          </w:tcPr>
          <w:p w:rsidR="00716938" w:rsidRDefault="00B4126C">
            <w:pPr>
              <w:jc w:val="center"/>
            </w:pPr>
            <w:r>
              <w:rPr>
                <w:color w:val="000000"/>
                <w:szCs w:val="21"/>
              </w:rPr>
              <w:t>银行存款</w:t>
            </w:r>
          </w:p>
        </w:tc>
        <w:tc>
          <w:tcPr>
            <w:tcW w:w="1701" w:type="dxa"/>
            <w:vAlign w:val="center"/>
          </w:tcPr>
          <w:p w:rsidR="00716938" w:rsidRDefault="00B4126C">
            <w:pPr>
              <w:jc w:val="right"/>
            </w:pPr>
            <w:r>
              <w:rPr>
                <w:color w:val="000000"/>
                <w:szCs w:val="21"/>
              </w:rPr>
              <w:t>44,591,503.96</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44,591,503.96</w:t>
            </w:r>
          </w:p>
        </w:tc>
      </w:tr>
      <w:tr w:rsidR="00716938">
        <w:trPr>
          <w:jc w:val="center"/>
        </w:trPr>
        <w:tc>
          <w:tcPr>
            <w:tcW w:w="1588" w:type="dxa"/>
            <w:vAlign w:val="center"/>
          </w:tcPr>
          <w:p w:rsidR="00716938" w:rsidRDefault="00B4126C">
            <w:pPr>
              <w:jc w:val="center"/>
            </w:pPr>
            <w:r>
              <w:rPr>
                <w:color w:val="000000"/>
                <w:szCs w:val="21"/>
              </w:rPr>
              <w:t>结算备付金</w:t>
            </w:r>
          </w:p>
        </w:tc>
        <w:tc>
          <w:tcPr>
            <w:tcW w:w="1701" w:type="dxa"/>
            <w:vAlign w:val="center"/>
          </w:tcPr>
          <w:p w:rsidR="00716938" w:rsidRDefault="00B4126C">
            <w:pPr>
              <w:jc w:val="right"/>
            </w:pPr>
            <w:r>
              <w:rPr>
                <w:color w:val="000000"/>
                <w:szCs w:val="21"/>
              </w:rPr>
              <w:t>456,221.27</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456,221.27</w:t>
            </w:r>
          </w:p>
        </w:tc>
      </w:tr>
      <w:tr w:rsidR="00716938">
        <w:trPr>
          <w:jc w:val="center"/>
        </w:trPr>
        <w:tc>
          <w:tcPr>
            <w:tcW w:w="1588" w:type="dxa"/>
            <w:vAlign w:val="center"/>
          </w:tcPr>
          <w:p w:rsidR="00716938" w:rsidRDefault="00B4126C">
            <w:pPr>
              <w:jc w:val="center"/>
            </w:pPr>
            <w:r>
              <w:rPr>
                <w:color w:val="000000"/>
                <w:szCs w:val="21"/>
              </w:rPr>
              <w:t>存出保证金</w:t>
            </w:r>
          </w:p>
        </w:tc>
        <w:tc>
          <w:tcPr>
            <w:tcW w:w="1701" w:type="dxa"/>
            <w:vAlign w:val="center"/>
          </w:tcPr>
          <w:p w:rsidR="00716938" w:rsidRDefault="00B4126C">
            <w:pPr>
              <w:jc w:val="right"/>
            </w:pPr>
            <w:r>
              <w:rPr>
                <w:color w:val="000000"/>
                <w:szCs w:val="21"/>
              </w:rPr>
              <w:t>277,270.50</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277,270.50</w:t>
            </w:r>
          </w:p>
        </w:tc>
      </w:tr>
      <w:tr w:rsidR="00716938">
        <w:trPr>
          <w:jc w:val="center"/>
        </w:trPr>
        <w:tc>
          <w:tcPr>
            <w:tcW w:w="1588" w:type="dxa"/>
            <w:vAlign w:val="center"/>
          </w:tcPr>
          <w:p w:rsidR="00716938" w:rsidRDefault="00B4126C">
            <w:pPr>
              <w:jc w:val="center"/>
            </w:pPr>
            <w:r>
              <w:rPr>
                <w:color w:val="000000"/>
                <w:szCs w:val="21"/>
              </w:rPr>
              <w:t>交易性金融资产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708,017,453.15</w:t>
            </w:r>
          </w:p>
        </w:tc>
        <w:tc>
          <w:tcPr>
            <w:tcW w:w="1301" w:type="dxa"/>
            <w:vAlign w:val="center"/>
          </w:tcPr>
          <w:p w:rsidR="00716938" w:rsidRDefault="00B4126C">
            <w:pPr>
              <w:jc w:val="right"/>
            </w:pPr>
            <w:r>
              <w:rPr>
                <w:color w:val="000000"/>
                <w:szCs w:val="21"/>
              </w:rPr>
              <w:t>708,017,453.15</w:t>
            </w:r>
          </w:p>
        </w:tc>
      </w:tr>
      <w:tr w:rsidR="00716938">
        <w:trPr>
          <w:jc w:val="center"/>
        </w:trPr>
        <w:tc>
          <w:tcPr>
            <w:tcW w:w="1588" w:type="dxa"/>
            <w:vAlign w:val="center"/>
          </w:tcPr>
          <w:p w:rsidR="00716938" w:rsidRDefault="00B4126C">
            <w:pPr>
              <w:jc w:val="center"/>
            </w:pPr>
            <w:r>
              <w:rPr>
                <w:color w:val="000000"/>
                <w:szCs w:val="21"/>
              </w:rPr>
              <w:t>衍生金融资产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买入返售金融资产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应收证券清算款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17,548,654.19</w:t>
            </w:r>
          </w:p>
        </w:tc>
        <w:tc>
          <w:tcPr>
            <w:tcW w:w="1301" w:type="dxa"/>
            <w:vAlign w:val="center"/>
          </w:tcPr>
          <w:p w:rsidR="00716938" w:rsidRDefault="00B4126C">
            <w:pPr>
              <w:jc w:val="right"/>
            </w:pPr>
            <w:r>
              <w:rPr>
                <w:color w:val="000000"/>
                <w:szCs w:val="21"/>
              </w:rPr>
              <w:t>17,548,654.19</w:t>
            </w:r>
          </w:p>
        </w:tc>
      </w:tr>
      <w:tr w:rsidR="00716938">
        <w:trPr>
          <w:jc w:val="center"/>
        </w:trPr>
        <w:tc>
          <w:tcPr>
            <w:tcW w:w="1588" w:type="dxa"/>
            <w:vAlign w:val="center"/>
          </w:tcPr>
          <w:p w:rsidR="00716938" w:rsidRDefault="00B4126C">
            <w:pPr>
              <w:jc w:val="center"/>
            </w:pPr>
            <w:r>
              <w:rPr>
                <w:color w:val="000000"/>
                <w:szCs w:val="21"/>
              </w:rPr>
              <w:t>应收利息</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5,069.04</w:t>
            </w:r>
          </w:p>
        </w:tc>
        <w:tc>
          <w:tcPr>
            <w:tcW w:w="1301" w:type="dxa"/>
            <w:vAlign w:val="center"/>
          </w:tcPr>
          <w:p w:rsidR="00716938" w:rsidRDefault="00B4126C">
            <w:pPr>
              <w:jc w:val="right"/>
            </w:pPr>
            <w:r>
              <w:rPr>
                <w:color w:val="000000"/>
                <w:szCs w:val="21"/>
              </w:rPr>
              <w:t>5,069.04</w:t>
            </w:r>
          </w:p>
        </w:tc>
      </w:tr>
      <w:tr w:rsidR="00716938">
        <w:trPr>
          <w:jc w:val="center"/>
        </w:trPr>
        <w:tc>
          <w:tcPr>
            <w:tcW w:w="1588" w:type="dxa"/>
            <w:vAlign w:val="center"/>
          </w:tcPr>
          <w:p w:rsidR="00716938" w:rsidRDefault="00B4126C">
            <w:pPr>
              <w:jc w:val="center"/>
            </w:pPr>
            <w:r>
              <w:rPr>
                <w:color w:val="000000"/>
                <w:szCs w:val="21"/>
              </w:rPr>
              <w:t>应收股利</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104,366.08</w:t>
            </w:r>
          </w:p>
        </w:tc>
        <w:tc>
          <w:tcPr>
            <w:tcW w:w="1301" w:type="dxa"/>
            <w:vAlign w:val="center"/>
          </w:tcPr>
          <w:p w:rsidR="00716938" w:rsidRDefault="00B4126C">
            <w:pPr>
              <w:jc w:val="right"/>
            </w:pPr>
            <w:r>
              <w:rPr>
                <w:color w:val="000000"/>
                <w:szCs w:val="21"/>
              </w:rPr>
              <w:t>104,366.08</w:t>
            </w:r>
          </w:p>
        </w:tc>
      </w:tr>
      <w:tr w:rsidR="00716938">
        <w:trPr>
          <w:jc w:val="center"/>
        </w:trPr>
        <w:tc>
          <w:tcPr>
            <w:tcW w:w="1588" w:type="dxa"/>
            <w:vAlign w:val="center"/>
          </w:tcPr>
          <w:p w:rsidR="00716938" w:rsidRDefault="00B4126C">
            <w:pPr>
              <w:jc w:val="center"/>
            </w:pPr>
            <w:r>
              <w:rPr>
                <w:color w:val="000000"/>
                <w:szCs w:val="21"/>
              </w:rPr>
              <w:t>应收申购款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递延所得税资产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其他资产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45,324,995.73</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725,675,542.46</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771,000,538.19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16938">
        <w:trPr>
          <w:jc w:val="center"/>
        </w:trPr>
        <w:tc>
          <w:tcPr>
            <w:tcW w:w="1588" w:type="dxa"/>
            <w:vAlign w:val="center"/>
          </w:tcPr>
          <w:p w:rsidR="00716938" w:rsidRDefault="00B4126C">
            <w:pPr>
              <w:jc w:val="center"/>
            </w:pPr>
            <w:r>
              <w:rPr>
                <w:color w:val="000000"/>
                <w:szCs w:val="21"/>
              </w:rPr>
              <w:t>短期借款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交易性金融负债</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衍生金融负债</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卖出回购金融资产款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应付证券清算款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应付赎回款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4,119,121.92</w:t>
            </w:r>
          </w:p>
        </w:tc>
        <w:tc>
          <w:tcPr>
            <w:tcW w:w="1301" w:type="dxa"/>
            <w:vAlign w:val="center"/>
          </w:tcPr>
          <w:p w:rsidR="00716938" w:rsidRDefault="00B4126C">
            <w:pPr>
              <w:jc w:val="right"/>
            </w:pPr>
            <w:r>
              <w:rPr>
                <w:color w:val="000000"/>
                <w:szCs w:val="21"/>
              </w:rPr>
              <w:t>4,119,121.92</w:t>
            </w:r>
          </w:p>
        </w:tc>
      </w:tr>
      <w:tr w:rsidR="00716938">
        <w:trPr>
          <w:jc w:val="center"/>
        </w:trPr>
        <w:tc>
          <w:tcPr>
            <w:tcW w:w="1588" w:type="dxa"/>
            <w:vAlign w:val="center"/>
          </w:tcPr>
          <w:p w:rsidR="00716938" w:rsidRDefault="00B4126C">
            <w:pPr>
              <w:jc w:val="center"/>
            </w:pPr>
            <w:r>
              <w:rPr>
                <w:color w:val="000000"/>
                <w:szCs w:val="21"/>
              </w:rPr>
              <w:t>应付管理人报酬</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860,122.49</w:t>
            </w:r>
          </w:p>
        </w:tc>
        <w:tc>
          <w:tcPr>
            <w:tcW w:w="1301" w:type="dxa"/>
            <w:vAlign w:val="center"/>
          </w:tcPr>
          <w:p w:rsidR="00716938" w:rsidRDefault="00B4126C">
            <w:pPr>
              <w:jc w:val="right"/>
            </w:pPr>
            <w:r>
              <w:rPr>
                <w:color w:val="000000"/>
                <w:szCs w:val="21"/>
              </w:rPr>
              <w:t>860,122.49</w:t>
            </w:r>
          </w:p>
        </w:tc>
      </w:tr>
      <w:tr w:rsidR="00716938">
        <w:trPr>
          <w:jc w:val="center"/>
        </w:trPr>
        <w:tc>
          <w:tcPr>
            <w:tcW w:w="1588" w:type="dxa"/>
            <w:vAlign w:val="center"/>
          </w:tcPr>
          <w:p w:rsidR="00716938" w:rsidRDefault="00B4126C">
            <w:pPr>
              <w:jc w:val="center"/>
            </w:pPr>
            <w:r>
              <w:rPr>
                <w:color w:val="000000"/>
                <w:szCs w:val="21"/>
              </w:rPr>
              <w:t>应付托管费</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143,353.74</w:t>
            </w:r>
          </w:p>
        </w:tc>
        <w:tc>
          <w:tcPr>
            <w:tcW w:w="1301" w:type="dxa"/>
            <w:vAlign w:val="center"/>
          </w:tcPr>
          <w:p w:rsidR="00716938" w:rsidRDefault="00B4126C">
            <w:pPr>
              <w:jc w:val="right"/>
            </w:pPr>
            <w:r>
              <w:rPr>
                <w:color w:val="000000"/>
                <w:szCs w:val="21"/>
              </w:rPr>
              <w:t>143,353.74</w:t>
            </w:r>
          </w:p>
        </w:tc>
      </w:tr>
      <w:tr w:rsidR="00716938">
        <w:trPr>
          <w:jc w:val="center"/>
        </w:trPr>
        <w:tc>
          <w:tcPr>
            <w:tcW w:w="1588" w:type="dxa"/>
            <w:vAlign w:val="center"/>
          </w:tcPr>
          <w:p w:rsidR="00716938" w:rsidRDefault="00B4126C">
            <w:pPr>
              <w:jc w:val="center"/>
            </w:pPr>
            <w:r>
              <w:rPr>
                <w:color w:val="000000"/>
                <w:szCs w:val="21"/>
              </w:rPr>
              <w:t>应付销售服务费</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应付交易费用</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434,904.79</w:t>
            </w:r>
          </w:p>
        </w:tc>
        <w:tc>
          <w:tcPr>
            <w:tcW w:w="1301" w:type="dxa"/>
            <w:vAlign w:val="center"/>
          </w:tcPr>
          <w:p w:rsidR="00716938" w:rsidRDefault="00B4126C">
            <w:pPr>
              <w:jc w:val="right"/>
            </w:pPr>
            <w:r>
              <w:rPr>
                <w:color w:val="000000"/>
                <w:szCs w:val="21"/>
              </w:rPr>
              <w:t>434,904.79</w:t>
            </w:r>
          </w:p>
        </w:tc>
      </w:tr>
      <w:tr w:rsidR="00716938">
        <w:trPr>
          <w:jc w:val="center"/>
        </w:trPr>
        <w:tc>
          <w:tcPr>
            <w:tcW w:w="1588" w:type="dxa"/>
            <w:vAlign w:val="center"/>
          </w:tcPr>
          <w:p w:rsidR="00716938" w:rsidRDefault="00B4126C">
            <w:pPr>
              <w:jc w:val="center"/>
            </w:pPr>
            <w:r>
              <w:rPr>
                <w:color w:val="000000"/>
                <w:szCs w:val="21"/>
              </w:rPr>
              <w:t>应交税费</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应付利息</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应付利润</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递延所得税负债</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其他负债</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97,250.32</w:t>
            </w:r>
          </w:p>
        </w:tc>
        <w:tc>
          <w:tcPr>
            <w:tcW w:w="1301" w:type="dxa"/>
            <w:vAlign w:val="center"/>
          </w:tcPr>
          <w:p w:rsidR="00716938" w:rsidRDefault="00B4126C">
            <w:pPr>
              <w:jc w:val="right"/>
            </w:pPr>
            <w:r>
              <w:rPr>
                <w:color w:val="000000"/>
                <w:szCs w:val="21"/>
              </w:rPr>
              <w:t>97,250.32</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5,654,753.26</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5,654,753.26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45,324,995.73</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720,020,789.20</w:t>
            </w:r>
          </w:p>
        </w:tc>
        <w:tc>
          <w:tcPr>
            <w:tcW w:w="1301" w:type="dxa"/>
            <w:vAlign w:val="center"/>
          </w:tcPr>
          <w:p w:rsidR="00753756" w:rsidRPr="00224952" w:rsidRDefault="00753756" w:rsidP="00B60413">
            <w:pPr>
              <w:spacing w:line="360" w:lineRule="auto"/>
              <w:jc w:val="center"/>
              <w:rPr>
                <w:szCs w:val="21"/>
              </w:rPr>
            </w:pPr>
            <w:r w:rsidRPr="00224952">
              <w:rPr>
                <w:szCs w:val="21"/>
              </w:rPr>
              <w:t>765,345,784.93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16938">
        <w:trPr>
          <w:jc w:val="center"/>
        </w:trPr>
        <w:tc>
          <w:tcPr>
            <w:tcW w:w="1588" w:type="dxa"/>
            <w:vAlign w:val="center"/>
          </w:tcPr>
          <w:p w:rsidR="00716938" w:rsidRDefault="00B4126C">
            <w:pPr>
              <w:jc w:val="center"/>
            </w:pPr>
            <w:r>
              <w:rPr>
                <w:color w:val="000000"/>
                <w:szCs w:val="21"/>
              </w:rPr>
              <w:t>银行存款</w:t>
            </w:r>
          </w:p>
        </w:tc>
        <w:tc>
          <w:tcPr>
            <w:tcW w:w="1701" w:type="dxa"/>
            <w:vAlign w:val="center"/>
          </w:tcPr>
          <w:p w:rsidR="00716938" w:rsidRDefault="00B4126C">
            <w:pPr>
              <w:jc w:val="right"/>
            </w:pPr>
            <w:r>
              <w:rPr>
                <w:color w:val="000000"/>
                <w:szCs w:val="21"/>
              </w:rPr>
              <w:t>57,464,599.51</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57,464,599.51</w:t>
            </w:r>
          </w:p>
        </w:tc>
      </w:tr>
      <w:tr w:rsidR="00716938">
        <w:trPr>
          <w:jc w:val="center"/>
        </w:trPr>
        <w:tc>
          <w:tcPr>
            <w:tcW w:w="1588" w:type="dxa"/>
            <w:vAlign w:val="center"/>
          </w:tcPr>
          <w:p w:rsidR="00716938" w:rsidRDefault="00B4126C">
            <w:pPr>
              <w:jc w:val="center"/>
            </w:pPr>
            <w:r>
              <w:rPr>
                <w:color w:val="000000"/>
                <w:szCs w:val="21"/>
              </w:rPr>
              <w:t>结算备付金</w:t>
            </w:r>
          </w:p>
        </w:tc>
        <w:tc>
          <w:tcPr>
            <w:tcW w:w="1701" w:type="dxa"/>
            <w:vAlign w:val="center"/>
          </w:tcPr>
          <w:p w:rsidR="00716938" w:rsidRDefault="00B4126C">
            <w:pPr>
              <w:jc w:val="right"/>
            </w:pPr>
            <w:r>
              <w:rPr>
                <w:color w:val="000000"/>
                <w:szCs w:val="21"/>
              </w:rPr>
              <w:t>2,580,819.47</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2,580,819.47</w:t>
            </w:r>
          </w:p>
        </w:tc>
      </w:tr>
      <w:tr w:rsidR="00716938">
        <w:trPr>
          <w:jc w:val="center"/>
        </w:trPr>
        <w:tc>
          <w:tcPr>
            <w:tcW w:w="1588" w:type="dxa"/>
            <w:vAlign w:val="center"/>
          </w:tcPr>
          <w:p w:rsidR="00716938" w:rsidRDefault="00B4126C">
            <w:pPr>
              <w:jc w:val="center"/>
            </w:pPr>
            <w:r>
              <w:rPr>
                <w:color w:val="000000"/>
                <w:szCs w:val="21"/>
              </w:rPr>
              <w:t>存出保证金</w:t>
            </w:r>
          </w:p>
        </w:tc>
        <w:tc>
          <w:tcPr>
            <w:tcW w:w="1701" w:type="dxa"/>
            <w:vAlign w:val="center"/>
          </w:tcPr>
          <w:p w:rsidR="00716938" w:rsidRDefault="00B4126C">
            <w:pPr>
              <w:jc w:val="right"/>
            </w:pPr>
            <w:r>
              <w:rPr>
                <w:color w:val="000000"/>
                <w:szCs w:val="21"/>
              </w:rPr>
              <w:t>221,786.64</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221,786.64</w:t>
            </w:r>
          </w:p>
        </w:tc>
      </w:tr>
      <w:tr w:rsidR="00716938">
        <w:trPr>
          <w:jc w:val="center"/>
        </w:trPr>
        <w:tc>
          <w:tcPr>
            <w:tcW w:w="1588" w:type="dxa"/>
            <w:vAlign w:val="center"/>
          </w:tcPr>
          <w:p w:rsidR="00716938" w:rsidRDefault="00B4126C">
            <w:pPr>
              <w:jc w:val="center"/>
            </w:pPr>
            <w:r>
              <w:rPr>
                <w:color w:val="000000"/>
                <w:szCs w:val="21"/>
              </w:rPr>
              <w:t>交易性金融资产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829,710,703.27</w:t>
            </w:r>
          </w:p>
        </w:tc>
        <w:tc>
          <w:tcPr>
            <w:tcW w:w="1301" w:type="dxa"/>
            <w:vAlign w:val="center"/>
          </w:tcPr>
          <w:p w:rsidR="00716938" w:rsidRDefault="00B4126C">
            <w:pPr>
              <w:jc w:val="right"/>
            </w:pPr>
            <w:r>
              <w:rPr>
                <w:color w:val="000000"/>
                <w:szCs w:val="21"/>
              </w:rPr>
              <w:t>829,710,703.27</w:t>
            </w:r>
          </w:p>
        </w:tc>
      </w:tr>
      <w:tr w:rsidR="00716938">
        <w:trPr>
          <w:jc w:val="center"/>
        </w:trPr>
        <w:tc>
          <w:tcPr>
            <w:tcW w:w="1588" w:type="dxa"/>
            <w:vAlign w:val="center"/>
          </w:tcPr>
          <w:p w:rsidR="00716938" w:rsidRDefault="00B4126C">
            <w:pPr>
              <w:jc w:val="center"/>
            </w:pPr>
            <w:r>
              <w:rPr>
                <w:color w:val="000000"/>
                <w:szCs w:val="21"/>
              </w:rPr>
              <w:t>衍生金融资产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买入返售金融资产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应收证券清算款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30,789,157.72</w:t>
            </w:r>
          </w:p>
        </w:tc>
        <w:tc>
          <w:tcPr>
            <w:tcW w:w="1301" w:type="dxa"/>
            <w:vAlign w:val="center"/>
          </w:tcPr>
          <w:p w:rsidR="00716938" w:rsidRDefault="00B4126C">
            <w:pPr>
              <w:jc w:val="right"/>
            </w:pPr>
            <w:r>
              <w:rPr>
                <w:color w:val="000000"/>
                <w:szCs w:val="21"/>
              </w:rPr>
              <w:t>30,789,157.72</w:t>
            </w:r>
          </w:p>
        </w:tc>
      </w:tr>
      <w:tr w:rsidR="00716938">
        <w:trPr>
          <w:jc w:val="center"/>
        </w:trPr>
        <w:tc>
          <w:tcPr>
            <w:tcW w:w="1588" w:type="dxa"/>
            <w:vAlign w:val="center"/>
          </w:tcPr>
          <w:p w:rsidR="00716938" w:rsidRDefault="00B4126C">
            <w:pPr>
              <w:jc w:val="center"/>
            </w:pPr>
            <w:r>
              <w:rPr>
                <w:color w:val="000000"/>
                <w:szCs w:val="21"/>
              </w:rPr>
              <w:t>应收利息</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13,888.62</w:t>
            </w:r>
          </w:p>
        </w:tc>
        <w:tc>
          <w:tcPr>
            <w:tcW w:w="1301" w:type="dxa"/>
            <w:vAlign w:val="center"/>
          </w:tcPr>
          <w:p w:rsidR="00716938" w:rsidRDefault="00B4126C">
            <w:pPr>
              <w:jc w:val="right"/>
            </w:pPr>
            <w:r>
              <w:rPr>
                <w:color w:val="000000"/>
                <w:szCs w:val="21"/>
              </w:rPr>
              <w:t>13,888.62</w:t>
            </w:r>
          </w:p>
        </w:tc>
      </w:tr>
      <w:tr w:rsidR="00716938">
        <w:trPr>
          <w:jc w:val="center"/>
        </w:trPr>
        <w:tc>
          <w:tcPr>
            <w:tcW w:w="1588" w:type="dxa"/>
            <w:vAlign w:val="center"/>
          </w:tcPr>
          <w:p w:rsidR="00716938" w:rsidRDefault="00B4126C">
            <w:pPr>
              <w:jc w:val="center"/>
            </w:pPr>
            <w:r>
              <w:rPr>
                <w:color w:val="000000"/>
                <w:szCs w:val="21"/>
              </w:rPr>
              <w:t>应收股利</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应收申购款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递延所得税资产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其他资产</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60,267,205.62</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860,513,749.61</w:t>
            </w:r>
          </w:p>
        </w:tc>
        <w:tc>
          <w:tcPr>
            <w:tcW w:w="1301" w:type="dxa"/>
            <w:vAlign w:val="center"/>
          </w:tcPr>
          <w:p w:rsidR="00753756" w:rsidRPr="00224952" w:rsidRDefault="00753756" w:rsidP="001A1348">
            <w:pPr>
              <w:spacing w:line="360" w:lineRule="auto"/>
              <w:jc w:val="center"/>
              <w:rPr>
                <w:szCs w:val="21"/>
              </w:rPr>
            </w:pPr>
            <w:r w:rsidRPr="00224952">
              <w:rPr>
                <w:szCs w:val="21"/>
              </w:rPr>
              <w:t>920,780,955.23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16938">
        <w:trPr>
          <w:jc w:val="center"/>
        </w:trPr>
        <w:tc>
          <w:tcPr>
            <w:tcW w:w="1588" w:type="dxa"/>
            <w:vAlign w:val="center"/>
          </w:tcPr>
          <w:p w:rsidR="00716938" w:rsidRDefault="00B4126C">
            <w:pPr>
              <w:jc w:val="center"/>
            </w:pPr>
            <w:r>
              <w:rPr>
                <w:color w:val="000000"/>
                <w:szCs w:val="21"/>
              </w:rPr>
              <w:t>短期借款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交易性金融负债</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衍生金融负债</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卖出回购金融资产款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应付证券清算款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2,404,968.27</w:t>
            </w:r>
          </w:p>
        </w:tc>
        <w:tc>
          <w:tcPr>
            <w:tcW w:w="1301" w:type="dxa"/>
            <w:vAlign w:val="center"/>
          </w:tcPr>
          <w:p w:rsidR="00716938" w:rsidRDefault="00B4126C">
            <w:pPr>
              <w:jc w:val="right"/>
            </w:pPr>
            <w:r>
              <w:rPr>
                <w:color w:val="000000"/>
                <w:szCs w:val="21"/>
              </w:rPr>
              <w:t>2,404,968.27</w:t>
            </w:r>
          </w:p>
        </w:tc>
      </w:tr>
      <w:tr w:rsidR="00716938">
        <w:trPr>
          <w:jc w:val="center"/>
        </w:trPr>
        <w:tc>
          <w:tcPr>
            <w:tcW w:w="1588" w:type="dxa"/>
            <w:vAlign w:val="center"/>
          </w:tcPr>
          <w:p w:rsidR="00716938" w:rsidRDefault="00B4126C">
            <w:pPr>
              <w:jc w:val="center"/>
            </w:pPr>
            <w:r>
              <w:rPr>
                <w:color w:val="000000"/>
                <w:szCs w:val="21"/>
              </w:rPr>
              <w:t>应付赎回款</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9,432,688.40</w:t>
            </w:r>
          </w:p>
        </w:tc>
        <w:tc>
          <w:tcPr>
            <w:tcW w:w="1301" w:type="dxa"/>
            <w:vAlign w:val="center"/>
          </w:tcPr>
          <w:p w:rsidR="00716938" w:rsidRDefault="00B4126C">
            <w:pPr>
              <w:jc w:val="right"/>
            </w:pPr>
            <w:r>
              <w:rPr>
                <w:color w:val="000000"/>
                <w:szCs w:val="21"/>
              </w:rPr>
              <w:t>9,432,688.40</w:t>
            </w:r>
          </w:p>
        </w:tc>
      </w:tr>
      <w:tr w:rsidR="00716938">
        <w:trPr>
          <w:jc w:val="center"/>
        </w:trPr>
        <w:tc>
          <w:tcPr>
            <w:tcW w:w="1588" w:type="dxa"/>
            <w:vAlign w:val="center"/>
          </w:tcPr>
          <w:p w:rsidR="00716938" w:rsidRDefault="00B4126C">
            <w:pPr>
              <w:jc w:val="center"/>
            </w:pPr>
            <w:r>
              <w:rPr>
                <w:color w:val="000000"/>
                <w:szCs w:val="21"/>
              </w:rPr>
              <w:t>应付管理人报酬</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1,140,430.45</w:t>
            </w:r>
          </w:p>
        </w:tc>
        <w:tc>
          <w:tcPr>
            <w:tcW w:w="1301" w:type="dxa"/>
            <w:vAlign w:val="center"/>
          </w:tcPr>
          <w:p w:rsidR="00716938" w:rsidRDefault="00B4126C">
            <w:pPr>
              <w:jc w:val="right"/>
            </w:pPr>
            <w:r>
              <w:rPr>
                <w:color w:val="000000"/>
                <w:szCs w:val="21"/>
              </w:rPr>
              <w:t>1,140,430.45</w:t>
            </w:r>
          </w:p>
        </w:tc>
      </w:tr>
      <w:tr w:rsidR="00716938">
        <w:trPr>
          <w:jc w:val="center"/>
        </w:trPr>
        <w:tc>
          <w:tcPr>
            <w:tcW w:w="1588" w:type="dxa"/>
            <w:vAlign w:val="center"/>
          </w:tcPr>
          <w:p w:rsidR="00716938" w:rsidRDefault="00B4126C">
            <w:pPr>
              <w:jc w:val="center"/>
            </w:pPr>
            <w:r>
              <w:rPr>
                <w:color w:val="000000"/>
                <w:szCs w:val="21"/>
              </w:rPr>
              <w:t>应付托管费</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190,071.73</w:t>
            </w:r>
          </w:p>
        </w:tc>
        <w:tc>
          <w:tcPr>
            <w:tcW w:w="1301" w:type="dxa"/>
            <w:vAlign w:val="center"/>
          </w:tcPr>
          <w:p w:rsidR="00716938" w:rsidRDefault="00B4126C">
            <w:pPr>
              <w:jc w:val="right"/>
            </w:pPr>
            <w:r>
              <w:rPr>
                <w:color w:val="000000"/>
                <w:szCs w:val="21"/>
              </w:rPr>
              <w:t>190,071.73</w:t>
            </w:r>
          </w:p>
        </w:tc>
      </w:tr>
      <w:tr w:rsidR="00716938">
        <w:trPr>
          <w:jc w:val="center"/>
        </w:trPr>
        <w:tc>
          <w:tcPr>
            <w:tcW w:w="1588" w:type="dxa"/>
            <w:vAlign w:val="center"/>
          </w:tcPr>
          <w:p w:rsidR="00716938" w:rsidRDefault="00B4126C">
            <w:pPr>
              <w:jc w:val="center"/>
            </w:pPr>
            <w:r>
              <w:rPr>
                <w:color w:val="000000"/>
                <w:szCs w:val="21"/>
              </w:rPr>
              <w:t>应付销售服务费</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应付交易费用</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928,020.96</w:t>
            </w:r>
          </w:p>
        </w:tc>
        <w:tc>
          <w:tcPr>
            <w:tcW w:w="1301" w:type="dxa"/>
            <w:vAlign w:val="center"/>
          </w:tcPr>
          <w:p w:rsidR="00716938" w:rsidRDefault="00B4126C">
            <w:pPr>
              <w:jc w:val="right"/>
            </w:pPr>
            <w:r>
              <w:rPr>
                <w:color w:val="000000"/>
                <w:szCs w:val="21"/>
              </w:rPr>
              <w:t>928,020.96</w:t>
            </w:r>
          </w:p>
        </w:tc>
      </w:tr>
      <w:tr w:rsidR="00716938">
        <w:trPr>
          <w:jc w:val="center"/>
        </w:trPr>
        <w:tc>
          <w:tcPr>
            <w:tcW w:w="1588" w:type="dxa"/>
            <w:vAlign w:val="center"/>
          </w:tcPr>
          <w:p w:rsidR="00716938" w:rsidRDefault="00B4126C">
            <w:pPr>
              <w:jc w:val="center"/>
            </w:pPr>
            <w:r>
              <w:rPr>
                <w:color w:val="000000"/>
                <w:szCs w:val="21"/>
              </w:rPr>
              <w:t>应交税费</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应付利息</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应付利润</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递延所得税负债</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301" w:type="dxa"/>
            <w:vAlign w:val="center"/>
          </w:tcPr>
          <w:p w:rsidR="00716938" w:rsidRDefault="00B4126C">
            <w:pPr>
              <w:jc w:val="right"/>
            </w:pPr>
            <w:r>
              <w:rPr>
                <w:color w:val="000000"/>
                <w:szCs w:val="21"/>
              </w:rPr>
              <w:t>-</w:t>
            </w:r>
          </w:p>
        </w:tc>
      </w:tr>
      <w:tr w:rsidR="00716938">
        <w:trPr>
          <w:jc w:val="center"/>
        </w:trPr>
        <w:tc>
          <w:tcPr>
            <w:tcW w:w="1588" w:type="dxa"/>
            <w:vAlign w:val="center"/>
          </w:tcPr>
          <w:p w:rsidR="00716938" w:rsidRDefault="00B4126C">
            <w:pPr>
              <w:jc w:val="center"/>
            </w:pPr>
            <w:r>
              <w:rPr>
                <w:color w:val="000000"/>
                <w:szCs w:val="21"/>
              </w:rPr>
              <w:t>其他负债</w:t>
            </w:r>
          </w:p>
        </w:tc>
        <w:tc>
          <w:tcPr>
            <w:tcW w:w="1701" w:type="dxa"/>
            <w:vAlign w:val="center"/>
          </w:tcPr>
          <w:p w:rsidR="00716938" w:rsidRDefault="00B4126C">
            <w:pPr>
              <w:jc w:val="right"/>
            </w:pPr>
            <w:r>
              <w:rPr>
                <w:color w:val="000000"/>
                <w:szCs w:val="21"/>
              </w:rPr>
              <w:t>-</w:t>
            </w:r>
          </w:p>
        </w:tc>
        <w:tc>
          <w:tcPr>
            <w:tcW w:w="1701"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w:t>
            </w:r>
          </w:p>
        </w:tc>
        <w:tc>
          <w:tcPr>
            <w:tcW w:w="1559" w:type="dxa"/>
            <w:vAlign w:val="center"/>
          </w:tcPr>
          <w:p w:rsidR="00716938" w:rsidRDefault="00B4126C">
            <w:pPr>
              <w:jc w:val="right"/>
            </w:pPr>
            <w:r>
              <w:rPr>
                <w:color w:val="000000"/>
                <w:szCs w:val="21"/>
              </w:rPr>
              <w:t>95,550.33</w:t>
            </w:r>
          </w:p>
        </w:tc>
        <w:tc>
          <w:tcPr>
            <w:tcW w:w="1301" w:type="dxa"/>
            <w:vAlign w:val="center"/>
          </w:tcPr>
          <w:p w:rsidR="00716938" w:rsidRDefault="00B4126C">
            <w:pPr>
              <w:jc w:val="right"/>
            </w:pPr>
            <w:r>
              <w:rPr>
                <w:color w:val="000000"/>
                <w:szCs w:val="21"/>
              </w:rPr>
              <w:t>95,550.33</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14,191,730.14</w:t>
            </w:r>
          </w:p>
        </w:tc>
        <w:tc>
          <w:tcPr>
            <w:tcW w:w="1301" w:type="dxa"/>
            <w:vAlign w:val="center"/>
          </w:tcPr>
          <w:p w:rsidR="00753756" w:rsidRPr="00224952" w:rsidRDefault="00753756" w:rsidP="00B60413">
            <w:pPr>
              <w:spacing w:line="360" w:lineRule="auto"/>
              <w:jc w:val="center"/>
              <w:rPr>
                <w:szCs w:val="21"/>
              </w:rPr>
            </w:pPr>
            <w:r w:rsidRPr="00224952">
              <w:rPr>
                <w:szCs w:val="21"/>
              </w:rPr>
              <w:t>14,191,730.14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60,267,205.62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846,322,019.47</w:t>
            </w:r>
          </w:p>
        </w:tc>
        <w:tc>
          <w:tcPr>
            <w:tcW w:w="1301" w:type="dxa"/>
            <w:vAlign w:val="center"/>
          </w:tcPr>
          <w:p w:rsidR="00753756" w:rsidRPr="00224952" w:rsidRDefault="00753756" w:rsidP="00B60413">
            <w:pPr>
              <w:spacing w:line="360" w:lineRule="auto"/>
              <w:jc w:val="center"/>
              <w:rPr>
                <w:szCs w:val="21"/>
              </w:rPr>
            </w:pPr>
            <w:r w:rsidRPr="00224952">
              <w:rPr>
                <w:szCs w:val="21"/>
              </w:rPr>
              <w:t>906,589,225.09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716938">
        <w:tc>
          <w:tcPr>
            <w:tcW w:w="2127" w:type="dxa"/>
            <w:vAlign w:val="center"/>
          </w:tcPr>
          <w:p w:rsidR="00716938" w:rsidRDefault="00B4126C">
            <w:pPr>
              <w:jc w:val="left"/>
            </w:pPr>
            <w:r>
              <w:rPr>
                <w:color w:val="000000"/>
                <w:szCs w:val="21"/>
              </w:rPr>
              <w:t>交易性金融资产</w:t>
            </w:r>
          </w:p>
        </w:tc>
        <w:tc>
          <w:tcPr>
            <w:tcW w:w="1807" w:type="dxa"/>
            <w:vAlign w:val="center"/>
          </w:tcPr>
          <w:p w:rsidR="00716938" w:rsidRDefault="00B4126C">
            <w:pPr>
              <w:jc w:val="right"/>
            </w:pPr>
            <w:r>
              <w:rPr>
                <w:color w:val="000000"/>
                <w:szCs w:val="21"/>
              </w:rPr>
              <w:t>-</w:t>
            </w:r>
          </w:p>
        </w:tc>
        <w:tc>
          <w:tcPr>
            <w:tcW w:w="1807" w:type="dxa"/>
            <w:vAlign w:val="center"/>
          </w:tcPr>
          <w:p w:rsidR="00716938" w:rsidRDefault="00B4126C">
            <w:pPr>
              <w:jc w:val="right"/>
            </w:pPr>
            <w:r>
              <w:rPr>
                <w:color w:val="000000"/>
                <w:szCs w:val="21"/>
              </w:rPr>
              <w:t>95,557,132.38</w:t>
            </w:r>
          </w:p>
        </w:tc>
        <w:tc>
          <w:tcPr>
            <w:tcW w:w="1807" w:type="dxa"/>
            <w:vAlign w:val="center"/>
          </w:tcPr>
          <w:p w:rsidR="00716938" w:rsidRDefault="00B4126C">
            <w:pPr>
              <w:jc w:val="right"/>
            </w:pPr>
            <w:r>
              <w:rPr>
                <w:color w:val="000000"/>
                <w:szCs w:val="21"/>
              </w:rPr>
              <w:t>-</w:t>
            </w:r>
          </w:p>
        </w:tc>
        <w:tc>
          <w:tcPr>
            <w:tcW w:w="1808" w:type="dxa"/>
            <w:vAlign w:val="center"/>
          </w:tcPr>
          <w:p w:rsidR="00716938" w:rsidRDefault="00B4126C">
            <w:pPr>
              <w:jc w:val="right"/>
            </w:pPr>
            <w:r>
              <w:rPr>
                <w:color w:val="000000"/>
                <w:szCs w:val="21"/>
              </w:rPr>
              <w:t>95,557,132.38</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95,557,132.38</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95,557,132.38</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95,557,132.38</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95,557,132.38</w:t>
            </w:r>
          </w:p>
        </w:tc>
      </w:tr>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上年度末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2019</w:t>
            </w:r>
            <w:r>
              <w:rPr>
                <w:b/>
                <w:szCs w:val="21"/>
              </w:rPr>
              <w:t>年</w:t>
            </w:r>
            <w:r>
              <w:rPr>
                <w:b/>
                <w:szCs w:val="21"/>
              </w:rPr>
              <w:t>12</w:t>
            </w:r>
            <w:r>
              <w:rPr>
                <w:b/>
                <w:szCs w:val="21"/>
              </w:rPr>
              <w:t>月</w:t>
            </w:r>
            <w:r>
              <w:rPr>
                <w:b/>
                <w:szCs w:val="21"/>
              </w:rPr>
              <w:t>31</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pPr>
              <w:spacing w:line="360" w:lineRule="auto"/>
              <w:jc w:val="center"/>
              <w:rPr>
                <w:b/>
                <w:color w:val="000000"/>
                <w:szCs w:val="21"/>
              </w:rPr>
            </w:pPr>
            <w:r>
              <w:rPr>
                <w:rFonts w:hint="eastAsia"/>
                <w:b/>
                <w:color w:val="000000"/>
                <w:szCs w:val="21"/>
              </w:rPr>
              <w:t>美元</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483DC8" w:rsidRDefault="00483DC8" w:rsidP="00483DC8">
            <w:pPr>
              <w:spacing w:line="360" w:lineRule="auto"/>
              <w:jc w:val="center"/>
              <w:rPr>
                <w:b/>
                <w:color w:val="000000"/>
                <w:szCs w:val="21"/>
              </w:rPr>
            </w:pPr>
            <w:r>
              <w:rPr>
                <w:rFonts w:hint="eastAsia"/>
                <w:b/>
                <w:color w:val="000000"/>
                <w:szCs w:val="21"/>
              </w:rPr>
              <w:t>其他币种</w:t>
            </w:r>
          </w:p>
          <w:p w:rsidR="00915C30" w:rsidRDefault="00483DC8" w:rsidP="00483DC8">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716938">
        <w:tc>
          <w:tcPr>
            <w:tcW w:w="2127" w:type="dxa"/>
            <w:vAlign w:val="center"/>
          </w:tcPr>
          <w:p w:rsidR="00716938" w:rsidRDefault="00B4126C">
            <w:pPr>
              <w:jc w:val="left"/>
            </w:pPr>
            <w:r>
              <w:rPr>
                <w:color w:val="000000"/>
                <w:szCs w:val="21"/>
              </w:rPr>
              <w:t>交易性金融资产</w:t>
            </w:r>
          </w:p>
        </w:tc>
        <w:tc>
          <w:tcPr>
            <w:tcW w:w="1807" w:type="dxa"/>
            <w:vAlign w:val="center"/>
          </w:tcPr>
          <w:p w:rsidR="00716938" w:rsidRDefault="00B4126C">
            <w:pPr>
              <w:jc w:val="right"/>
            </w:pPr>
            <w:r>
              <w:rPr>
                <w:color w:val="000000"/>
                <w:szCs w:val="21"/>
              </w:rPr>
              <w:t>-</w:t>
            </w:r>
          </w:p>
        </w:tc>
        <w:tc>
          <w:tcPr>
            <w:tcW w:w="1807" w:type="dxa"/>
            <w:vAlign w:val="center"/>
          </w:tcPr>
          <w:p w:rsidR="00716938" w:rsidRDefault="00B4126C">
            <w:pPr>
              <w:jc w:val="right"/>
            </w:pPr>
            <w:r>
              <w:rPr>
                <w:color w:val="000000"/>
                <w:szCs w:val="21"/>
              </w:rPr>
              <w:t>37,338,784.30</w:t>
            </w:r>
          </w:p>
        </w:tc>
        <w:tc>
          <w:tcPr>
            <w:tcW w:w="1807" w:type="dxa"/>
            <w:vAlign w:val="center"/>
          </w:tcPr>
          <w:p w:rsidR="00716938" w:rsidRDefault="00B4126C">
            <w:pPr>
              <w:jc w:val="right"/>
            </w:pPr>
            <w:r>
              <w:rPr>
                <w:color w:val="000000"/>
                <w:szCs w:val="21"/>
              </w:rPr>
              <w:t>-</w:t>
            </w:r>
          </w:p>
        </w:tc>
        <w:tc>
          <w:tcPr>
            <w:tcW w:w="1808" w:type="dxa"/>
            <w:vAlign w:val="center"/>
          </w:tcPr>
          <w:p w:rsidR="00716938" w:rsidRDefault="00B4126C">
            <w:pPr>
              <w:jc w:val="right"/>
            </w:pPr>
            <w:r>
              <w:rPr>
                <w:color w:val="000000"/>
                <w:szCs w:val="21"/>
              </w:rPr>
              <w:t>37,338,784.30</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37,338,784.30</w:t>
            </w:r>
          </w:p>
        </w:tc>
        <w:tc>
          <w:tcPr>
            <w:tcW w:w="1807" w:type="dxa"/>
            <w:vAlign w:val="center"/>
          </w:tcPr>
          <w:p w:rsidR="00915C30" w:rsidRDefault="00483DC8">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37,338,784.30</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负债合计</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w:t>
            </w:r>
          </w:p>
        </w:tc>
        <w:tc>
          <w:tcPr>
            <w:tcW w:w="1807" w:type="dxa"/>
            <w:vAlign w:val="center"/>
          </w:tcPr>
          <w:p w:rsidR="00483DC8" w:rsidRDefault="00483DC8" w:rsidP="00503D1B">
            <w:pPr>
              <w:spacing w:line="360" w:lineRule="auto"/>
              <w:jc w:val="right"/>
              <w:rPr>
                <w:b/>
                <w:szCs w:val="21"/>
              </w:rPr>
            </w:pPr>
            <w:r>
              <w:rPr>
                <w:rFonts w:hint="eastAsia"/>
                <w:b/>
                <w:szCs w:val="21"/>
              </w:rPr>
              <w:t>-</w:t>
            </w:r>
          </w:p>
        </w:tc>
        <w:tc>
          <w:tcPr>
            <w:tcW w:w="1808" w:type="dxa"/>
            <w:vAlign w:val="center"/>
          </w:tcPr>
          <w:p w:rsidR="00483DC8" w:rsidRDefault="00483DC8">
            <w:pPr>
              <w:spacing w:line="360" w:lineRule="auto"/>
              <w:jc w:val="right"/>
              <w:rPr>
                <w:b/>
                <w:szCs w:val="21"/>
              </w:rPr>
            </w:pPr>
            <w:r>
              <w:rPr>
                <w:b/>
                <w:szCs w:val="21"/>
              </w:rPr>
              <w:t>-</w:t>
            </w: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37,338,784.30</w:t>
            </w:r>
          </w:p>
        </w:tc>
        <w:tc>
          <w:tcPr>
            <w:tcW w:w="1807" w:type="dxa"/>
            <w:vAlign w:val="center"/>
          </w:tcPr>
          <w:p w:rsidR="00483DC8" w:rsidRDefault="00483DC8" w:rsidP="00503D1B">
            <w:pPr>
              <w:spacing w:line="360" w:lineRule="auto"/>
              <w:jc w:val="right"/>
              <w:rPr>
                <w:b/>
                <w:szCs w:val="21"/>
              </w:rPr>
            </w:pPr>
            <w:r>
              <w:rPr>
                <w:b/>
                <w:szCs w:val="21"/>
              </w:rPr>
              <w:t>-</w:t>
            </w:r>
          </w:p>
        </w:tc>
        <w:tc>
          <w:tcPr>
            <w:tcW w:w="1808" w:type="dxa"/>
            <w:vAlign w:val="center"/>
          </w:tcPr>
          <w:p w:rsidR="00483DC8" w:rsidRDefault="00483DC8">
            <w:pPr>
              <w:spacing w:line="360" w:lineRule="auto"/>
              <w:jc w:val="right"/>
              <w:rPr>
                <w:b/>
                <w:szCs w:val="21"/>
              </w:rPr>
            </w:pPr>
            <w:r>
              <w:rPr>
                <w:b/>
                <w:szCs w:val="21"/>
              </w:rPr>
              <w:t>37,338,784.30</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716938">
        <w:tc>
          <w:tcPr>
            <w:tcW w:w="993" w:type="dxa"/>
            <w:vAlign w:val="center"/>
          </w:tcPr>
          <w:p w:rsidR="00716938" w:rsidRDefault="00B4126C">
            <w:pPr>
              <w:jc w:val="left"/>
            </w:pPr>
            <w:r>
              <w:rPr>
                <w:rFonts w:eastAsiaTheme="minorEastAsia"/>
                <w:color w:val="000000"/>
                <w:szCs w:val="21"/>
              </w:rPr>
              <w:t>假设</w:t>
            </w:r>
          </w:p>
        </w:tc>
        <w:tc>
          <w:tcPr>
            <w:tcW w:w="8007" w:type="dxa"/>
            <w:gridSpan w:val="3"/>
            <w:vAlign w:val="center"/>
          </w:tcPr>
          <w:p w:rsidR="00716938" w:rsidRDefault="00B4126C">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2373"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上年度末</w:t>
            </w:r>
          </w:p>
          <w:p w:rsidR="00A80115" w:rsidRDefault="00A80115">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716938">
        <w:tc>
          <w:tcPr>
            <w:tcW w:w="993" w:type="dxa"/>
            <w:vMerge/>
          </w:tcPr>
          <w:p w:rsidR="00716938" w:rsidRDefault="00716938"/>
        </w:tc>
        <w:tc>
          <w:tcPr>
            <w:tcW w:w="3260" w:type="dxa"/>
            <w:vAlign w:val="center"/>
          </w:tcPr>
          <w:p w:rsidR="00716938" w:rsidRDefault="00B4126C">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716938" w:rsidRDefault="00B4126C">
            <w:pPr>
              <w:jc w:val="right"/>
            </w:pPr>
            <w:r>
              <w:rPr>
                <w:rFonts w:eastAsiaTheme="minorEastAsia"/>
                <w:color w:val="000000"/>
                <w:szCs w:val="21"/>
              </w:rPr>
              <w:t>-4,777,856.62</w:t>
            </w:r>
          </w:p>
        </w:tc>
        <w:tc>
          <w:tcPr>
            <w:tcW w:w="2374" w:type="dxa"/>
            <w:vAlign w:val="center"/>
          </w:tcPr>
          <w:p w:rsidR="00716938" w:rsidRDefault="00B4126C">
            <w:pPr>
              <w:jc w:val="right"/>
            </w:pPr>
            <w:r>
              <w:rPr>
                <w:rFonts w:eastAsiaTheme="minorEastAsia"/>
                <w:color w:val="000000"/>
                <w:szCs w:val="21"/>
              </w:rPr>
              <w:t>-1,866,939.22</w:t>
            </w:r>
          </w:p>
        </w:tc>
      </w:tr>
      <w:tr w:rsidR="00716938">
        <w:tc>
          <w:tcPr>
            <w:tcW w:w="993" w:type="dxa"/>
            <w:vMerge/>
          </w:tcPr>
          <w:p w:rsidR="00716938" w:rsidRDefault="00716938"/>
        </w:tc>
        <w:tc>
          <w:tcPr>
            <w:tcW w:w="3260" w:type="dxa"/>
            <w:vAlign w:val="center"/>
          </w:tcPr>
          <w:p w:rsidR="00716938" w:rsidRDefault="00B4126C">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716938" w:rsidRDefault="00B4126C">
            <w:pPr>
              <w:jc w:val="right"/>
            </w:pPr>
            <w:r>
              <w:rPr>
                <w:rFonts w:eastAsiaTheme="minorEastAsia"/>
                <w:color w:val="000000"/>
                <w:szCs w:val="21"/>
              </w:rPr>
              <w:t>4,777,856.62</w:t>
            </w:r>
          </w:p>
        </w:tc>
        <w:tc>
          <w:tcPr>
            <w:tcW w:w="2374" w:type="dxa"/>
            <w:vAlign w:val="center"/>
          </w:tcPr>
          <w:p w:rsidR="00716938" w:rsidRDefault="00B4126C">
            <w:pPr>
              <w:jc w:val="right"/>
            </w:pPr>
            <w:r>
              <w:rPr>
                <w:rFonts w:eastAsiaTheme="minorEastAsia"/>
                <w:color w:val="000000"/>
                <w:szCs w:val="21"/>
              </w:rPr>
              <w:t>1,866,939.22</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16938" w:rsidRDefault="00B4126C">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708,017,453.15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92.51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829,710,703.27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91.52</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708,017,453.15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92.51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829,710,703.27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91.52</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716938">
        <w:tc>
          <w:tcPr>
            <w:tcW w:w="993" w:type="dxa"/>
            <w:vAlign w:val="center"/>
          </w:tcPr>
          <w:p w:rsidR="00716938" w:rsidRDefault="00B4126C">
            <w:pPr>
              <w:jc w:val="left"/>
            </w:pPr>
            <w:r>
              <w:rPr>
                <w:color w:val="000000"/>
                <w:szCs w:val="21"/>
              </w:rPr>
              <w:t>假设</w:t>
            </w:r>
          </w:p>
        </w:tc>
        <w:tc>
          <w:tcPr>
            <w:tcW w:w="7938" w:type="dxa"/>
            <w:gridSpan w:val="3"/>
            <w:vAlign w:val="center"/>
          </w:tcPr>
          <w:p w:rsidR="00716938" w:rsidRDefault="00B4126C">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16938">
        <w:tc>
          <w:tcPr>
            <w:tcW w:w="993" w:type="dxa"/>
            <w:vMerge/>
          </w:tcPr>
          <w:p w:rsidR="00716938" w:rsidRDefault="00716938"/>
        </w:tc>
        <w:tc>
          <w:tcPr>
            <w:tcW w:w="2448" w:type="dxa"/>
            <w:vAlign w:val="center"/>
          </w:tcPr>
          <w:p w:rsidR="00716938" w:rsidRDefault="00B4126C">
            <w:r>
              <w:rPr>
                <w:color w:val="000000"/>
                <w:szCs w:val="21"/>
              </w:rPr>
              <w:t>1.</w:t>
            </w:r>
            <w:r>
              <w:rPr>
                <w:color w:val="000000"/>
                <w:szCs w:val="21"/>
              </w:rPr>
              <w:t>业绩比较基准上升</w:t>
            </w:r>
            <w:r>
              <w:rPr>
                <w:color w:val="000000"/>
                <w:szCs w:val="21"/>
              </w:rPr>
              <w:t>5%</w:t>
            </w:r>
          </w:p>
        </w:tc>
        <w:tc>
          <w:tcPr>
            <w:tcW w:w="2880" w:type="dxa"/>
            <w:vAlign w:val="center"/>
          </w:tcPr>
          <w:p w:rsidR="00716938" w:rsidRDefault="00B4126C">
            <w:pPr>
              <w:jc w:val="right"/>
            </w:pPr>
            <w:r>
              <w:rPr>
                <w:color w:val="000000"/>
                <w:szCs w:val="21"/>
              </w:rPr>
              <w:t>44,251,090.72</w:t>
            </w:r>
          </w:p>
        </w:tc>
        <w:tc>
          <w:tcPr>
            <w:tcW w:w="2610" w:type="dxa"/>
            <w:vAlign w:val="center"/>
          </w:tcPr>
          <w:p w:rsidR="00716938" w:rsidRDefault="00B4126C">
            <w:pPr>
              <w:jc w:val="right"/>
            </w:pPr>
            <w:r>
              <w:rPr>
                <w:color w:val="000000"/>
                <w:szCs w:val="21"/>
              </w:rPr>
              <w:t>58,413,460.35</w:t>
            </w:r>
          </w:p>
        </w:tc>
      </w:tr>
      <w:tr w:rsidR="00716938">
        <w:tc>
          <w:tcPr>
            <w:tcW w:w="993" w:type="dxa"/>
            <w:vMerge/>
          </w:tcPr>
          <w:p w:rsidR="00716938" w:rsidRDefault="00716938"/>
        </w:tc>
        <w:tc>
          <w:tcPr>
            <w:tcW w:w="2448" w:type="dxa"/>
            <w:vAlign w:val="center"/>
          </w:tcPr>
          <w:p w:rsidR="00716938" w:rsidRDefault="00B4126C">
            <w:r>
              <w:rPr>
                <w:color w:val="000000"/>
                <w:szCs w:val="21"/>
              </w:rPr>
              <w:t>2.</w:t>
            </w:r>
            <w:r>
              <w:rPr>
                <w:color w:val="000000"/>
                <w:szCs w:val="21"/>
              </w:rPr>
              <w:t>业绩比较基准下降</w:t>
            </w:r>
            <w:r>
              <w:rPr>
                <w:color w:val="000000"/>
                <w:szCs w:val="21"/>
              </w:rPr>
              <w:t>5%</w:t>
            </w:r>
          </w:p>
        </w:tc>
        <w:tc>
          <w:tcPr>
            <w:tcW w:w="2880" w:type="dxa"/>
            <w:vAlign w:val="center"/>
          </w:tcPr>
          <w:p w:rsidR="00716938" w:rsidRDefault="00B4126C">
            <w:pPr>
              <w:jc w:val="right"/>
            </w:pPr>
            <w:r>
              <w:rPr>
                <w:color w:val="000000"/>
                <w:szCs w:val="21"/>
              </w:rPr>
              <w:t>-44,251,090.72</w:t>
            </w:r>
          </w:p>
        </w:tc>
        <w:tc>
          <w:tcPr>
            <w:tcW w:w="2610" w:type="dxa"/>
            <w:vAlign w:val="center"/>
          </w:tcPr>
          <w:p w:rsidR="00716938" w:rsidRDefault="00B4126C">
            <w:pPr>
              <w:jc w:val="right"/>
            </w:pPr>
            <w:r>
              <w:rPr>
                <w:color w:val="000000"/>
                <w:szCs w:val="21"/>
              </w:rPr>
              <w:t>-58,413,460.35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716938" w:rsidRDefault="00B4126C">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701,523,087.29</w:t>
      </w:r>
      <w:r>
        <w:rPr>
          <w:kern w:val="0"/>
          <w:szCs w:val="21"/>
        </w:rPr>
        <w:t>元，属于第二层次的余额为</w:t>
      </w:r>
      <w:r>
        <w:rPr>
          <w:kern w:val="0"/>
          <w:szCs w:val="21"/>
        </w:rPr>
        <w:t>6,494,365.86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767,439,695.92</w:t>
      </w:r>
      <w:r>
        <w:rPr>
          <w:kern w:val="0"/>
          <w:szCs w:val="21"/>
        </w:rPr>
        <w:t>元，第二层次</w:t>
      </w:r>
      <w:r>
        <w:rPr>
          <w:kern w:val="0"/>
          <w:szCs w:val="21"/>
        </w:rPr>
        <w:t>62,271,007.35</w:t>
      </w:r>
      <w:r>
        <w:rPr>
          <w:kern w:val="0"/>
          <w:szCs w:val="21"/>
        </w:rPr>
        <w:t>元，无属于第三层次的余额</w:t>
      </w:r>
      <w:r>
        <w:rPr>
          <w:kern w:val="0"/>
          <w:szCs w:val="21"/>
        </w:rPr>
        <w:t>)</w:t>
      </w:r>
      <w:r>
        <w:rPr>
          <w:kern w:val="0"/>
          <w:szCs w:val="21"/>
        </w:rPr>
        <w:t>。</w:t>
      </w:r>
    </w:p>
    <w:p w:rsidR="00716938" w:rsidRDefault="00B4126C">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716938" w:rsidRDefault="00B4126C">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无。</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716938" w:rsidRDefault="00B4126C">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9736"/>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9737"/>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708,017,453.15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91.83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708,017,453.15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91.83</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45,047,725.23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5.84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17,935,359.81</w:t>
            </w:r>
          </w:p>
        </w:tc>
        <w:tc>
          <w:tcPr>
            <w:tcW w:w="2052" w:type="dxa"/>
            <w:vAlign w:val="center"/>
          </w:tcPr>
          <w:p w:rsidR="00753756" w:rsidRPr="00224952" w:rsidRDefault="00753756" w:rsidP="006F346C">
            <w:pPr>
              <w:jc w:val="right"/>
              <w:rPr>
                <w:color w:val="000000"/>
                <w:szCs w:val="21"/>
              </w:rPr>
            </w:pPr>
            <w:r w:rsidRPr="00224952">
              <w:rPr>
                <w:color w:val="000000"/>
                <w:szCs w:val="21"/>
              </w:rPr>
              <w:t>2.33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771,000,538.19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95,557,132.38</w:t>
      </w:r>
      <w:r w:rsidRPr="00224952">
        <w:rPr>
          <w:kern w:val="0"/>
          <w:szCs w:val="21"/>
        </w:rPr>
        <w:t>元</w:t>
      </w:r>
      <w:r w:rsidRPr="00224952">
        <w:rPr>
          <w:kern w:val="0"/>
          <w:szCs w:val="21"/>
        </w:rPr>
        <w:t>,</w:t>
      </w:r>
      <w:r w:rsidRPr="00224952">
        <w:rPr>
          <w:kern w:val="0"/>
          <w:szCs w:val="21"/>
        </w:rPr>
        <w:t>占净值比例</w:t>
      </w:r>
      <w:r w:rsidRPr="00224952">
        <w:rPr>
          <w:kern w:val="0"/>
          <w:szCs w:val="21"/>
        </w:rPr>
        <w:t>12.49%</w:t>
      </w:r>
      <w:r w:rsidRPr="00224952">
        <w:rPr>
          <w:kern w:val="0"/>
          <w:szCs w:val="21"/>
        </w:rPr>
        <w:t>。</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9738"/>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395,248,381.01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51.64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0.73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179,234,112.42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23.42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32,371,733.90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4.23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612,460,320.77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80.02</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能源</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材料</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工业</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非必需消费品</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必需消费品</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保健</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金融</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信息技术</w:t>
            </w:r>
          </w:p>
        </w:tc>
        <w:tc>
          <w:tcPr>
            <w:tcW w:w="3119" w:type="dxa"/>
            <w:vAlign w:val="center"/>
          </w:tcPr>
          <w:p w:rsidR="00716938" w:rsidRDefault="00B4126C">
            <w:pPr>
              <w:jc w:val="center"/>
            </w:pPr>
            <w:r>
              <w:rPr>
                <w:rFonts w:eastAsiaTheme="minorEastAsia"/>
                <w:color w:val="000000" w:themeColor="text1"/>
                <w:szCs w:val="21"/>
              </w:rPr>
              <w:t>81,438,455.68</w:t>
            </w:r>
          </w:p>
        </w:tc>
        <w:tc>
          <w:tcPr>
            <w:tcW w:w="3118" w:type="dxa"/>
            <w:vAlign w:val="center"/>
          </w:tcPr>
          <w:p w:rsidR="00716938" w:rsidRDefault="00B4126C">
            <w:pPr>
              <w:jc w:val="center"/>
            </w:pPr>
            <w:r>
              <w:rPr>
                <w:rFonts w:eastAsiaTheme="minorEastAsia"/>
                <w:color w:val="000000" w:themeColor="text1"/>
                <w:szCs w:val="21"/>
              </w:rPr>
              <w:t>10.64</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电信服务</w:t>
            </w:r>
          </w:p>
        </w:tc>
        <w:tc>
          <w:tcPr>
            <w:tcW w:w="3119" w:type="dxa"/>
            <w:vAlign w:val="center"/>
          </w:tcPr>
          <w:p w:rsidR="00716938" w:rsidRDefault="00B4126C">
            <w:pPr>
              <w:jc w:val="center"/>
            </w:pPr>
            <w:r>
              <w:rPr>
                <w:rFonts w:eastAsiaTheme="minorEastAsia"/>
                <w:color w:val="000000" w:themeColor="text1"/>
                <w:szCs w:val="21"/>
              </w:rPr>
              <w:t>14,118,676.70</w:t>
            </w:r>
          </w:p>
        </w:tc>
        <w:tc>
          <w:tcPr>
            <w:tcW w:w="3118" w:type="dxa"/>
            <w:vAlign w:val="center"/>
          </w:tcPr>
          <w:p w:rsidR="00716938" w:rsidRDefault="00B4126C">
            <w:pPr>
              <w:jc w:val="center"/>
            </w:pPr>
            <w:r>
              <w:rPr>
                <w:rFonts w:eastAsiaTheme="minorEastAsia"/>
                <w:color w:val="000000" w:themeColor="text1"/>
                <w:szCs w:val="21"/>
              </w:rPr>
              <w:t>1.84</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公用事业</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716938">
        <w:trPr>
          <w:jc w:val="center"/>
        </w:trPr>
        <w:tc>
          <w:tcPr>
            <w:tcW w:w="2397" w:type="dxa"/>
            <w:vAlign w:val="center"/>
          </w:tcPr>
          <w:p w:rsidR="00716938" w:rsidRDefault="00B4126C">
            <w:pPr>
              <w:jc w:val="center"/>
            </w:pPr>
            <w:r>
              <w:rPr>
                <w:rFonts w:eastAsiaTheme="minorEastAsia"/>
                <w:color w:val="000000" w:themeColor="text1"/>
                <w:szCs w:val="21"/>
              </w:rPr>
              <w:t>房地产</w:t>
            </w:r>
          </w:p>
        </w:tc>
        <w:tc>
          <w:tcPr>
            <w:tcW w:w="3119" w:type="dxa"/>
            <w:vAlign w:val="center"/>
          </w:tcPr>
          <w:p w:rsidR="00716938" w:rsidRDefault="00B4126C">
            <w:pPr>
              <w:jc w:val="center"/>
            </w:pPr>
            <w:r>
              <w:rPr>
                <w:rFonts w:eastAsiaTheme="minorEastAsia"/>
                <w:color w:val="000000" w:themeColor="text1"/>
                <w:szCs w:val="21"/>
              </w:rPr>
              <w:t>-</w:t>
            </w:r>
          </w:p>
        </w:tc>
        <w:tc>
          <w:tcPr>
            <w:tcW w:w="3118" w:type="dxa"/>
            <w:vAlign w:val="center"/>
          </w:tcPr>
          <w:p w:rsidR="00716938" w:rsidRDefault="00B4126C">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95,557,132.38</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12.49</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9739"/>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16938">
        <w:trPr>
          <w:jc w:val="center"/>
        </w:trPr>
        <w:tc>
          <w:tcPr>
            <w:tcW w:w="817" w:type="dxa"/>
            <w:vAlign w:val="center"/>
          </w:tcPr>
          <w:p w:rsidR="00716938" w:rsidRDefault="00B4126C">
            <w:pPr>
              <w:jc w:val="center"/>
            </w:pPr>
            <w:r>
              <w:rPr>
                <w:color w:val="000000"/>
                <w:szCs w:val="21"/>
              </w:rPr>
              <w:t>1</w:t>
            </w:r>
          </w:p>
        </w:tc>
        <w:tc>
          <w:tcPr>
            <w:tcW w:w="1276" w:type="dxa"/>
            <w:vAlign w:val="center"/>
          </w:tcPr>
          <w:p w:rsidR="00716938" w:rsidRDefault="00B4126C">
            <w:pPr>
              <w:jc w:val="center"/>
            </w:pPr>
            <w:r>
              <w:rPr>
                <w:color w:val="000000"/>
                <w:szCs w:val="21"/>
              </w:rPr>
              <w:t>300253</w:t>
            </w:r>
          </w:p>
        </w:tc>
        <w:tc>
          <w:tcPr>
            <w:tcW w:w="1701" w:type="dxa"/>
            <w:vAlign w:val="center"/>
          </w:tcPr>
          <w:p w:rsidR="00716938" w:rsidRDefault="00B4126C">
            <w:pPr>
              <w:jc w:val="center"/>
            </w:pPr>
            <w:r>
              <w:rPr>
                <w:color w:val="000000"/>
                <w:szCs w:val="21"/>
              </w:rPr>
              <w:t>卫宁健康</w:t>
            </w:r>
          </w:p>
        </w:tc>
        <w:tc>
          <w:tcPr>
            <w:tcW w:w="1276" w:type="dxa"/>
            <w:vAlign w:val="center"/>
          </w:tcPr>
          <w:p w:rsidR="00716938" w:rsidRDefault="00B4126C">
            <w:pPr>
              <w:jc w:val="right"/>
            </w:pPr>
            <w:r>
              <w:rPr>
                <w:color w:val="000000"/>
                <w:szCs w:val="21"/>
              </w:rPr>
              <w:t>3,315,621</w:t>
            </w:r>
          </w:p>
        </w:tc>
        <w:tc>
          <w:tcPr>
            <w:tcW w:w="2172" w:type="dxa"/>
            <w:vAlign w:val="center"/>
          </w:tcPr>
          <w:p w:rsidR="00716938" w:rsidRDefault="00B4126C">
            <w:pPr>
              <w:jc w:val="right"/>
            </w:pPr>
            <w:r>
              <w:rPr>
                <w:color w:val="000000"/>
                <w:szCs w:val="21"/>
              </w:rPr>
              <w:t>76,060,345.74</w:t>
            </w:r>
          </w:p>
        </w:tc>
        <w:tc>
          <w:tcPr>
            <w:tcW w:w="1852" w:type="dxa"/>
            <w:vAlign w:val="center"/>
          </w:tcPr>
          <w:p w:rsidR="00716938" w:rsidRDefault="00B4126C">
            <w:pPr>
              <w:jc w:val="right"/>
            </w:pPr>
            <w:r>
              <w:rPr>
                <w:color w:val="000000"/>
                <w:szCs w:val="21"/>
              </w:rPr>
              <w:t>9.94</w:t>
            </w:r>
          </w:p>
        </w:tc>
      </w:tr>
      <w:tr w:rsidR="00716938">
        <w:trPr>
          <w:jc w:val="center"/>
        </w:trPr>
        <w:tc>
          <w:tcPr>
            <w:tcW w:w="817" w:type="dxa"/>
            <w:vAlign w:val="center"/>
          </w:tcPr>
          <w:p w:rsidR="00716938" w:rsidRDefault="00B4126C">
            <w:pPr>
              <w:jc w:val="center"/>
            </w:pPr>
            <w:r>
              <w:rPr>
                <w:color w:val="000000"/>
                <w:szCs w:val="21"/>
              </w:rPr>
              <w:t>2</w:t>
            </w:r>
          </w:p>
        </w:tc>
        <w:tc>
          <w:tcPr>
            <w:tcW w:w="1276" w:type="dxa"/>
            <w:vAlign w:val="center"/>
          </w:tcPr>
          <w:p w:rsidR="00716938" w:rsidRDefault="00B4126C">
            <w:pPr>
              <w:jc w:val="center"/>
            </w:pPr>
            <w:r>
              <w:rPr>
                <w:color w:val="000000"/>
                <w:szCs w:val="21"/>
              </w:rPr>
              <w:t>002050</w:t>
            </w:r>
          </w:p>
        </w:tc>
        <w:tc>
          <w:tcPr>
            <w:tcW w:w="1701" w:type="dxa"/>
            <w:vAlign w:val="center"/>
          </w:tcPr>
          <w:p w:rsidR="00716938" w:rsidRDefault="00B4126C">
            <w:pPr>
              <w:jc w:val="center"/>
            </w:pPr>
            <w:r>
              <w:rPr>
                <w:color w:val="000000"/>
                <w:szCs w:val="21"/>
              </w:rPr>
              <w:t>三花智控</w:t>
            </w:r>
          </w:p>
        </w:tc>
        <w:tc>
          <w:tcPr>
            <w:tcW w:w="1276" w:type="dxa"/>
            <w:vAlign w:val="center"/>
          </w:tcPr>
          <w:p w:rsidR="00716938" w:rsidRDefault="00B4126C">
            <w:pPr>
              <w:jc w:val="right"/>
            </w:pPr>
            <w:r>
              <w:rPr>
                <w:color w:val="000000"/>
                <w:szCs w:val="21"/>
              </w:rPr>
              <w:t>3,442,804</w:t>
            </w:r>
          </w:p>
        </w:tc>
        <w:tc>
          <w:tcPr>
            <w:tcW w:w="2172" w:type="dxa"/>
            <w:vAlign w:val="center"/>
          </w:tcPr>
          <w:p w:rsidR="00716938" w:rsidRDefault="00B4126C">
            <w:pPr>
              <w:jc w:val="right"/>
            </w:pPr>
            <w:r>
              <w:rPr>
                <w:color w:val="000000"/>
                <w:szCs w:val="21"/>
              </w:rPr>
              <w:t>75,397,407.60</w:t>
            </w:r>
          </w:p>
        </w:tc>
        <w:tc>
          <w:tcPr>
            <w:tcW w:w="1852" w:type="dxa"/>
            <w:vAlign w:val="center"/>
          </w:tcPr>
          <w:p w:rsidR="00716938" w:rsidRDefault="00B4126C">
            <w:pPr>
              <w:jc w:val="right"/>
            </w:pPr>
            <w:r>
              <w:rPr>
                <w:color w:val="000000"/>
                <w:szCs w:val="21"/>
              </w:rPr>
              <w:t>9.85</w:t>
            </w:r>
          </w:p>
        </w:tc>
      </w:tr>
      <w:tr w:rsidR="00716938">
        <w:trPr>
          <w:jc w:val="center"/>
        </w:trPr>
        <w:tc>
          <w:tcPr>
            <w:tcW w:w="817" w:type="dxa"/>
            <w:vAlign w:val="center"/>
          </w:tcPr>
          <w:p w:rsidR="00716938" w:rsidRDefault="00B4126C">
            <w:pPr>
              <w:jc w:val="center"/>
            </w:pPr>
            <w:r>
              <w:rPr>
                <w:color w:val="000000"/>
                <w:szCs w:val="21"/>
              </w:rPr>
              <w:t>3</w:t>
            </w:r>
          </w:p>
        </w:tc>
        <w:tc>
          <w:tcPr>
            <w:tcW w:w="1276" w:type="dxa"/>
            <w:vAlign w:val="center"/>
          </w:tcPr>
          <w:p w:rsidR="00716938" w:rsidRDefault="00B4126C">
            <w:pPr>
              <w:jc w:val="center"/>
            </w:pPr>
            <w:r>
              <w:rPr>
                <w:color w:val="000000"/>
                <w:szCs w:val="21"/>
              </w:rPr>
              <w:t>002850</w:t>
            </w:r>
          </w:p>
        </w:tc>
        <w:tc>
          <w:tcPr>
            <w:tcW w:w="1701" w:type="dxa"/>
            <w:vAlign w:val="center"/>
          </w:tcPr>
          <w:p w:rsidR="00716938" w:rsidRDefault="00B4126C">
            <w:pPr>
              <w:jc w:val="center"/>
            </w:pPr>
            <w:r>
              <w:rPr>
                <w:color w:val="000000"/>
                <w:szCs w:val="21"/>
              </w:rPr>
              <w:t>科达利</w:t>
            </w:r>
          </w:p>
        </w:tc>
        <w:tc>
          <w:tcPr>
            <w:tcW w:w="1276" w:type="dxa"/>
            <w:vAlign w:val="center"/>
          </w:tcPr>
          <w:p w:rsidR="00716938" w:rsidRDefault="00B4126C">
            <w:pPr>
              <w:jc w:val="right"/>
            </w:pPr>
            <w:r>
              <w:rPr>
                <w:color w:val="000000"/>
                <w:szCs w:val="21"/>
              </w:rPr>
              <w:t>1,024,988</w:t>
            </w:r>
          </w:p>
        </w:tc>
        <w:tc>
          <w:tcPr>
            <w:tcW w:w="2172" w:type="dxa"/>
            <w:vAlign w:val="center"/>
          </w:tcPr>
          <w:p w:rsidR="00716938" w:rsidRDefault="00B4126C">
            <w:pPr>
              <w:jc w:val="right"/>
            </w:pPr>
            <w:r>
              <w:rPr>
                <w:color w:val="000000"/>
                <w:szCs w:val="21"/>
              </w:rPr>
              <w:t>70,929,169.60</w:t>
            </w:r>
          </w:p>
        </w:tc>
        <w:tc>
          <w:tcPr>
            <w:tcW w:w="1852" w:type="dxa"/>
            <w:vAlign w:val="center"/>
          </w:tcPr>
          <w:p w:rsidR="00716938" w:rsidRDefault="00B4126C">
            <w:pPr>
              <w:jc w:val="right"/>
            </w:pPr>
            <w:r>
              <w:rPr>
                <w:color w:val="000000"/>
                <w:szCs w:val="21"/>
              </w:rPr>
              <w:t>9.27</w:t>
            </w:r>
          </w:p>
        </w:tc>
      </w:tr>
      <w:tr w:rsidR="00716938">
        <w:trPr>
          <w:jc w:val="center"/>
        </w:trPr>
        <w:tc>
          <w:tcPr>
            <w:tcW w:w="817" w:type="dxa"/>
            <w:vAlign w:val="center"/>
          </w:tcPr>
          <w:p w:rsidR="00716938" w:rsidRDefault="00B4126C">
            <w:pPr>
              <w:jc w:val="center"/>
            </w:pPr>
            <w:r>
              <w:rPr>
                <w:color w:val="000000"/>
                <w:szCs w:val="21"/>
              </w:rPr>
              <w:t>4</w:t>
            </w:r>
          </w:p>
        </w:tc>
        <w:tc>
          <w:tcPr>
            <w:tcW w:w="1276" w:type="dxa"/>
            <w:vAlign w:val="center"/>
          </w:tcPr>
          <w:p w:rsidR="00716938" w:rsidRDefault="00B4126C">
            <w:pPr>
              <w:jc w:val="center"/>
            </w:pPr>
            <w:r>
              <w:rPr>
                <w:color w:val="000000"/>
                <w:szCs w:val="21"/>
              </w:rPr>
              <w:t>00268</w:t>
            </w:r>
          </w:p>
        </w:tc>
        <w:tc>
          <w:tcPr>
            <w:tcW w:w="1701" w:type="dxa"/>
            <w:vAlign w:val="center"/>
          </w:tcPr>
          <w:p w:rsidR="00716938" w:rsidRDefault="00B4126C">
            <w:pPr>
              <w:jc w:val="center"/>
            </w:pPr>
            <w:r>
              <w:rPr>
                <w:color w:val="000000"/>
                <w:szCs w:val="21"/>
              </w:rPr>
              <w:t>金蝶国际</w:t>
            </w:r>
          </w:p>
        </w:tc>
        <w:tc>
          <w:tcPr>
            <w:tcW w:w="1276" w:type="dxa"/>
            <w:vAlign w:val="center"/>
          </w:tcPr>
          <w:p w:rsidR="00716938" w:rsidRDefault="00B4126C">
            <w:pPr>
              <w:jc w:val="right"/>
            </w:pPr>
            <w:r>
              <w:rPr>
                <w:color w:val="000000"/>
                <w:szCs w:val="21"/>
              </w:rPr>
              <w:t>3,689,000</w:t>
            </w:r>
          </w:p>
        </w:tc>
        <w:tc>
          <w:tcPr>
            <w:tcW w:w="2172" w:type="dxa"/>
            <w:vAlign w:val="center"/>
          </w:tcPr>
          <w:p w:rsidR="00716938" w:rsidRDefault="00B4126C">
            <w:pPr>
              <w:jc w:val="right"/>
            </w:pPr>
            <w:r>
              <w:rPr>
                <w:color w:val="000000"/>
                <w:szCs w:val="21"/>
              </w:rPr>
              <w:t>60,721,636.48</w:t>
            </w:r>
          </w:p>
        </w:tc>
        <w:tc>
          <w:tcPr>
            <w:tcW w:w="1852" w:type="dxa"/>
            <w:vAlign w:val="center"/>
          </w:tcPr>
          <w:p w:rsidR="00716938" w:rsidRDefault="00B4126C">
            <w:pPr>
              <w:jc w:val="right"/>
            </w:pPr>
            <w:r>
              <w:rPr>
                <w:color w:val="000000"/>
                <w:szCs w:val="21"/>
              </w:rPr>
              <w:t>7.93</w:t>
            </w:r>
          </w:p>
        </w:tc>
      </w:tr>
      <w:tr w:rsidR="00716938">
        <w:trPr>
          <w:jc w:val="center"/>
        </w:trPr>
        <w:tc>
          <w:tcPr>
            <w:tcW w:w="817" w:type="dxa"/>
            <w:vAlign w:val="center"/>
          </w:tcPr>
          <w:p w:rsidR="00716938" w:rsidRDefault="00B4126C">
            <w:pPr>
              <w:jc w:val="center"/>
            </w:pPr>
            <w:r>
              <w:rPr>
                <w:color w:val="000000"/>
                <w:szCs w:val="21"/>
              </w:rPr>
              <w:t>5</w:t>
            </w:r>
          </w:p>
        </w:tc>
        <w:tc>
          <w:tcPr>
            <w:tcW w:w="1276" w:type="dxa"/>
            <w:vAlign w:val="center"/>
          </w:tcPr>
          <w:p w:rsidR="00716938" w:rsidRDefault="00B4126C">
            <w:pPr>
              <w:jc w:val="center"/>
            </w:pPr>
            <w:r>
              <w:rPr>
                <w:color w:val="000000"/>
                <w:szCs w:val="21"/>
              </w:rPr>
              <w:t>300037</w:t>
            </w:r>
          </w:p>
        </w:tc>
        <w:tc>
          <w:tcPr>
            <w:tcW w:w="1701" w:type="dxa"/>
            <w:vAlign w:val="center"/>
          </w:tcPr>
          <w:p w:rsidR="00716938" w:rsidRDefault="00B4126C">
            <w:pPr>
              <w:jc w:val="center"/>
            </w:pPr>
            <w:r>
              <w:rPr>
                <w:color w:val="000000"/>
                <w:szCs w:val="21"/>
              </w:rPr>
              <w:t>新宙邦</w:t>
            </w:r>
          </w:p>
        </w:tc>
        <w:tc>
          <w:tcPr>
            <w:tcW w:w="1276" w:type="dxa"/>
            <w:vAlign w:val="center"/>
          </w:tcPr>
          <w:p w:rsidR="00716938" w:rsidRDefault="00B4126C">
            <w:pPr>
              <w:jc w:val="right"/>
            </w:pPr>
            <w:r>
              <w:rPr>
                <w:color w:val="000000"/>
                <w:szCs w:val="21"/>
              </w:rPr>
              <w:t>772,102</w:t>
            </w:r>
          </w:p>
        </w:tc>
        <w:tc>
          <w:tcPr>
            <w:tcW w:w="2172" w:type="dxa"/>
            <w:vAlign w:val="center"/>
          </w:tcPr>
          <w:p w:rsidR="00716938" w:rsidRDefault="00B4126C">
            <w:pPr>
              <w:jc w:val="right"/>
            </w:pPr>
            <w:r>
              <w:rPr>
                <w:color w:val="000000"/>
                <w:szCs w:val="21"/>
              </w:rPr>
              <w:t>42,511,936.12</w:t>
            </w:r>
          </w:p>
        </w:tc>
        <w:tc>
          <w:tcPr>
            <w:tcW w:w="1852" w:type="dxa"/>
            <w:vAlign w:val="center"/>
          </w:tcPr>
          <w:p w:rsidR="00716938" w:rsidRDefault="00B4126C">
            <w:pPr>
              <w:jc w:val="right"/>
            </w:pPr>
            <w:r>
              <w:rPr>
                <w:color w:val="000000"/>
                <w:szCs w:val="21"/>
              </w:rPr>
              <w:t>5.55</w:t>
            </w:r>
          </w:p>
        </w:tc>
      </w:tr>
      <w:tr w:rsidR="00716938">
        <w:trPr>
          <w:jc w:val="center"/>
        </w:trPr>
        <w:tc>
          <w:tcPr>
            <w:tcW w:w="817" w:type="dxa"/>
            <w:vAlign w:val="center"/>
          </w:tcPr>
          <w:p w:rsidR="00716938" w:rsidRDefault="00B4126C">
            <w:pPr>
              <w:jc w:val="center"/>
            </w:pPr>
            <w:r>
              <w:rPr>
                <w:color w:val="000000"/>
                <w:szCs w:val="21"/>
              </w:rPr>
              <w:t>6</w:t>
            </w:r>
          </w:p>
        </w:tc>
        <w:tc>
          <w:tcPr>
            <w:tcW w:w="1276" w:type="dxa"/>
            <w:vAlign w:val="center"/>
          </w:tcPr>
          <w:p w:rsidR="00716938" w:rsidRDefault="00B4126C">
            <w:pPr>
              <w:jc w:val="center"/>
            </w:pPr>
            <w:r>
              <w:rPr>
                <w:color w:val="000000"/>
                <w:szCs w:val="21"/>
              </w:rPr>
              <w:t>300770</w:t>
            </w:r>
          </w:p>
        </w:tc>
        <w:tc>
          <w:tcPr>
            <w:tcW w:w="1701" w:type="dxa"/>
            <w:vAlign w:val="center"/>
          </w:tcPr>
          <w:p w:rsidR="00716938" w:rsidRDefault="00B4126C">
            <w:pPr>
              <w:jc w:val="center"/>
            </w:pPr>
            <w:r>
              <w:rPr>
                <w:color w:val="000000"/>
                <w:szCs w:val="21"/>
              </w:rPr>
              <w:t>新媒股份</w:t>
            </w:r>
          </w:p>
        </w:tc>
        <w:tc>
          <w:tcPr>
            <w:tcW w:w="1276" w:type="dxa"/>
            <w:vAlign w:val="center"/>
          </w:tcPr>
          <w:p w:rsidR="00716938" w:rsidRDefault="00B4126C">
            <w:pPr>
              <w:jc w:val="right"/>
            </w:pPr>
            <w:r>
              <w:rPr>
                <w:color w:val="000000"/>
                <w:szCs w:val="21"/>
              </w:rPr>
              <w:t>182,078</w:t>
            </w:r>
          </w:p>
        </w:tc>
        <w:tc>
          <w:tcPr>
            <w:tcW w:w="2172" w:type="dxa"/>
            <w:vAlign w:val="center"/>
          </w:tcPr>
          <w:p w:rsidR="00716938" w:rsidRDefault="00B4126C">
            <w:pPr>
              <w:jc w:val="right"/>
            </w:pPr>
            <w:r>
              <w:rPr>
                <w:color w:val="000000"/>
                <w:szCs w:val="21"/>
              </w:rPr>
              <w:t>40,723,565.48</w:t>
            </w:r>
          </w:p>
        </w:tc>
        <w:tc>
          <w:tcPr>
            <w:tcW w:w="1852" w:type="dxa"/>
            <w:vAlign w:val="center"/>
          </w:tcPr>
          <w:p w:rsidR="00716938" w:rsidRDefault="00B4126C">
            <w:pPr>
              <w:jc w:val="right"/>
            </w:pPr>
            <w:r>
              <w:rPr>
                <w:color w:val="000000"/>
                <w:szCs w:val="21"/>
              </w:rPr>
              <w:t>5.32</w:t>
            </w:r>
          </w:p>
        </w:tc>
      </w:tr>
      <w:tr w:rsidR="00716938">
        <w:trPr>
          <w:jc w:val="center"/>
        </w:trPr>
        <w:tc>
          <w:tcPr>
            <w:tcW w:w="817" w:type="dxa"/>
            <w:vAlign w:val="center"/>
          </w:tcPr>
          <w:p w:rsidR="00716938" w:rsidRDefault="00B4126C">
            <w:pPr>
              <w:jc w:val="center"/>
            </w:pPr>
            <w:r>
              <w:rPr>
                <w:color w:val="000000"/>
                <w:szCs w:val="21"/>
              </w:rPr>
              <w:t>7</w:t>
            </w:r>
          </w:p>
        </w:tc>
        <w:tc>
          <w:tcPr>
            <w:tcW w:w="1276" w:type="dxa"/>
            <w:vAlign w:val="center"/>
          </w:tcPr>
          <w:p w:rsidR="00716938" w:rsidRDefault="00B4126C">
            <w:pPr>
              <w:jc w:val="center"/>
            </w:pPr>
            <w:r>
              <w:rPr>
                <w:color w:val="000000"/>
                <w:szCs w:val="21"/>
              </w:rPr>
              <w:t>600380</w:t>
            </w:r>
          </w:p>
        </w:tc>
        <w:tc>
          <w:tcPr>
            <w:tcW w:w="1701" w:type="dxa"/>
            <w:vAlign w:val="center"/>
          </w:tcPr>
          <w:p w:rsidR="00716938" w:rsidRDefault="00B4126C">
            <w:pPr>
              <w:jc w:val="center"/>
            </w:pPr>
            <w:r>
              <w:rPr>
                <w:color w:val="000000"/>
                <w:szCs w:val="21"/>
              </w:rPr>
              <w:t>健康元</w:t>
            </w:r>
          </w:p>
        </w:tc>
        <w:tc>
          <w:tcPr>
            <w:tcW w:w="1276" w:type="dxa"/>
            <w:vAlign w:val="center"/>
          </w:tcPr>
          <w:p w:rsidR="00716938" w:rsidRDefault="00B4126C">
            <w:pPr>
              <w:jc w:val="right"/>
            </w:pPr>
            <w:r>
              <w:rPr>
                <w:color w:val="000000"/>
                <w:szCs w:val="21"/>
              </w:rPr>
              <w:t>2,477,788</w:t>
            </w:r>
          </w:p>
        </w:tc>
        <w:tc>
          <w:tcPr>
            <w:tcW w:w="2172" w:type="dxa"/>
            <w:vAlign w:val="center"/>
          </w:tcPr>
          <w:p w:rsidR="00716938" w:rsidRDefault="00B4126C">
            <w:pPr>
              <w:jc w:val="right"/>
            </w:pPr>
            <w:r>
              <w:rPr>
                <w:color w:val="000000"/>
                <w:szCs w:val="21"/>
              </w:rPr>
              <w:t>40,239,277.12</w:t>
            </w:r>
          </w:p>
        </w:tc>
        <w:tc>
          <w:tcPr>
            <w:tcW w:w="1852" w:type="dxa"/>
            <w:vAlign w:val="center"/>
          </w:tcPr>
          <w:p w:rsidR="00716938" w:rsidRDefault="00B4126C">
            <w:pPr>
              <w:jc w:val="right"/>
            </w:pPr>
            <w:r>
              <w:rPr>
                <w:color w:val="000000"/>
                <w:szCs w:val="21"/>
              </w:rPr>
              <w:t>5.26</w:t>
            </w:r>
          </w:p>
        </w:tc>
      </w:tr>
      <w:tr w:rsidR="00716938">
        <w:trPr>
          <w:jc w:val="center"/>
        </w:trPr>
        <w:tc>
          <w:tcPr>
            <w:tcW w:w="817" w:type="dxa"/>
            <w:vAlign w:val="center"/>
          </w:tcPr>
          <w:p w:rsidR="00716938" w:rsidRDefault="00B4126C">
            <w:pPr>
              <w:jc w:val="center"/>
            </w:pPr>
            <w:r>
              <w:rPr>
                <w:color w:val="000000"/>
                <w:szCs w:val="21"/>
              </w:rPr>
              <w:t>8</w:t>
            </w:r>
          </w:p>
        </w:tc>
        <w:tc>
          <w:tcPr>
            <w:tcW w:w="1276" w:type="dxa"/>
            <w:vAlign w:val="center"/>
          </w:tcPr>
          <w:p w:rsidR="00716938" w:rsidRDefault="00B4126C">
            <w:pPr>
              <w:jc w:val="center"/>
            </w:pPr>
            <w:r>
              <w:rPr>
                <w:color w:val="000000"/>
                <w:szCs w:val="21"/>
              </w:rPr>
              <w:t>300750</w:t>
            </w:r>
          </w:p>
        </w:tc>
        <w:tc>
          <w:tcPr>
            <w:tcW w:w="1701" w:type="dxa"/>
            <w:vAlign w:val="center"/>
          </w:tcPr>
          <w:p w:rsidR="00716938" w:rsidRDefault="00B4126C">
            <w:pPr>
              <w:jc w:val="center"/>
            </w:pPr>
            <w:r>
              <w:rPr>
                <w:color w:val="000000"/>
                <w:szCs w:val="21"/>
              </w:rPr>
              <w:t>宁德时代</w:t>
            </w:r>
          </w:p>
        </w:tc>
        <w:tc>
          <w:tcPr>
            <w:tcW w:w="1276" w:type="dxa"/>
            <w:vAlign w:val="center"/>
          </w:tcPr>
          <w:p w:rsidR="00716938" w:rsidRDefault="00B4126C">
            <w:pPr>
              <w:jc w:val="right"/>
            </w:pPr>
            <w:r>
              <w:rPr>
                <w:color w:val="000000"/>
                <w:szCs w:val="21"/>
              </w:rPr>
              <w:t>224,896</w:t>
            </w:r>
          </w:p>
        </w:tc>
        <w:tc>
          <w:tcPr>
            <w:tcW w:w="2172" w:type="dxa"/>
            <w:vAlign w:val="center"/>
          </w:tcPr>
          <w:p w:rsidR="00716938" w:rsidRDefault="00B4126C">
            <w:pPr>
              <w:jc w:val="right"/>
            </w:pPr>
            <w:r>
              <w:rPr>
                <w:color w:val="000000"/>
                <w:szCs w:val="21"/>
              </w:rPr>
              <w:t>39,212,866.56</w:t>
            </w:r>
          </w:p>
        </w:tc>
        <w:tc>
          <w:tcPr>
            <w:tcW w:w="1852" w:type="dxa"/>
            <w:vAlign w:val="center"/>
          </w:tcPr>
          <w:p w:rsidR="00716938" w:rsidRDefault="00B4126C">
            <w:pPr>
              <w:jc w:val="right"/>
            </w:pPr>
            <w:r>
              <w:rPr>
                <w:color w:val="000000"/>
                <w:szCs w:val="21"/>
              </w:rPr>
              <w:t>5.12</w:t>
            </w:r>
          </w:p>
        </w:tc>
      </w:tr>
      <w:tr w:rsidR="00716938">
        <w:trPr>
          <w:jc w:val="center"/>
        </w:trPr>
        <w:tc>
          <w:tcPr>
            <w:tcW w:w="817" w:type="dxa"/>
            <w:vAlign w:val="center"/>
          </w:tcPr>
          <w:p w:rsidR="00716938" w:rsidRDefault="00B4126C">
            <w:pPr>
              <w:jc w:val="center"/>
            </w:pPr>
            <w:r>
              <w:rPr>
                <w:color w:val="000000"/>
                <w:szCs w:val="21"/>
              </w:rPr>
              <w:t>9</w:t>
            </w:r>
          </w:p>
        </w:tc>
        <w:tc>
          <w:tcPr>
            <w:tcW w:w="1276" w:type="dxa"/>
            <w:vAlign w:val="center"/>
          </w:tcPr>
          <w:p w:rsidR="00716938" w:rsidRDefault="00B4126C">
            <w:pPr>
              <w:jc w:val="center"/>
            </w:pPr>
            <w:r>
              <w:rPr>
                <w:color w:val="000000"/>
                <w:szCs w:val="21"/>
              </w:rPr>
              <w:t>300785</w:t>
            </w:r>
          </w:p>
        </w:tc>
        <w:tc>
          <w:tcPr>
            <w:tcW w:w="1701" w:type="dxa"/>
            <w:vAlign w:val="center"/>
          </w:tcPr>
          <w:p w:rsidR="00716938" w:rsidRDefault="00B4126C">
            <w:pPr>
              <w:jc w:val="center"/>
            </w:pPr>
            <w:r>
              <w:rPr>
                <w:color w:val="000000"/>
                <w:szCs w:val="21"/>
              </w:rPr>
              <w:t>值得买</w:t>
            </w:r>
          </w:p>
        </w:tc>
        <w:tc>
          <w:tcPr>
            <w:tcW w:w="1276" w:type="dxa"/>
            <w:vAlign w:val="center"/>
          </w:tcPr>
          <w:p w:rsidR="00716938" w:rsidRDefault="00B4126C">
            <w:pPr>
              <w:jc w:val="right"/>
            </w:pPr>
            <w:r>
              <w:rPr>
                <w:color w:val="000000"/>
                <w:szCs w:val="21"/>
              </w:rPr>
              <w:t>225,233</w:t>
            </w:r>
          </w:p>
        </w:tc>
        <w:tc>
          <w:tcPr>
            <w:tcW w:w="2172" w:type="dxa"/>
            <w:vAlign w:val="center"/>
          </w:tcPr>
          <w:p w:rsidR="00716938" w:rsidRDefault="00B4126C">
            <w:pPr>
              <w:jc w:val="right"/>
            </w:pPr>
            <w:r>
              <w:rPr>
                <w:color w:val="000000"/>
                <w:szCs w:val="21"/>
              </w:rPr>
              <w:t>28,314,040.43</w:t>
            </w:r>
          </w:p>
        </w:tc>
        <w:tc>
          <w:tcPr>
            <w:tcW w:w="1852" w:type="dxa"/>
            <w:vAlign w:val="center"/>
          </w:tcPr>
          <w:p w:rsidR="00716938" w:rsidRDefault="00B4126C">
            <w:pPr>
              <w:jc w:val="right"/>
            </w:pPr>
            <w:r>
              <w:rPr>
                <w:color w:val="000000"/>
                <w:szCs w:val="21"/>
              </w:rPr>
              <w:t>3.70</w:t>
            </w:r>
          </w:p>
        </w:tc>
      </w:tr>
      <w:tr w:rsidR="00716938">
        <w:trPr>
          <w:jc w:val="center"/>
        </w:trPr>
        <w:tc>
          <w:tcPr>
            <w:tcW w:w="817" w:type="dxa"/>
            <w:vAlign w:val="center"/>
          </w:tcPr>
          <w:p w:rsidR="00716938" w:rsidRDefault="00B4126C">
            <w:pPr>
              <w:jc w:val="center"/>
            </w:pPr>
            <w:r>
              <w:rPr>
                <w:color w:val="000000"/>
                <w:szCs w:val="21"/>
              </w:rPr>
              <w:t>10</w:t>
            </w:r>
          </w:p>
        </w:tc>
        <w:tc>
          <w:tcPr>
            <w:tcW w:w="1276" w:type="dxa"/>
            <w:vAlign w:val="center"/>
          </w:tcPr>
          <w:p w:rsidR="00716938" w:rsidRDefault="00B4126C">
            <w:pPr>
              <w:jc w:val="center"/>
            </w:pPr>
            <w:r>
              <w:rPr>
                <w:color w:val="000000"/>
                <w:szCs w:val="21"/>
              </w:rPr>
              <w:t>002384</w:t>
            </w:r>
          </w:p>
        </w:tc>
        <w:tc>
          <w:tcPr>
            <w:tcW w:w="1701" w:type="dxa"/>
            <w:vAlign w:val="center"/>
          </w:tcPr>
          <w:p w:rsidR="00716938" w:rsidRDefault="00B4126C">
            <w:pPr>
              <w:jc w:val="center"/>
            </w:pPr>
            <w:r>
              <w:rPr>
                <w:color w:val="000000"/>
                <w:szCs w:val="21"/>
              </w:rPr>
              <w:t>东山精密</w:t>
            </w:r>
          </w:p>
        </w:tc>
        <w:tc>
          <w:tcPr>
            <w:tcW w:w="1276" w:type="dxa"/>
            <w:vAlign w:val="center"/>
          </w:tcPr>
          <w:p w:rsidR="00716938" w:rsidRDefault="00B4126C">
            <w:pPr>
              <w:jc w:val="right"/>
            </w:pPr>
            <w:r>
              <w:rPr>
                <w:color w:val="000000"/>
                <w:szCs w:val="21"/>
              </w:rPr>
              <w:t>808,400</w:t>
            </w:r>
          </w:p>
        </w:tc>
        <w:tc>
          <w:tcPr>
            <w:tcW w:w="2172" w:type="dxa"/>
            <w:vAlign w:val="center"/>
          </w:tcPr>
          <w:p w:rsidR="00716938" w:rsidRDefault="00B4126C">
            <w:pPr>
              <w:jc w:val="right"/>
            </w:pPr>
            <w:r>
              <w:rPr>
                <w:color w:val="000000"/>
                <w:szCs w:val="21"/>
              </w:rPr>
              <w:t>24,211,580.00</w:t>
            </w:r>
          </w:p>
        </w:tc>
        <w:tc>
          <w:tcPr>
            <w:tcW w:w="1852" w:type="dxa"/>
            <w:vAlign w:val="center"/>
          </w:tcPr>
          <w:p w:rsidR="00716938" w:rsidRDefault="00B4126C">
            <w:pPr>
              <w:jc w:val="right"/>
            </w:pPr>
            <w:r>
              <w:rPr>
                <w:color w:val="000000"/>
                <w:szCs w:val="21"/>
              </w:rPr>
              <w:t>3.16</w:t>
            </w:r>
          </w:p>
        </w:tc>
      </w:tr>
      <w:tr w:rsidR="00716938">
        <w:trPr>
          <w:jc w:val="center"/>
        </w:trPr>
        <w:tc>
          <w:tcPr>
            <w:tcW w:w="817" w:type="dxa"/>
            <w:vAlign w:val="center"/>
          </w:tcPr>
          <w:p w:rsidR="00716938" w:rsidRDefault="00B4126C">
            <w:pPr>
              <w:jc w:val="center"/>
            </w:pPr>
            <w:r>
              <w:rPr>
                <w:color w:val="000000"/>
                <w:szCs w:val="21"/>
              </w:rPr>
              <w:t>11</w:t>
            </w:r>
          </w:p>
        </w:tc>
        <w:tc>
          <w:tcPr>
            <w:tcW w:w="1276" w:type="dxa"/>
            <w:vAlign w:val="center"/>
          </w:tcPr>
          <w:p w:rsidR="00716938" w:rsidRDefault="00B4126C">
            <w:pPr>
              <w:jc w:val="center"/>
            </w:pPr>
            <w:r>
              <w:rPr>
                <w:color w:val="000000"/>
                <w:szCs w:val="21"/>
              </w:rPr>
              <w:t>600276</w:t>
            </w:r>
          </w:p>
        </w:tc>
        <w:tc>
          <w:tcPr>
            <w:tcW w:w="1701" w:type="dxa"/>
            <w:vAlign w:val="center"/>
          </w:tcPr>
          <w:p w:rsidR="00716938" w:rsidRDefault="00B4126C">
            <w:pPr>
              <w:jc w:val="center"/>
            </w:pPr>
            <w:r>
              <w:rPr>
                <w:color w:val="000000"/>
                <w:szCs w:val="21"/>
              </w:rPr>
              <w:t>恒瑞医药</w:t>
            </w:r>
          </w:p>
        </w:tc>
        <w:tc>
          <w:tcPr>
            <w:tcW w:w="1276" w:type="dxa"/>
            <w:vAlign w:val="center"/>
          </w:tcPr>
          <w:p w:rsidR="00716938" w:rsidRDefault="00B4126C">
            <w:pPr>
              <w:jc w:val="right"/>
            </w:pPr>
            <w:r>
              <w:rPr>
                <w:color w:val="000000"/>
                <w:szCs w:val="21"/>
              </w:rPr>
              <w:t>257,400</w:t>
            </w:r>
          </w:p>
        </w:tc>
        <w:tc>
          <w:tcPr>
            <w:tcW w:w="2172" w:type="dxa"/>
            <w:vAlign w:val="center"/>
          </w:tcPr>
          <w:p w:rsidR="00716938" w:rsidRDefault="00B4126C">
            <w:pPr>
              <w:jc w:val="right"/>
            </w:pPr>
            <w:r>
              <w:rPr>
                <w:color w:val="000000"/>
                <w:szCs w:val="21"/>
              </w:rPr>
              <w:t>23,758,020.00</w:t>
            </w:r>
          </w:p>
        </w:tc>
        <w:tc>
          <w:tcPr>
            <w:tcW w:w="1852" w:type="dxa"/>
            <w:vAlign w:val="center"/>
          </w:tcPr>
          <w:p w:rsidR="00716938" w:rsidRDefault="00B4126C">
            <w:pPr>
              <w:jc w:val="right"/>
            </w:pPr>
            <w:r>
              <w:rPr>
                <w:color w:val="000000"/>
                <w:szCs w:val="21"/>
              </w:rPr>
              <w:t>3.10</w:t>
            </w:r>
          </w:p>
        </w:tc>
      </w:tr>
      <w:tr w:rsidR="00716938">
        <w:trPr>
          <w:jc w:val="center"/>
        </w:trPr>
        <w:tc>
          <w:tcPr>
            <w:tcW w:w="817" w:type="dxa"/>
            <w:vAlign w:val="center"/>
          </w:tcPr>
          <w:p w:rsidR="00716938" w:rsidRDefault="00B4126C">
            <w:pPr>
              <w:jc w:val="center"/>
            </w:pPr>
            <w:r>
              <w:rPr>
                <w:color w:val="000000"/>
                <w:szCs w:val="21"/>
              </w:rPr>
              <w:t>12</w:t>
            </w:r>
          </w:p>
        </w:tc>
        <w:tc>
          <w:tcPr>
            <w:tcW w:w="1276" w:type="dxa"/>
            <w:vAlign w:val="center"/>
          </w:tcPr>
          <w:p w:rsidR="00716938" w:rsidRDefault="00B4126C">
            <w:pPr>
              <w:jc w:val="center"/>
            </w:pPr>
            <w:r>
              <w:rPr>
                <w:color w:val="000000"/>
                <w:szCs w:val="21"/>
              </w:rPr>
              <w:t>00981</w:t>
            </w:r>
          </w:p>
        </w:tc>
        <w:tc>
          <w:tcPr>
            <w:tcW w:w="1701" w:type="dxa"/>
            <w:vAlign w:val="center"/>
          </w:tcPr>
          <w:p w:rsidR="00716938" w:rsidRDefault="00B4126C">
            <w:pPr>
              <w:jc w:val="center"/>
            </w:pPr>
            <w:r>
              <w:rPr>
                <w:color w:val="000000"/>
                <w:szCs w:val="21"/>
              </w:rPr>
              <w:t>中芯国际</w:t>
            </w:r>
          </w:p>
        </w:tc>
        <w:tc>
          <w:tcPr>
            <w:tcW w:w="1276" w:type="dxa"/>
            <w:vAlign w:val="center"/>
          </w:tcPr>
          <w:p w:rsidR="00716938" w:rsidRDefault="00B4126C">
            <w:pPr>
              <w:jc w:val="right"/>
            </w:pPr>
            <w:r>
              <w:rPr>
                <w:color w:val="000000"/>
                <w:szCs w:val="21"/>
              </w:rPr>
              <w:t>840,000</w:t>
            </w:r>
          </w:p>
        </w:tc>
        <w:tc>
          <w:tcPr>
            <w:tcW w:w="2172" w:type="dxa"/>
            <w:vAlign w:val="center"/>
          </w:tcPr>
          <w:p w:rsidR="00716938" w:rsidRDefault="00B4126C">
            <w:pPr>
              <w:jc w:val="right"/>
            </w:pPr>
            <w:r>
              <w:rPr>
                <w:color w:val="000000"/>
                <w:szCs w:val="21"/>
              </w:rPr>
              <w:t>20,716,819.20</w:t>
            </w:r>
          </w:p>
        </w:tc>
        <w:tc>
          <w:tcPr>
            <w:tcW w:w="1852" w:type="dxa"/>
            <w:vAlign w:val="center"/>
          </w:tcPr>
          <w:p w:rsidR="00716938" w:rsidRDefault="00B4126C">
            <w:pPr>
              <w:jc w:val="right"/>
            </w:pPr>
            <w:r>
              <w:rPr>
                <w:color w:val="000000"/>
                <w:szCs w:val="21"/>
              </w:rPr>
              <w:t>2.71</w:t>
            </w:r>
          </w:p>
        </w:tc>
      </w:tr>
      <w:tr w:rsidR="00716938">
        <w:trPr>
          <w:jc w:val="center"/>
        </w:trPr>
        <w:tc>
          <w:tcPr>
            <w:tcW w:w="817" w:type="dxa"/>
            <w:vAlign w:val="center"/>
          </w:tcPr>
          <w:p w:rsidR="00716938" w:rsidRDefault="00B4126C">
            <w:pPr>
              <w:jc w:val="center"/>
            </w:pPr>
            <w:r>
              <w:rPr>
                <w:color w:val="000000"/>
                <w:szCs w:val="21"/>
              </w:rPr>
              <w:t>13</w:t>
            </w:r>
          </w:p>
        </w:tc>
        <w:tc>
          <w:tcPr>
            <w:tcW w:w="1276" w:type="dxa"/>
            <w:vAlign w:val="center"/>
          </w:tcPr>
          <w:p w:rsidR="00716938" w:rsidRDefault="00B4126C">
            <w:pPr>
              <w:jc w:val="center"/>
            </w:pPr>
            <w:r>
              <w:rPr>
                <w:color w:val="000000"/>
                <w:szCs w:val="21"/>
              </w:rPr>
              <w:t>603786</w:t>
            </w:r>
          </w:p>
        </w:tc>
        <w:tc>
          <w:tcPr>
            <w:tcW w:w="1701" w:type="dxa"/>
            <w:vAlign w:val="center"/>
          </w:tcPr>
          <w:p w:rsidR="00716938" w:rsidRDefault="00B4126C">
            <w:pPr>
              <w:jc w:val="center"/>
            </w:pPr>
            <w:r>
              <w:rPr>
                <w:color w:val="000000"/>
                <w:szCs w:val="21"/>
              </w:rPr>
              <w:t>科博达</w:t>
            </w:r>
          </w:p>
        </w:tc>
        <w:tc>
          <w:tcPr>
            <w:tcW w:w="1276" w:type="dxa"/>
            <w:vAlign w:val="center"/>
          </w:tcPr>
          <w:p w:rsidR="00716938" w:rsidRDefault="00B4126C">
            <w:pPr>
              <w:jc w:val="right"/>
            </w:pPr>
            <w:r>
              <w:rPr>
                <w:color w:val="000000"/>
                <w:szCs w:val="21"/>
              </w:rPr>
              <w:t>223,216</w:t>
            </w:r>
          </w:p>
        </w:tc>
        <w:tc>
          <w:tcPr>
            <w:tcW w:w="2172" w:type="dxa"/>
            <w:vAlign w:val="center"/>
          </w:tcPr>
          <w:p w:rsidR="00716938" w:rsidRDefault="00B4126C">
            <w:pPr>
              <w:jc w:val="right"/>
            </w:pPr>
            <w:r>
              <w:rPr>
                <w:color w:val="000000"/>
                <w:szCs w:val="21"/>
              </w:rPr>
              <w:t>16,819,325.60</w:t>
            </w:r>
          </w:p>
        </w:tc>
        <w:tc>
          <w:tcPr>
            <w:tcW w:w="1852" w:type="dxa"/>
            <w:vAlign w:val="center"/>
          </w:tcPr>
          <w:p w:rsidR="00716938" w:rsidRDefault="00B4126C">
            <w:pPr>
              <w:jc w:val="right"/>
            </w:pPr>
            <w:r>
              <w:rPr>
                <w:color w:val="000000"/>
                <w:szCs w:val="21"/>
              </w:rPr>
              <w:t>2.20</w:t>
            </w:r>
          </w:p>
        </w:tc>
      </w:tr>
      <w:tr w:rsidR="00716938">
        <w:trPr>
          <w:jc w:val="center"/>
        </w:trPr>
        <w:tc>
          <w:tcPr>
            <w:tcW w:w="817" w:type="dxa"/>
            <w:vAlign w:val="center"/>
          </w:tcPr>
          <w:p w:rsidR="00716938" w:rsidRDefault="00B4126C">
            <w:pPr>
              <w:jc w:val="center"/>
            </w:pPr>
            <w:r>
              <w:rPr>
                <w:color w:val="000000"/>
                <w:szCs w:val="21"/>
              </w:rPr>
              <w:t>14</w:t>
            </w:r>
          </w:p>
        </w:tc>
        <w:tc>
          <w:tcPr>
            <w:tcW w:w="1276" w:type="dxa"/>
            <w:vAlign w:val="center"/>
          </w:tcPr>
          <w:p w:rsidR="00716938" w:rsidRDefault="00B4126C">
            <w:pPr>
              <w:jc w:val="center"/>
            </w:pPr>
            <w:r>
              <w:rPr>
                <w:color w:val="000000"/>
                <w:szCs w:val="21"/>
              </w:rPr>
              <w:t>002044</w:t>
            </w:r>
          </w:p>
        </w:tc>
        <w:tc>
          <w:tcPr>
            <w:tcW w:w="1701" w:type="dxa"/>
            <w:vAlign w:val="center"/>
          </w:tcPr>
          <w:p w:rsidR="00716938" w:rsidRDefault="00B4126C">
            <w:pPr>
              <w:jc w:val="center"/>
            </w:pPr>
            <w:r>
              <w:rPr>
                <w:color w:val="000000"/>
                <w:szCs w:val="21"/>
              </w:rPr>
              <w:t>美年健康</w:t>
            </w:r>
          </w:p>
        </w:tc>
        <w:tc>
          <w:tcPr>
            <w:tcW w:w="1276" w:type="dxa"/>
            <w:vAlign w:val="center"/>
          </w:tcPr>
          <w:p w:rsidR="00716938" w:rsidRDefault="00B4126C">
            <w:pPr>
              <w:jc w:val="right"/>
            </w:pPr>
            <w:r>
              <w:rPr>
                <w:color w:val="000000"/>
                <w:szCs w:val="21"/>
              </w:rPr>
              <w:t>1,126,190</w:t>
            </w:r>
          </w:p>
        </w:tc>
        <w:tc>
          <w:tcPr>
            <w:tcW w:w="2172" w:type="dxa"/>
            <w:vAlign w:val="center"/>
          </w:tcPr>
          <w:p w:rsidR="00716938" w:rsidRDefault="00B4126C">
            <w:pPr>
              <w:jc w:val="right"/>
            </w:pPr>
            <w:r>
              <w:rPr>
                <w:color w:val="000000"/>
                <w:szCs w:val="21"/>
              </w:rPr>
              <w:t>16,228,397.90</w:t>
            </w:r>
          </w:p>
        </w:tc>
        <w:tc>
          <w:tcPr>
            <w:tcW w:w="1852" w:type="dxa"/>
            <w:vAlign w:val="center"/>
          </w:tcPr>
          <w:p w:rsidR="00716938" w:rsidRDefault="00B4126C">
            <w:pPr>
              <w:jc w:val="right"/>
            </w:pPr>
            <w:r>
              <w:rPr>
                <w:color w:val="000000"/>
                <w:szCs w:val="21"/>
              </w:rPr>
              <w:t>2.12</w:t>
            </w:r>
          </w:p>
        </w:tc>
      </w:tr>
      <w:tr w:rsidR="00716938">
        <w:trPr>
          <w:jc w:val="center"/>
        </w:trPr>
        <w:tc>
          <w:tcPr>
            <w:tcW w:w="817" w:type="dxa"/>
            <w:vAlign w:val="center"/>
          </w:tcPr>
          <w:p w:rsidR="00716938" w:rsidRDefault="00B4126C">
            <w:pPr>
              <w:jc w:val="center"/>
            </w:pPr>
            <w:r>
              <w:rPr>
                <w:color w:val="000000"/>
                <w:szCs w:val="21"/>
              </w:rPr>
              <w:t>15</w:t>
            </w:r>
          </w:p>
        </w:tc>
        <w:tc>
          <w:tcPr>
            <w:tcW w:w="1276" w:type="dxa"/>
            <w:vAlign w:val="center"/>
          </w:tcPr>
          <w:p w:rsidR="00716938" w:rsidRDefault="00B4126C">
            <w:pPr>
              <w:jc w:val="center"/>
            </w:pPr>
            <w:r>
              <w:rPr>
                <w:color w:val="000000"/>
                <w:szCs w:val="21"/>
              </w:rPr>
              <w:t>002812</w:t>
            </w:r>
          </w:p>
        </w:tc>
        <w:tc>
          <w:tcPr>
            <w:tcW w:w="1701" w:type="dxa"/>
            <w:vAlign w:val="center"/>
          </w:tcPr>
          <w:p w:rsidR="00716938" w:rsidRDefault="00B4126C">
            <w:pPr>
              <w:jc w:val="center"/>
            </w:pPr>
            <w:r>
              <w:rPr>
                <w:color w:val="000000"/>
                <w:szCs w:val="21"/>
              </w:rPr>
              <w:t>恩捷股份</w:t>
            </w:r>
          </w:p>
        </w:tc>
        <w:tc>
          <w:tcPr>
            <w:tcW w:w="1276" w:type="dxa"/>
            <w:vAlign w:val="center"/>
          </w:tcPr>
          <w:p w:rsidR="00716938" w:rsidRDefault="00B4126C">
            <w:pPr>
              <w:jc w:val="right"/>
            </w:pPr>
            <w:r>
              <w:rPr>
                <w:color w:val="000000"/>
                <w:szCs w:val="21"/>
              </w:rPr>
              <w:t>246,400</w:t>
            </w:r>
          </w:p>
        </w:tc>
        <w:tc>
          <w:tcPr>
            <w:tcW w:w="2172" w:type="dxa"/>
            <w:vAlign w:val="center"/>
          </w:tcPr>
          <w:p w:rsidR="00716938" w:rsidRDefault="00B4126C">
            <w:pPr>
              <w:jc w:val="right"/>
            </w:pPr>
            <w:r>
              <w:rPr>
                <w:color w:val="000000"/>
                <w:szCs w:val="21"/>
              </w:rPr>
              <w:t>16,213,120.00</w:t>
            </w:r>
          </w:p>
        </w:tc>
        <w:tc>
          <w:tcPr>
            <w:tcW w:w="1852" w:type="dxa"/>
            <w:vAlign w:val="center"/>
          </w:tcPr>
          <w:p w:rsidR="00716938" w:rsidRDefault="00B4126C">
            <w:pPr>
              <w:jc w:val="right"/>
            </w:pPr>
            <w:r>
              <w:rPr>
                <w:color w:val="000000"/>
                <w:szCs w:val="21"/>
              </w:rPr>
              <w:t>2.12</w:t>
            </w:r>
          </w:p>
        </w:tc>
      </w:tr>
      <w:tr w:rsidR="00716938">
        <w:trPr>
          <w:jc w:val="center"/>
        </w:trPr>
        <w:tc>
          <w:tcPr>
            <w:tcW w:w="817" w:type="dxa"/>
            <w:vAlign w:val="center"/>
          </w:tcPr>
          <w:p w:rsidR="00716938" w:rsidRDefault="00B4126C">
            <w:pPr>
              <w:jc w:val="center"/>
            </w:pPr>
            <w:r>
              <w:rPr>
                <w:color w:val="000000"/>
                <w:szCs w:val="21"/>
              </w:rPr>
              <w:t>16</w:t>
            </w:r>
          </w:p>
        </w:tc>
        <w:tc>
          <w:tcPr>
            <w:tcW w:w="1276" w:type="dxa"/>
            <w:vAlign w:val="center"/>
          </w:tcPr>
          <w:p w:rsidR="00716938" w:rsidRDefault="00B4126C">
            <w:pPr>
              <w:jc w:val="center"/>
            </w:pPr>
            <w:r>
              <w:rPr>
                <w:color w:val="000000"/>
                <w:szCs w:val="21"/>
              </w:rPr>
              <w:t>600763</w:t>
            </w:r>
          </w:p>
        </w:tc>
        <w:tc>
          <w:tcPr>
            <w:tcW w:w="1701" w:type="dxa"/>
            <w:vAlign w:val="center"/>
          </w:tcPr>
          <w:p w:rsidR="00716938" w:rsidRDefault="00B4126C">
            <w:pPr>
              <w:jc w:val="center"/>
            </w:pPr>
            <w:r>
              <w:rPr>
                <w:color w:val="000000"/>
                <w:szCs w:val="21"/>
              </w:rPr>
              <w:t>通策医疗</w:t>
            </w:r>
          </w:p>
        </w:tc>
        <w:tc>
          <w:tcPr>
            <w:tcW w:w="1276" w:type="dxa"/>
            <w:vAlign w:val="center"/>
          </w:tcPr>
          <w:p w:rsidR="00716938" w:rsidRDefault="00B4126C">
            <w:pPr>
              <w:jc w:val="right"/>
            </w:pPr>
            <w:r>
              <w:rPr>
                <w:color w:val="000000"/>
                <w:szCs w:val="21"/>
              </w:rPr>
              <w:t>96,800</w:t>
            </w:r>
          </w:p>
        </w:tc>
        <w:tc>
          <w:tcPr>
            <w:tcW w:w="2172" w:type="dxa"/>
            <w:vAlign w:val="center"/>
          </w:tcPr>
          <w:p w:rsidR="00716938" w:rsidRDefault="00B4126C">
            <w:pPr>
              <w:jc w:val="right"/>
            </w:pPr>
            <w:r>
              <w:rPr>
                <w:color w:val="000000"/>
                <w:szCs w:val="21"/>
              </w:rPr>
              <w:t>16,143,336.00</w:t>
            </w:r>
          </w:p>
        </w:tc>
        <w:tc>
          <w:tcPr>
            <w:tcW w:w="1852" w:type="dxa"/>
            <w:vAlign w:val="center"/>
          </w:tcPr>
          <w:p w:rsidR="00716938" w:rsidRDefault="00B4126C">
            <w:pPr>
              <w:jc w:val="right"/>
            </w:pPr>
            <w:r>
              <w:rPr>
                <w:color w:val="000000"/>
                <w:szCs w:val="21"/>
              </w:rPr>
              <w:t>2.11</w:t>
            </w:r>
          </w:p>
        </w:tc>
      </w:tr>
      <w:tr w:rsidR="00716938">
        <w:trPr>
          <w:jc w:val="center"/>
        </w:trPr>
        <w:tc>
          <w:tcPr>
            <w:tcW w:w="817" w:type="dxa"/>
            <w:vAlign w:val="center"/>
          </w:tcPr>
          <w:p w:rsidR="00716938" w:rsidRDefault="00B4126C">
            <w:pPr>
              <w:jc w:val="center"/>
            </w:pPr>
            <w:r>
              <w:rPr>
                <w:color w:val="000000"/>
                <w:szCs w:val="21"/>
              </w:rPr>
              <w:t>17</w:t>
            </w:r>
          </w:p>
        </w:tc>
        <w:tc>
          <w:tcPr>
            <w:tcW w:w="1276" w:type="dxa"/>
            <w:vAlign w:val="center"/>
          </w:tcPr>
          <w:p w:rsidR="00716938" w:rsidRDefault="00B4126C">
            <w:pPr>
              <w:jc w:val="center"/>
            </w:pPr>
            <w:r>
              <w:rPr>
                <w:color w:val="000000"/>
                <w:szCs w:val="21"/>
              </w:rPr>
              <w:t>688208</w:t>
            </w:r>
          </w:p>
        </w:tc>
        <w:tc>
          <w:tcPr>
            <w:tcW w:w="1701" w:type="dxa"/>
            <w:vAlign w:val="center"/>
          </w:tcPr>
          <w:p w:rsidR="00716938" w:rsidRDefault="00B4126C">
            <w:pPr>
              <w:jc w:val="center"/>
            </w:pPr>
            <w:r>
              <w:rPr>
                <w:color w:val="000000"/>
                <w:szCs w:val="21"/>
              </w:rPr>
              <w:t>道通科技</w:t>
            </w:r>
          </w:p>
        </w:tc>
        <w:tc>
          <w:tcPr>
            <w:tcW w:w="1276" w:type="dxa"/>
            <w:vAlign w:val="center"/>
          </w:tcPr>
          <w:p w:rsidR="00716938" w:rsidRDefault="00B4126C">
            <w:pPr>
              <w:jc w:val="right"/>
            </w:pPr>
            <w:r>
              <w:rPr>
                <w:color w:val="000000"/>
                <w:szCs w:val="21"/>
              </w:rPr>
              <w:t>251,263</w:t>
            </w:r>
          </w:p>
        </w:tc>
        <w:tc>
          <w:tcPr>
            <w:tcW w:w="2172" w:type="dxa"/>
            <w:vAlign w:val="center"/>
          </w:tcPr>
          <w:p w:rsidR="00716938" w:rsidRDefault="00B4126C">
            <w:pPr>
              <w:jc w:val="right"/>
            </w:pPr>
            <w:r>
              <w:rPr>
                <w:color w:val="000000"/>
                <w:szCs w:val="21"/>
              </w:rPr>
              <w:t>14,208,922.65</w:t>
            </w:r>
          </w:p>
        </w:tc>
        <w:tc>
          <w:tcPr>
            <w:tcW w:w="1852" w:type="dxa"/>
            <w:vAlign w:val="center"/>
          </w:tcPr>
          <w:p w:rsidR="00716938" w:rsidRDefault="00B4126C">
            <w:pPr>
              <w:jc w:val="right"/>
            </w:pPr>
            <w:r>
              <w:rPr>
                <w:color w:val="000000"/>
                <w:szCs w:val="21"/>
              </w:rPr>
              <w:t>1.86</w:t>
            </w:r>
          </w:p>
        </w:tc>
      </w:tr>
      <w:tr w:rsidR="00716938">
        <w:trPr>
          <w:jc w:val="center"/>
        </w:trPr>
        <w:tc>
          <w:tcPr>
            <w:tcW w:w="817" w:type="dxa"/>
            <w:vAlign w:val="center"/>
          </w:tcPr>
          <w:p w:rsidR="00716938" w:rsidRDefault="00B4126C">
            <w:pPr>
              <w:jc w:val="center"/>
            </w:pPr>
            <w:r>
              <w:rPr>
                <w:color w:val="000000"/>
                <w:szCs w:val="21"/>
              </w:rPr>
              <w:t>18</w:t>
            </w:r>
          </w:p>
        </w:tc>
        <w:tc>
          <w:tcPr>
            <w:tcW w:w="1276" w:type="dxa"/>
            <w:vAlign w:val="center"/>
          </w:tcPr>
          <w:p w:rsidR="00716938" w:rsidRDefault="00B4126C">
            <w:pPr>
              <w:jc w:val="center"/>
            </w:pPr>
            <w:r>
              <w:rPr>
                <w:color w:val="000000"/>
                <w:szCs w:val="21"/>
              </w:rPr>
              <w:t>00700</w:t>
            </w:r>
          </w:p>
        </w:tc>
        <w:tc>
          <w:tcPr>
            <w:tcW w:w="1701" w:type="dxa"/>
            <w:vAlign w:val="center"/>
          </w:tcPr>
          <w:p w:rsidR="00716938" w:rsidRDefault="00B4126C">
            <w:pPr>
              <w:jc w:val="center"/>
            </w:pPr>
            <w:r>
              <w:rPr>
                <w:color w:val="000000"/>
                <w:szCs w:val="21"/>
              </w:rPr>
              <w:t>腾讯控股</w:t>
            </w:r>
          </w:p>
        </w:tc>
        <w:tc>
          <w:tcPr>
            <w:tcW w:w="1276" w:type="dxa"/>
            <w:vAlign w:val="center"/>
          </w:tcPr>
          <w:p w:rsidR="00716938" w:rsidRDefault="00B4126C">
            <w:pPr>
              <w:jc w:val="right"/>
            </w:pPr>
            <w:r>
              <w:rPr>
                <w:color w:val="000000"/>
                <w:szCs w:val="21"/>
              </w:rPr>
              <w:t>31,000</w:t>
            </w:r>
          </w:p>
        </w:tc>
        <w:tc>
          <w:tcPr>
            <w:tcW w:w="2172" w:type="dxa"/>
            <w:vAlign w:val="center"/>
          </w:tcPr>
          <w:p w:rsidR="00716938" w:rsidRDefault="00B4126C">
            <w:pPr>
              <w:jc w:val="right"/>
            </w:pPr>
            <w:r>
              <w:rPr>
                <w:color w:val="000000"/>
                <w:szCs w:val="21"/>
              </w:rPr>
              <w:t>14,118,676.70</w:t>
            </w:r>
          </w:p>
        </w:tc>
        <w:tc>
          <w:tcPr>
            <w:tcW w:w="1852" w:type="dxa"/>
            <w:vAlign w:val="center"/>
          </w:tcPr>
          <w:p w:rsidR="00716938" w:rsidRDefault="00B4126C">
            <w:pPr>
              <w:jc w:val="right"/>
            </w:pPr>
            <w:r>
              <w:rPr>
                <w:color w:val="000000"/>
                <w:szCs w:val="21"/>
              </w:rPr>
              <w:t>1.84</w:t>
            </w:r>
          </w:p>
        </w:tc>
      </w:tr>
      <w:tr w:rsidR="00716938">
        <w:trPr>
          <w:jc w:val="center"/>
        </w:trPr>
        <w:tc>
          <w:tcPr>
            <w:tcW w:w="817" w:type="dxa"/>
            <w:vAlign w:val="center"/>
          </w:tcPr>
          <w:p w:rsidR="00716938" w:rsidRDefault="00B4126C">
            <w:pPr>
              <w:jc w:val="center"/>
            </w:pPr>
            <w:r>
              <w:rPr>
                <w:color w:val="000000"/>
                <w:szCs w:val="21"/>
              </w:rPr>
              <w:t>19</w:t>
            </w:r>
          </w:p>
        </w:tc>
        <w:tc>
          <w:tcPr>
            <w:tcW w:w="1276" w:type="dxa"/>
            <w:vAlign w:val="center"/>
          </w:tcPr>
          <w:p w:rsidR="00716938" w:rsidRDefault="00B4126C">
            <w:pPr>
              <w:jc w:val="center"/>
            </w:pPr>
            <w:r>
              <w:rPr>
                <w:color w:val="000000"/>
                <w:szCs w:val="21"/>
              </w:rPr>
              <w:t>002241</w:t>
            </w:r>
          </w:p>
        </w:tc>
        <w:tc>
          <w:tcPr>
            <w:tcW w:w="1701" w:type="dxa"/>
            <w:vAlign w:val="center"/>
          </w:tcPr>
          <w:p w:rsidR="00716938" w:rsidRDefault="00B4126C">
            <w:pPr>
              <w:jc w:val="center"/>
            </w:pPr>
            <w:r>
              <w:rPr>
                <w:color w:val="000000"/>
                <w:szCs w:val="21"/>
              </w:rPr>
              <w:t>歌尔股份</w:t>
            </w:r>
          </w:p>
        </w:tc>
        <w:tc>
          <w:tcPr>
            <w:tcW w:w="1276" w:type="dxa"/>
            <w:vAlign w:val="center"/>
          </w:tcPr>
          <w:p w:rsidR="00716938" w:rsidRDefault="00B4126C">
            <w:pPr>
              <w:jc w:val="right"/>
            </w:pPr>
            <w:r>
              <w:rPr>
                <w:color w:val="000000"/>
                <w:szCs w:val="21"/>
              </w:rPr>
              <w:t>428,500</w:t>
            </w:r>
          </w:p>
        </w:tc>
        <w:tc>
          <w:tcPr>
            <w:tcW w:w="2172" w:type="dxa"/>
            <w:vAlign w:val="center"/>
          </w:tcPr>
          <w:p w:rsidR="00716938" w:rsidRDefault="00B4126C">
            <w:pPr>
              <w:jc w:val="right"/>
            </w:pPr>
            <w:r>
              <w:rPr>
                <w:color w:val="000000"/>
                <w:szCs w:val="21"/>
              </w:rPr>
              <w:t>12,580,760.00</w:t>
            </w:r>
          </w:p>
        </w:tc>
        <w:tc>
          <w:tcPr>
            <w:tcW w:w="1852" w:type="dxa"/>
            <w:vAlign w:val="center"/>
          </w:tcPr>
          <w:p w:rsidR="00716938" w:rsidRDefault="00B4126C">
            <w:pPr>
              <w:jc w:val="right"/>
            </w:pPr>
            <w:r>
              <w:rPr>
                <w:color w:val="000000"/>
                <w:szCs w:val="21"/>
              </w:rPr>
              <w:t>1.64</w:t>
            </w:r>
          </w:p>
        </w:tc>
      </w:tr>
      <w:tr w:rsidR="00716938">
        <w:trPr>
          <w:jc w:val="center"/>
        </w:trPr>
        <w:tc>
          <w:tcPr>
            <w:tcW w:w="817" w:type="dxa"/>
            <w:vAlign w:val="center"/>
          </w:tcPr>
          <w:p w:rsidR="00716938" w:rsidRDefault="00B4126C">
            <w:pPr>
              <w:jc w:val="center"/>
            </w:pPr>
            <w:r>
              <w:rPr>
                <w:color w:val="000000"/>
                <w:szCs w:val="21"/>
              </w:rPr>
              <w:t>20</w:t>
            </w:r>
          </w:p>
        </w:tc>
        <w:tc>
          <w:tcPr>
            <w:tcW w:w="1276" w:type="dxa"/>
            <w:vAlign w:val="center"/>
          </w:tcPr>
          <w:p w:rsidR="00716938" w:rsidRDefault="00B4126C">
            <w:pPr>
              <w:jc w:val="center"/>
            </w:pPr>
            <w:r>
              <w:rPr>
                <w:color w:val="000000"/>
                <w:szCs w:val="21"/>
              </w:rPr>
              <w:t>600570</w:t>
            </w:r>
          </w:p>
        </w:tc>
        <w:tc>
          <w:tcPr>
            <w:tcW w:w="1701" w:type="dxa"/>
            <w:vAlign w:val="center"/>
          </w:tcPr>
          <w:p w:rsidR="00716938" w:rsidRDefault="00B4126C">
            <w:pPr>
              <w:jc w:val="center"/>
            </w:pPr>
            <w:r>
              <w:rPr>
                <w:color w:val="000000"/>
                <w:szCs w:val="21"/>
              </w:rPr>
              <w:t>恒生电子</w:t>
            </w:r>
          </w:p>
        </w:tc>
        <w:tc>
          <w:tcPr>
            <w:tcW w:w="1276" w:type="dxa"/>
            <w:vAlign w:val="center"/>
          </w:tcPr>
          <w:p w:rsidR="00716938" w:rsidRDefault="00B4126C">
            <w:pPr>
              <w:jc w:val="right"/>
            </w:pPr>
            <w:r>
              <w:rPr>
                <w:color w:val="000000"/>
                <w:szCs w:val="21"/>
              </w:rPr>
              <w:t>109,100</w:t>
            </w:r>
          </w:p>
        </w:tc>
        <w:tc>
          <w:tcPr>
            <w:tcW w:w="2172" w:type="dxa"/>
            <w:vAlign w:val="center"/>
          </w:tcPr>
          <w:p w:rsidR="00716938" w:rsidRDefault="00B4126C">
            <w:pPr>
              <w:jc w:val="right"/>
            </w:pPr>
            <w:r>
              <w:rPr>
                <w:color w:val="000000"/>
                <w:szCs w:val="21"/>
              </w:rPr>
              <w:t>11,750,070.00</w:t>
            </w:r>
          </w:p>
        </w:tc>
        <w:tc>
          <w:tcPr>
            <w:tcW w:w="1852" w:type="dxa"/>
            <w:vAlign w:val="center"/>
          </w:tcPr>
          <w:p w:rsidR="00716938" w:rsidRDefault="00B4126C">
            <w:pPr>
              <w:jc w:val="right"/>
            </w:pPr>
            <w:r>
              <w:rPr>
                <w:color w:val="000000"/>
                <w:szCs w:val="21"/>
              </w:rPr>
              <w:t>1.54</w:t>
            </w:r>
          </w:p>
        </w:tc>
      </w:tr>
      <w:tr w:rsidR="00716938">
        <w:trPr>
          <w:jc w:val="center"/>
        </w:trPr>
        <w:tc>
          <w:tcPr>
            <w:tcW w:w="817" w:type="dxa"/>
            <w:vAlign w:val="center"/>
          </w:tcPr>
          <w:p w:rsidR="00716938" w:rsidRDefault="00B4126C">
            <w:pPr>
              <w:jc w:val="center"/>
            </w:pPr>
            <w:r>
              <w:rPr>
                <w:color w:val="000000"/>
                <w:szCs w:val="21"/>
              </w:rPr>
              <w:t>21</w:t>
            </w:r>
          </w:p>
        </w:tc>
        <w:tc>
          <w:tcPr>
            <w:tcW w:w="1276" w:type="dxa"/>
            <w:vAlign w:val="center"/>
          </w:tcPr>
          <w:p w:rsidR="00716938" w:rsidRDefault="00B4126C">
            <w:pPr>
              <w:jc w:val="center"/>
            </w:pPr>
            <w:r>
              <w:rPr>
                <w:color w:val="000000"/>
                <w:szCs w:val="21"/>
              </w:rPr>
              <w:t>300073</w:t>
            </w:r>
          </w:p>
        </w:tc>
        <w:tc>
          <w:tcPr>
            <w:tcW w:w="1701" w:type="dxa"/>
            <w:vAlign w:val="center"/>
          </w:tcPr>
          <w:p w:rsidR="00716938" w:rsidRDefault="00B4126C">
            <w:pPr>
              <w:jc w:val="center"/>
            </w:pPr>
            <w:r>
              <w:rPr>
                <w:color w:val="000000"/>
                <w:szCs w:val="21"/>
              </w:rPr>
              <w:t>当升科技</w:t>
            </w:r>
          </w:p>
        </w:tc>
        <w:tc>
          <w:tcPr>
            <w:tcW w:w="1276" w:type="dxa"/>
            <w:vAlign w:val="center"/>
          </w:tcPr>
          <w:p w:rsidR="00716938" w:rsidRDefault="00B4126C">
            <w:pPr>
              <w:jc w:val="right"/>
            </w:pPr>
            <w:r>
              <w:rPr>
                <w:color w:val="000000"/>
                <w:szCs w:val="21"/>
              </w:rPr>
              <w:t>332,814</w:t>
            </w:r>
          </w:p>
        </w:tc>
        <w:tc>
          <w:tcPr>
            <w:tcW w:w="2172" w:type="dxa"/>
            <w:vAlign w:val="center"/>
          </w:tcPr>
          <w:p w:rsidR="00716938" w:rsidRDefault="00B4126C">
            <w:pPr>
              <w:jc w:val="right"/>
            </w:pPr>
            <w:r>
              <w:rPr>
                <w:color w:val="000000"/>
                <w:szCs w:val="21"/>
              </w:rPr>
              <w:t>11,006,158.98</w:t>
            </w:r>
          </w:p>
        </w:tc>
        <w:tc>
          <w:tcPr>
            <w:tcW w:w="1852" w:type="dxa"/>
            <w:vAlign w:val="center"/>
          </w:tcPr>
          <w:p w:rsidR="00716938" w:rsidRDefault="00B4126C">
            <w:pPr>
              <w:jc w:val="right"/>
            </w:pPr>
            <w:r>
              <w:rPr>
                <w:color w:val="000000"/>
                <w:szCs w:val="21"/>
              </w:rPr>
              <w:t>1.44</w:t>
            </w:r>
          </w:p>
        </w:tc>
      </w:tr>
      <w:tr w:rsidR="00716938">
        <w:trPr>
          <w:jc w:val="center"/>
        </w:trPr>
        <w:tc>
          <w:tcPr>
            <w:tcW w:w="817" w:type="dxa"/>
            <w:vAlign w:val="center"/>
          </w:tcPr>
          <w:p w:rsidR="00716938" w:rsidRDefault="00B4126C">
            <w:pPr>
              <w:jc w:val="center"/>
            </w:pPr>
            <w:r>
              <w:rPr>
                <w:color w:val="000000"/>
                <w:szCs w:val="21"/>
              </w:rPr>
              <w:t>22</w:t>
            </w:r>
          </w:p>
        </w:tc>
        <w:tc>
          <w:tcPr>
            <w:tcW w:w="1276" w:type="dxa"/>
            <w:vAlign w:val="center"/>
          </w:tcPr>
          <w:p w:rsidR="00716938" w:rsidRDefault="00B4126C">
            <w:pPr>
              <w:jc w:val="center"/>
            </w:pPr>
            <w:r>
              <w:rPr>
                <w:color w:val="000000"/>
                <w:szCs w:val="21"/>
              </w:rPr>
              <w:t>300226</w:t>
            </w:r>
          </w:p>
        </w:tc>
        <w:tc>
          <w:tcPr>
            <w:tcW w:w="1701" w:type="dxa"/>
            <w:vAlign w:val="center"/>
          </w:tcPr>
          <w:p w:rsidR="00716938" w:rsidRDefault="00B4126C">
            <w:pPr>
              <w:jc w:val="center"/>
            </w:pPr>
            <w:r>
              <w:rPr>
                <w:color w:val="000000"/>
                <w:szCs w:val="21"/>
              </w:rPr>
              <w:t>上海钢联</w:t>
            </w:r>
          </w:p>
        </w:tc>
        <w:tc>
          <w:tcPr>
            <w:tcW w:w="1276" w:type="dxa"/>
            <w:vAlign w:val="center"/>
          </w:tcPr>
          <w:p w:rsidR="00716938" w:rsidRDefault="00B4126C">
            <w:pPr>
              <w:jc w:val="right"/>
            </w:pPr>
            <w:r>
              <w:rPr>
                <w:color w:val="000000"/>
                <w:szCs w:val="21"/>
              </w:rPr>
              <w:t>139,680</w:t>
            </w:r>
          </w:p>
        </w:tc>
        <w:tc>
          <w:tcPr>
            <w:tcW w:w="2172" w:type="dxa"/>
            <w:vAlign w:val="center"/>
          </w:tcPr>
          <w:p w:rsidR="00716938" w:rsidRDefault="00B4126C">
            <w:pPr>
              <w:jc w:val="right"/>
            </w:pPr>
            <w:r>
              <w:rPr>
                <w:color w:val="000000"/>
                <w:szCs w:val="21"/>
              </w:rPr>
              <w:t>10,978,848.00</w:t>
            </w:r>
          </w:p>
        </w:tc>
        <w:tc>
          <w:tcPr>
            <w:tcW w:w="1852" w:type="dxa"/>
            <w:vAlign w:val="center"/>
          </w:tcPr>
          <w:p w:rsidR="00716938" w:rsidRDefault="00B4126C">
            <w:pPr>
              <w:jc w:val="right"/>
            </w:pPr>
            <w:r>
              <w:rPr>
                <w:color w:val="000000"/>
                <w:szCs w:val="21"/>
              </w:rPr>
              <w:t>1.43</w:t>
            </w:r>
          </w:p>
        </w:tc>
      </w:tr>
      <w:tr w:rsidR="00716938">
        <w:trPr>
          <w:jc w:val="center"/>
        </w:trPr>
        <w:tc>
          <w:tcPr>
            <w:tcW w:w="817" w:type="dxa"/>
            <w:vAlign w:val="center"/>
          </w:tcPr>
          <w:p w:rsidR="00716938" w:rsidRDefault="00B4126C">
            <w:pPr>
              <w:jc w:val="center"/>
            </w:pPr>
            <w:r>
              <w:rPr>
                <w:color w:val="000000"/>
                <w:szCs w:val="21"/>
              </w:rPr>
              <w:t>23</w:t>
            </w:r>
          </w:p>
        </w:tc>
        <w:tc>
          <w:tcPr>
            <w:tcW w:w="1276" w:type="dxa"/>
            <w:vAlign w:val="center"/>
          </w:tcPr>
          <w:p w:rsidR="00716938" w:rsidRDefault="00B4126C">
            <w:pPr>
              <w:jc w:val="center"/>
            </w:pPr>
            <w:r>
              <w:rPr>
                <w:color w:val="000000"/>
                <w:szCs w:val="21"/>
              </w:rPr>
              <w:t>600588</w:t>
            </w:r>
          </w:p>
        </w:tc>
        <w:tc>
          <w:tcPr>
            <w:tcW w:w="1701" w:type="dxa"/>
            <w:vAlign w:val="center"/>
          </w:tcPr>
          <w:p w:rsidR="00716938" w:rsidRDefault="00B4126C">
            <w:pPr>
              <w:jc w:val="center"/>
            </w:pPr>
            <w:r>
              <w:rPr>
                <w:color w:val="000000"/>
                <w:szCs w:val="21"/>
              </w:rPr>
              <w:t>用友网络</w:t>
            </w:r>
          </w:p>
        </w:tc>
        <w:tc>
          <w:tcPr>
            <w:tcW w:w="1276" w:type="dxa"/>
            <w:vAlign w:val="center"/>
          </w:tcPr>
          <w:p w:rsidR="00716938" w:rsidRDefault="00B4126C">
            <w:pPr>
              <w:jc w:val="right"/>
            </w:pPr>
            <w:r>
              <w:rPr>
                <w:color w:val="000000"/>
                <w:szCs w:val="21"/>
              </w:rPr>
              <w:t>172,300</w:t>
            </w:r>
          </w:p>
        </w:tc>
        <w:tc>
          <w:tcPr>
            <w:tcW w:w="2172" w:type="dxa"/>
            <w:vAlign w:val="center"/>
          </w:tcPr>
          <w:p w:rsidR="00716938" w:rsidRDefault="00B4126C">
            <w:pPr>
              <w:jc w:val="right"/>
            </w:pPr>
            <w:r>
              <w:rPr>
                <w:color w:val="000000"/>
                <w:szCs w:val="21"/>
              </w:rPr>
              <w:t>7,598,430.00</w:t>
            </w:r>
          </w:p>
        </w:tc>
        <w:tc>
          <w:tcPr>
            <w:tcW w:w="1852" w:type="dxa"/>
            <w:vAlign w:val="center"/>
          </w:tcPr>
          <w:p w:rsidR="00716938" w:rsidRDefault="00B4126C">
            <w:pPr>
              <w:jc w:val="right"/>
            </w:pPr>
            <w:r>
              <w:rPr>
                <w:color w:val="000000"/>
                <w:szCs w:val="21"/>
              </w:rPr>
              <w:t>0.99</w:t>
            </w:r>
          </w:p>
        </w:tc>
      </w:tr>
      <w:tr w:rsidR="00716938">
        <w:trPr>
          <w:jc w:val="center"/>
        </w:trPr>
        <w:tc>
          <w:tcPr>
            <w:tcW w:w="817" w:type="dxa"/>
            <w:vAlign w:val="center"/>
          </w:tcPr>
          <w:p w:rsidR="00716938" w:rsidRDefault="00B4126C">
            <w:pPr>
              <w:jc w:val="center"/>
            </w:pPr>
            <w:r>
              <w:rPr>
                <w:color w:val="000000"/>
                <w:szCs w:val="21"/>
              </w:rPr>
              <w:t>24</w:t>
            </w:r>
          </w:p>
        </w:tc>
        <w:tc>
          <w:tcPr>
            <w:tcW w:w="1276" w:type="dxa"/>
            <w:vAlign w:val="center"/>
          </w:tcPr>
          <w:p w:rsidR="00716938" w:rsidRDefault="00B4126C">
            <w:pPr>
              <w:jc w:val="center"/>
            </w:pPr>
            <w:r>
              <w:rPr>
                <w:color w:val="000000"/>
                <w:szCs w:val="21"/>
              </w:rPr>
              <w:t>688116</w:t>
            </w:r>
          </w:p>
        </w:tc>
        <w:tc>
          <w:tcPr>
            <w:tcW w:w="1701" w:type="dxa"/>
            <w:vAlign w:val="center"/>
          </w:tcPr>
          <w:p w:rsidR="00716938" w:rsidRDefault="00B4126C">
            <w:pPr>
              <w:jc w:val="center"/>
            </w:pPr>
            <w:r>
              <w:rPr>
                <w:color w:val="000000"/>
                <w:szCs w:val="21"/>
              </w:rPr>
              <w:t>天奈科技</w:t>
            </w:r>
          </w:p>
        </w:tc>
        <w:tc>
          <w:tcPr>
            <w:tcW w:w="1276" w:type="dxa"/>
            <w:vAlign w:val="center"/>
          </w:tcPr>
          <w:p w:rsidR="00716938" w:rsidRDefault="00B4126C">
            <w:pPr>
              <w:jc w:val="right"/>
            </w:pPr>
            <w:r>
              <w:rPr>
                <w:color w:val="000000"/>
                <w:szCs w:val="21"/>
              </w:rPr>
              <w:t>155,819</w:t>
            </w:r>
          </w:p>
        </w:tc>
        <w:tc>
          <w:tcPr>
            <w:tcW w:w="2172" w:type="dxa"/>
            <w:vAlign w:val="center"/>
          </w:tcPr>
          <w:p w:rsidR="00716938" w:rsidRDefault="00B4126C">
            <w:pPr>
              <w:jc w:val="right"/>
            </w:pPr>
            <w:r>
              <w:rPr>
                <w:color w:val="000000"/>
                <w:szCs w:val="21"/>
              </w:rPr>
              <w:t>7,284,538.25</w:t>
            </w:r>
          </w:p>
        </w:tc>
        <w:tc>
          <w:tcPr>
            <w:tcW w:w="1852" w:type="dxa"/>
            <w:vAlign w:val="center"/>
          </w:tcPr>
          <w:p w:rsidR="00716938" w:rsidRDefault="00B4126C">
            <w:pPr>
              <w:jc w:val="right"/>
            </w:pPr>
            <w:r>
              <w:rPr>
                <w:color w:val="000000"/>
                <w:szCs w:val="21"/>
              </w:rPr>
              <w:t>0.95</w:t>
            </w:r>
          </w:p>
        </w:tc>
      </w:tr>
      <w:tr w:rsidR="00716938">
        <w:trPr>
          <w:jc w:val="center"/>
        </w:trPr>
        <w:tc>
          <w:tcPr>
            <w:tcW w:w="817" w:type="dxa"/>
            <w:vAlign w:val="center"/>
          </w:tcPr>
          <w:p w:rsidR="00716938" w:rsidRDefault="00B4126C">
            <w:pPr>
              <w:jc w:val="center"/>
            </w:pPr>
            <w:r>
              <w:rPr>
                <w:color w:val="000000"/>
                <w:szCs w:val="21"/>
              </w:rPr>
              <w:t>25</w:t>
            </w:r>
          </w:p>
        </w:tc>
        <w:tc>
          <w:tcPr>
            <w:tcW w:w="1276" w:type="dxa"/>
            <w:vAlign w:val="center"/>
          </w:tcPr>
          <w:p w:rsidR="00716938" w:rsidRDefault="00B4126C">
            <w:pPr>
              <w:jc w:val="center"/>
            </w:pPr>
            <w:r>
              <w:rPr>
                <w:color w:val="000000"/>
                <w:szCs w:val="21"/>
              </w:rPr>
              <w:t>601816</w:t>
            </w:r>
          </w:p>
        </w:tc>
        <w:tc>
          <w:tcPr>
            <w:tcW w:w="1701" w:type="dxa"/>
            <w:vAlign w:val="center"/>
          </w:tcPr>
          <w:p w:rsidR="00716938" w:rsidRDefault="00B4126C">
            <w:pPr>
              <w:jc w:val="center"/>
            </w:pPr>
            <w:r>
              <w:rPr>
                <w:color w:val="000000"/>
                <w:szCs w:val="21"/>
              </w:rPr>
              <w:t>京沪高铁</w:t>
            </w:r>
          </w:p>
        </w:tc>
        <w:tc>
          <w:tcPr>
            <w:tcW w:w="1276" w:type="dxa"/>
            <w:vAlign w:val="center"/>
          </w:tcPr>
          <w:p w:rsidR="00716938" w:rsidRDefault="00B4126C">
            <w:pPr>
              <w:jc w:val="right"/>
            </w:pPr>
            <w:r>
              <w:rPr>
                <w:color w:val="000000"/>
                <w:szCs w:val="21"/>
              </w:rPr>
              <w:t>906,536</w:t>
            </w:r>
          </w:p>
        </w:tc>
        <w:tc>
          <w:tcPr>
            <w:tcW w:w="2172" w:type="dxa"/>
            <w:vAlign w:val="center"/>
          </w:tcPr>
          <w:p w:rsidR="00716938" w:rsidRDefault="00B4126C">
            <w:pPr>
              <w:jc w:val="right"/>
            </w:pPr>
            <w:r>
              <w:rPr>
                <w:color w:val="000000"/>
                <w:szCs w:val="21"/>
              </w:rPr>
              <w:t>5,593,327.12</w:t>
            </w:r>
          </w:p>
        </w:tc>
        <w:tc>
          <w:tcPr>
            <w:tcW w:w="1852" w:type="dxa"/>
            <w:vAlign w:val="center"/>
          </w:tcPr>
          <w:p w:rsidR="00716938" w:rsidRDefault="00B4126C">
            <w:pPr>
              <w:jc w:val="right"/>
            </w:pPr>
            <w:r>
              <w:rPr>
                <w:color w:val="000000"/>
                <w:szCs w:val="21"/>
              </w:rPr>
              <w:t>0.73</w:t>
            </w:r>
          </w:p>
        </w:tc>
      </w:tr>
      <w:tr w:rsidR="00716938">
        <w:trPr>
          <w:jc w:val="center"/>
        </w:trPr>
        <w:tc>
          <w:tcPr>
            <w:tcW w:w="817" w:type="dxa"/>
            <w:vAlign w:val="center"/>
          </w:tcPr>
          <w:p w:rsidR="00716938" w:rsidRDefault="00B4126C">
            <w:pPr>
              <w:jc w:val="center"/>
            </w:pPr>
            <w:r>
              <w:rPr>
                <w:color w:val="000000"/>
                <w:szCs w:val="21"/>
              </w:rPr>
              <w:t>26</w:t>
            </w:r>
          </w:p>
        </w:tc>
        <w:tc>
          <w:tcPr>
            <w:tcW w:w="1276" w:type="dxa"/>
            <w:vAlign w:val="center"/>
          </w:tcPr>
          <w:p w:rsidR="00716938" w:rsidRDefault="00B4126C">
            <w:pPr>
              <w:jc w:val="center"/>
            </w:pPr>
            <w:r>
              <w:rPr>
                <w:color w:val="000000"/>
                <w:szCs w:val="21"/>
              </w:rPr>
              <w:t>002153</w:t>
            </w:r>
          </w:p>
        </w:tc>
        <w:tc>
          <w:tcPr>
            <w:tcW w:w="1701" w:type="dxa"/>
            <w:vAlign w:val="center"/>
          </w:tcPr>
          <w:p w:rsidR="00716938" w:rsidRDefault="00B4126C">
            <w:pPr>
              <w:jc w:val="center"/>
            </w:pPr>
            <w:r>
              <w:rPr>
                <w:color w:val="000000"/>
                <w:szCs w:val="21"/>
              </w:rPr>
              <w:t>石基信息</w:t>
            </w:r>
          </w:p>
        </w:tc>
        <w:tc>
          <w:tcPr>
            <w:tcW w:w="1276" w:type="dxa"/>
            <w:vAlign w:val="center"/>
          </w:tcPr>
          <w:p w:rsidR="00716938" w:rsidRDefault="00B4126C">
            <w:pPr>
              <w:jc w:val="right"/>
            </w:pPr>
            <w:r>
              <w:rPr>
                <w:color w:val="000000"/>
                <w:szCs w:val="21"/>
              </w:rPr>
              <w:t>92,700</w:t>
            </w:r>
          </w:p>
        </w:tc>
        <w:tc>
          <w:tcPr>
            <w:tcW w:w="2172" w:type="dxa"/>
            <w:vAlign w:val="center"/>
          </w:tcPr>
          <w:p w:rsidR="00716938" w:rsidRDefault="00B4126C">
            <w:pPr>
              <w:jc w:val="right"/>
            </w:pPr>
            <w:r>
              <w:rPr>
                <w:color w:val="000000"/>
                <w:szCs w:val="21"/>
              </w:rPr>
              <w:t>3,618,081.00</w:t>
            </w:r>
          </w:p>
        </w:tc>
        <w:tc>
          <w:tcPr>
            <w:tcW w:w="1852" w:type="dxa"/>
            <w:vAlign w:val="center"/>
          </w:tcPr>
          <w:p w:rsidR="00716938" w:rsidRDefault="00B4126C">
            <w:pPr>
              <w:jc w:val="right"/>
            </w:pPr>
            <w:r>
              <w:rPr>
                <w:color w:val="000000"/>
                <w:szCs w:val="21"/>
              </w:rPr>
              <w:t>0.47</w:t>
            </w:r>
          </w:p>
        </w:tc>
      </w:tr>
      <w:tr w:rsidR="00716938">
        <w:trPr>
          <w:jc w:val="center"/>
        </w:trPr>
        <w:tc>
          <w:tcPr>
            <w:tcW w:w="817" w:type="dxa"/>
            <w:vAlign w:val="center"/>
          </w:tcPr>
          <w:p w:rsidR="00716938" w:rsidRDefault="00B4126C">
            <w:pPr>
              <w:jc w:val="center"/>
            </w:pPr>
            <w:r>
              <w:rPr>
                <w:color w:val="000000"/>
                <w:szCs w:val="21"/>
              </w:rPr>
              <w:t>27</w:t>
            </w:r>
          </w:p>
        </w:tc>
        <w:tc>
          <w:tcPr>
            <w:tcW w:w="1276" w:type="dxa"/>
            <w:vAlign w:val="center"/>
          </w:tcPr>
          <w:p w:rsidR="00716938" w:rsidRDefault="00B4126C">
            <w:pPr>
              <w:jc w:val="center"/>
            </w:pPr>
            <w:r>
              <w:rPr>
                <w:color w:val="000000"/>
                <w:szCs w:val="21"/>
              </w:rPr>
              <w:t>688181</w:t>
            </w:r>
          </w:p>
        </w:tc>
        <w:tc>
          <w:tcPr>
            <w:tcW w:w="1701" w:type="dxa"/>
            <w:vAlign w:val="center"/>
          </w:tcPr>
          <w:p w:rsidR="00716938" w:rsidRDefault="00B4126C">
            <w:pPr>
              <w:jc w:val="center"/>
            </w:pPr>
            <w:r>
              <w:rPr>
                <w:color w:val="000000"/>
                <w:szCs w:val="21"/>
              </w:rPr>
              <w:t>八亿时空</w:t>
            </w:r>
          </w:p>
        </w:tc>
        <w:tc>
          <w:tcPr>
            <w:tcW w:w="1276" w:type="dxa"/>
            <w:vAlign w:val="center"/>
          </w:tcPr>
          <w:p w:rsidR="00716938" w:rsidRDefault="00B4126C">
            <w:pPr>
              <w:jc w:val="right"/>
            </w:pPr>
            <w:r>
              <w:rPr>
                <w:color w:val="000000"/>
                <w:szCs w:val="21"/>
              </w:rPr>
              <w:t>4,306</w:t>
            </w:r>
          </w:p>
        </w:tc>
        <w:tc>
          <w:tcPr>
            <w:tcW w:w="2172" w:type="dxa"/>
            <w:vAlign w:val="center"/>
          </w:tcPr>
          <w:p w:rsidR="00716938" w:rsidRDefault="00B4126C">
            <w:pPr>
              <w:jc w:val="right"/>
            </w:pPr>
            <w:r>
              <w:rPr>
                <w:color w:val="000000"/>
                <w:szCs w:val="21"/>
              </w:rPr>
              <w:t>263,053.54</w:t>
            </w:r>
          </w:p>
        </w:tc>
        <w:tc>
          <w:tcPr>
            <w:tcW w:w="1852" w:type="dxa"/>
            <w:vAlign w:val="center"/>
          </w:tcPr>
          <w:p w:rsidR="00716938" w:rsidRDefault="00B4126C">
            <w:pPr>
              <w:jc w:val="right"/>
            </w:pPr>
            <w:r>
              <w:rPr>
                <w:color w:val="000000"/>
                <w:szCs w:val="21"/>
              </w:rPr>
              <w:t>0.03</w:t>
            </w:r>
          </w:p>
        </w:tc>
      </w:tr>
      <w:tr w:rsidR="00716938">
        <w:trPr>
          <w:jc w:val="center"/>
        </w:trPr>
        <w:tc>
          <w:tcPr>
            <w:tcW w:w="817" w:type="dxa"/>
            <w:vAlign w:val="center"/>
          </w:tcPr>
          <w:p w:rsidR="00716938" w:rsidRDefault="00B4126C">
            <w:pPr>
              <w:jc w:val="center"/>
            </w:pPr>
            <w:r>
              <w:rPr>
                <w:color w:val="000000"/>
                <w:szCs w:val="21"/>
              </w:rPr>
              <w:t>28</w:t>
            </w:r>
          </w:p>
        </w:tc>
        <w:tc>
          <w:tcPr>
            <w:tcW w:w="1276" w:type="dxa"/>
            <w:vAlign w:val="center"/>
          </w:tcPr>
          <w:p w:rsidR="00716938" w:rsidRDefault="00B4126C">
            <w:pPr>
              <w:jc w:val="center"/>
            </w:pPr>
            <w:r>
              <w:rPr>
                <w:color w:val="000000"/>
                <w:szCs w:val="21"/>
              </w:rPr>
              <w:t>688568</w:t>
            </w:r>
          </w:p>
        </w:tc>
        <w:tc>
          <w:tcPr>
            <w:tcW w:w="1701" w:type="dxa"/>
            <w:vAlign w:val="center"/>
          </w:tcPr>
          <w:p w:rsidR="00716938" w:rsidRDefault="00B4126C">
            <w:pPr>
              <w:jc w:val="center"/>
            </w:pPr>
            <w:r>
              <w:rPr>
                <w:color w:val="000000"/>
                <w:szCs w:val="21"/>
              </w:rPr>
              <w:t>中科星图</w:t>
            </w:r>
          </w:p>
        </w:tc>
        <w:tc>
          <w:tcPr>
            <w:tcW w:w="1276" w:type="dxa"/>
            <w:vAlign w:val="center"/>
          </w:tcPr>
          <w:p w:rsidR="00716938" w:rsidRDefault="00B4126C">
            <w:pPr>
              <w:jc w:val="right"/>
            </w:pPr>
            <w:r>
              <w:rPr>
                <w:color w:val="000000"/>
                <w:szCs w:val="21"/>
              </w:rPr>
              <w:t>11,020</w:t>
            </w:r>
          </w:p>
        </w:tc>
        <w:tc>
          <w:tcPr>
            <w:tcW w:w="2172" w:type="dxa"/>
            <w:vAlign w:val="center"/>
          </w:tcPr>
          <w:p w:rsidR="00716938" w:rsidRDefault="00B4126C">
            <w:pPr>
              <w:jc w:val="right"/>
            </w:pPr>
            <w:r>
              <w:rPr>
                <w:color w:val="000000"/>
                <w:szCs w:val="21"/>
              </w:rPr>
              <w:t>178,634.20</w:t>
            </w:r>
          </w:p>
        </w:tc>
        <w:tc>
          <w:tcPr>
            <w:tcW w:w="1852" w:type="dxa"/>
            <w:vAlign w:val="center"/>
          </w:tcPr>
          <w:p w:rsidR="00716938" w:rsidRDefault="00B4126C">
            <w:pPr>
              <w:jc w:val="right"/>
            </w:pPr>
            <w:r>
              <w:rPr>
                <w:color w:val="000000"/>
                <w:szCs w:val="21"/>
              </w:rPr>
              <w:t>0.02</w:t>
            </w:r>
          </w:p>
        </w:tc>
      </w:tr>
      <w:tr w:rsidR="00716938">
        <w:trPr>
          <w:jc w:val="center"/>
        </w:trPr>
        <w:tc>
          <w:tcPr>
            <w:tcW w:w="817" w:type="dxa"/>
            <w:vAlign w:val="center"/>
          </w:tcPr>
          <w:p w:rsidR="00716938" w:rsidRDefault="00B4126C">
            <w:pPr>
              <w:jc w:val="center"/>
            </w:pPr>
            <w:r>
              <w:rPr>
                <w:color w:val="000000"/>
                <w:szCs w:val="21"/>
              </w:rPr>
              <w:t>29</w:t>
            </w:r>
          </w:p>
        </w:tc>
        <w:tc>
          <w:tcPr>
            <w:tcW w:w="1276" w:type="dxa"/>
            <w:vAlign w:val="center"/>
          </w:tcPr>
          <w:p w:rsidR="00716938" w:rsidRDefault="00B4126C">
            <w:pPr>
              <w:jc w:val="center"/>
            </w:pPr>
            <w:r>
              <w:rPr>
                <w:color w:val="000000"/>
                <w:szCs w:val="21"/>
              </w:rPr>
              <w:t>688377</w:t>
            </w:r>
          </w:p>
        </w:tc>
        <w:tc>
          <w:tcPr>
            <w:tcW w:w="1701" w:type="dxa"/>
            <w:vAlign w:val="center"/>
          </w:tcPr>
          <w:p w:rsidR="00716938" w:rsidRDefault="00B4126C">
            <w:pPr>
              <w:jc w:val="center"/>
            </w:pPr>
            <w:r>
              <w:rPr>
                <w:color w:val="000000"/>
                <w:szCs w:val="21"/>
              </w:rPr>
              <w:t>迪威尔</w:t>
            </w:r>
          </w:p>
        </w:tc>
        <w:tc>
          <w:tcPr>
            <w:tcW w:w="1276" w:type="dxa"/>
            <w:vAlign w:val="center"/>
          </w:tcPr>
          <w:p w:rsidR="00716938" w:rsidRDefault="00B4126C">
            <w:pPr>
              <w:jc w:val="right"/>
            </w:pPr>
            <w:r>
              <w:rPr>
                <w:color w:val="000000"/>
                <w:szCs w:val="21"/>
              </w:rPr>
              <w:t>7,894</w:t>
            </w:r>
          </w:p>
        </w:tc>
        <w:tc>
          <w:tcPr>
            <w:tcW w:w="2172" w:type="dxa"/>
            <w:vAlign w:val="center"/>
          </w:tcPr>
          <w:p w:rsidR="00716938" w:rsidRDefault="00B4126C">
            <w:pPr>
              <w:jc w:val="right"/>
            </w:pPr>
            <w:r>
              <w:rPr>
                <w:color w:val="000000"/>
                <w:szCs w:val="21"/>
              </w:rPr>
              <w:t>129,619.48</w:t>
            </w:r>
          </w:p>
        </w:tc>
        <w:tc>
          <w:tcPr>
            <w:tcW w:w="1852" w:type="dxa"/>
            <w:vAlign w:val="center"/>
          </w:tcPr>
          <w:p w:rsidR="00716938" w:rsidRDefault="00B4126C">
            <w:pPr>
              <w:jc w:val="right"/>
            </w:pPr>
            <w:r>
              <w:rPr>
                <w:color w:val="000000"/>
                <w:szCs w:val="21"/>
              </w:rPr>
              <w:t>0.02</w:t>
            </w:r>
          </w:p>
        </w:tc>
      </w:tr>
      <w:tr w:rsidR="00716938">
        <w:trPr>
          <w:jc w:val="center"/>
        </w:trPr>
        <w:tc>
          <w:tcPr>
            <w:tcW w:w="817" w:type="dxa"/>
            <w:vAlign w:val="center"/>
          </w:tcPr>
          <w:p w:rsidR="00716938" w:rsidRDefault="00B4126C">
            <w:pPr>
              <w:jc w:val="center"/>
            </w:pPr>
            <w:r>
              <w:rPr>
                <w:color w:val="000000"/>
                <w:szCs w:val="21"/>
              </w:rPr>
              <w:t>30</w:t>
            </w:r>
          </w:p>
        </w:tc>
        <w:tc>
          <w:tcPr>
            <w:tcW w:w="1276" w:type="dxa"/>
            <w:vAlign w:val="center"/>
          </w:tcPr>
          <w:p w:rsidR="00716938" w:rsidRDefault="00B4126C">
            <w:pPr>
              <w:jc w:val="center"/>
            </w:pPr>
            <w:r>
              <w:rPr>
                <w:color w:val="000000"/>
                <w:szCs w:val="21"/>
              </w:rPr>
              <w:t>603087</w:t>
            </w:r>
          </w:p>
        </w:tc>
        <w:tc>
          <w:tcPr>
            <w:tcW w:w="1701" w:type="dxa"/>
            <w:vAlign w:val="center"/>
          </w:tcPr>
          <w:p w:rsidR="00716938" w:rsidRDefault="00B4126C">
            <w:pPr>
              <w:jc w:val="center"/>
            </w:pPr>
            <w:r>
              <w:rPr>
                <w:color w:val="000000"/>
                <w:szCs w:val="21"/>
              </w:rPr>
              <w:t>甘李药业</w:t>
            </w:r>
          </w:p>
        </w:tc>
        <w:tc>
          <w:tcPr>
            <w:tcW w:w="1276" w:type="dxa"/>
            <w:vAlign w:val="center"/>
          </w:tcPr>
          <w:p w:rsidR="00716938" w:rsidRDefault="00B4126C">
            <w:pPr>
              <w:jc w:val="right"/>
            </w:pPr>
            <w:r>
              <w:rPr>
                <w:color w:val="000000"/>
                <w:szCs w:val="21"/>
              </w:rPr>
              <w:t>1,076</w:t>
            </w:r>
          </w:p>
        </w:tc>
        <w:tc>
          <w:tcPr>
            <w:tcW w:w="2172" w:type="dxa"/>
            <w:vAlign w:val="center"/>
          </w:tcPr>
          <w:p w:rsidR="00716938" w:rsidRDefault="00B4126C">
            <w:pPr>
              <w:jc w:val="right"/>
            </w:pPr>
            <w:r>
              <w:rPr>
                <w:color w:val="000000"/>
                <w:szCs w:val="21"/>
              </w:rPr>
              <w:t>107,922.80</w:t>
            </w:r>
          </w:p>
        </w:tc>
        <w:tc>
          <w:tcPr>
            <w:tcW w:w="1852" w:type="dxa"/>
            <w:vAlign w:val="center"/>
          </w:tcPr>
          <w:p w:rsidR="00716938" w:rsidRDefault="00B4126C">
            <w:pPr>
              <w:jc w:val="right"/>
            </w:pPr>
            <w:r>
              <w:rPr>
                <w:color w:val="000000"/>
                <w:szCs w:val="21"/>
              </w:rPr>
              <w:t>0.01</w:t>
            </w:r>
          </w:p>
        </w:tc>
      </w:tr>
      <w:tr w:rsidR="00716938">
        <w:trPr>
          <w:jc w:val="center"/>
        </w:trPr>
        <w:tc>
          <w:tcPr>
            <w:tcW w:w="817" w:type="dxa"/>
            <w:vAlign w:val="center"/>
          </w:tcPr>
          <w:p w:rsidR="00716938" w:rsidRDefault="00B4126C">
            <w:pPr>
              <w:jc w:val="center"/>
            </w:pPr>
            <w:r>
              <w:rPr>
                <w:color w:val="000000"/>
                <w:szCs w:val="21"/>
              </w:rPr>
              <w:t>31</w:t>
            </w:r>
          </w:p>
        </w:tc>
        <w:tc>
          <w:tcPr>
            <w:tcW w:w="1276" w:type="dxa"/>
            <w:vAlign w:val="center"/>
          </w:tcPr>
          <w:p w:rsidR="00716938" w:rsidRDefault="00B4126C">
            <w:pPr>
              <w:jc w:val="center"/>
            </w:pPr>
            <w:r>
              <w:rPr>
                <w:color w:val="000000"/>
                <w:szCs w:val="21"/>
              </w:rPr>
              <w:t>688277</w:t>
            </w:r>
          </w:p>
        </w:tc>
        <w:tc>
          <w:tcPr>
            <w:tcW w:w="1701" w:type="dxa"/>
            <w:vAlign w:val="center"/>
          </w:tcPr>
          <w:p w:rsidR="00716938" w:rsidRDefault="00B4126C">
            <w:pPr>
              <w:jc w:val="center"/>
            </w:pPr>
            <w:r>
              <w:rPr>
                <w:color w:val="000000"/>
                <w:szCs w:val="21"/>
              </w:rPr>
              <w:t>天智航</w:t>
            </w:r>
          </w:p>
        </w:tc>
        <w:tc>
          <w:tcPr>
            <w:tcW w:w="1276" w:type="dxa"/>
            <w:vAlign w:val="center"/>
          </w:tcPr>
          <w:p w:rsidR="00716938" w:rsidRDefault="00B4126C">
            <w:pPr>
              <w:jc w:val="right"/>
            </w:pPr>
            <w:r>
              <w:rPr>
                <w:color w:val="000000"/>
                <w:szCs w:val="21"/>
              </w:rPr>
              <w:t>8,810</w:t>
            </w:r>
          </w:p>
        </w:tc>
        <w:tc>
          <w:tcPr>
            <w:tcW w:w="2172" w:type="dxa"/>
            <w:vAlign w:val="center"/>
          </w:tcPr>
          <w:p w:rsidR="00716938" w:rsidRDefault="00B4126C">
            <w:pPr>
              <w:jc w:val="right"/>
            </w:pPr>
            <w:r>
              <w:rPr>
                <w:color w:val="000000"/>
                <w:szCs w:val="21"/>
              </w:rPr>
              <w:t>106,072.40</w:t>
            </w:r>
          </w:p>
        </w:tc>
        <w:tc>
          <w:tcPr>
            <w:tcW w:w="1852" w:type="dxa"/>
            <w:vAlign w:val="center"/>
          </w:tcPr>
          <w:p w:rsidR="00716938" w:rsidRDefault="00B4126C">
            <w:pPr>
              <w:jc w:val="right"/>
            </w:pPr>
            <w:r>
              <w:rPr>
                <w:color w:val="000000"/>
                <w:szCs w:val="21"/>
              </w:rPr>
              <w:t>0.01</w:t>
            </w:r>
          </w:p>
        </w:tc>
      </w:tr>
      <w:tr w:rsidR="00716938">
        <w:trPr>
          <w:jc w:val="center"/>
        </w:trPr>
        <w:tc>
          <w:tcPr>
            <w:tcW w:w="817" w:type="dxa"/>
            <w:vAlign w:val="center"/>
          </w:tcPr>
          <w:p w:rsidR="00716938" w:rsidRDefault="00B4126C">
            <w:pPr>
              <w:jc w:val="center"/>
            </w:pPr>
            <w:r>
              <w:rPr>
                <w:color w:val="000000"/>
                <w:szCs w:val="21"/>
              </w:rPr>
              <w:t>32</w:t>
            </w:r>
          </w:p>
        </w:tc>
        <w:tc>
          <w:tcPr>
            <w:tcW w:w="1276" w:type="dxa"/>
            <w:vAlign w:val="center"/>
          </w:tcPr>
          <w:p w:rsidR="00716938" w:rsidRDefault="00B4126C">
            <w:pPr>
              <w:jc w:val="center"/>
            </w:pPr>
            <w:r>
              <w:rPr>
                <w:color w:val="000000"/>
                <w:szCs w:val="21"/>
              </w:rPr>
              <w:t>688027</w:t>
            </w:r>
          </w:p>
        </w:tc>
        <w:tc>
          <w:tcPr>
            <w:tcW w:w="1701" w:type="dxa"/>
            <w:vAlign w:val="center"/>
          </w:tcPr>
          <w:p w:rsidR="00716938" w:rsidRDefault="00B4126C">
            <w:pPr>
              <w:jc w:val="center"/>
            </w:pPr>
            <w:r>
              <w:rPr>
                <w:color w:val="000000"/>
                <w:szCs w:val="21"/>
              </w:rPr>
              <w:t>国盾量子</w:t>
            </w:r>
          </w:p>
        </w:tc>
        <w:tc>
          <w:tcPr>
            <w:tcW w:w="1276" w:type="dxa"/>
            <w:vAlign w:val="center"/>
          </w:tcPr>
          <w:p w:rsidR="00716938" w:rsidRDefault="00B4126C">
            <w:pPr>
              <w:jc w:val="right"/>
            </w:pPr>
            <w:r>
              <w:rPr>
                <w:color w:val="000000"/>
                <w:szCs w:val="21"/>
              </w:rPr>
              <w:t>2,830</w:t>
            </w:r>
          </w:p>
        </w:tc>
        <w:tc>
          <w:tcPr>
            <w:tcW w:w="2172" w:type="dxa"/>
            <w:vAlign w:val="center"/>
          </w:tcPr>
          <w:p w:rsidR="00716938" w:rsidRDefault="00B4126C">
            <w:pPr>
              <w:jc w:val="right"/>
            </w:pPr>
            <w:r>
              <w:rPr>
                <w:color w:val="000000"/>
                <w:szCs w:val="21"/>
              </w:rPr>
              <w:t>102,389.40</w:t>
            </w:r>
          </w:p>
        </w:tc>
        <w:tc>
          <w:tcPr>
            <w:tcW w:w="1852" w:type="dxa"/>
            <w:vAlign w:val="center"/>
          </w:tcPr>
          <w:p w:rsidR="00716938" w:rsidRDefault="00B4126C">
            <w:pPr>
              <w:jc w:val="right"/>
            </w:pPr>
            <w:r>
              <w:rPr>
                <w:color w:val="000000"/>
                <w:szCs w:val="21"/>
              </w:rPr>
              <w:t>0.01</w:t>
            </w:r>
          </w:p>
        </w:tc>
      </w:tr>
      <w:tr w:rsidR="00716938">
        <w:trPr>
          <w:jc w:val="center"/>
        </w:trPr>
        <w:tc>
          <w:tcPr>
            <w:tcW w:w="817" w:type="dxa"/>
            <w:vAlign w:val="center"/>
          </w:tcPr>
          <w:p w:rsidR="00716938" w:rsidRDefault="00B4126C">
            <w:pPr>
              <w:jc w:val="center"/>
            </w:pPr>
            <w:r>
              <w:rPr>
                <w:color w:val="000000"/>
                <w:szCs w:val="21"/>
              </w:rPr>
              <w:t>33</w:t>
            </w:r>
          </w:p>
        </w:tc>
        <w:tc>
          <w:tcPr>
            <w:tcW w:w="1276" w:type="dxa"/>
            <w:vAlign w:val="center"/>
          </w:tcPr>
          <w:p w:rsidR="00716938" w:rsidRDefault="00B4126C">
            <w:pPr>
              <w:jc w:val="center"/>
            </w:pPr>
            <w:r>
              <w:rPr>
                <w:color w:val="000000"/>
                <w:szCs w:val="21"/>
              </w:rPr>
              <w:t>688600</w:t>
            </w:r>
          </w:p>
        </w:tc>
        <w:tc>
          <w:tcPr>
            <w:tcW w:w="1701" w:type="dxa"/>
            <w:vAlign w:val="center"/>
          </w:tcPr>
          <w:p w:rsidR="00716938" w:rsidRDefault="00B4126C">
            <w:pPr>
              <w:jc w:val="center"/>
            </w:pPr>
            <w:r>
              <w:rPr>
                <w:color w:val="000000"/>
                <w:szCs w:val="21"/>
              </w:rPr>
              <w:t>皖仪科技</w:t>
            </w:r>
          </w:p>
        </w:tc>
        <w:tc>
          <w:tcPr>
            <w:tcW w:w="1276" w:type="dxa"/>
            <w:vAlign w:val="center"/>
          </w:tcPr>
          <w:p w:rsidR="00716938" w:rsidRDefault="00B4126C">
            <w:pPr>
              <w:jc w:val="right"/>
            </w:pPr>
            <w:r>
              <w:rPr>
                <w:color w:val="000000"/>
                <w:szCs w:val="21"/>
              </w:rPr>
              <w:t>5,468</w:t>
            </w:r>
          </w:p>
        </w:tc>
        <w:tc>
          <w:tcPr>
            <w:tcW w:w="2172" w:type="dxa"/>
            <w:vAlign w:val="center"/>
          </w:tcPr>
          <w:p w:rsidR="00716938" w:rsidRDefault="00B4126C">
            <w:pPr>
              <w:jc w:val="right"/>
            </w:pPr>
            <w:r>
              <w:rPr>
                <w:color w:val="000000"/>
                <w:szCs w:val="21"/>
              </w:rPr>
              <w:t>84,754.00</w:t>
            </w:r>
          </w:p>
        </w:tc>
        <w:tc>
          <w:tcPr>
            <w:tcW w:w="1852" w:type="dxa"/>
            <w:vAlign w:val="center"/>
          </w:tcPr>
          <w:p w:rsidR="00716938" w:rsidRDefault="00B4126C">
            <w:pPr>
              <w:jc w:val="right"/>
            </w:pPr>
            <w:r>
              <w:rPr>
                <w:color w:val="000000"/>
                <w:szCs w:val="21"/>
              </w:rPr>
              <w:t>0.01</w:t>
            </w:r>
          </w:p>
        </w:tc>
      </w:tr>
      <w:tr w:rsidR="00716938">
        <w:trPr>
          <w:jc w:val="center"/>
        </w:trPr>
        <w:tc>
          <w:tcPr>
            <w:tcW w:w="817" w:type="dxa"/>
            <w:vAlign w:val="center"/>
          </w:tcPr>
          <w:p w:rsidR="00716938" w:rsidRDefault="00B4126C">
            <w:pPr>
              <w:jc w:val="center"/>
            </w:pPr>
            <w:r>
              <w:rPr>
                <w:color w:val="000000"/>
                <w:szCs w:val="21"/>
              </w:rPr>
              <w:t>34</w:t>
            </w:r>
          </w:p>
        </w:tc>
        <w:tc>
          <w:tcPr>
            <w:tcW w:w="1276" w:type="dxa"/>
            <w:vAlign w:val="center"/>
          </w:tcPr>
          <w:p w:rsidR="00716938" w:rsidRDefault="00B4126C">
            <w:pPr>
              <w:jc w:val="center"/>
            </w:pPr>
            <w:r>
              <w:rPr>
                <w:color w:val="000000"/>
                <w:szCs w:val="21"/>
              </w:rPr>
              <w:t>300824</w:t>
            </w:r>
          </w:p>
        </w:tc>
        <w:tc>
          <w:tcPr>
            <w:tcW w:w="1701" w:type="dxa"/>
            <w:vAlign w:val="center"/>
          </w:tcPr>
          <w:p w:rsidR="00716938" w:rsidRDefault="00B4126C">
            <w:pPr>
              <w:jc w:val="center"/>
            </w:pPr>
            <w:r>
              <w:rPr>
                <w:color w:val="000000"/>
                <w:szCs w:val="21"/>
              </w:rPr>
              <w:t>北鼎股份</w:t>
            </w:r>
          </w:p>
        </w:tc>
        <w:tc>
          <w:tcPr>
            <w:tcW w:w="1276" w:type="dxa"/>
            <w:vAlign w:val="center"/>
          </w:tcPr>
          <w:p w:rsidR="00716938" w:rsidRDefault="00B4126C">
            <w:pPr>
              <w:jc w:val="right"/>
            </w:pPr>
            <w:r>
              <w:rPr>
                <w:color w:val="000000"/>
                <w:szCs w:val="21"/>
              </w:rPr>
              <w:t>1,954</w:t>
            </w:r>
          </w:p>
        </w:tc>
        <w:tc>
          <w:tcPr>
            <w:tcW w:w="2172" w:type="dxa"/>
            <w:vAlign w:val="center"/>
          </w:tcPr>
          <w:p w:rsidR="00716938" w:rsidRDefault="00B4126C">
            <w:pPr>
              <w:jc w:val="right"/>
            </w:pPr>
            <w:r>
              <w:rPr>
                <w:color w:val="000000"/>
                <w:szCs w:val="21"/>
              </w:rPr>
              <w:t>26,789.34</w:t>
            </w:r>
          </w:p>
        </w:tc>
        <w:tc>
          <w:tcPr>
            <w:tcW w:w="1852" w:type="dxa"/>
            <w:vAlign w:val="center"/>
          </w:tcPr>
          <w:p w:rsidR="00716938" w:rsidRDefault="00B4126C">
            <w:pPr>
              <w:jc w:val="right"/>
            </w:pPr>
            <w:r>
              <w:rPr>
                <w:color w:val="000000"/>
                <w:szCs w:val="21"/>
              </w:rPr>
              <w:t>0.00</w:t>
            </w:r>
          </w:p>
        </w:tc>
      </w:tr>
      <w:tr w:rsidR="00716938">
        <w:trPr>
          <w:jc w:val="center"/>
        </w:trPr>
        <w:tc>
          <w:tcPr>
            <w:tcW w:w="817" w:type="dxa"/>
            <w:vAlign w:val="center"/>
          </w:tcPr>
          <w:p w:rsidR="00716938" w:rsidRDefault="00B4126C">
            <w:pPr>
              <w:jc w:val="center"/>
            </w:pPr>
            <w:r>
              <w:rPr>
                <w:color w:val="000000"/>
                <w:szCs w:val="21"/>
              </w:rPr>
              <w:t>35</w:t>
            </w:r>
          </w:p>
        </w:tc>
        <w:tc>
          <w:tcPr>
            <w:tcW w:w="1276" w:type="dxa"/>
            <w:vAlign w:val="center"/>
          </w:tcPr>
          <w:p w:rsidR="00716938" w:rsidRDefault="00B4126C">
            <w:pPr>
              <w:jc w:val="center"/>
            </w:pPr>
            <w:r>
              <w:rPr>
                <w:color w:val="000000"/>
                <w:szCs w:val="21"/>
              </w:rPr>
              <w:t>300842</w:t>
            </w:r>
          </w:p>
        </w:tc>
        <w:tc>
          <w:tcPr>
            <w:tcW w:w="1701" w:type="dxa"/>
            <w:vAlign w:val="center"/>
          </w:tcPr>
          <w:p w:rsidR="00716938" w:rsidRDefault="00B4126C">
            <w:pPr>
              <w:jc w:val="center"/>
            </w:pPr>
            <w:r>
              <w:rPr>
                <w:color w:val="000000"/>
                <w:szCs w:val="21"/>
              </w:rPr>
              <w:t>帝科股份</w:t>
            </w:r>
          </w:p>
        </w:tc>
        <w:tc>
          <w:tcPr>
            <w:tcW w:w="1276" w:type="dxa"/>
            <w:vAlign w:val="center"/>
          </w:tcPr>
          <w:p w:rsidR="00716938" w:rsidRDefault="00B4126C">
            <w:pPr>
              <w:jc w:val="right"/>
            </w:pPr>
            <w:r>
              <w:rPr>
                <w:color w:val="000000"/>
                <w:szCs w:val="21"/>
              </w:rPr>
              <w:t>455</w:t>
            </w:r>
          </w:p>
        </w:tc>
        <w:tc>
          <w:tcPr>
            <w:tcW w:w="2172" w:type="dxa"/>
            <w:vAlign w:val="center"/>
          </w:tcPr>
          <w:p w:rsidR="00716938" w:rsidRDefault="00B4126C">
            <w:pPr>
              <w:jc w:val="right"/>
            </w:pPr>
            <w:r>
              <w:rPr>
                <w:color w:val="000000"/>
                <w:szCs w:val="21"/>
              </w:rPr>
              <w:t>18,527.60</w:t>
            </w:r>
          </w:p>
        </w:tc>
        <w:tc>
          <w:tcPr>
            <w:tcW w:w="1852" w:type="dxa"/>
            <w:vAlign w:val="center"/>
          </w:tcPr>
          <w:p w:rsidR="00716938" w:rsidRDefault="00B4126C">
            <w:pPr>
              <w:jc w:val="right"/>
            </w:pPr>
            <w:r>
              <w:rPr>
                <w:color w:val="000000"/>
                <w:szCs w:val="21"/>
              </w:rPr>
              <w:t>0.00</w:t>
            </w:r>
          </w:p>
        </w:tc>
      </w:tr>
      <w:tr w:rsidR="00716938">
        <w:trPr>
          <w:jc w:val="center"/>
        </w:trPr>
        <w:tc>
          <w:tcPr>
            <w:tcW w:w="817" w:type="dxa"/>
            <w:vAlign w:val="center"/>
          </w:tcPr>
          <w:p w:rsidR="00716938" w:rsidRDefault="00B4126C">
            <w:pPr>
              <w:jc w:val="center"/>
            </w:pPr>
            <w:r>
              <w:rPr>
                <w:color w:val="000000"/>
                <w:szCs w:val="21"/>
              </w:rPr>
              <w:t>36</w:t>
            </w:r>
          </w:p>
        </w:tc>
        <w:tc>
          <w:tcPr>
            <w:tcW w:w="1276" w:type="dxa"/>
            <w:vAlign w:val="center"/>
          </w:tcPr>
          <w:p w:rsidR="00716938" w:rsidRDefault="00B4126C">
            <w:pPr>
              <w:jc w:val="center"/>
            </w:pPr>
            <w:r>
              <w:rPr>
                <w:color w:val="000000"/>
                <w:szCs w:val="21"/>
              </w:rPr>
              <w:t>600956</w:t>
            </w:r>
          </w:p>
        </w:tc>
        <w:tc>
          <w:tcPr>
            <w:tcW w:w="1701" w:type="dxa"/>
            <w:vAlign w:val="center"/>
          </w:tcPr>
          <w:p w:rsidR="00716938" w:rsidRDefault="00B4126C">
            <w:pPr>
              <w:jc w:val="center"/>
            </w:pPr>
            <w:r>
              <w:rPr>
                <w:color w:val="000000"/>
                <w:szCs w:val="21"/>
              </w:rPr>
              <w:t>新天绿能</w:t>
            </w:r>
          </w:p>
        </w:tc>
        <w:tc>
          <w:tcPr>
            <w:tcW w:w="1276" w:type="dxa"/>
            <w:vAlign w:val="center"/>
          </w:tcPr>
          <w:p w:rsidR="00716938" w:rsidRDefault="00B4126C">
            <w:pPr>
              <w:jc w:val="right"/>
            </w:pPr>
            <w:r>
              <w:rPr>
                <w:color w:val="000000"/>
                <w:szCs w:val="21"/>
              </w:rPr>
              <w:t>2,533</w:t>
            </w:r>
          </w:p>
        </w:tc>
        <w:tc>
          <w:tcPr>
            <w:tcW w:w="2172" w:type="dxa"/>
            <w:vAlign w:val="center"/>
          </w:tcPr>
          <w:p w:rsidR="00716938" w:rsidRDefault="00B4126C">
            <w:pPr>
              <w:jc w:val="right"/>
            </w:pPr>
            <w:r>
              <w:rPr>
                <w:color w:val="000000"/>
                <w:szCs w:val="21"/>
              </w:rPr>
              <w:t>12,766.32</w:t>
            </w:r>
          </w:p>
        </w:tc>
        <w:tc>
          <w:tcPr>
            <w:tcW w:w="1852" w:type="dxa"/>
            <w:vAlign w:val="center"/>
          </w:tcPr>
          <w:p w:rsidR="00716938" w:rsidRDefault="00B4126C">
            <w:pPr>
              <w:jc w:val="right"/>
            </w:pPr>
            <w:r>
              <w:rPr>
                <w:color w:val="000000"/>
                <w:szCs w:val="21"/>
              </w:rPr>
              <w:t>0.00</w:t>
            </w:r>
          </w:p>
        </w:tc>
      </w:tr>
      <w:tr w:rsidR="00716938">
        <w:trPr>
          <w:jc w:val="center"/>
        </w:trPr>
        <w:tc>
          <w:tcPr>
            <w:tcW w:w="817" w:type="dxa"/>
            <w:vAlign w:val="center"/>
          </w:tcPr>
          <w:p w:rsidR="00716938" w:rsidRDefault="00B4126C">
            <w:pPr>
              <w:jc w:val="center"/>
            </w:pPr>
            <w:r>
              <w:rPr>
                <w:color w:val="000000"/>
                <w:szCs w:val="21"/>
              </w:rPr>
              <w:t>37</w:t>
            </w:r>
          </w:p>
        </w:tc>
        <w:tc>
          <w:tcPr>
            <w:tcW w:w="1276" w:type="dxa"/>
            <w:vAlign w:val="center"/>
          </w:tcPr>
          <w:p w:rsidR="00716938" w:rsidRDefault="00B4126C">
            <w:pPr>
              <w:jc w:val="center"/>
            </w:pPr>
            <w:r>
              <w:rPr>
                <w:color w:val="000000"/>
                <w:szCs w:val="21"/>
              </w:rPr>
              <w:t>300839</w:t>
            </w:r>
          </w:p>
        </w:tc>
        <w:tc>
          <w:tcPr>
            <w:tcW w:w="1701" w:type="dxa"/>
            <w:vAlign w:val="center"/>
          </w:tcPr>
          <w:p w:rsidR="00716938" w:rsidRDefault="00B4126C">
            <w:pPr>
              <w:jc w:val="center"/>
            </w:pPr>
            <w:r>
              <w:rPr>
                <w:color w:val="000000"/>
                <w:szCs w:val="21"/>
              </w:rPr>
              <w:t>博汇股份</w:t>
            </w:r>
          </w:p>
        </w:tc>
        <w:tc>
          <w:tcPr>
            <w:tcW w:w="1276" w:type="dxa"/>
            <w:vAlign w:val="center"/>
          </w:tcPr>
          <w:p w:rsidR="00716938" w:rsidRDefault="00B4126C">
            <w:pPr>
              <w:jc w:val="right"/>
            </w:pPr>
            <w:r>
              <w:rPr>
                <w:color w:val="000000"/>
                <w:szCs w:val="21"/>
              </w:rPr>
              <w:t>502</w:t>
            </w:r>
          </w:p>
        </w:tc>
        <w:tc>
          <w:tcPr>
            <w:tcW w:w="2172" w:type="dxa"/>
            <w:vAlign w:val="center"/>
          </w:tcPr>
          <w:p w:rsidR="00716938" w:rsidRDefault="00B4126C">
            <w:pPr>
              <w:jc w:val="right"/>
            </w:pPr>
            <w:r>
              <w:rPr>
                <w:color w:val="000000"/>
                <w:szCs w:val="21"/>
              </w:rPr>
              <w:t>11,751.82</w:t>
            </w:r>
          </w:p>
        </w:tc>
        <w:tc>
          <w:tcPr>
            <w:tcW w:w="1852" w:type="dxa"/>
            <w:vAlign w:val="center"/>
          </w:tcPr>
          <w:p w:rsidR="00716938" w:rsidRDefault="00B4126C">
            <w:pPr>
              <w:jc w:val="right"/>
            </w:pPr>
            <w:r>
              <w:rPr>
                <w:color w:val="000000"/>
                <w:szCs w:val="21"/>
              </w:rPr>
              <w:t>0.00</w:t>
            </w:r>
          </w:p>
        </w:tc>
      </w:tr>
      <w:tr w:rsidR="00716938">
        <w:trPr>
          <w:jc w:val="center"/>
        </w:trPr>
        <w:tc>
          <w:tcPr>
            <w:tcW w:w="817" w:type="dxa"/>
            <w:vAlign w:val="center"/>
          </w:tcPr>
          <w:p w:rsidR="00716938" w:rsidRDefault="00B4126C">
            <w:pPr>
              <w:jc w:val="center"/>
            </w:pPr>
            <w:r>
              <w:rPr>
                <w:color w:val="000000"/>
                <w:szCs w:val="21"/>
              </w:rPr>
              <w:t>38</w:t>
            </w:r>
          </w:p>
        </w:tc>
        <w:tc>
          <w:tcPr>
            <w:tcW w:w="1276" w:type="dxa"/>
            <w:vAlign w:val="center"/>
          </w:tcPr>
          <w:p w:rsidR="00716938" w:rsidRDefault="00B4126C">
            <w:pPr>
              <w:jc w:val="center"/>
            </w:pPr>
            <w:r>
              <w:rPr>
                <w:color w:val="000000"/>
                <w:szCs w:val="21"/>
              </w:rPr>
              <w:t>300847</w:t>
            </w:r>
          </w:p>
        </w:tc>
        <w:tc>
          <w:tcPr>
            <w:tcW w:w="1701" w:type="dxa"/>
            <w:vAlign w:val="center"/>
          </w:tcPr>
          <w:p w:rsidR="00716938" w:rsidRDefault="00B4126C">
            <w:pPr>
              <w:jc w:val="center"/>
            </w:pPr>
            <w:r>
              <w:rPr>
                <w:color w:val="000000"/>
                <w:szCs w:val="21"/>
              </w:rPr>
              <w:t>中船汉光</w:t>
            </w:r>
          </w:p>
        </w:tc>
        <w:tc>
          <w:tcPr>
            <w:tcW w:w="1276" w:type="dxa"/>
            <w:vAlign w:val="center"/>
          </w:tcPr>
          <w:p w:rsidR="00716938" w:rsidRDefault="00B4126C">
            <w:pPr>
              <w:jc w:val="right"/>
            </w:pPr>
            <w:r>
              <w:rPr>
                <w:color w:val="000000"/>
                <w:szCs w:val="21"/>
              </w:rPr>
              <w:t>1,421</w:t>
            </w:r>
          </w:p>
        </w:tc>
        <w:tc>
          <w:tcPr>
            <w:tcW w:w="2172" w:type="dxa"/>
            <w:vAlign w:val="center"/>
          </w:tcPr>
          <w:p w:rsidR="00716938" w:rsidRDefault="00B4126C">
            <w:pPr>
              <w:jc w:val="right"/>
            </w:pPr>
            <w:r>
              <w:rPr>
                <w:color w:val="000000"/>
                <w:szCs w:val="21"/>
              </w:rPr>
              <w:t>9,861.74</w:t>
            </w:r>
          </w:p>
        </w:tc>
        <w:tc>
          <w:tcPr>
            <w:tcW w:w="1852" w:type="dxa"/>
            <w:vAlign w:val="center"/>
          </w:tcPr>
          <w:p w:rsidR="00716938" w:rsidRDefault="00B4126C">
            <w:pPr>
              <w:jc w:val="right"/>
            </w:pPr>
            <w:r>
              <w:rPr>
                <w:color w:val="000000"/>
                <w:szCs w:val="21"/>
              </w:rPr>
              <w:t>0.00</w:t>
            </w:r>
          </w:p>
        </w:tc>
      </w:tr>
      <w:tr w:rsidR="00716938">
        <w:trPr>
          <w:jc w:val="center"/>
        </w:trPr>
        <w:tc>
          <w:tcPr>
            <w:tcW w:w="817" w:type="dxa"/>
            <w:vAlign w:val="center"/>
          </w:tcPr>
          <w:p w:rsidR="00716938" w:rsidRDefault="00B4126C">
            <w:pPr>
              <w:jc w:val="center"/>
            </w:pPr>
            <w:r>
              <w:rPr>
                <w:color w:val="000000"/>
                <w:szCs w:val="21"/>
              </w:rPr>
              <w:t>39</w:t>
            </w:r>
          </w:p>
        </w:tc>
        <w:tc>
          <w:tcPr>
            <w:tcW w:w="1276" w:type="dxa"/>
            <w:vAlign w:val="center"/>
          </w:tcPr>
          <w:p w:rsidR="00716938" w:rsidRDefault="00B4126C">
            <w:pPr>
              <w:jc w:val="center"/>
            </w:pPr>
            <w:r>
              <w:rPr>
                <w:color w:val="000000"/>
                <w:szCs w:val="21"/>
              </w:rPr>
              <w:t>300845</w:t>
            </w:r>
          </w:p>
        </w:tc>
        <w:tc>
          <w:tcPr>
            <w:tcW w:w="1701" w:type="dxa"/>
            <w:vAlign w:val="center"/>
          </w:tcPr>
          <w:p w:rsidR="00716938" w:rsidRDefault="00B4126C">
            <w:pPr>
              <w:jc w:val="center"/>
            </w:pPr>
            <w:r>
              <w:rPr>
                <w:color w:val="000000"/>
                <w:szCs w:val="21"/>
              </w:rPr>
              <w:t>捷安高科</w:t>
            </w:r>
          </w:p>
        </w:tc>
        <w:tc>
          <w:tcPr>
            <w:tcW w:w="1276" w:type="dxa"/>
            <w:vAlign w:val="center"/>
          </w:tcPr>
          <w:p w:rsidR="00716938" w:rsidRDefault="00B4126C">
            <w:pPr>
              <w:jc w:val="right"/>
            </w:pPr>
            <w:r>
              <w:rPr>
                <w:color w:val="000000"/>
                <w:szCs w:val="21"/>
              </w:rPr>
              <w:t>470</w:t>
            </w:r>
          </w:p>
        </w:tc>
        <w:tc>
          <w:tcPr>
            <w:tcW w:w="2172" w:type="dxa"/>
            <w:vAlign w:val="center"/>
          </w:tcPr>
          <w:p w:rsidR="00716938" w:rsidRDefault="00B4126C">
            <w:pPr>
              <w:jc w:val="right"/>
            </w:pPr>
            <w:r>
              <w:rPr>
                <w:color w:val="000000"/>
                <w:szCs w:val="21"/>
              </w:rPr>
              <w:t>8,286.10</w:t>
            </w:r>
          </w:p>
        </w:tc>
        <w:tc>
          <w:tcPr>
            <w:tcW w:w="1852" w:type="dxa"/>
            <w:vAlign w:val="center"/>
          </w:tcPr>
          <w:p w:rsidR="00716938" w:rsidRDefault="00B4126C">
            <w:pPr>
              <w:jc w:val="right"/>
            </w:pPr>
            <w:r>
              <w:rPr>
                <w:color w:val="000000"/>
                <w:szCs w:val="21"/>
              </w:rPr>
              <w:t>0.00</w:t>
            </w:r>
          </w:p>
        </w:tc>
      </w:tr>
      <w:tr w:rsidR="00716938">
        <w:trPr>
          <w:jc w:val="center"/>
        </w:trPr>
        <w:tc>
          <w:tcPr>
            <w:tcW w:w="817" w:type="dxa"/>
            <w:vAlign w:val="center"/>
          </w:tcPr>
          <w:p w:rsidR="00716938" w:rsidRDefault="00B4126C">
            <w:pPr>
              <w:jc w:val="center"/>
            </w:pPr>
            <w:r>
              <w:rPr>
                <w:color w:val="000000"/>
                <w:szCs w:val="21"/>
              </w:rPr>
              <w:t>40</w:t>
            </w:r>
          </w:p>
        </w:tc>
        <w:tc>
          <w:tcPr>
            <w:tcW w:w="1276" w:type="dxa"/>
            <w:vAlign w:val="center"/>
          </w:tcPr>
          <w:p w:rsidR="00716938" w:rsidRDefault="00B4126C">
            <w:pPr>
              <w:jc w:val="center"/>
            </w:pPr>
            <w:r>
              <w:rPr>
                <w:color w:val="000000"/>
                <w:szCs w:val="21"/>
              </w:rPr>
              <w:t>300843</w:t>
            </w:r>
          </w:p>
        </w:tc>
        <w:tc>
          <w:tcPr>
            <w:tcW w:w="1701" w:type="dxa"/>
            <w:vAlign w:val="center"/>
          </w:tcPr>
          <w:p w:rsidR="00716938" w:rsidRDefault="00B4126C">
            <w:pPr>
              <w:jc w:val="center"/>
            </w:pPr>
            <w:r>
              <w:rPr>
                <w:color w:val="000000"/>
                <w:szCs w:val="21"/>
              </w:rPr>
              <w:t>胜蓝股份</w:t>
            </w:r>
          </w:p>
        </w:tc>
        <w:tc>
          <w:tcPr>
            <w:tcW w:w="1276" w:type="dxa"/>
            <w:vAlign w:val="center"/>
          </w:tcPr>
          <w:p w:rsidR="00716938" w:rsidRDefault="00B4126C">
            <w:pPr>
              <w:jc w:val="right"/>
            </w:pPr>
            <w:r>
              <w:rPr>
                <w:color w:val="000000"/>
                <w:szCs w:val="21"/>
              </w:rPr>
              <w:t>751</w:t>
            </w:r>
          </w:p>
        </w:tc>
        <w:tc>
          <w:tcPr>
            <w:tcW w:w="2172" w:type="dxa"/>
            <w:vAlign w:val="center"/>
          </w:tcPr>
          <w:p w:rsidR="00716938" w:rsidRDefault="00B4126C">
            <w:pPr>
              <w:jc w:val="right"/>
            </w:pPr>
            <w:r>
              <w:rPr>
                <w:color w:val="000000"/>
                <w:szCs w:val="21"/>
              </w:rPr>
              <w:t>7,517.51</w:t>
            </w:r>
          </w:p>
        </w:tc>
        <w:tc>
          <w:tcPr>
            <w:tcW w:w="1852" w:type="dxa"/>
            <w:vAlign w:val="center"/>
          </w:tcPr>
          <w:p w:rsidR="00716938" w:rsidRDefault="00B4126C">
            <w:pPr>
              <w:jc w:val="right"/>
            </w:pPr>
            <w:r>
              <w:rPr>
                <w:color w:val="000000"/>
                <w:szCs w:val="21"/>
              </w:rPr>
              <w:t>0.00</w:t>
            </w:r>
          </w:p>
        </w:tc>
      </w:tr>
      <w:tr w:rsidR="00716938">
        <w:trPr>
          <w:jc w:val="center"/>
        </w:trPr>
        <w:tc>
          <w:tcPr>
            <w:tcW w:w="817" w:type="dxa"/>
            <w:vAlign w:val="center"/>
          </w:tcPr>
          <w:p w:rsidR="00716938" w:rsidRDefault="00B4126C">
            <w:pPr>
              <w:jc w:val="center"/>
            </w:pPr>
            <w:r>
              <w:rPr>
                <w:color w:val="000000"/>
                <w:szCs w:val="21"/>
              </w:rPr>
              <w:t>41</w:t>
            </w:r>
          </w:p>
        </w:tc>
        <w:tc>
          <w:tcPr>
            <w:tcW w:w="1276" w:type="dxa"/>
            <w:vAlign w:val="center"/>
          </w:tcPr>
          <w:p w:rsidR="00716938" w:rsidRDefault="00B4126C">
            <w:pPr>
              <w:jc w:val="center"/>
            </w:pPr>
            <w:r>
              <w:rPr>
                <w:color w:val="000000"/>
                <w:szCs w:val="21"/>
              </w:rPr>
              <w:t>300840</w:t>
            </w:r>
          </w:p>
        </w:tc>
        <w:tc>
          <w:tcPr>
            <w:tcW w:w="1701" w:type="dxa"/>
            <w:vAlign w:val="center"/>
          </w:tcPr>
          <w:p w:rsidR="00716938" w:rsidRDefault="00B4126C">
            <w:pPr>
              <w:jc w:val="center"/>
            </w:pPr>
            <w:r>
              <w:rPr>
                <w:color w:val="000000"/>
                <w:szCs w:val="21"/>
              </w:rPr>
              <w:t>酷特智能</w:t>
            </w:r>
          </w:p>
        </w:tc>
        <w:tc>
          <w:tcPr>
            <w:tcW w:w="1276" w:type="dxa"/>
            <w:vAlign w:val="center"/>
          </w:tcPr>
          <w:p w:rsidR="00716938" w:rsidRDefault="00B4126C">
            <w:pPr>
              <w:jc w:val="right"/>
            </w:pPr>
            <w:r>
              <w:rPr>
                <w:color w:val="000000"/>
                <w:szCs w:val="21"/>
              </w:rPr>
              <w:t>1,185</w:t>
            </w:r>
          </w:p>
        </w:tc>
        <w:tc>
          <w:tcPr>
            <w:tcW w:w="2172" w:type="dxa"/>
            <w:vAlign w:val="center"/>
          </w:tcPr>
          <w:p w:rsidR="00716938" w:rsidRDefault="00B4126C">
            <w:pPr>
              <w:jc w:val="right"/>
            </w:pPr>
            <w:r>
              <w:rPr>
                <w:color w:val="000000"/>
                <w:szCs w:val="21"/>
              </w:rPr>
              <w:t>7,038.90</w:t>
            </w:r>
          </w:p>
        </w:tc>
        <w:tc>
          <w:tcPr>
            <w:tcW w:w="1852" w:type="dxa"/>
            <w:vAlign w:val="center"/>
          </w:tcPr>
          <w:p w:rsidR="00716938" w:rsidRDefault="00B4126C">
            <w:pPr>
              <w:jc w:val="right"/>
            </w:pPr>
            <w:r>
              <w:rPr>
                <w:color w:val="000000"/>
                <w:szCs w:val="21"/>
              </w:rPr>
              <w:t>0.00</w:t>
            </w:r>
          </w:p>
        </w:tc>
      </w:tr>
      <w:tr w:rsidR="00716938">
        <w:trPr>
          <w:jc w:val="center"/>
        </w:trPr>
        <w:tc>
          <w:tcPr>
            <w:tcW w:w="817" w:type="dxa"/>
            <w:vAlign w:val="center"/>
          </w:tcPr>
          <w:p w:rsidR="00716938" w:rsidRDefault="00B4126C">
            <w:pPr>
              <w:jc w:val="center"/>
            </w:pPr>
            <w:r>
              <w:rPr>
                <w:color w:val="000000"/>
                <w:szCs w:val="21"/>
              </w:rPr>
              <w:t>42</w:t>
            </w:r>
          </w:p>
        </w:tc>
        <w:tc>
          <w:tcPr>
            <w:tcW w:w="1276" w:type="dxa"/>
            <w:vAlign w:val="center"/>
          </w:tcPr>
          <w:p w:rsidR="00716938" w:rsidRDefault="00B4126C">
            <w:pPr>
              <w:jc w:val="center"/>
            </w:pPr>
            <w:r>
              <w:rPr>
                <w:color w:val="000000"/>
                <w:szCs w:val="21"/>
              </w:rPr>
              <w:t>300846</w:t>
            </w:r>
          </w:p>
        </w:tc>
        <w:tc>
          <w:tcPr>
            <w:tcW w:w="1701" w:type="dxa"/>
            <w:vAlign w:val="center"/>
          </w:tcPr>
          <w:p w:rsidR="00716938" w:rsidRDefault="00B4126C">
            <w:pPr>
              <w:jc w:val="center"/>
            </w:pPr>
            <w:r>
              <w:rPr>
                <w:color w:val="000000"/>
                <w:szCs w:val="21"/>
              </w:rPr>
              <w:t>首都在线</w:t>
            </w:r>
          </w:p>
        </w:tc>
        <w:tc>
          <w:tcPr>
            <w:tcW w:w="1276" w:type="dxa"/>
            <w:vAlign w:val="center"/>
          </w:tcPr>
          <w:p w:rsidR="00716938" w:rsidRDefault="00B4126C">
            <w:pPr>
              <w:jc w:val="right"/>
            </w:pPr>
            <w:r>
              <w:rPr>
                <w:color w:val="000000"/>
                <w:szCs w:val="21"/>
              </w:rPr>
              <w:t>1,131</w:t>
            </w:r>
          </w:p>
        </w:tc>
        <w:tc>
          <w:tcPr>
            <w:tcW w:w="2172" w:type="dxa"/>
            <w:vAlign w:val="center"/>
          </w:tcPr>
          <w:p w:rsidR="00716938" w:rsidRDefault="00B4126C">
            <w:pPr>
              <w:jc w:val="right"/>
            </w:pPr>
            <w:r>
              <w:rPr>
                <w:color w:val="000000"/>
                <w:szCs w:val="21"/>
              </w:rPr>
              <w:t>3,811.47</w:t>
            </w:r>
          </w:p>
        </w:tc>
        <w:tc>
          <w:tcPr>
            <w:tcW w:w="1852" w:type="dxa"/>
            <w:vAlign w:val="center"/>
          </w:tcPr>
          <w:p w:rsidR="00716938" w:rsidRDefault="00B4126C">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9740"/>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16938">
        <w:tc>
          <w:tcPr>
            <w:tcW w:w="870" w:type="dxa"/>
            <w:vAlign w:val="center"/>
          </w:tcPr>
          <w:p w:rsidR="00716938" w:rsidRDefault="00B4126C">
            <w:pPr>
              <w:jc w:val="center"/>
            </w:pPr>
            <w:r>
              <w:rPr>
                <w:szCs w:val="21"/>
              </w:rPr>
              <w:t>1</w:t>
            </w:r>
          </w:p>
        </w:tc>
        <w:tc>
          <w:tcPr>
            <w:tcW w:w="1650" w:type="dxa"/>
            <w:vAlign w:val="center"/>
          </w:tcPr>
          <w:p w:rsidR="00716938" w:rsidRDefault="00B4126C">
            <w:pPr>
              <w:jc w:val="center"/>
            </w:pPr>
            <w:r>
              <w:rPr>
                <w:szCs w:val="21"/>
              </w:rPr>
              <w:t>002050</w:t>
            </w:r>
          </w:p>
        </w:tc>
        <w:tc>
          <w:tcPr>
            <w:tcW w:w="1980" w:type="dxa"/>
            <w:vAlign w:val="center"/>
          </w:tcPr>
          <w:p w:rsidR="00716938" w:rsidRDefault="00B4126C">
            <w:pPr>
              <w:jc w:val="center"/>
            </w:pPr>
            <w:r>
              <w:rPr>
                <w:szCs w:val="21"/>
              </w:rPr>
              <w:t>三花智控</w:t>
            </w:r>
          </w:p>
        </w:tc>
        <w:tc>
          <w:tcPr>
            <w:tcW w:w="2880" w:type="dxa"/>
            <w:vAlign w:val="center"/>
          </w:tcPr>
          <w:p w:rsidR="00716938" w:rsidRDefault="00B4126C">
            <w:pPr>
              <w:jc w:val="right"/>
            </w:pPr>
            <w:r>
              <w:rPr>
                <w:szCs w:val="21"/>
              </w:rPr>
              <w:t>57,015,464.88</w:t>
            </w:r>
          </w:p>
        </w:tc>
        <w:tc>
          <w:tcPr>
            <w:tcW w:w="1692" w:type="dxa"/>
            <w:vAlign w:val="center"/>
          </w:tcPr>
          <w:p w:rsidR="00716938" w:rsidRDefault="00B4126C">
            <w:pPr>
              <w:jc w:val="right"/>
            </w:pPr>
            <w:r>
              <w:rPr>
                <w:szCs w:val="21"/>
              </w:rPr>
              <w:t>6.29</w:t>
            </w:r>
          </w:p>
        </w:tc>
      </w:tr>
      <w:tr w:rsidR="00716938">
        <w:tc>
          <w:tcPr>
            <w:tcW w:w="870" w:type="dxa"/>
            <w:vAlign w:val="center"/>
          </w:tcPr>
          <w:p w:rsidR="00716938" w:rsidRDefault="00B4126C">
            <w:pPr>
              <w:jc w:val="center"/>
            </w:pPr>
            <w:r>
              <w:rPr>
                <w:szCs w:val="21"/>
              </w:rPr>
              <w:t>2</w:t>
            </w:r>
          </w:p>
        </w:tc>
        <w:tc>
          <w:tcPr>
            <w:tcW w:w="1650" w:type="dxa"/>
            <w:vAlign w:val="center"/>
          </w:tcPr>
          <w:p w:rsidR="00716938" w:rsidRDefault="00B4126C">
            <w:pPr>
              <w:jc w:val="center"/>
            </w:pPr>
            <w:r>
              <w:rPr>
                <w:szCs w:val="21"/>
              </w:rPr>
              <w:t>300750</w:t>
            </w:r>
          </w:p>
        </w:tc>
        <w:tc>
          <w:tcPr>
            <w:tcW w:w="1980" w:type="dxa"/>
            <w:vAlign w:val="center"/>
          </w:tcPr>
          <w:p w:rsidR="00716938" w:rsidRDefault="00B4126C">
            <w:pPr>
              <w:jc w:val="center"/>
            </w:pPr>
            <w:r>
              <w:rPr>
                <w:szCs w:val="21"/>
              </w:rPr>
              <w:t>宁德时代</w:t>
            </w:r>
          </w:p>
        </w:tc>
        <w:tc>
          <w:tcPr>
            <w:tcW w:w="2880" w:type="dxa"/>
            <w:vAlign w:val="center"/>
          </w:tcPr>
          <w:p w:rsidR="00716938" w:rsidRDefault="00B4126C">
            <w:pPr>
              <w:jc w:val="right"/>
            </w:pPr>
            <w:r>
              <w:rPr>
                <w:szCs w:val="21"/>
              </w:rPr>
              <w:t>43,549,336.26</w:t>
            </w:r>
          </w:p>
        </w:tc>
        <w:tc>
          <w:tcPr>
            <w:tcW w:w="1692" w:type="dxa"/>
            <w:vAlign w:val="center"/>
          </w:tcPr>
          <w:p w:rsidR="00716938" w:rsidRDefault="00B4126C">
            <w:pPr>
              <w:jc w:val="right"/>
            </w:pPr>
            <w:r>
              <w:rPr>
                <w:szCs w:val="21"/>
              </w:rPr>
              <w:t>4.80</w:t>
            </w:r>
          </w:p>
        </w:tc>
      </w:tr>
      <w:tr w:rsidR="00716938">
        <w:tc>
          <w:tcPr>
            <w:tcW w:w="870" w:type="dxa"/>
            <w:vAlign w:val="center"/>
          </w:tcPr>
          <w:p w:rsidR="00716938" w:rsidRDefault="00B4126C">
            <w:pPr>
              <w:jc w:val="center"/>
            </w:pPr>
            <w:r>
              <w:rPr>
                <w:szCs w:val="21"/>
              </w:rPr>
              <w:t>3</w:t>
            </w:r>
          </w:p>
        </w:tc>
        <w:tc>
          <w:tcPr>
            <w:tcW w:w="1650" w:type="dxa"/>
            <w:vAlign w:val="center"/>
          </w:tcPr>
          <w:p w:rsidR="00716938" w:rsidRDefault="00B4126C">
            <w:pPr>
              <w:jc w:val="center"/>
            </w:pPr>
            <w:r>
              <w:rPr>
                <w:szCs w:val="21"/>
              </w:rPr>
              <w:t>00268</w:t>
            </w:r>
          </w:p>
        </w:tc>
        <w:tc>
          <w:tcPr>
            <w:tcW w:w="1980" w:type="dxa"/>
            <w:vAlign w:val="center"/>
          </w:tcPr>
          <w:p w:rsidR="00716938" w:rsidRDefault="00B4126C">
            <w:pPr>
              <w:jc w:val="center"/>
            </w:pPr>
            <w:r>
              <w:rPr>
                <w:szCs w:val="21"/>
              </w:rPr>
              <w:t>金蝶国际</w:t>
            </w:r>
          </w:p>
        </w:tc>
        <w:tc>
          <w:tcPr>
            <w:tcW w:w="2880" w:type="dxa"/>
            <w:vAlign w:val="center"/>
          </w:tcPr>
          <w:p w:rsidR="00716938" w:rsidRDefault="00B4126C">
            <w:pPr>
              <w:jc w:val="right"/>
            </w:pPr>
            <w:r>
              <w:rPr>
                <w:szCs w:val="21"/>
              </w:rPr>
              <w:t>35,631,145.57</w:t>
            </w:r>
          </w:p>
        </w:tc>
        <w:tc>
          <w:tcPr>
            <w:tcW w:w="1692" w:type="dxa"/>
            <w:vAlign w:val="center"/>
          </w:tcPr>
          <w:p w:rsidR="00716938" w:rsidRDefault="00B4126C">
            <w:pPr>
              <w:jc w:val="right"/>
            </w:pPr>
            <w:r>
              <w:rPr>
                <w:szCs w:val="21"/>
              </w:rPr>
              <w:t>3.93</w:t>
            </w:r>
          </w:p>
        </w:tc>
      </w:tr>
      <w:tr w:rsidR="00716938">
        <w:tc>
          <w:tcPr>
            <w:tcW w:w="870" w:type="dxa"/>
            <w:vAlign w:val="center"/>
          </w:tcPr>
          <w:p w:rsidR="00716938" w:rsidRDefault="00B4126C">
            <w:pPr>
              <w:jc w:val="center"/>
            </w:pPr>
            <w:r>
              <w:rPr>
                <w:szCs w:val="21"/>
              </w:rPr>
              <w:t>4</w:t>
            </w:r>
          </w:p>
        </w:tc>
        <w:tc>
          <w:tcPr>
            <w:tcW w:w="1650" w:type="dxa"/>
            <w:vAlign w:val="center"/>
          </w:tcPr>
          <w:p w:rsidR="00716938" w:rsidRDefault="00B4126C">
            <w:pPr>
              <w:jc w:val="center"/>
            </w:pPr>
            <w:r>
              <w:rPr>
                <w:szCs w:val="21"/>
              </w:rPr>
              <w:t>002460</w:t>
            </w:r>
          </w:p>
        </w:tc>
        <w:tc>
          <w:tcPr>
            <w:tcW w:w="1980" w:type="dxa"/>
            <w:vAlign w:val="center"/>
          </w:tcPr>
          <w:p w:rsidR="00716938" w:rsidRDefault="00B4126C">
            <w:pPr>
              <w:jc w:val="center"/>
            </w:pPr>
            <w:r>
              <w:rPr>
                <w:szCs w:val="21"/>
              </w:rPr>
              <w:t>赣锋锂业</w:t>
            </w:r>
          </w:p>
        </w:tc>
        <w:tc>
          <w:tcPr>
            <w:tcW w:w="2880" w:type="dxa"/>
            <w:vAlign w:val="center"/>
          </w:tcPr>
          <w:p w:rsidR="00716938" w:rsidRDefault="00B4126C">
            <w:pPr>
              <w:jc w:val="right"/>
            </w:pPr>
            <w:r>
              <w:rPr>
                <w:szCs w:val="21"/>
              </w:rPr>
              <w:t>31,271,195.54</w:t>
            </w:r>
          </w:p>
        </w:tc>
        <w:tc>
          <w:tcPr>
            <w:tcW w:w="1692" w:type="dxa"/>
            <w:vAlign w:val="center"/>
          </w:tcPr>
          <w:p w:rsidR="00716938" w:rsidRDefault="00B4126C">
            <w:pPr>
              <w:jc w:val="right"/>
            </w:pPr>
            <w:r>
              <w:rPr>
                <w:szCs w:val="21"/>
              </w:rPr>
              <w:t>3.45</w:t>
            </w:r>
          </w:p>
        </w:tc>
      </w:tr>
      <w:tr w:rsidR="00716938">
        <w:tc>
          <w:tcPr>
            <w:tcW w:w="870" w:type="dxa"/>
            <w:vAlign w:val="center"/>
          </w:tcPr>
          <w:p w:rsidR="00716938" w:rsidRDefault="00B4126C">
            <w:pPr>
              <w:jc w:val="center"/>
            </w:pPr>
            <w:r>
              <w:rPr>
                <w:szCs w:val="21"/>
              </w:rPr>
              <w:t>5</w:t>
            </w:r>
          </w:p>
        </w:tc>
        <w:tc>
          <w:tcPr>
            <w:tcW w:w="1650" w:type="dxa"/>
            <w:vAlign w:val="center"/>
          </w:tcPr>
          <w:p w:rsidR="00716938" w:rsidRDefault="00B4126C">
            <w:pPr>
              <w:jc w:val="center"/>
            </w:pPr>
            <w:r>
              <w:rPr>
                <w:szCs w:val="21"/>
              </w:rPr>
              <w:t>600380</w:t>
            </w:r>
          </w:p>
        </w:tc>
        <w:tc>
          <w:tcPr>
            <w:tcW w:w="1980" w:type="dxa"/>
            <w:vAlign w:val="center"/>
          </w:tcPr>
          <w:p w:rsidR="00716938" w:rsidRDefault="00B4126C">
            <w:pPr>
              <w:jc w:val="center"/>
            </w:pPr>
            <w:r>
              <w:rPr>
                <w:szCs w:val="21"/>
              </w:rPr>
              <w:t>健康元</w:t>
            </w:r>
          </w:p>
        </w:tc>
        <w:tc>
          <w:tcPr>
            <w:tcW w:w="2880" w:type="dxa"/>
            <w:vAlign w:val="center"/>
          </w:tcPr>
          <w:p w:rsidR="00716938" w:rsidRDefault="00B4126C">
            <w:pPr>
              <w:jc w:val="right"/>
            </w:pPr>
            <w:r>
              <w:rPr>
                <w:szCs w:val="21"/>
              </w:rPr>
              <w:t>30,966,602.76</w:t>
            </w:r>
          </w:p>
        </w:tc>
        <w:tc>
          <w:tcPr>
            <w:tcW w:w="1692" w:type="dxa"/>
            <w:vAlign w:val="center"/>
          </w:tcPr>
          <w:p w:rsidR="00716938" w:rsidRDefault="00B4126C">
            <w:pPr>
              <w:jc w:val="right"/>
            </w:pPr>
            <w:r>
              <w:rPr>
                <w:szCs w:val="21"/>
              </w:rPr>
              <w:t>3.42</w:t>
            </w:r>
          </w:p>
        </w:tc>
      </w:tr>
      <w:tr w:rsidR="00716938">
        <w:tc>
          <w:tcPr>
            <w:tcW w:w="870" w:type="dxa"/>
            <w:vAlign w:val="center"/>
          </w:tcPr>
          <w:p w:rsidR="00716938" w:rsidRDefault="00B4126C">
            <w:pPr>
              <w:jc w:val="center"/>
            </w:pPr>
            <w:r>
              <w:rPr>
                <w:szCs w:val="21"/>
              </w:rPr>
              <w:t>6</w:t>
            </w:r>
          </w:p>
        </w:tc>
        <w:tc>
          <w:tcPr>
            <w:tcW w:w="1650" w:type="dxa"/>
            <w:vAlign w:val="center"/>
          </w:tcPr>
          <w:p w:rsidR="00716938" w:rsidRDefault="00B4126C">
            <w:pPr>
              <w:jc w:val="center"/>
            </w:pPr>
            <w:r>
              <w:rPr>
                <w:szCs w:val="21"/>
              </w:rPr>
              <w:t>002120</w:t>
            </w:r>
          </w:p>
        </w:tc>
        <w:tc>
          <w:tcPr>
            <w:tcW w:w="1980" w:type="dxa"/>
            <w:vAlign w:val="center"/>
          </w:tcPr>
          <w:p w:rsidR="00716938" w:rsidRDefault="00B4126C">
            <w:pPr>
              <w:jc w:val="center"/>
            </w:pPr>
            <w:r>
              <w:rPr>
                <w:szCs w:val="21"/>
              </w:rPr>
              <w:t>韵达股份</w:t>
            </w:r>
          </w:p>
        </w:tc>
        <w:tc>
          <w:tcPr>
            <w:tcW w:w="2880" w:type="dxa"/>
            <w:vAlign w:val="center"/>
          </w:tcPr>
          <w:p w:rsidR="00716938" w:rsidRDefault="00B4126C">
            <w:pPr>
              <w:jc w:val="right"/>
            </w:pPr>
            <w:r>
              <w:rPr>
                <w:szCs w:val="21"/>
              </w:rPr>
              <w:t>28,574,689.43</w:t>
            </w:r>
          </w:p>
        </w:tc>
        <w:tc>
          <w:tcPr>
            <w:tcW w:w="1692" w:type="dxa"/>
            <w:vAlign w:val="center"/>
          </w:tcPr>
          <w:p w:rsidR="00716938" w:rsidRDefault="00B4126C">
            <w:pPr>
              <w:jc w:val="right"/>
            </w:pPr>
            <w:r>
              <w:rPr>
                <w:szCs w:val="21"/>
              </w:rPr>
              <w:t>3.15</w:t>
            </w:r>
          </w:p>
        </w:tc>
      </w:tr>
      <w:tr w:rsidR="00716938">
        <w:tc>
          <w:tcPr>
            <w:tcW w:w="870" w:type="dxa"/>
            <w:vAlign w:val="center"/>
          </w:tcPr>
          <w:p w:rsidR="00716938" w:rsidRDefault="00B4126C">
            <w:pPr>
              <w:jc w:val="center"/>
            </w:pPr>
            <w:r>
              <w:rPr>
                <w:szCs w:val="21"/>
              </w:rPr>
              <w:t>7</w:t>
            </w:r>
          </w:p>
        </w:tc>
        <w:tc>
          <w:tcPr>
            <w:tcW w:w="1650" w:type="dxa"/>
            <w:vAlign w:val="center"/>
          </w:tcPr>
          <w:p w:rsidR="00716938" w:rsidRDefault="00B4126C">
            <w:pPr>
              <w:jc w:val="center"/>
            </w:pPr>
            <w:r>
              <w:rPr>
                <w:szCs w:val="21"/>
              </w:rPr>
              <w:t>00241</w:t>
            </w:r>
          </w:p>
        </w:tc>
        <w:tc>
          <w:tcPr>
            <w:tcW w:w="1980" w:type="dxa"/>
            <w:vAlign w:val="center"/>
          </w:tcPr>
          <w:p w:rsidR="00716938" w:rsidRDefault="00B4126C">
            <w:pPr>
              <w:jc w:val="center"/>
            </w:pPr>
            <w:r>
              <w:rPr>
                <w:szCs w:val="21"/>
              </w:rPr>
              <w:t>阿里健康</w:t>
            </w:r>
          </w:p>
        </w:tc>
        <w:tc>
          <w:tcPr>
            <w:tcW w:w="2880" w:type="dxa"/>
            <w:vAlign w:val="center"/>
          </w:tcPr>
          <w:p w:rsidR="00716938" w:rsidRDefault="00B4126C">
            <w:pPr>
              <w:jc w:val="right"/>
            </w:pPr>
            <w:r>
              <w:rPr>
                <w:szCs w:val="21"/>
              </w:rPr>
              <w:t>25,817,598.57</w:t>
            </w:r>
          </w:p>
        </w:tc>
        <w:tc>
          <w:tcPr>
            <w:tcW w:w="1692" w:type="dxa"/>
            <w:vAlign w:val="center"/>
          </w:tcPr>
          <w:p w:rsidR="00716938" w:rsidRDefault="00B4126C">
            <w:pPr>
              <w:jc w:val="right"/>
            </w:pPr>
            <w:r>
              <w:rPr>
                <w:szCs w:val="21"/>
              </w:rPr>
              <w:t>2.85</w:t>
            </w:r>
          </w:p>
        </w:tc>
      </w:tr>
      <w:tr w:rsidR="00716938">
        <w:tc>
          <w:tcPr>
            <w:tcW w:w="870" w:type="dxa"/>
            <w:vAlign w:val="center"/>
          </w:tcPr>
          <w:p w:rsidR="00716938" w:rsidRDefault="00B4126C">
            <w:pPr>
              <w:jc w:val="center"/>
            </w:pPr>
            <w:r>
              <w:rPr>
                <w:szCs w:val="21"/>
              </w:rPr>
              <w:t>8</w:t>
            </w:r>
          </w:p>
        </w:tc>
        <w:tc>
          <w:tcPr>
            <w:tcW w:w="1650" w:type="dxa"/>
            <w:vAlign w:val="center"/>
          </w:tcPr>
          <w:p w:rsidR="00716938" w:rsidRDefault="00B4126C">
            <w:pPr>
              <w:jc w:val="center"/>
            </w:pPr>
            <w:r>
              <w:rPr>
                <w:szCs w:val="21"/>
              </w:rPr>
              <w:t>02382</w:t>
            </w:r>
          </w:p>
        </w:tc>
        <w:tc>
          <w:tcPr>
            <w:tcW w:w="1980" w:type="dxa"/>
            <w:vAlign w:val="center"/>
          </w:tcPr>
          <w:p w:rsidR="00716938" w:rsidRDefault="00B4126C">
            <w:pPr>
              <w:jc w:val="center"/>
            </w:pPr>
            <w:r>
              <w:rPr>
                <w:szCs w:val="21"/>
              </w:rPr>
              <w:t>舜宇光学科技</w:t>
            </w:r>
          </w:p>
        </w:tc>
        <w:tc>
          <w:tcPr>
            <w:tcW w:w="2880" w:type="dxa"/>
            <w:vAlign w:val="center"/>
          </w:tcPr>
          <w:p w:rsidR="00716938" w:rsidRDefault="00B4126C">
            <w:pPr>
              <w:jc w:val="right"/>
            </w:pPr>
            <w:r>
              <w:rPr>
                <w:szCs w:val="21"/>
              </w:rPr>
              <w:t>22,944,038.36</w:t>
            </w:r>
          </w:p>
        </w:tc>
        <w:tc>
          <w:tcPr>
            <w:tcW w:w="1692" w:type="dxa"/>
            <w:vAlign w:val="center"/>
          </w:tcPr>
          <w:p w:rsidR="00716938" w:rsidRDefault="00B4126C">
            <w:pPr>
              <w:jc w:val="right"/>
            </w:pPr>
            <w:r>
              <w:rPr>
                <w:szCs w:val="21"/>
              </w:rPr>
              <w:t>2.53</w:t>
            </w:r>
          </w:p>
        </w:tc>
      </w:tr>
      <w:tr w:rsidR="00716938">
        <w:tc>
          <w:tcPr>
            <w:tcW w:w="870" w:type="dxa"/>
            <w:vAlign w:val="center"/>
          </w:tcPr>
          <w:p w:rsidR="00716938" w:rsidRDefault="00B4126C">
            <w:pPr>
              <w:jc w:val="center"/>
            </w:pPr>
            <w:r>
              <w:rPr>
                <w:szCs w:val="21"/>
              </w:rPr>
              <w:t>9</w:t>
            </w:r>
          </w:p>
        </w:tc>
        <w:tc>
          <w:tcPr>
            <w:tcW w:w="1650" w:type="dxa"/>
            <w:vAlign w:val="center"/>
          </w:tcPr>
          <w:p w:rsidR="00716938" w:rsidRDefault="00B4126C">
            <w:pPr>
              <w:jc w:val="center"/>
            </w:pPr>
            <w:r>
              <w:rPr>
                <w:szCs w:val="21"/>
              </w:rPr>
              <w:t>002384</w:t>
            </w:r>
          </w:p>
        </w:tc>
        <w:tc>
          <w:tcPr>
            <w:tcW w:w="1980" w:type="dxa"/>
            <w:vAlign w:val="center"/>
          </w:tcPr>
          <w:p w:rsidR="00716938" w:rsidRDefault="00B4126C">
            <w:pPr>
              <w:jc w:val="center"/>
            </w:pPr>
            <w:r>
              <w:rPr>
                <w:szCs w:val="21"/>
              </w:rPr>
              <w:t>东山精密</w:t>
            </w:r>
          </w:p>
        </w:tc>
        <w:tc>
          <w:tcPr>
            <w:tcW w:w="2880" w:type="dxa"/>
            <w:vAlign w:val="center"/>
          </w:tcPr>
          <w:p w:rsidR="00716938" w:rsidRDefault="00B4126C">
            <w:pPr>
              <w:jc w:val="right"/>
            </w:pPr>
            <w:r>
              <w:rPr>
                <w:szCs w:val="21"/>
              </w:rPr>
              <w:t>20,449,063.44</w:t>
            </w:r>
          </w:p>
        </w:tc>
        <w:tc>
          <w:tcPr>
            <w:tcW w:w="1692" w:type="dxa"/>
            <w:vAlign w:val="center"/>
          </w:tcPr>
          <w:p w:rsidR="00716938" w:rsidRDefault="00B4126C">
            <w:pPr>
              <w:jc w:val="right"/>
            </w:pPr>
            <w:r>
              <w:rPr>
                <w:szCs w:val="21"/>
              </w:rPr>
              <w:t>2.26</w:t>
            </w:r>
          </w:p>
        </w:tc>
      </w:tr>
      <w:tr w:rsidR="00716938">
        <w:tc>
          <w:tcPr>
            <w:tcW w:w="870" w:type="dxa"/>
            <w:vAlign w:val="center"/>
          </w:tcPr>
          <w:p w:rsidR="00716938" w:rsidRDefault="00B4126C">
            <w:pPr>
              <w:jc w:val="center"/>
            </w:pPr>
            <w:r>
              <w:rPr>
                <w:szCs w:val="21"/>
              </w:rPr>
              <w:t>10</w:t>
            </w:r>
          </w:p>
        </w:tc>
        <w:tc>
          <w:tcPr>
            <w:tcW w:w="1650" w:type="dxa"/>
            <w:vAlign w:val="center"/>
          </w:tcPr>
          <w:p w:rsidR="00716938" w:rsidRDefault="00B4126C">
            <w:pPr>
              <w:jc w:val="center"/>
            </w:pPr>
            <w:r>
              <w:rPr>
                <w:szCs w:val="21"/>
              </w:rPr>
              <w:t>600276</w:t>
            </w:r>
          </w:p>
        </w:tc>
        <w:tc>
          <w:tcPr>
            <w:tcW w:w="1980" w:type="dxa"/>
            <w:vAlign w:val="center"/>
          </w:tcPr>
          <w:p w:rsidR="00716938" w:rsidRDefault="00B4126C">
            <w:pPr>
              <w:jc w:val="center"/>
            </w:pPr>
            <w:r>
              <w:rPr>
                <w:szCs w:val="21"/>
              </w:rPr>
              <w:t>恒瑞医药</w:t>
            </w:r>
          </w:p>
        </w:tc>
        <w:tc>
          <w:tcPr>
            <w:tcW w:w="2880" w:type="dxa"/>
            <w:vAlign w:val="center"/>
          </w:tcPr>
          <w:p w:rsidR="00716938" w:rsidRDefault="00B4126C">
            <w:pPr>
              <w:jc w:val="right"/>
            </w:pPr>
            <w:r>
              <w:rPr>
                <w:szCs w:val="21"/>
              </w:rPr>
              <w:t>19,145,198.00</w:t>
            </w:r>
          </w:p>
        </w:tc>
        <w:tc>
          <w:tcPr>
            <w:tcW w:w="1692" w:type="dxa"/>
            <w:vAlign w:val="center"/>
          </w:tcPr>
          <w:p w:rsidR="00716938" w:rsidRDefault="00B4126C">
            <w:pPr>
              <w:jc w:val="right"/>
            </w:pPr>
            <w:r>
              <w:rPr>
                <w:szCs w:val="21"/>
              </w:rPr>
              <w:t>2.11</w:t>
            </w:r>
          </w:p>
        </w:tc>
      </w:tr>
      <w:tr w:rsidR="00716938">
        <w:tc>
          <w:tcPr>
            <w:tcW w:w="870" w:type="dxa"/>
            <w:vAlign w:val="center"/>
          </w:tcPr>
          <w:p w:rsidR="00716938" w:rsidRDefault="00B4126C">
            <w:pPr>
              <w:jc w:val="center"/>
            </w:pPr>
            <w:r>
              <w:rPr>
                <w:szCs w:val="21"/>
              </w:rPr>
              <w:t>11</w:t>
            </w:r>
          </w:p>
        </w:tc>
        <w:tc>
          <w:tcPr>
            <w:tcW w:w="1650" w:type="dxa"/>
            <w:vAlign w:val="center"/>
          </w:tcPr>
          <w:p w:rsidR="00716938" w:rsidRDefault="00B4126C">
            <w:pPr>
              <w:jc w:val="center"/>
            </w:pPr>
            <w:r>
              <w:rPr>
                <w:szCs w:val="21"/>
              </w:rPr>
              <w:t>002812</w:t>
            </w:r>
          </w:p>
        </w:tc>
        <w:tc>
          <w:tcPr>
            <w:tcW w:w="1980" w:type="dxa"/>
            <w:vAlign w:val="center"/>
          </w:tcPr>
          <w:p w:rsidR="00716938" w:rsidRDefault="00B4126C">
            <w:pPr>
              <w:jc w:val="center"/>
            </w:pPr>
            <w:r>
              <w:rPr>
                <w:szCs w:val="21"/>
              </w:rPr>
              <w:t>恩捷股份</w:t>
            </w:r>
          </w:p>
        </w:tc>
        <w:tc>
          <w:tcPr>
            <w:tcW w:w="2880" w:type="dxa"/>
            <w:vAlign w:val="center"/>
          </w:tcPr>
          <w:p w:rsidR="00716938" w:rsidRDefault="00B4126C">
            <w:pPr>
              <w:jc w:val="right"/>
            </w:pPr>
            <w:r>
              <w:rPr>
                <w:szCs w:val="21"/>
              </w:rPr>
              <w:t>16,739,562.38</w:t>
            </w:r>
          </w:p>
        </w:tc>
        <w:tc>
          <w:tcPr>
            <w:tcW w:w="1692" w:type="dxa"/>
            <w:vAlign w:val="center"/>
          </w:tcPr>
          <w:p w:rsidR="00716938" w:rsidRDefault="00B4126C">
            <w:pPr>
              <w:jc w:val="right"/>
            </w:pPr>
            <w:r>
              <w:rPr>
                <w:szCs w:val="21"/>
              </w:rPr>
              <w:t>1.85</w:t>
            </w:r>
          </w:p>
        </w:tc>
      </w:tr>
      <w:tr w:rsidR="00716938">
        <w:tc>
          <w:tcPr>
            <w:tcW w:w="870" w:type="dxa"/>
            <w:vAlign w:val="center"/>
          </w:tcPr>
          <w:p w:rsidR="00716938" w:rsidRDefault="00B4126C">
            <w:pPr>
              <w:jc w:val="center"/>
            </w:pPr>
            <w:r>
              <w:rPr>
                <w:szCs w:val="21"/>
              </w:rPr>
              <w:t>12</w:t>
            </w:r>
          </w:p>
        </w:tc>
        <w:tc>
          <w:tcPr>
            <w:tcW w:w="1650" w:type="dxa"/>
            <w:vAlign w:val="center"/>
          </w:tcPr>
          <w:p w:rsidR="00716938" w:rsidRDefault="00B4126C">
            <w:pPr>
              <w:jc w:val="center"/>
            </w:pPr>
            <w:r>
              <w:rPr>
                <w:szCs w:val="21"/>
              </w:rPr>
              <w:t>002624</w:t>
            </w:r>
          </w:p>
        </w:tc>
        <w:tc>
          <w:tcPr>
            <w:tcW w:w="1980" w:type="dxa"/>
            <w:vAlign w:val="center"/>
          </w:tcPr>
          <w:p w:rsidR="00716938" w:rsidRDefault="00B4126C">
            <w:pPr>
              <w:jc w:val="center"/>
            </w:pPr>
            <w:r>
              <w:rPr>
                <w:szCs w:val="21"/>
              </w:rPr>
              <w:t>完美世界</w:t>
            </w:r>
          </w:p>
        </w:tc>
        <w:tc>
          <w:tcPr>
            <w:tcW w:w="2880" w:type="dxa"/>
            <w:vAlign w:val="center"/>
          </w:tcPr>
          <w:p w:rsidR="00716938" w:rsidRDefault="00B4126C">
            <w:pPr>
              <w:jc w:val="right"/>
            </w:pPr>
            <w:r>
              <w:rPr>
                <w:szCs w:val="21"/>
              </w:rPr>
              <w:t>16,113,524.48</w:t>
            </w:r>
          </w:p>
        </w:tc>
        <w:tc>
          <w:tcPr>
            <w:tcW w:w="1692" w:type="dxa"/>
            <w:vAlign w:val="center"/>
          </w:tcPr>
          <w:p w:rsidR="00716938" w:rsidRDefault="00B4126C">
            <w:pPr>
              <w:jc w:val="right"/>
            </w:pPr>
            <w:r>
              <w:rPr>
                <w:szCs w:val="21"/>
              </w:rPr>
              <w:t>1.78</w:t>
            </w:r>
          </w:p>
        </w:tc>
      </w:tr>
      <w:tr w:rsidR="00716938">
        <w:tc>
          <w:tcPr>
            <w:tcW w:w="870" w:type="dxa"/>
            <w:vAlign w:val="center"/>
          </w:tcPr>
          <w:p w:rsidR="00716938" w:rsidRDefault="00B4126C">
            <w:pPr>
              <w:jc w:val="center"/>
            </w:pPr>
            <w:r>
              <w:rPr>
                <w:szCs w:val="21"/>
              </w:rPr>
              <w:t>13</w:t>
            </w:r>
          </w:p>
        </w:tc>
        <w:tc>
          <w:tcPr>
            <w:tcW w:w="1650" w:type="dxa"/>
            <w:vAlign w:val="center"/>
          </w:tcPr>
          <w:p w:rsidR="00716938" w:rsidRDefault="00B4126C">
            <w:pPr>
              <w:jc w:val="center"/>
            </w:pPr>
            <w:r>
              <w:rPr>
                <w:szCs w:val="21"/>
              </w:rPr>
              <w:t>000063</w:t>
            </w:r>
          </w:p>
        </w:tc>
        <w:tc>
          <w:tcPr>
            <w:tcW w:w="1980" w:type="dxa"/>
            <w:vAlign w:val="center"/>
          </w:tcPr>
          <w:p w:rsidR="00716938" w:rsidRDefault="00B4126C">
            <w:pPr>
              <w:jc w:val="center"/>
            </w:pPr>
            <w:r>
              <w:rPr>
                <w:szCs w:val="21"/>
              </w:rPr>
              <w:t>中兴通讯</w:t>
            </w:r>
          </w:p>
        </w:tc>
        <w:tc>
          <w:tcPr>
            <w:tcW w:w="2880" w:type="dxa"/>
            <w:vAlign w:val="center"/>
          </w:tcPr>
          <w:p w:rsidR="00716938" w:rsidRDefault="00B4126C">
            <w:pPr>
              <w:jc w:val="right"/>
            </w:pPr>
            <w:r>
              <w:rPr>
                <w:szCs w:val="21"/>
              </w:rPr>
              <w:t>15,530,824.25</w:t>
            </w:r>
          </w:p>
        </w:tc>
        <w:tc>
          <w:tcPr>
            <w:tcW w:w="1692" w:type="dxa"/>
            <w:vAlign w:val="center"/>
          </w:tcPr>
          <w:p w:rsidR="00716938" w:rsidRDefault="00B4126C">
            <w:pPr>
              <w:jc w:val="right"/>
            </w:pPr>
            <w:r>
              <w:rPr>
                <w:szCs w:val="21"/>
              </w:rPr>
              <w:t>1.71</w:t>
            </w:r>
          </w:p>
        </w:tc>
      </w:tr>
      <w:tr w:rsidR="00716938">
        <w:tc>
          <w:tcPr>
            <w:tcW w:w="870" w:type="dxa"/>
            <w:vAlign w:val="center"/>
          </w:tcPr>
          <w:p w:rsidR="00716938" w:rsidRDefault="00B4126C">
            <w:pPr>
              <w:jc w:val="center"/>
            </w:pPr>
            <w:r>
              <w:rPr>
                <w:szCs w:val="21"/>
              </w:rPr>
              <w:t>14</w:t>
            </w:r>
          </w:p>
        </w:tc>
        <w:tc>
          <w:tcPr>
            <w:tcW w:w="1650" w:type="dxa"/>
            <w:vAlign w:val="center"/>
          </w:tcPr>
          <w:p w:rsidR="00716938" w:rsidRDefault="00B4126C">
            <w:pPr>
              <w:jc w:val="center"/>
            </w:pPr>
            <w:r>
              <w:rPr>
                <w:szCs w:val="21"/>
              </w:rPr>
              <w:t>600763</w:t>
            </w:r>
          </w:p>
        </w:tc>
        <w:tc>
          <w:tcPr>
            <w:tcW w:w="1980" w:type="dxa"/>
            <w:vAlign w:val="center"/>
          </w:tcPr>
          <w:p w:rsidR="00716938" w:rsidRDefault="00B4126C">
            <w:pPr>
              <w:jc w:val="center"/>
            </w:pPr>
            <w:r>
              <w:rPr>
                <w:szCs w:val="21"/>
              </w:rPr>
              <w:t>通策医疗</w:t>
            </w:r>
          </w:p>
        </w:tc>
        <w:tc>
          <w:tcPr>
            <w:tcW w:w="2880" w:type="dxa"/>
            <w:vAlign w:val="center"/>
          </w:tcPr>
          <w:p w:rsidR="00716938" w:rsidRDefault="00B4126C">
            <w:pPr>
              <w:jc w:val="right"/>
            </w:pPr>
            <w:r>
              <w:rPr>
                <w:szCs w:val="21"/>
              </w:rPr>
              <w:t>14,228,349.98</w:t>
            </w:r>
          </w:p>
        </w:tc>
        <w:tc>
          <w:tcPr>
            <w:tcW w:w="1692" w:type="dxa"/>
            <w:vAlign w:val="center"/>
          </w:tcPr>
          <w:p w:rsidR="00716938" w:rsidRDefault="00B4126C">
            <w:pPr>
              <w:jc w:val="right"/>
            </w:pPr>
            <w:r>
              <w:rPr>
                <w:szCs w:val="21"/>
              </w:rPr>
              <w:t>1.57</w:t>
            </w:r>
          </w:p>
        </w:tc>
      </w:tr>
      <w:tr w:rsidR="00716938">
        <w:tc>
          <w:tcPr>
            <w:tcW w:w="870" w:type="dxa"/>
            <w:vAlign w:val="center"/>
          </w:tcPr>
          <w:p w:rsidR="00716938" w:rsidRDefault="00B4126C">
            <w:pPr>
              <w:jc w:val="center"/>
            </w:pPr>
            <w:r>
              <w:rPr>
                <w:szCs w:val="21"/>
              </w:rPr>
              <w:t>15</w:t>
            </w:r>
          </w:p>
        </w:tc>
        <w:tc>
          <w:tcPr>
            <w:tcW w:w="1650" w:type="dxa"/>
            <w:vAlign w:val="center"/>
          </w:tcPr>
          <w:p w:rsidR="00716938" w:rsidRDefault="00B4126C">
            <w:pPr>
              <w:jc w:val="center"/>
            </w:pPr>
            <w:r>
              <w:rPr>
                <w:szCs w:val="21"/>
              </w:rPr>
              <w:t>300413</w:t>
            </w:r>
          </w:p>
        </w:tc>
        <w:tc>
          <w:tcPr>
            <w:tcW w:w="1980" w:type="dxa"/>
            <w:vAlign w:val="center"/>
          </w:tcPr>
          <w:p w:rsidR="00716938" w:rsidRDefault="00B4126C">
            <w:pPr>
              <w:jc w:val="center"/>
            </w:pPr>
            <w:r>
              <w:rPr>
                <w:szCs w:val="21"/>
              </w:rPr>
              <w:t>芒果超媒</w:t>
            </w:r>
          </w:p>
        </w:tc>
        <w:tc>
          <w:tcPr>
            <w:tcW w:w="2880" w:type="dxa"/>
            <w:vAlign w:val="center"/>
          </w:tcPr>
          <w:p w:rsidR="00716938" w:rsidRDefault="00B4126C">
            <w:pPr>
              <w:jc w:val="right"/>
            </w:pPr>
            <w:r>
              <w:rPr>
                <w:szCs w:val="21"/>
              </w:rPr>
              <w:t>13,932,459.94</w:t>
            </w:r>
          </w:p>
        </w:tc>
        <w:tc>
          <w:tcPr>
            <w:tcW w:w="1692" w:type="dxa"/>
            <w:vAlign w:val="center"/>
          </w:tcPr>
          <w:p w:rsidR="00716938" w:rsidRDefault="00B4126C">
            <w:pPr>
              <w:jc w:val="right"/>
            </w:pPr>
            <w:r>
              <w:rPr>
                <w:szCs w:val="21"/>
              </w:rPr>
              <w:t>1.54</w:t>
            </w:r>
          </w:p>
        </w:tc>
      </w:tr>
      <w:tr w:rsidR="00716938">
        <w:tc>
          <w:tcPr>
            <w:tcW w:w="870" w:type="dxa"/>
            <w:vAlign w:val="center"/>
          </w:tcPr>
          <w:p w:rsidR="00716938" w:rsidRDefault="00B4126C">
            <w:pPr>
              <w:jc w:val="center"/>
            </w:pPr>
            <w:r>
              <w:rPr>
                <w:szCs w:val="21"/>
              </w:rPr>
              <w:t>16</w:t>
            </w:r>
          </w:p>
        </w:tc>
        <w:tc>
          <w:tcPr>
            <w:tcW w:w="1650" w:type="dxa"/>
            <w:vAlign w:val="center"/>
          </w:tcPr>
          <w:p w:rsidR="00716938" w:rsidRDefault="00B4126C">
            <w:pPr>
              <w:jc w:val="center"/>
            </w:pPr>
            <w:r>
              <w:rPr>
                <w:szCs w:val="21"/>
              </w:rPr>
              <w:t>002044</w:t>
            </w:r>
          </w:p>
        </w:tc>
        <w:tc>
          <w:tcPr>
            <w:tcW w:w="1980" w:type="dxa"/>
            <w:vAlign w:val="center"/>
          </w:tcPr>
          <w:p w:rsidR="00716938" w:rsidRDefault="00B4126C">
            <w:pPr>
              <w:jc w:val="center"/>
            </w:pPr>
            <w:r>
              <w:rPr>
                <w:szCs w:val="21"/>
              </w:rPr>
              <w:t>美年健康</w:t>
            </w:r>
          </w:p>
        </w:tc>
        <w:tc>
          <w:tcPr>
            <w:tcW w:w="2880" w:type="dxa"/>
            <w:vAlign w:val="center"/>
          </w:tcPr>
          <w:p w:rsidR="00716938" w:rsidRDefault="00B4126C">
            <w:pPr>
              <w:jc w:val="right"/>
            </w:pPr>
            <w:r>
              <w:rPr>
                <w:szCs w:val="21"/>
              </w:rPr>
              <w:t>13,793,365.84</w:t>
            </w:r>
          </w:p>
        </w:tc>
        <w:tc>
          <w:tcPr>
            <w:tcW w:w="1692" w:type="dxa"/>
            <w:vAlign w:val="center"/>
          </w:tcPr>
          <w:p w:rsidR="00716938" w:rsidRDefault="00B4126C">
            <w:pPr>
              <w:jc w:val="right"/>
            </w:pPr>
            <w:r>
              <w:rPr>
                <w:szCs w:val="21"/>
              </w:rPr>
              <w:t>1.52</w:t>
            </w:r>
          </w:p>
        </w:tc>
      </w:tr>
      <w:tr w:rsidR="00716938">
        <w:tc>
          <w:tcPr>
            <w:tcW w:w="870" w:type="dxa"/>
            <w:vAlign w:val="center"/>
          </w:tcPr>
          <w:p w:rsidR="00716938" w:rsidRDefault="00B4126C">
            <w:pPr>
              <w:jc w:val="center"/>
            </w:pPr>
            <w:r>
              <w:rPr>
                <w:szCs w:val="21"/>
              </w:rPr>
              <w:t>17</w:t>
            </w:r>
          </w:p>
        </w:tc>
        <w:tc>
          <w:tcPr>
            <w:tcW w:w="1650" w:type="dxa"/>
            <w:vAlign w:val="center"/>
          </w:tcPr>
          <w:p w:rsidR="00716938" w:rsidRDefault="00B4126C">
            <w:pPr>
              <w:jc w:val="center"/>
            </w:pPr>
            <w:r>
              <w:rPr>
                <w:szCs w:val="21"/>
              </w:rPr>
              <w:t>00981</w:t>
            </w:r>
          </w:p>
        </w:tc>
        <w:tc>
          <w:tcPr>
            <w:tcW w:w="1980" w:type="dxa"/>
            <w:vAlign w:val="center"/>
          </w:tcPr>
          <w:p w:rsidR="00716938" w:rsidRDefault="00B4126C">
            <w:pPr>
              <w:jc w:val="center"/>
            </w:pPr>
            <w:r>
              <w:rPr>
                <w:szCs w:val="21"/>
              </w:rPr>
              <w:t>中芯国际</w:t>
            </w:r>
          </w:p>
        </w:tc>
        <w:tc>
          <w:tcPr>
            <w:tcW w:w="2880" w:type="dxa"/>
            <w:vAlign w:val="center"/>
          </w:tcPr>
          <w:p w:rsidR="00716938" w:rsidRDefault="00B4126C">
            <w:pPr>
              <w:jc w:val="right"/>
            </w:pPr>
            <w:r>
              <w:rPr>
                <w:szCs w:val="21"/>
              </w:rPr>
              <w:t>13,627,287.17</w:t>
            </w:r>
          </w:p>
        </w:tc>
        <w:tc>
          <w:tcPr>
            <w:tcW w:w="1692" w:type="dxa"/>
            <w:vAlign w:val="center"/>
          </w:tcPr>
          <w:p w:rsidR="00716938" w:rsidRDefault="00B4126C">
            <w:pPr>
              <w:jc w:val="right"/>
            </w:pPr>
            <w:r>
              <w:rPr>
                <w:szCs w:val="21"/>
              </w:rPr>
              <w:t>1.50</w:t>
            </w:r>
          </w:p>
        </w:tc>
      </w:tr>
      <w:tr w:rsidR="00716938">
        <w:tc>
          <w:tcPr>
            <w:tcW w:w="870" w:type="dxa"/>
            <w:vAlign w:val="center"/>
          </w:tcPr>
          <w:p w:rsidR="00716938" w:rsidRDefault="00B4126C">
            <w:pPr>
              <w:jc w:val="center"/>
            </w:pPr>
            <w:r>
              <w:rPr>
                <w:szCs w:val="21"/>
              </w:rPr>
              <w:t>18</w:t>
            </w:r>
          </w:p>
        </w:tc>
        <w:tc>
          <w:tcPr>
            <w:tcW w:w="1650" w:type="dxa"/>
            <w:vAlign w:val="center"/>
          </w:tcPr>
          <w:p w:rsidR="00716938" w:rsidRDefault="00B4126C">
            <w:pPr>
              <w:jc w:val="center"/>
            </w:pPr>
            <w:r>
              <w:rPr>
                <w:szCs w:val="21"/>
              </w:rPr>
              <w:t>688208</w:t>
            </w:r>
          </w:p>
        </w:tc>
        <w:tc>
          <w:tcPr>
            <w:tcW w:w="1980" w:type="dxa"/>
            <w:vAlign w:val="center"/>
          </w:tcPr>
          <w:p w:rsidR="00716938" w:rsidRDefault="00B4126C">
            <w:pPr>
              <w:jc w:val="center"/>
            </w:pPr>
            <w:r>
              <w:rPr>
                <w:szCs w:val="21"/>
              </w:rPr>
              <w:t>道通科技</w:t>
            </w:r>
          </w:p>
        </w:tc>
        <w:tc>
          <w:tcPr>
            <w:tcW w:w="2880" w:type="dxa"/>
            <w:vAlign w:val="center"/>
          </w:tcPr>
          <w:p w:rsidR="00716938" w:rsidRDefault="00B4126C">
            <w:pPr>
              <w:jc w:val="right"/>
            </w:pPr>
            <w:r>
              <w:rPr>
                <w:szCs w:val="21"/>
              </w:rPr>
              <w:t>12,994,764.41</w:t>
            </w:r>
          </w:p>
        </w:tc>
        <w:tc>
          <w:tcPr>
            <w:tcW w:w="1692" w:type="dxa"/>
            <w:vAlign w:val="center"/>
          </w:tcPr>
          <w:p w:rsidR="00716938" w:rsidRDefault="00B4126C">
            <w:pPr>
              <w:jc w:val="right"/>
            </w:pPr>
            <w:r>
              <w:rPr>
                <w:szCs w:val="21"/>
              </w:rPr>
              <w:t>1.43</w:t>
            </w:r>
          </w:p>
        </w:tc>
      </w:tr>
      <w:tr w:rsidR="00716938">
        <w:tc>
          <w:tcPr>
            <w:tcW w:w="870" w:type="dxa"/>
            <w:vAlign w:val="center"/>
          </w:tcPr>
          <w:p w:rsidR="00716938" w:rsidRDefault="00B4126C">
            <w:pPr>
              <w:jc w:val="center"/>
            </w:pPr>
            <w:r>
              <w:rPr>
                <w:szCs w:val="21"/>
              </w:rPr>
              <w:t>19</w:t>
            </w:r>
          </w:p>
        </w:tc>
        <w:tc>
          <w:tcPr>
            <w:tcW w:w="1650" w:type="dxa"/>
            <w:vAlign w:val="center"/>
          </w:tcPr>
          <w:p w:rsidR="00716938" w:rsidRDefault="00B4126C">
            <w:pPr>
              <w:jc w:val="center"/>
            </w:pPr>
            <w:r>
              <w:rPr>
                <w:szCs w:val="21"/>
              </w:rPr>
              <w:t>600570</w:t>
            </w:r>
          </w:p>
        </w:tc>
        <w:tc>
          <w:tcPr>
            <w:tcW w:w="1980" w:type="dxa"/>
            <w:vAlign w:val="center"/>
          </w:tcPr>
          <w:p w:rsidR="00716938" w:rsidRDefault="00B4126C">
            <w:pPr>
              <w:jc w:val="center"/>
            </w:pPr>
            <w:r>
              <w:rPr>
                <w:szCs w:val="21"/>
              </w:rPr>
              <w:t>恒生电子</w:t>
            </w:r>
          </w:p>
        </w:tc>
        <w:tc>
          <w:tcPr>
            <w:tcW w:w="2880" w:type="dxa"/>
            <w:vAlign w:val="center"/>
          </w:tcPr>
          <w:p w:rsidR="00716938" w:rsidRDefault="00B4126C">
            <w:pPr>
              <w:jc w:val="right"/>
            </w:pPr>
            <w:r>
              <w:rPr>
                <w:szCs w:val="21"/>
              </w:rPr>
              <w:t>10,579,929.48</w:t>
            </w:r>
          </w:p>
        </w:tc>
        <w:tc>
          <w:tcPr>
            <w:tcW w:w="1692" w:type="dxa"/>
            <w:vAlign w:val="center"/>
          </w:tcPr>
          <w:p w:rsidR="00716938" w:rsidRDefault="00B4126C">
            <w:pPr>
              <w:jc w:val="right"/>
            </w:pPr>
            <w:r>
              <w:rPr>
                <w:szCs w:val="21"/>
              </w:rPr>
              <w:t>1.17</w:t>
            </w:r>
          </w:p>
        </w:tc>
      </w:tr>
      <w:tr w:rsidR="00716938">
        <w:tc>
          <w:tcPr>
            <w:tcW w:w="870" w:type="dxa"/>
            <w:vAlign w:val="center"/>
          </w:tcPr>
          <w:p w:rsidR="00716938" w:rsidRDefault="00B4126C">
            <w:pPr>
              <w:jc w:val="center"/>
            </w:pPr>
            <w:r>
              <w:rPr>
                <w:szCs w:val="21"/>
              </w:rPr>
              <w:t>20</w:t>
            </w:r>
          </w:p>
        </w:tc>
        <w:tc>
          <w:tcPr>
            <w:tcW w:w="1650" w:type="dxa"/>
            <w:vAlign w:val="center"/>
          </w:tcPr>
          <w:p w:rsidR="00716938" w:rsidRDefault="00B4126C">
            <w:pPr>
              <w:jc w:val="center"/>
            </w:pPr>
            <w:r>
              <w:rPr>
                <w:szCs w:val="21"/>
              </w:rPr>
              <w:t>300770</w:t>
            </w:r>
          </w:p>
        </w:tc>
        <w:tc>
          <w:tcPr>
            <w:tcW w:w="1980" w:type="dxa"/>
            <w:vAlign w:val="center"/>
          </w:tcPr>
          <w:p w:rsidR="00716938" w:rsidRDefault="00B4126C">
            <w:pPr>
              <w:jc w:val="center"/>
            </w:pPr>
            <w:r>
              <w:rPr>
                <w:szCs w:val="21"/>
              </w:rPr>
              <w:t>新媒股份</w:t>
            </w:r>
          </w:p>
        </w:tc>
        <w:tc>
          <w:tcPr>
            <w:tcW w:w="2880" w:type="dxa"/>
            <w:vAlign w:val="center"/>
          </w:tcPr>
          <w:p w:rsidR="00716938" w:rsidRDefault="00B4126C">
            <w:pPr>
              <w:jc w:val="right"/>
            </w:pPr>
            <w:r>
              <w:rPr>
                <w:szCs w:val="21"/>
              </w:rPr>
              <w:t>10,444,731.11</w:t>
            </w:r>
          </w:p>
        </w:tc>
        <w:tc>
          <w:tcPr>
            <w:tcW w:w="1692" w:type="dxa"/>
            <w:vAlign w:val="center"/>
          </w:tcPr>
          <w:p w:rsidR="00716938" w:rsidRDefault="00B4126C">
            <w:pPr>
              <w:jc w:val="right"/>
            </w:pPr>
            <w:r>
              <w:rPr>
                <w:szCs w:val="21"/>
              </w:rPr>
              <w:t>1.15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16938">
        <w:tc>
          <w:tcPr>
            <w:tcW w:w="870" w:type="dxa"/>
            <w:vAlign w:val="center"/>
          </w:tcPr>
          <w:p w:rsidR="00716938" w:rsidRDefault="00B4126C">
            <w:pPr>
              <w:jc w:val="center"/>
            </w:pPr>
            <w:r>
              <w:rPr>
                <w:szCs w:val="21"/>
              </w:rPr>
              <w:t>1</w:t>
            </w:r>
          </w:p>
        </w:tc>
        <w:tc>
          <w:tcPr>
            <w:tcW w:w="1650" w:type="dxa"/>
            <w:vAlign w:val="center"/>
          </w:tcPr>
          <w:p w:rsidR="00716938" w:rsidRDefault="00B4126C">
            <w:pPr>
              <w:jc w:val="center"/>
            </w:pPr>
            <w:r>
              <w:rPr>
                <w:szCs w:val="21"/>
              </w:rPr>
              <w:t>300207</w:t>
            </w:r>
          </w:p>
        </w:tc>
        <w:tc>
          <w:tcPr>
            <w:tcW w:w="1980" w:type="dxa"/>
            <w:vAlign w:val="center"/>
          </w:tcPr>
          <w:p w:rsidR="00716938" w:rsidRDefault="00B4126C">
            <w:pPr>
              <w:jc w:val="center"/>
            </w:pPr>
            <w:r>
              <w:rPr>
                <w:szCs w:val="21"/>
              </w:rPr>
              <w:t>欣旺达</w:t>
            </w:r>
          </w:p>
        </w:tc>
        <w:tc>
          <w:tcPr>
            <w:tcW w:w="2880" w:type="dxa"/>
            <w:vAlign w:val="center"/>
          </w:tcPr>
          <w:p w:rsidR="00716938" w:rsidRDefault="00B4126C">
            <w:pPr>
              <w:jc w:val="right"/>
            </w:pPr>
            <w:r>
              <w:rPr>
                <w:szCs w:val="21"/>
              </w:rPr>
              <w:t>81,590,198.99</w:t>
            </w:r>
          </w:p>
        </w:tc>
        <w:tc>
          <w:tcPr>
            <w:tcW w:w="1692" w:type="dxa"/>
            <w:vAlign w:val="center"/>
          </w:tcPr>
          <w:p w:rsidR="00716938" w:rsidRDefault="00B4126C">
            <w:pPr>
              <w:jc w:val="right"/>
            </w:pPr>
            <w:r>
              <w:rPr>
                <w:szCs w:val="21"/>
              </w:rPr>
              <w:t>9.00</w:t>
            </w:r>
          </w:p>
        </w:tc>
      </w:tr>
      <w:tr w:rsidR="00716938">
        <w:tc>
          <w:tcPr>
            <w:tcW w:w="870" w:type="dxa"/>
            <w:vAlign w:val="center"/>
          </w:tcPr>
          <w:p w:rsidR="00716938" w:rsidRDefault="00B4126C">
            <w:pPr>
              <w:jc w:val="center"/>
            </w:pPr>
            <w:r>
              <w:rPr>
                <w:szCs w:val="21"/>
              </w:rPr>
              <w:t>2</w:t>
            </w:r>
          </w:p>
        </w:tc>
        <w:tc>
          <w:tcPr>
            <w:tcW w:w="1650" w:type="dxa"/>
            <w:vAlign w:val="center"/>
          </w:tcPr>
          <w:p w:rsidR="00716938" w:rsidRDefault="00B4126C">
            <w:pPr>
              <w:jc w:val="center"/>
            </w:pPr>
            <w:r>
              <w:rPr>
                <w:szCs w:val="21"/>
              </w:rPr>
              <w:t>300496</w:t>
            </w:r>
          </w:p>
        </w:tc>
        <w:tc>
          <w:tcPr>
            <w:tcW w:w="1980" w:type="dxa"/>
            <w:vAlign w:val="center"/>
          </w:tcPr>
          <w:p w:rsidR="00716938" w:rsidRDefault="00B4126C">
            <w:pPr>
              <w:jc w:val="center"/>
            </w:pPr>
            <w:r>
              <w:rPr>
                <w:szCs w:val="21"/>
              </w:rPr>
              <w:t>中科创达</w:t>
            </w:r>
          </w:p>
        </w:tc>
        <w:tc>
          <w:tcPr>
            <w:tcW w:w="2880" w:type="dxa"/>
            <w:vAlign w:val="center"/>
          </w:tcPr>
          <w:p w:rsidR="00716938" w:rsidRDefault="00B4126C">
            <w:pPr>
              <w:jc w:val="right"/>
            </w:pPr>
            <w:r>
              <w:rPr>
                <w:szCs w:val="21"/>
              </w:rPr>
              <w:t>59,085,719.40</w:t>
            </w:r>
          </w:p>
        </w:tc>
        <w:tc>
          <w:tcPr>
            <w:tcW w:w="1692" w:type="dxa"/>
            <w:vAlign w:val="center"/>
          </w:tcPr>
          <w:p w:rsidR="00716938" w:rsidRDefault="00B4126C">
            <w:pPr>
              <w:jc w:val="right"/>
            </w:pPr>
            <w:r>
              <w:rPr>
                <w:szCs w:val="21"/>
              </w:rPr>
              <w:t>6.52</w:t>
            </w:r>
          </w:p>
        </w:tc>
      </w:tr>
      <w:tr w:rsidR="00716938">
        <w:tc>
          <w:tcPr>
            <w:tcW w:w="870" w:type="dxa"/>
            <w:vAlign w:val="center"/>
          </w:tcPr>
          <w:p w:rsidR="00716938" w:rsidRDefault="00B4126C">
            <w:pPr>
              <w:jc w:val="center"/>
            </w:pPr>
            <w:r>
              <w:rPr>
                <w:szCs w:val="21"/>
              </w:rPr>
              <w:t>3</w:t>
            </w:r>
          </w:p>
        </w:tc>
        <w:tc>
          <w:tcPr>
            <w:tcW w:w="1650" w:type="dxa"/>
            <w:vAlign w:val="center"/>
          </w:tcPr>
          <w:p w:rsidR="00716938" w:rsidRDefault="00B4126C">
            <w:pPr>
              <w:jc w:val="center"/>
            </w:pPr>
            <w:r>
              <w:rPr>
                <w:szCs w:val="21"/>
              </w:rPr>
              <w:t>002384</w:t>
            </w:r>
          </w:p>
        </w:tc>
        <w:tc>
          <w:tcPr>
            <w:tcW w:w="1980" w:type="dxa"/>
            <w:vAlign w:val="center"/>
          </w:tcPr>
          <w:p w:rsidR="00716938" w:rsidRDefault="00B4126C">
            <w:pPr>
              <w:jc w:val="center"/>
            </w:pPr>
            <w:r>
              <w:rPr>
                <w:szCs w:val="21"/>
              </w:rPr>
              <w:t>东山精密</w:t>
            </w:r>
          </w:p>
        </w:tc>
        <w:tc>
          <w:tcPr>
            <w:tcW w:w="2880" w:type="dxa"/>
            <w:vAlign w:val="center"/>
          </w:tcPr>
          <w:p w:rsidR="00716938" w:rsidRDefault="00B4126C">
            <w:pPr>
              <w:jc w:val="right"/>
            </w:pPr>
            <w:r>
              <w:rPr>
                <w:szCs w:val="21"/>
              </w:rPr>
              <w:t>56,764,419.65</w:t>
            </w:r>
          </w:p>
        </w:tc>
        <w:tc>
          <w:tcPr>
            <w:tcW w:w="1692" w:type="dxa"/>
            <w:vAlign w:val="center"/>
          </w:tcPr>
          <w:p w:rsidR="00716938" w:rsidRDefault="00B4126C">
            <w:pPr>
              <w:jc w:val="right"/>
            </w:pPr>
            <w:r>
              <w:rPr>
                <w:szCs w:val="21"/>
              </w:rPr>
              <w:t>6.26</w:t>
            </w:r>
          </w:p>
        </w:tc>
      </w:tr>
      <w:tr w:rsidR="00716938">
        <w:tc>
          <w:tcPr>
            <w:tcW w:w="870" w:type="dxa"/>
            <w:vAlign w:val="center"/>
          </w:tcPr>
          <w:p w:rsidR="00716938" w:rsidRDefault="00B4126C">
            <w:pPr>
              <w:jc w:val="center"/>
            </w:pPr>
            <w:r>
              <w:rPr>
                <w:szCs w:val="21"/>
              </w:rPr>
              <w:t>4</w:t>
            </w:r>
          </w:p>
        </w:tc>
        <w:tc>
          <w:tcPr>
            <w:tcW w:w="1650" w:type="dxa"/>
            <w:vAlign w:val="center"/>
          </w:tcPr>
          <w:p w:rsidR="00716938" w:rsidRDefault="00B4126C">
            <w:pPr>
              <w:jc w:val="center"/>
            </w:pPr>
            <w:r>
              <w:rPr>
                <w:szCs w:val="21"/>
              </w:rPr>
              <w:t>603799</w:t>
            </w:r>
          </w:p>
        </w:tc>
        <w:tc>
          <w:tcPr>
            <w:tcW w:w="1980" w:type="dxa"/>
            <w:vAlign w:val="center"/>
          </w:tcPr>
          <w:p w:rsidR="00716938" w:rsidRDefault="00B4126C">
            <w:pPr>
              <w:jc w:val="center"/>
            </w:pPr>
            <w:r>
              <w:rPr>
                <w:szCs w:val="21"/>
              </w:rPr>
              <w:t>华友钴业</w:t>
            </w:r>
          </w:p>
        </w:tc>
        <w:tc>
          <w:tcPr>
            <w:tcW w:w="2880" w:type="dxa"/>
            <w:vAlign w:val="center"/>
          </w:tcPr>
          <w:p w:rsidR="00716938" w:rsidRDefault="00B4126C">
            <w:pPr>
              <w:jc w:val="right"/>
            </w:pPr>
            <w:r>
              <w:rPr>
                <w:szCs w:val="21"/>
              </w:rPr>
              <w:t>54,594,194.68</w:t>
            </w:r>
          </w:p>
        </w:tc>
        <w:tc>
          <w:tcPr>
            <w:tcW w:w="1692" w:type="dxa"/>
            <w:vAlign w:val="center"/>
          </w:tcPr>
          <w:p w:rsidR="00716938" w:rsidRDefault="00B4126C">
            <w:pPr>
              <w:jc w:val="right"/>
            </w:pPr>
            <w:r>
              <w:rPr>
                <w:szCs w:val="21"/>
              </w:rPr>
              <w:t>6.02</w:t>
            </w:r>
          </w:p>
        </w:tc>
      </w:tr>
      <w:tr w:rsidR="00716938">
        <w:tc>
          <w:tcPr>
            <w:tcW w:w="870" w:type="dxa"/>
            <w:vAlign w:val="center"/>
          </w:tcPr>
          <w:p w:rsidR="00716938" w:rsidRDefault="00B4126C">
            <w:pPr>
              <w:jc w:val="center"/>
            </w:pPr>
            <w:r>
              <w:rPr>
                <w:szCs w:val="21"/>
              </w:rPr>
              <w:t>5</w:t>
            </w:r>
          </w:p>
        </w:tc>
        <w:tc>
          <w:tcPr>
            <w:tcW w:w="1650" w:type="dxa"/>
            <w:vAlign w:val="center"/>
          </w:tcPr>
          <w:p w:rsidR="00716938" w:rsidRDefault="00B4126C">
            <w:pPr>
              <w:jc w:val="center"/>
            </w:pPr>
            <w:r>
              <w:rPr>
                <w:szCs w:val="21"/>
              </w:rPr>
              <w:t>300413</w:t>
            </w:r>
          </w:p>
        </w:tc>
        <w:tc>
          <w:tcPr>
            <w:tcW w:w="1980" w:type="dxa"/>
            <w:vAlign w:val="center"/>
          </w:tcPr>
          <w:p w:rsidR="00716938" w:rsidRDefault="00B4126C">
            <w:pPr>
              <w:jc w:val="center"/>
            </w:pPr>
            <w:r>
              <w:rPr>
                <w:szCs w:val="21"/>
              </w:rPr>
              <w:t>芒果超媒</w:t>
            </w:r>
          </w:p>
        </w:tc>
        <w:tc>
          <w:tcPr>
            <w:tcW w:w="2880" w:type="dxa"/>
            <w:vAlign w:val="center"/>
          </w:tcPr>
          <w:p w:rsidR="00716938" w:rsidRDefault="00B4126C">
            <w:pPr>
              <w:jc w:val="right"/>
            </w:pPr>
            <w:r>
              <w:rPr>
                <w:szCs w:val="21"/>
              </w:rPr>
              <w:t>50,779,704.62</w:t>
            </w:r>
          </w:p>
        </w:tc>
        <w:tc>
          <w:tcPr>
            <w:tcW w:w="1692" w:type="dxa"/>
            <w:vAlign w:val="center"/>
          </w:tcPr>
          <w:p w:rsidR="00716938" w:rsidRDefault="00B4126C">
            <w:pPr>
              <w:jc w:val="right"/>
            </w:pPr>
            <w:r>
              <w:rPr>
                <w:szCs w:val="21"/>
              </w:rPr>
              <w:t>5.60</w:t>
            </w:r>
          </w:p>
        </w:tc>
      </w:tr>
      <w:tr w:rsidR="00716938">
        <w:tc>
          <w:tcPr>
            <w:tcW w:w="870" w:type="dxa"/>
            <w:vAlign w:val="center"/>
          </w:tcPr>
          <w:p w:rsidR="00716938" w:rsidRDefault="00B4126C">
            <w:pPr>
              <w:jc w:val="center"/>
            </w:pPr>
            <w:r>
              <w:rPr>
                <w:szCs w:val="21"/>
              </w:rPr>
              <w:t>6</w:t>
            </w:r>
          </w:p>
        </w:tc>
        <w:tc>
          <w:tcPr>
            <w:tcW w:w="1650" w:type="dxa"/>
            <w:vAlign w:val="center"/>
          </w:tcPr>
          <w:p w:rsidR="00716938" w:rsidRDefault="00B4126C">
            <w:pPr>
              <w:jc w:val="center"/>
            </w:pPr>
            <w:r>
              <w:rPr>
                <w:szCs w:val="21"/>
              </w:rPr>
              <w:t>300136</w:t>
            </w:r>
          </w:p>
        </w:tc>
        <w:tc>
          <w:tcPr>
            <w:tcW w:w="1980" w:type="dxa"/>
            <w:vAlign w:val="center"/>
          </w:tcPr>
          <w:p w:rsidR="00716938" w:rsidRDefault="00B4126C">
            <w:pPr>
              <w:jc w:val="center"/>
            </w:pPr>
            <w:r>
              <w:rPr>
                <w:szCs w:val="21"/>
              </w:rPr>
              <w:t>信维通信</w:t>
            </w:r>
          </w:p>
        </w:tc>
        <w:tc>
          <w:tcPr>
            <w:tcW w:w="2880" w:type="dxa"/>
            <w:vAlign w:val="center"/>
          </w:tcPr>
          <w:p w:rsidR="00716938" w:rsidRDefault="00B4126C">
            <w:pPr>
              <w:jc w:val="right"/>
            </w:pPr>
            <w:r>
              <w:rPr>
                <w:szCs w:val="21"/>
              </w:rPr>
              <w:t>46,536,409.30</w:t>
            </w:r>
          </w:p>
        </w:tc>
        <w:tc>
          <w:tcPr>
            <w:tcW w:w="1692" w:type="dxa"/>
            <w:vAlign w:val="center"/>
          </w:tcPr>
          <w:p w:rsidR="00716938" w:rsidRDefault="00B4126C">
            <w:pPr>
              <w:jc w:val="right"/>
            </w:pPr>
            <w:r>
              <w:rPr>
                <w:szCs w:val="21"/>
              </w:rPr>
              <w:t>5.13</w:t>
            </w:r>
          </w:p>
        </w:tc>
      </w:tr>
      <w:tr w:rsidR="00716938">
        <w:tc>
          <w:tcPr>
            <w:tcW w:w="870" w:type="dxa"/>
            <w:vAlign w:val="center"/>
          </w:tcPr>
          <w:p w:rsidR="00716938" w:rsidRDefault="00B4126C">
            <w:pPr>
              <w:jc w:val="center"/>
            </w:pPr>
            <w:r>
              <w:rPr>
                <w:szCs w:val="21"/>
              </w:rPr>
              <w:t>7</w:t>
            </w:r>
          </w:p>
        </w:tc>
        <w:tc>
          <w:tcPr>
            <w:tcW w:w="1650" w:type="dxa"/>
            <w:vAlign w:val="center"/>
          </w:tcPr>
          <w:p w:rsidR="00716938" w:rsidRDefault="00B4126C">
            <w:pPr>
              <w:jc w:val="center"/>
            </w:pPr>
            <w:r>
              <w:rPr>
                <w:szCs w:val="21"/>
              </w:rPr>
              <w:t>300618</w:t>
            </w:r>
          </w:p>
        </w:tc>
        <w:tc>
          <w:tcPr>
            <w:tcW w:w="1980" w:type="dxa"/>
            <w:vAlign w:val="center"/>
          </w:tcPr>
          <w:p w:rsidR="00716938" w:rsidRDefault="00B4126C">
            <w:pPr>
              <w:jc w:val="center"/>
            </w:pPr>
            <w:r>
              <w:rPr>
                <w:szCs w:val="21"/>
              </w:rPr>
              <w:t>寒锐钴业</w:t>
            </w:r>
          </w:p>
        </w:tc>
        <w:tc>
          <w:tcPr>
            <w:tcW w:w="2880" w:type="dxa"/>
            <w:vAlign w:val="center"/>
          </w:tcPr>
          <w:p w:rsidR="00716938" w:rsidRDefault="00B4126C">
            <w:pPr>
              <w:jc w:val="right"/>
            </w:pPr>
            <w:r>
              <w:rPr>
                <w:szCs w:val="21"/>
              </w:rPr>
              <w:t>43,274,856.56</w:t>
            </w:r>
          </w:p>
        </w:tc>
        <w:tc>
          <w:tcPr>
            <w:tcW w:w="1692" w:type="dxa"/>
            <w:vAlign w:val="center"/>
          </w:tcPr>
          <w:p w:rsidR="00716938" w:rsidRDefault="00B4126C">
            <w:pPr>
              <w:jc w:val="right"/>
            </w:pPr>
            <w:r>
              <w:rPr>
                <w:szCs w:val="21"/>
              </w:rPr>
              <w:t>4.77</w:t>
            </w:r>
          </w:p>
        </w:tc>
      </w:tr>
      <w:tr w:rsidR="00716938">
        <w:tc>
          <w:tcPr>
            <w:tcW w:w="870" w:type="dxa"/>
            <w:vAlign w:val="center"/>
          </w:tcPr>
          <w:p w:rsidR="00716938" w:rsidRDefault="00B4126C">
            <w:pPr>
              <w:jc w:val="center"/>
            </w:pPr>
            <w:r>
              <w:rPr>
                <w:szCs w:val="21"/>
              </w:rPr>
              <w:t>8</w:t>
            </w:r>
          </w:p>
        </w:tc>
        <w:tc>
          <w:tcPr>
            <w:tcW w:w="1650" w:type="dxa"/>
            <w:vAlign w:val="center"/>
          </w:tcPr>
          <w:p w:rsidR="00716938" w:rsidRDefault="00B4126C">
            <w:pPr>
              <w:jc w:val="center"/>
            </w:pPr>
            <w:r>
              <w:rPr>
                <w:szCs w:val="21"/>
              </w:rPr>
              <w:t>300253</w:t>
            </w:r>
          </w:p>
        </w:tc>
        <w:tc>
          <w:tcPr>
            <w:tcW w:w="1980" w:type="dxa"/>
            <w:vAlign w:val="center"/>
          </w:tcPr>
          <w:p w:rsidR="00716938" w:rsidRDefault="00B4126C">
            <w:pPr>
              <w:jc w:val="center"/>
            </w:pPr>
            <w:r>
              <w:rPr>
                <w:szCs w:val="21"/>
              </w:rPr>
              <w:t>卫宁健康</w:t>
            </w:r>
          </w:p>
        </w:tc>
        <w:tc>
          <w:tcPr>
            <w:tcW w:w="2880" w:type="dxa"/>
            <w:vAlign w:val="center"/>
          </w:tcPr>
          <w:p w:rsidR="00716938" w:rsidRDefault="00B4126C">
            <w:pPr>
              <w:jc w:val="right"/>
            </w:pPr>
            <w:r>
              <w:rPr>
                <w:szCs w:val="21"/>
              </w:rPr>
              <w:t>42,855,318.30</w:t>
            </w:r>
          </w:p>
        </w:tc>
        <w:tc>
          <w:tcPr>
            <w:tcW w:w="1692" w:type="dxa"/>
            <w:vAlign w:val="center"/>
          </w:tcPr>
          <w:p w:rsidR="00716938" w:rsidRDefault="00B4126C">
            <w:pPr>
              <w:jc w:val="right"/>
            </w:pPr>
            <w:r>
              <w:rPr>
                <w:szCs w:val="21"/>
              </w:rPr>
              <w:t>4.73</w:t>
            </w:r>
          </w:p>
        </w:tc>
      </w:tr>
      <w:tr w:rsidR="00716938">
        <w:tc>
          <w:tcPr>
            <w:tcW w:w="870" w:type="dxa"/>
            <w:vAlign w:val="center"/>
          </w:tcPr>
          <w:p w:rsidR="00716938" w:rsidRDefault="00B4126C">
            <w:pPr>
              <w:jc w:val="center"/>
            </w:pPr>
            <w:r>
              <w:rPr>
                <w:szCs w:val="21"/>
              </w:rPr>
              <w:t>9</w:t>
            </w:r>
          </w:p>
        </w:tc>
        <w:tc>
          <w:tcPr>
            <w:tcW w:w="1650" w:type="dxa"/>
            <w:vAlign w:val="center"/>
          </w:tcPr>
          <w:p w:rsidR="00716938" w:rsidRDefault="00B4126C">
            <w:pPr>
              <w:jc w:val="center"/>
            </w:pPr>
            <w:r>
              <w:rPr>
                <w:szCs w:val="21"/>
              </w:rPr>
              <w:t>300750</w:t>
            </w:r>
          </w:p>
        </w:tc>
        <w:tc>
          <w:tcPr>
            <w:tcW w:w="1980" w:type="dxa"/>
            <w:vAlign w:val="center"/>
          </w:tcPr>
          <w:p w:rsidR="00716938" w:rsidRDefault="00B4126C">
            <w:pPr>
              <w:jc w:val="center"/>
            </w:pPr>
            <w:r>
              <w:rPr>
                <w:szCs w:val="21"/>
              </w:rPr>
              <w:t>宁德时代</w:t>
            </w:r>
          </w:p>
        </w:tc>
        <w:tc>
          <w:tcPr>
            <w:tcW w:w="2880" w:type="dxa"/>
            <w:vAlign w:val="center"/>
          </w:tcPr>
          <w:p w:rsidR="00716938" w:rsidRDefault="00B4126C">
            <w:pPr>
              <w:jc w:val="right"/>
            </w:pPr>
            <w:r>
              <w:rPr>
                <w:szCs w:val="21"/>
              </w:rPr>
              <w:t>42,238,388.60</w:t>
            </w:r>
          </w:p>
        </w:tc>
        <w:tc>
          <w:tcPr>
            <w:tcW w:w="1692" w:type="dxa"/>
            <w:vAlign w:val="center"/>
          </w:tcPr>
          <w:p w:rsidR="00716938" w:rsidRDefault="00B4126C">
            <w:pPr>
              <w:jc w:val="right"/>
            </w:pPr>
            <w:r>
              <w:rPr>
                <w:szCs w:val="21"/>
              </w:rPr>
              <w:t>4.66</w:t>
            </w:r>
          </w:p>
        </w:tc>
      </w:tr>
      <w:tr w:rsidR="00716938">
        <w:tc>
          <w:tcPr>
            <w:tcW w:w="870" w:type="dxa"/>
            <w:vAlign w:val="center"/>
          </w:tcPr>
          <w:p w:rsidR="00716938" w:rsidRDefault="00B4126C">
            <w:pPr>
              <w:jc w:val="center"/>
            </w:pPr>
            <w:r>
              <w:rPr>
                <w:szCs w:val="21"/>
              </w:rPr>
              <w:t>10</w:t>
            </w:r>
          </w:p>
        </w:tc>
        <w:tc>
          <w:tcPr>
            <w:tcW w:w="1650" w:type="dxa"/>
            <w:vAlign w:val="center"/>
          </w:tcPr>
          <w:p w:rsidR="00716938" w:rsidRDefault="00B4126C">
            <w:pPr>
              <w:jc w:val="center"/>
            </w:pPr>
            <w:r>
              <w:rPr>
                <w:szCs w:val="21"/>
              </w:rPr>
              <w:t>300792</w:t>
            </w:r>
          </w:p>
        </w:tc>
        <w:tc>
          <w:tcPr>
            <w:tcW w:w="1980" w:type="dxa"/>
            <w:vAlign w:val="center"/>
          </w:tcPr>
          <w:p w:rsidR="00716938" w:rsidRDefault="00B4126C">
            <w:pPr>
              <w:jc w:val="center"/>
            </w:pPr>
            <w:r>
              <w:rPr>
                <w:szCs w:val="21"/>
              </w:rPr>
              <w:t>壹网壹创</w:t>
            </w:r>
          </w:p>
        </w:tc>
        <w:tc>
          <w:tcPr>
            <w:tcW w:w="2880" w:type="dxa"/>
            <w:vAlign w:val="center"/>
          </w:tcPr>
          <w:p w:rsidR="00716938" w:rsidRDefault="00B4126C">
            <w:pPr>
              <w:jc w:val="right"/>
            </w:pPr>
            <w:r>
              <w:rPr>
                <w:szCs w:val="21"/>
              </w:rPr>
              <w:t>41,126,180.84</w:t>
            </w:r>
          </w:p>
        </w:tc>
        <w:tc>
          <w:tcPr>
            <w:tcW w:w="1692" w:type="dxa"/>
            <w:vAlign w:val="center"/>
          </w:tcPr>
          <w:p w:rsidR="00716938" w:rsidRDefault="00B4126C">
            <w:pPr>
              <w:jc w:val="right"/>
            </w:pPr>
            <w:r>
              <w:rPr>
                <w:szCs w:val="21"/>
              </w:rPr>
              <w:t>4.54</w:t>
            </w:r>
          </w:p>
        </w:tc>
      </w:tr>
      <w:tr w:rsidR="00716938">
        <w:tc>
          <w:tcPr>
            <w:tcW w:w="870" w:type="dxa"/>
            <w:vAlign w:val="center"/>
          </w:tcPr>
          <w:p w:rsidR="00716938" w:rsidRDefault="00B4126C">
            <w:pPr>
              <w:jc w:val="center"/>
            </w:pPr>
            <w:r>
              <w:rPr>
                <w:szCs w:val="21"/>
              </w:rPr>
              <w:t>11</w:t>
            </w:r>
          </w:p>
        </w:tc>
        <w:tc>
          <w:tcPr>
            <w:tcW w:w="1650" w:type="dxa"/>
            <w:vAlign w:val="center"/>
          </w:tcPr>
          <w:p w:rsidR="00716938" w:rsidRDefault="00B4126C">
            <w:pPr>
              <w:jc w:val="center"/>
            </w:pPr>
            <w:r>
              <w:rPr>
                <w:szCs w:val="21"/>
              </w:rPr>
              <w:t>002460</w:t>
            </w:r>
          </w:p>
        </w:tc>
        <w:tc>
          <w:tcPr>
            <w:tcW w:w="1980" w:type="dxa"/>
            <w:vAlign w:val="center"/>
          </w:tcPr>
          <w:p w:rsidR="00716938" w:rsidRDefault="00B4126C">
            <w:pPr>
              <w:jc w:val="center"/>
            </w:pPr>
            <w:r>
              <w:rPr>
                <w:szCs w:val="21"/>
              </w:rPr>
              <w:t>赣锋锂业</w:t>
            </w:r>
          </w:p>
        </w:tc>
        <w:tc>
          <w:tcPr>
            <w:tcW w:w="2880" w:type="dxa"/>
            <w:vAlign w:val="center"/>
          </w:tcPr>
          <w:p w:rsidR="00716938" w:rsidRDefault="00B4126C">
            <w:pPr>
              <w:jc w:val="right"/>
            </w:pPr>
            <w:r>
              <w:rPr>
                <w:szCs w:val="21"/>
              </w:rPr>
              <w:t>39,218,863.55</w:t>
            </w:r>
          </w:p>
        </w:tc>
        <w:tc>
          <w:tcPr>
            <w:tcW w:w="1692" w:type="dxa"/>
            <w:vAlign w:val="center"/>
          </w:tcPr>
          <w:p w:rsidR="00716938" w:rsidRDefault="00B4126C">
            <w:pPr>
              <w:jc w:val="right"/>
            </w:pPr>
            <w:r>
              <w:rPr>
                <w:szCs w:val="21"/>
              </w:rPr>
              <w:t>4.33</w:t>
            </w:r>
          </w:p>
        </w:tc>
      </w:tr>
      <w:tr w:rsidR="00716938">
        <w:tc>
          <w:tcPr>
            <w:tcW w:w="870" w:type="dxa"/>
            <w:vAlign w:val="center"/>
          </w:tcPr>
          <w:p w:rsidR="00716938" w:rsidRDefault="00B4126C">
            <w:pPr>
              <w:jc w:val="center"/>
            </w:pPr>
            <w:r>
              <w:rPr>
                <w:szCs w:val="21"/>
              </w:rPr>
              <w:t>12</w:t>
            </w:r>
          </w:p>
        </w:tc>
        <w:tc>
          <w:tcPr>
            <w:tcW w:w="1650" w:type="dxa"/>
            <w:vAlign w:val="center"/>
          </w:tcPr>
          <w:p w:rsidR="00716938" w:rsidRDefault="00B4126C">
            <w:pPr>
              <w:jc w:val="center"/>
            </w:pPr>
            <w:r>
              <w:rPr>
                <w:szCs w:val="21"/>
              </w:rPr>
              <w:t>00241</w:t>
            </w:r>
          </w:p>
        </w:tc>
        <w:tc>
          <w:tcPr>
            <w:tcW w:w="1980" w:type="dxa"/>
            <w:vAlign w:val="center"/>
          </w:tcPr>
          <w:p w:rsidR="00716938" w:rsidRDefault="00B4126C">
            <w:pPr>
              <w:jc w:val="center"/>
            </w:pPr>
            <w:r>
              <w:rPr>
                <w:szCs w:val="21"/>
              </w:rPr>
              <w:t>阿里健康</w:t>
            </w:r>
          </w:p>
        </w:tc>
        <w:tc>
          <w:tcPr>
            <w:tcW w:w="2880" w:type="dxa"/>
            <w:vAlign w:val="center"/>
          </w:tcPr>
          <w:p w:rsidR="00716938" w:rsidRDefault="00B4126C">
            <w:pPr>
              <w:jc w:val="right"/>
            </w:pPr>
            <w:r>
              <w:rPr>
                <w:szCs w:val="21"/>
              </w:rPr>
              <w:t>34,456,248.53</w:t>
            </w:r>
          </w:p>
        </w:tc>
        <w:tc>
          <w:tcPr>
            <w:tcW w:w="1692" w:type="dxa"/>
            <w:vAlign w:val="center"/>
          </w:tcPr>
          <w:p w:rsidR="00716938" w:rsidRDefault="00B4126C">
            <w:pPr>
              <w:jc w:val="right"/>
            </w:pPr>
            <w:r>
              <w:rPr>
                <w:szCs w:val="21"/>
              </w:rPr>
              <w:t>3.80</w:t>
            </w:r>
          </w:p>
        </w:tc>
      </w:tr>
      <w:tr w:rsidR="00716938">
        <w:tc>
          <w:tcPr>
            <w:tcW w:w="870" w:type="dxa"/>
            <w:vAlign w:val="center"/>
          </w:tcPr>
          <w:p w:rsidR="00716938" w:rsidRDefault="00B4126C">
            <w:pPr>
              <w:jc w:val="center"/>
            </w:pPr>
            <w:r>
              <w:rPr>
                <w:szCs w:val="21"/>
              </w:rPr>
              <w:t>13</w:t>
            </w:r>
          </w:p>
        </w:tc>
        <w:tc>
          <w:tcPr>
            <w:tcW w:w="1650" w:type="dxa"/>
            <w:vAlign w:val="center"/>
          </w:tcPr>
          <w:p w:rsidR="00716938" w:rsidRDefault="00B4126C">
            <w:pPr>
              <w:jc w:val="center"/>
            </w:pPr>
            <w:r>
              <w:rPr>
                <w:szCs w:val="21"/>
              </w:rPr>
              <w:t>000063</w:t>
            </w:r>
          </w:p>
        </w:tc>
        <w:tc>
          <w:tcPr>
            <w:tcW w:w="1980" w:type="dxa"/>
            <w:vAlign w:val="center"/>
          </w:tcPr>
          <w:p w:rsidR="00716938" w:rsidRDefault="00B4126C">
            <w:pPr>
              <w:jc w:val="center"/>
            </w:pPr>
            <w:r>
              <w:rPr>
                <w:szCs w:val="21"/>
              </w:rPr>
              <w:t>中兴通讯</w:t>
            </w:r>
          </w:p>
        </w:tc>
        <w:tc>
          <w:tcPr>
            <w:tcW w:w="2880" w:type="dxa"/>
            <w:vAlign w:val="center"/>
          </w:tcPr>
          <w:p w:rsidR="00716938" w:rsidRDefault="00B4126C">
            <w:pPr>
              <w:jc w:val="right"/>
            </w:pPr>
            <w:r>
              <w:rPr>
                <w:szCs w:val="21"/>
              </w:rPr>
              <w:t>34,006,004.95</w:t>
            </w:r>
          </w:p>
        </w:tc>
        <w:tc>
          <w:tcPr>
            <w:tcW w:w="1692" w:type="dxa"/>
            <w:vAlign w:val="center"/>
          </w:tcPr>
          <w:p w:rsidR="00716938" w:rsidRDefault="00B4126C">
            <w:pPr>
              <w:jc w:val="right"/>
            </w:pPr>
            <w:r>
              <w:rPr>
                <w:szCs w:val="21"/>
              </w:rPr>
              <w:t>3.75</w:t>
            </w:r>
          </w:p>
        </w:tc>
      </w:tr>
      <w:tr w:rsidR="00716938">
        <w:tc>
          <w:tcPr>
            <w:tcW w:w="870" w:type="dxa"/>
            <w:vAlign w:val="center"/>
          </w:tcPr>
          <w:p w:rsidR="00716938" w:rsidRDefault="00B4126C">
            <w:pPr>
              <w:jc w:val="center"/>
            </w:pPr>
            <w:r>
              <w:rPr>
                <w:szCs w:val="21"/>
              </w:rPr>
              <w:t>14</w:t>
            </w:r>
          </w:p>
        </w:tc>
        <w:tc>
          <w:tcPr>
            <w:tcW w:w="1650" w:type="dxa"/>
            <w:vAlign w:val="center"/>
          </w:tcPr>
          <w:p w:rsidR="00716938" w:rsidRDefault="00B4126C">
            <w:pPr>
              <w:jc w:val="center"/>
            </w:pPr>
            <w:r>
              <w:rPr>
                <w:szCs w:val="21"/>
              </w:rPr>
              <w:t>300661</w:t>
            </w:r>
          </w:p>
        </w:tc>
        <w:tc>
          <w:tcPr>
            <w:tcW w:w="1980" w:type="dxa"/>
            <w:vAlign w:val="center"/>
          </w:tcPr>
          <w:p w:rsidR="00716938" w:rsidRDefault="00B4126C">
            <w:pPr>
              <w:jc w:val="center"/>
            </w:pPr>
            <w:r>
              <w:rPr>
                <w:szCs w:val="21"/>
              </w:rPr>
              <w:t>圣邦股份</w:t>
            </w:r>
          </w:p>
        </w:tc>
        <w:tc>
          <w:tcPr>
            <w:tcW w:w="2880" w:type="dxa"/>
            <w:vAlign w:val="center"/>
          </w:tcPr>
          <w:p w:rsidR="00716938" w:rsidRDefault="00B4126C">
            <w:pPr>
              <w:jc w:val="right"/>
            </w:pPr>
            <w:r>
              <w:rPr>
                <w:szCs w:val="21"/>
              </w:rPr>
              <w:t>31,718,750.12</w:t>
            </w:r>
          </w:p>
        </w:tc>
        <w:tc>
          <w:tcPr>
            <w:tcW w:w="1692" w:type="dxa"/>
            <w:vAlign w:val="center"/>
          </w:tcPr>
          <w:p w:rsidR="00716938" w:rsidRDefault="00B4126C">
            <w:pPr>
              <w:jc w:val="right"/>
            </w:pPr>
            <w:r>
              <w:rPr>
                <w:szCs w:val="21"/>
              </w:rPr>
              <w:t>3.50</w:t>
            </w:r>
          </w:p>
        </w:tc>
      </w:tr>
      <w:tr w:rsidR="00716938">
        <w:tc>
          <w:tcPr>
            <w:tcW w:w="870" w:type="dxa"/>
            <w:vAlign w:val="center"/>
          </w:tcPr>
          <w:p w:rsidR="00716938" w:rsidRDefault="00B4126C">
            <w:pPr>
              <w:jc w:val="center"/>
            </w:pPr>
            <w:r>
              <w:rPr>
                <w:szCs w:val="21"/>
              </w:rPr>
              <w:t>15</w:t>
            </w:r>
          </w:p>
        </w:tc>
        <w:tc>
          <w:tcPr>
            <w:tcW w:w="1650" w:type="dxa"/>
            <w:vAlign w:val="center"/>
          </w:tcPr>
          <w:p w:rsidR="00716938" w:rsidRDefault="00B4126C">
            <w:pPr>
              <w:jc w:val="center"/>
            </w:pPr>
            <w:r>
              <w:rPr>
                <w:szCs w:val="21"/>
              </w:rPr>
              <w:t>02269</w:t>
            </w:r>
          </w:p>
        </w:tc>
        <w:tc>
          <w:tcPr>
            <w:tcW w:w="1980" w:type="dxa"/>
            <w:vAlign w:val="center"/>
          </w:tcPr>
          <w:p w:rsidR="00716938" w:rsidRDefault="00B4126C">
            <w:pPr>
              <w:jc w:val="center"/>
            </w:pPr>
            <w:r>
              <w:rPr>
                <w:szCs w:val="21"/>
              </w:rPr>
              <w:t>药明生物</w:t>
            </w:r>
          </w:p>
        </w:tc>
        <w:tc>
          <w:tcPr>
            <w:tcW w:w="2880" w:type="dxa"/>
            <w:vAlign w:val="center"/>
          </w:tcPr>
          <w:p w:rsidR="00716938" w:rsidRDefault="00B4126C">
            <w:pPr>
              <w:jc w:val="right"/>
            </w:pPr>
            <w:r>
              <w:rPr>
                <w:szCs w:val="21"/>
              </w:rPr>
              <w:t>30,612,047.86</w:t>
            </w:r>
          </w:p>
        </w:tc>
        <w:tc>
          <w:tcPr>
            <w:tcW w:w="1692" w:type="dxa"/>
            <w:vAlign w:val="center"/>
          </w:tcPr>
          <w:p w:rsidR="00716938" w:rsidRDefault="00B4126C">
            <w:pPr>
              <w:jc w:val="right"/>
            </w:pPr>
            <w:r>
              <w:rPr>
                <w:szCs w:val="21"/>
              </w:rPr>
              <w:t>3.38</w:t>
            </w:r>
          </w:p>
        </w:tc>
      </w:tr>
      <w:tr w:rsidR="00716938">
        <w:tc>
          <w:tcPr>
            <w:tcW w:w="870" w:type="dxa"/>
            <w:vAlign w:val="center"/>
          </w:tcPr>
          <w:p w:rsidR="00716938" w:rsidRDefault="00B4126C">
            <w:pPr>
              <w:jc w:val="center"/>
            </w:pPr>
            <w:r>
              <w:rPr>
                <w:szCs w:val="21"/>
              </w:rPr>
              <w:t>16</w:t>
            </w:r>
          </w:p>
        </w:tc>
        <w:tc>
          <w:tcPr>
            <w:tcW w:w="1650" w:type="dxa"/>
            <w:vAlign w:val="center"/>
          </w:tcPr>
          <w:p w:rsidR="00716938" w:rsidRDefault="00B4126C">
            <w:pPr>
              <w:jc w:val="center"/>
            </w:pPr>
            <w:r>
              <w:rPr>
                <w:szCs w:val="21"/>
              </w:rPr>
              <w:t>603259</w:t>
            </w:r>
          </w:p>
        </w:tc>
        <w:tc>
          <w:tcPr>
            <w:tcW w:w="1980" w:type="dxa"/>
            <w:vAlign w:val="center"/>
          </w:tcPr>
          <w:p w:rsidR="00716938" w:rsidRDefault="00B4126C">
            <w:pPr>
              <w:jc w:val="center"/>
            </w:pPr>
            <w:r>
              <w:rPr>
                <w:szCs w:val="21"/>
              </w:rPr>
              <w:t>药明康德</w:t>
            </w:r>
          </w:p>
        </w:tc>
        <w:tc>
          <w:tcPr>
            <w:tcW w:w="2880" w:type="dxa"/>
            <w:vAlign w:val="center"/>
          </w:tcPr>
          <w:p w:rsidR="00716938" w:rsidRDefault="00B4126C">
            <w:pPr>
              <w:jc w:val="right"/>
            </w:pPr>
            <w:r>
              <w:rPr>
                <w:szCs w:val="21"/>
              </w:rPr>
              <w:t>27,264,333.28</w:t>
            </w:r>
          </w:p>
        </w:tc>
        <w:tc>
          <w:tcPr>
            <w:tcW w:w="1692" w:type="dxa"/>
            <w:vAlign w:val="center"/>
          </w:tcPr>
          <w:p w:rsidR="00716938" w:rsidRDefault="00B4126C">
            <w:pPr>
              <w:jc w:val="right"/>
            </w:pPr>
            <w:r>
              <w:rPr>
                <w:szCs w:val="21"/>
              </w:rPr>
              <w:t>3.01</w:t>
            </w:r>
          </w:p>
        </w:tc>
      </w:tr>
      <w:tr w:rsidR="00716938">
        <w:tc>
          <w:tcPr>
            <w:tcW w:w="870" w:type="dxa"/>
            <w:vAlign w:val="center"/>
          </w:tcPr>
          <w:p w:rsidR="00716938" w:rsidRDefault="00B4126C">
            <w:pPr>
              <w:jc w:val="center"/>
            </w:pPr>
            <w:r>
              <w:rPr>
                <w:szCs w:val="21"/>
              </w:rPr>
              <w:t>17</w:t>
            </w:r>
          </w:p>
        </w:tc>
        <w:tc>
          <w:tcPr>
            <w:tcW w:w="1650" w:type="dxa"/>
            <w:vAlign w:val="center"/>
          </w:tcPr>
          <w:p w:rsidR="00716938" w:rsidRDefault="00B4126C">
            <w:pPr>
              <w:jc w:val="center"/>
            </w:pPr>
            <w:r>
              <w:rPr>
                <w:szCs w:val="21"/>
              </w:rPr>
              <w:t>002120</w:t>
            </w:r>
          </w:p>
        </w:tc>
        <w:tc>
          <w:tcPr>
            <w:tcW w:w="1980" w:type="dxa"/>
            <w:vAlign w:val="center"/>
          </w:tcPr>
          <w:p w:rsidR="00716938" w:rsidRDefault="00B4126C">
            <w:pPr>
              <w:jc w:val="center"/>
            </w:pPr>
            <w:r>
              <w:rPr>
                <w:szCs w:val="21"/>
              </w:rPr>
              <w:t>韵达股份</w:t>
            </w:r>
          </w:p>
        </w:tc>
        <w:tc>
          <w:tcPr>
            <w:tcW w:w="2880" w:type="dxa"/>
            <w:vAlign w:val="center"/>
          </w:tcPr>
          <w:p w:rsidR="00716938" w:rsidRDefault="00B4126C">
            <w:pPr>
              <w:jc w:val="right"/>
            </w:pPr>
            <w:r>
              <w:rPr>
                <w:szCs w:val="21"/>
              </w:rPr>
              <w:t>26,578,365.38</w:t>
            </w:r>
          </w:p>
        </w:tc>
        <w:tc>
          <w:tcPr>
            <w:tcW w:w="1692" w:type="dxa"/>
            <w:vAlign w:val="center"/>
          </w:tcPr>
          <w:p w:rsidR="00716938" w:rsidRDefault="00B4126C">
            <w:pPr>
              <w:jc w:val="right"/>
            </w:pPr>
            <w:r>
              <w:rPr>
                <w:szCs w:val="21"/>
              </w:rPr>
              <w:t>2.93</w:t>
            </w:r>
          </w:p>
        </w:tc>
      </w:tr>
      <w:tr w:rsidR="00716938">
        <w:tc>
          <w:tcPr>
            <w:tcW w:w="870" w:type="dxa"/>
            <w:vAlign w:val="center"/>
          </w:tcPr>
          <w:p w:rsidR="00716938" w:rsidRDefault="00B4126C">
            <w:pPr>
              <w:jc w:val="center"/>
            </w:pPr>
            <w:r>
              <w:rPr>
                <w:szCs w:val="21"/>
              </w:rPr>
              <w:t>18</w:t>
            </w:r>
          </w:p>
        </w:tc>
        <w:tc>
          <w:tcPr>
            <w:tcW w:w="1650" w:type="dxa"/>
            <w:vAlign w:val="center"/>
          </w:tcPr>
          <w:p w:rsidR="00716938" w:rsidRDefault="00B4126C">
            <w:pPr>
              <w:jc w:val="center"/>
            </w:pPr>
            <w:r>
              <w:rPr>
                <w:szCs w:val="21"/>
              </w:rPr>
              <w:t>02382</w:t>
            </w:r>
          </w:p>
        </w:tc>
        <w:tc>
          <w:tcPr>
            <w:tcW w:w="1980" w:type="dxa"/>
            <w:vAlign w:val="center"/>
          </w:tcPr>
          <w:p w:rsidR="00716938" w:rsidRDefault="00B4126C">
            <w:pPr>
              <w:jc w:val="center"/>
            </w:pPr>
            <w:r>
              <w:rPr>
                <w:szCs w:val="21"/>
              </w:rPr>
              <w:t>舜宇光学科技</w:t>
            </w:r>
          </w:p>
        </w:tc>
        <w:tc>
          <w:tcPr>
            <w:tcW w:w="2880" w:type="dxa"/>
            <w:vAlign w:val="center"/>
          </w:tcPr>
          <w:p w:rsidR="00716938" w:rsidRDefault="00B4126C">
            <w:pPr>
              <w:jc w:val="right"/>
            </w:pPr>
            <w:r>
              <w:rPr>
                <w:szCs w:val="21"/>
              </w:rPr>
              <w:t>24,793,690.81</w:t>
            </w:r>
          </w:p>
        </w:tc>
        <w:tc>
          <w:tcPr>
            <w:tcW w:w="1692" w:type="dxa"/>
            <w:vAlign w:val="center"/>
          </w:tcPr>
          <w:p w:rsidR="00716938" w:rsidRDefault="00B4126C">
            <w:pPr>
              <w:jc w:val="right"/>
            </w:pPr>
            <w:r>
              <w:rPr>
                <w:szCs w:val="21"/>
              </w:rPr>
              <w:t>2.73</w:t>
            </w:r>
          </w:p>
        </w:tc>
      </w:tr>
      <w:tr w:rsidR="00716938">
        <w:tc>
          <w:tcPr>
            <w:tcW w:w="870" w:type="dxa"/>
            <w:vAlign w:val="center"/>
          </w:tcPr>
          <w:p w:rsidR="00716938" w:rsidRDefault="00B4126C">
            <w:pPr>
              <w:jc w:val="center"/>
            </w:pPr>
            <w:r>
              <w:rPr>
                <w:szCs w:val="21"/>
              </w:rPr>
              <w:t>19</w:t>
            </w:r>
          </w:p>
        </w:tc>
        <w:tc>
          <w:tcPr>
            <w:tcW w:w="1650" w:type="dxa"/>
            <w:vAlign w:val="center"/>
          </w:tcPr>
          <w:p w:rsidR="00716938" w:rsidRDefault="00B4126C">
            <w:pPr>
              <w:jc w:val="center"/>
            </w:pPr>
            <w:r>
              <w:rPr>
                <w:szCs w:val="21"/>
              </w:rPr>
              <w:t>300662</w:t>
            </w:r>
          </w:p>
        </w:tc>
        <w:tc>
          <w:tcPr>
            <w:tcW w:w="1980" w:type="dxa"/>
            <w:vAlign w:val="center"/>
          </w:tcPr>
          <w:p w:rsidR="00716938" w:rsidRDefault="00B4126C">
            <w:pPr>
              <w:jc w:val="center"/>
            </w:pPr>
            <w:r>
              <w:rPr>
                <w:szCs w:val="21"/>
              </w:rPr>
              <w:t>科锐国际</w:t>
            </w:r>
          </w:p>
        </w:tc>
        <w:tc>
          <w:tcPr>
            <w:tcW w:w="2880" w:type="dxa"/>
            <w:vAlign w:val="center"/>
          </w:tcPr>
          <w:p w:rsidR="00716938" w:rsidRDefault="00B4126C">
            <w:pPr>
              <w:jc w:val="right"/>
            </w:pPr>
            <w:r>
              <w:rPr>
                <w:szCs w:val="21"/>
              </w:rPr>
              <w:t>23,432,255.00</w:t>
            </w:r>
          </w:p>
        </w:tc>
        <w:tc>
          <w:tcPr>
            <w:tcW w:w="1692" w:type="dxa"/>
            <w:vAlign w:val="center"/>
          </w:tcPr>
          <w:p w:rsidR="00716938" w:rsidRDefault="00B4126C">
            <w:pPr>
              <w:jc w:val="right"/>
            </w:pPr>
            <w:r>
              <w:rPr>
                <w:szCs w:val="21"/>
              </w:rPr>
              <w:t>2.58</w:t>
            </w:r>
          </w:p>
        </w:tc>
      </w:tr>
      <w:tr w:rsidR="00716938">
        <w:tc>
          <w:tcPr>
            <w:tcW w:w="870" w:type="dxa"/>
            <w:vAlign w:val="center"/>
          </w:tcPr>
          <w:p w:rsidR="00716938" w:rsidRDefault="00B4126C">
            <w:pPr>
              <w:jc w:val="center"/>
            </w:pPr>
            <w:r>
              <w:rPr>
                <w:szCs w:val="21"/>
              </w:rPr>
              <w:t>20</w:t>
            </w:r>
          </w:p>
        </w:tc>
        <w:tc>
          <w:tcPr>
            <w:tcW w:w="1650" w:type="dxa"/>
            <w:vAlign w:val="center"/>
          </w:tcPr>
          <w:p w:rsidR="00716938" w:rsidRDefault="00B4126C">
            <w:pPr>
              <w:jc w:val="center"/>
            </w:pPr>
            <w:r>
              <w:rPr>
                <w:szCs w:val="21"/>
              </w:rPr>
              <w:t>688029</w:t>
            </w:r>
          </w:p>
        </w:tc>
        <w:tc>
          <w:tcPr>
            <w:tcW w:w="1980" w:type="dxa"/>
            <w:vAlign w:val="center"/>
          </w:tcPr>
          <w:p w:rsidR="00716938" w:rsidRDefault="00B4126C">
            <w:pPr>
              <w:jc w:val="center"/>
            </w:pPr>
            <w:r>
              <w:rPr>
                <w:szCs w:val="21"/>
              </w:rPr>
              <w:t>南微医学</w:t>
            </w:r>
          </w:p>
        </w:tc>
        <w:tc>
          <w:tcPr>
            <w:tcW w:w="2880" w:type="dxa"/>
            <w:vAlign w:val="center"/>
          </w:tcPr>
          <w:p w:rsidR="00716938" w:rsidRDefault="00B4126C">
            <w:pPr>
              <w:jc w:val="right"/>
            </w:pPr>
            <w:r>
              <w:rPr>
                <w:szCs w:val="21"/>
              </w:rPr>
              <w:t>20,217,313.38</w:t>
            </w:r>
          </w:p>
        </w:tc>
        <w:tc>
          <w:tcPr>
            <w:tcW w:w="1692" w:type="dxa"/>
            <w:vAlign w:val="center"/>
          </w:tcPr>
          <w:p w:rsidR="00716938" w:rsidRDefault="00B4126C">
            <w:pPr>
              <w:jc w:val="right"/>
            </w:pPr>
            <w:r>
              <w:rPr>
                <w:szCs w:val="21"/>
              </w:rPr>
              <w:t>2.23</w:t>
            </w:r>
          </w:p>
        </w:tc>
      </w:tr>
      <w:tr w:rsidR="00716938">
        <w:tc>
          <w:tcPr>
            <w:tcW w:w="870" w:type="dxa"/>
            <w:vAlign w:val="center"/>
          </w:tcPr>
          <w:p w:rsidR="00716938" w:rsidRDefault="00B4126C">
            <w:pPr>
              <w:jc w:val="center"/>
            </w:pPr>
            <w:r>
              <w:rPr>
                <w:szCs w:val="21"/>
              </w:rPr>
              <w:t>21</w:t>
            </w:r>
          </w:p>
        </w:tc>
        <w:tc>
          <w:tcPr>
            <w:tcW w:w="1650" w:type="dxa"/>
            <w:vAlign w:val="center"/>
          </w:tcPr>
          <w:p w:rsidR="00716938" w:rsidRDefault="00B4126C">
            <w:pPr>
              <w:jc w:val="center"/>
            </w:pPr>
            <w:r>
              <w:rPr>
                <w:szCs w:val="21"/>
              </w:rPr>
              <w:t>600633</w:t>
            </w:r>
          </w:p>
        </w:tc>
        <w:tc>
          <w:tcPr>
            <w:tcW w:w="1980" w:type="dxa"/>
            <w:vAlign w:val="center"/>
          </w:tcPr>
          <w:p w:rsidR="00716938" w:rsidRDefault="00B4126C">
            <w:pPr>
              <w:jc w:val="center"/>
            </w:pPr>
            <w:r>
              <w:rPr>
                <w:szCs w:val="21"/>
              </w:rPr>
              <w:t>浙数文化</w:t>
            </w:r>
          </w:p>
        </w:tc>
        <w:tc>
          <w:tcPr>
            <w:tcW w:w="2880" w:type="dxa"/>
            <w:vAlign w:val="center"/>
          </w:tcPr>
          <w:p w:rsidR="00716938" w:rsidRDefault="00B4126C">
            <w:pPr>
              <w:jc w:val="right"/>
            </w:pPr>
            <w:r>
              <w:rPr>
                <w:szCs w:val="21"/>
              </w:rPr>
              <w:t>19,503,702.46</w:t>
            </w:r>
          </w:p>
        </w:tc>
        <w:tc>
          <w:tcPr>
            <w:tcW w:w="1692" w:type="dxa"/>
            <w:vAlign w:val="center"/>
          </w:tcPr>
          <w:p w:rsidR="00716938" w:rsidRDefault="00B4126C">
            <w:pPr>
              <w:jc w:val="right"/>
            </w:pPr>
            <w:r>
              <w:rPr>
                <w:szCs w:val="21"/>
              </w:rPr>
              <w:t>2.15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589,383,563.94</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1,022,726,103.12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9741"/>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9742"/>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9743"/>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9744"/>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9745"/>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9746"/>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9747"/>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9748"/>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277,270.50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17,548,654.19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104,366.08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5,069.04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17,935,359.81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9749"/>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9750"/>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716938" w:rsidRDefault="00B4126C">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716938" w:rsidRDefault="00716938">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716938" w:rsidRDefault="00716938">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716938" w:rsidRDefault="00B4126C">
            <w:pPr>
              <w:jc w:val="center"/>
            </w:pPr>
            <w:r>
              <w:rPr>
                <w:bCs/>
                <w:color w:val="000000"/>
                <w:szCs w:val="21"/>
              </w:rPr>
              <w:t>36,837</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36,837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10,570.05</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624,146.54</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0.16%</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388,744,645.53</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99.84%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9751"/>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51,819.85</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0.0133%</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9752"/>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9753"/>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4</w:t>
            </w:r>
            <w:r w:rsidRPr="00224952">
              <w:rPr>
                <w:szCs w:val="21"/>
              </w:rPr>
              <w:t>月</w:t>
            </w:r>
            <w:r w:rsidRPr="00224952">
              <w:rPr>
                <w:szCs w:val="21"/>
              </w:rPr>
              <w:t>29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988,540,350.68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685,280,206.74</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295,911,414.67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389,368,792.07</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9754"/>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9755"/>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975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16938" w:rsidRDefault="00B4126C">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975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975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975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9760"/>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976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716938">
        <w:tc>
          <w:tcPr>
            <w:tcW w:w="1560" w:type="dxa"/>
            <w:vAlign w:val="center"/>
          </w:tcPr>
          <w:p w:rsidR="00716938" w:rsidRDefault="00B4126C">
            <w:pPr>
              <w:jc w:val="left"/>
            </w:pPr>
            <w:r>
              <w:rPr>
                <w:color w:val="000000"/>
                <w:szCs w:val="21"/>
              </w:rPr>
              <w:t>中金财富</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13,485,982.29</w:t>
            </w:r>
          </w:p>
        </w:tc>
        <w:tc>
          <w:tcPr>
            <w:tcW w:w="1080" w:type="dxa"/>
            <w:vAlign w:val="center"/>
          </w:tcPr>
          <w:p w:rsidR="00716938" w:rsidRDefault="00B4126C">
            <w:pPr>
              <w:jc w:val="right"/>
            </w:pPr>
            <w:r>
              <w:rPr>
                <w:color w:val="000000"/>
                <w:szCs w:val="21"/>
              </w:rPr>
              <w:t>0.84%</w:t>
            </w:r>
          </w:p>
        </w:tc>
        <w:tc>
          <w:tcPr>
            <w:tcW w:w="1620" w:type="dxa"/>
            <w:vAlign w:val="center"/>
          </w:tcPr>
          <w:p w:rsidR="00716938" w:rsidRDefault="00B4126C">
            <w:pPr>
              <w:jc w:val="right"/>
            </w:pPr>
            <w:r>
              <w:rPr>
                <w:color w:val="000000"/>
                <w:szCs w:val="21"/>
              </w:rPr>
              <w:t>12,559.28</w:t>
            </w:r>
          </w:p>
        </w:tc>
        <w:tc>
          <w:tcPr>
            <w:tcW w:w="1080" w:type="dxa"/>
            <w:vAlign w:val="center"/>
          </w:tcPr>
          <w:p w:rsidR="00716938" w:rsidRDefault="00B4126C">
            <w:pPr>
              <w:jc w:val="right"/>
            </w:pPr>
            <w:r>
              <w:rPr>
                <w:color w:val="000000"/>
                <w:szCs w:val="21"/>
              </w:rPr>
              <w:t>0.95%</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国泰君安</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3,784,021.10</w:t>
            </w:r>
          </w:p>
        </w:tc>
        <w:tc>
          <w:tcPr>
            <w:tcW w:w="1080" w:type="dxa"/>
            <w:vAlign w:val="center"/>
          </w:tcPr>
          <w:p w:rsidR="00716938" w:rsidRDefault="00B4126C">
            <w:pPr>
              <w:jc w:val="right"/>
            </w:pPr>
            <w:r>
              <w:rPr>
                <w:color w:val="000000"/>
                <w:szCs w:val="21"/>
              </w:rPr>
              <w:t>0.24%</w:t>
            </w:r>
          </w:p>
        </w:tc>
        <w:tc>
          <w:tcPr>
            <w:tcW w:w="1620" w:type="dxa"/>
            <w:vAlign w:val="center"/>
          </w:tcPr>
          <w:p w:rsidR="00716938" w:rsidRDefault="00B4126C">
            <w:pPr>
              <w:jc w:val="right"/>
            </w:pPr>
            <w:r>
              <w:rPr>
                <w:color w:val="000000"/>
                <w:szCs w:val="21"/>
              </w:rPr>
              <w:t>3,027.14</w:t>
            </w:r>
          </w:p>
        </w:tc>
        <w:tc>
          <w:tcPr>
            <w:tcW w:w="1080" w:type="dxa"/>
            <w:vAlign w:val="center"/>
          </w:tcPr>
          <w:p w:rsidR="00716938" w:rsidRDefault="00B4126C">
            <w:pPr>
              <w:jc w:val="right"/>
            </w:pPr>
            <w:r>
              <w:rPr>
                <w:color w:val="000000"/>
                <w:szCs w:val="21"/>
              </w:rPr>
              <w:t>0.23%</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浙商证券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中金公司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41,117,575.08</w:t>
            </w:r>
          </w:p>
        </w:tc>
        <w:tc>
          <w:tcPr>
            <w:tcW w:w="1080" w:type="dxa"/>
            <w:vAlign w:val="center"/>
          </w:tcPr>
          <w:p w:rsidR="00716938" w:rsidRDefault="00B4126C">
            <w:pPr>
              <w:jc w:val="right"/>
            </w:pPr>
            <w:r>
              <w:rPr>
                <w:color w:val="000000"/>
                <w:szCs w:val="21"/>
              </w:rPr>
              <w:t>2.58%</w:t>
            </w:r>
          </w:p>
        </w:tc>
        <w:tc>
          <w:tcPr>
            <w:tcW w:w="1620" w:type="dxa"/>
            <w:vAlign w:val="center"/>
          </w:tcPr>
          <w:p w:rsidR="00716938" w:rsidRDefault="00B4126C">
            <w:pPr>
              <w:jc w:val="right"/>
            </w:pPr>
            <w:r>
              <w:rPr>
                <w:color w:val="000000"/>
                <w:szCs w:val="21"/>
              </w:rPr>
              <w:t>32,894.06</w:t>
            </w:r>
          </w:p>
        </w:tc>
        <w:tc>
          <w:tcPr>
            <w:tcW w:w="1080" w:type="dxa"/>
            <w:vAlign w:val="center"/>
          </w:tcPr>
          <w:p w:rsidR="00716938" w:rsidRDefault="00B4126C">
            <w:pPr>
              <w:jc w:val="right"/>
            </w:pPr>
            <w:r>
              <w:rPr>
                <w:color w:val="000000"/>
                <w:szCs w:val="21"/>
              </w:rPr>
              <w:t>2.48%</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中信建投</w:t>
            </w:r>
          </w:p>
        </w:tc>
        <w:tc>
          <w:tcPr>
            <w:tcW w:w="780" w:type="dxa"/>
            <w:vAlign w:val="center"/>
          </w:tcPr>
          <w:p w:rsidR="00716938" w:rsidRDefault="00B4126C">
            <w:pPr>
              <w:jc w:val="center"/>
            </w:pPr>
            <w:r>
              <w:rPr>
                <w:color w:val="000000"/>
                <w:szCs w:val="21"/>
              </w:rPr>
              <w:t>2</w:t>
            </w:r>
          </w:p>
        </w:tc>
        <w:tc>
          <w:tcPr>
            <w:tcW w:w="1800" w:type="dxa"/>
            <w:vAlign w:val="center"/>
          </w:tcPr>
          <w:p w:rsidR="00716938" w:rsidRDefault="00B4126C">
            <w:pPr>
              <w:jc w:val="right"/>
            </w:pPr>
            <w:r>
              <w:rPr>
                <w:color w:val="000000"/>
                <w:szCs w:val="21"/>
              </w:rPr>
              <w:t>26,140,967.68</w:t>
            </w:r>
          </w:p>
        </w:tc>
        <w:tc>
          <w:tcPr>
            <w:tcW w:w="1080" w:type="dxa"/>
            <w:vAlign w:val="center"/>
          </w:tcPr>
          <w:p w:rsidR="00716938" w:rsidRDefault="00B4126C">
            <w:pPr>
              <w:jc w:val="right"/>
            </w:pPr>
            <w:r>
              <w:rPr>
                <w:color w:val="000000"/>
                <w:szCs w:val="21"/>
              </w:rPr>
              <w:t>1.64%</w:t>
            </w:r>
          </w:p>
        </w:tc>
        <w:tc>
          <w:tcPr>
            <w:tcW w:w="1620" w:type="dxa"/>
            <w:vAlign w:val="center"/>
          </w:tcPr>
          <w:p w:rsidR="00716938" w:rsidRDefault="00B4126C">
            <w:pPr>
              <w:jc w:val="right"/>
            </w:pPr>
            <w:r>
              <w:rPr>
                <w:color w:val="000000"/>
                <w:szCs w:val="21"/>
              </w:rPr>
              <w:t>23,366.62</w:t>
            </w:r>
          </w:p>
        </w:tc>
        <w:tc>
          <w:tcPr>
            <w:tcW w:w="1080" w:type="dxa"/>
            <w:vAlign w:val="center"/>
          </w:tcPr>
          <w:p w:rsidR="00716938" w:rsidRDefault="00B4126C">
            <w:pPr>
              <w:jc w:val="right"/>
            </w:pPr>
            <w:r>
              <w:rPr>
                <w:color w:val="000000"/>
                <w:szCs w:val="21"/>
              </w:rPr>
              <w:t>1.76%</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国联证券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瑞银证券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中信证券</w:t>
            </w:r>
          </w:p>
        </w:tc>
        <w:tc>
          <w:tcPr>
            <w:tcW w:w="780" w:type="dxa"/>
            <w:vAlign w:val="center"/>
          </w:tcPr>
          <w:p w:rsidR="00716938" w:rsidRDefault="00B4126C">
            <w:pPr>
              <w:jc w:val="center"/>
            </w:pPr>
            <w:r>
              <w:rPr>
                <w:color w:val="000000"/>
                <w:szCs w:val="21"/>
              </w:rPr>
              <w:t>3</w:t>
            </w:r>
          </w:p>
        </w:tc>
        <w:tc>
          <w:tcPr>
            <w:tcW w:w="1800" w:type="dxa"/>
            <w:vAlign w:val="center"/>
          </w:tcPr>
          <w:p w:rsidR="00716938" w:rsidRDefault="00B4126C">
            <w:pPr>
              <w:jc w:val="right"/>
            </w:pPr>
            <w:r>
              <w:rPr>
                <w:color w:val="000000"/>
                <w:szCs w:val="21"/>
              </w:rPr>
              <w:t>301,825,403.12</w:t>
            </w:r>
          </w:p>
        </w:tc>
        <w:tc>
          <w:tcPr>
            <w:tcW w:w="1080" w:type="dxa"/>
            <w:vAlign w:val="center"/>
          </w:tcPr>
          <w:p w:rsidR="00716938" w:rsidRDefault="00B4126C">
            <w:pPr>
              <w:jc w:val="right"/>
            </w:pPr>
            <w:r>
              <w:rPr>
                <w:color w:val="000000"/>
                <w:szCs w:val="21"/>
              </w:rPr>
              <w:t>18.91%</w:t>
            </w:r>
          </w:p>
        </w:tc>
        <w:tc>
          <w:tcPr>
            <w:tcW w:w="1620" w:type="dxa"/>
            <w:vAlign w:val="center"/>
          </w:tcPr>
          <w:p w:rsidR="00716938" w:rsidRDefault="00B4126C">
            <w:pPr>
              <w:jc w:val="right"/>
            </w:pPr>
            <w:r>
              <w:rPr>
                <w:color w:val="000000"/>
                <w:szCs w:val="21"/>
              </w:rPr>
              <w:t>241,460.23</w:t>
            </w:r>
          </w:p>
        </w:tc>
        <w:tc>
          <w:tcPr>
            <w:tcW w:w="1080" w:type="dxa"/>
            <w:vAlign w:val="center"/>
          </w:tcPr>
          <w:p w:rsidR="00716938" w:rsidRDefault="00B4126C">
            <w:pPr>
              <w:jc w:val="right"/>
            </w:pPr>
            <w:r>
              <w:rPr>
                <w:color w:val="000000"/>
                <w:szCs w:val="21"/>
              </w:rPr>
              <w:t>18.17%</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国信证券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华安证券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天风证券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华融证券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华福证券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6,775,416.44</w:t>
            </w:r>
          </w:p>
        </w:tc>
        <w:tc>
          <w:tcPr>
            <w:tcW w:w="1080" w:type="dxa"/>
            <w:vAlign w:val="center"/>
          </w:tcPr>
          <w:p w:rsidR="00716938" w:rsidRDefault="00B4126C">
            <w:pPr>
              <w:jc w:val="right"/>
            </w:pPr>
            <w:r>
              <w:rPr>
                <w:color w:val="000000"/>
                <w:szCs w:val="21"/>
              </w:rPr>
              <w:t>0.42%</w:t>
            </w:r>
          </w:p>
        </w:tc>
        <w:tc>
          <w:tcPr>
            <w:tcW w:w="1620" w:type="dxa"/>
            <w:vAlign w:val="center"/>
          </w:tcPr>
          <w:p w:rsidR="00716938" w:rsidRDefault="00B4126C">
            <w:pPr>
              <w:jc w:val="right"/>
            </w:pPr>
            <w:r>
              <w:rPr>
                <w:color w:val="000000"/>
                <w:szCs w:val="21"/>
              </w:rPr>
              <w:t>6,309.98</w:t>
            </w:r>
          </w:p>
        </w:tc>
        <w:tc>
          <w:tcPr>
            <w:tcW w:w="1080" w:type="dxa"/>
            <w:vAlign w:val="center"/>
          </w:tcPr>
          <w:p w:rsidR="00716938" w:rsidRDefault="00B4126C">
            <w:pPr>
              <w:jc w:val="right"/>
            </w:pPr>
            <w:r>
              <w:rPr>
                <w:color w:val="000000"/>
                <w:szCs w:val="21"/>
              </w:rPr>
              <w:t>0.47%</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东吴证券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22,181,895.38</w:t>
            </w:r>
          </w:p>
        </w:tc>
        <w:tc>
          <w:tcPr>
            <w:tcW w:w="1080" w:type="dxa"/>
            <w:vAlign w:val="center"/>
          </w:tcPr>
          <w:p w:rsidR="00716938" w:rsidRDefault="00B4126C">
            <w:pPr>
              <w:jc w:val="right"/>
            </w:pPr>
            <w:r>
              <w:rPr>
                <w:color w:val="000000"/>
                <w:szCs w:val="21"/>
              </w:rPr>
              <w:t>1.39%</w:t>
            </w:r>
          </w:p>
        </w:tc>
        <w:tc>
          <w:tcPr>
            <w:tcW w:w="1620" w:type="dxa"/>
            <w:vAlign w:val="center"/>
          </w:tcPr>
          <w:p w:rsidR="00716938" w:rsidRDefault="00B4126C">
            <w:pPr>
              <w:jc w:val="right"/>
            </w:pPr>
            <w:r>
              <w:rPr>
                <w:color w:val="000000"/>
                <w:szCs w:val="21"/>
              </w:rPr>
              <w:t>20,658.20</w:t>
            </w:r>
          </w:p>
        </w:tc>
        <w:tc>
          <w:tcPr>
            <w:tcW w:w="1080" w:type="dxa"/>
            <w:vAlign w:val="center"/>
          </w:tcPr>
          <w:p w:rsidR="00716938" w:rsidRDefault="00B4126C">
            <w:pPr>
              <w:jc w:val="right"/>
            </w:pPr>
            <w:r>
              <w:rPr>
                <w:color w:val="000000"/>
                <w:szCs w:val="21"/>
              </w:rPr>
              <w:t>1.55%</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东方证券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高华证券</w:t>
            </w:r>
          </w:p>
        </w:tc>
        <w:tc>
          <w:tcPr>
            <w:tcW w:w="780" w:type="dxa"/>
            <w:vAlign w:val="center"/>
          </w:tcPr>
          <w:p w:rsidR="00716938" w:rsidRDefault="00B4126C">
            <w:pPr>
              <w:jc w:val="center"/>
            </w:pPr>
            <w:r>
              <w:rPr>
                <w:color w:val="000000"/>
                <w:szCs w:val="21"/>
              </w:rPr>
              <w:t>2</w:t>
            </w:r>
          </w:p>
        </w:tc>
        <w:tc>
          <w:tcPr>
            <w:tcW w:w="1800" w:type="dxa"/>
            <w:vAlign w:val="center"/>
          </w:tcPr>
          <w:p w:rsidR="00716938" w:rsidRDefault="00B4126C">
            <w:pPr>
              <w:jc w:val="right"/>
            </w:pPr>
            <w:r>
              <w:rPr>
                <w:color w:val="000000"/>
                <w:szCs w:val="21"/>
              </w:rPr>
              <w:t>218,283,644.89</w:t>
            </w:r>
          </w:p>
        </w:tc>
        <w:tc>
          <w:tcPr>
            <w:tcW w:w="1080" w:type="dxa"/>
            <w:vAlign w:val="center"/>
          </w:tcPr>
          <w:p w:rsidR="00716938" w:rsidRDefault="00B4126C">
            <w:pPr>
              <w:jc w:val="right"/>
            </w:pPr>
            <w:r>
              <w:rPr>
                <w:color w:val="000000"/>
                <w:szCs w:val="21"/>
              </w:rPr>
              <w:t>13.68%</w:t>
            </w:r>
          </w:p>
        </w:tc>
        <w:tc>
          <w:tcPr>
            <w:tcW w:w="1620" w:type="dxa"/>
            <w:vAlign w:val="center"/>
          </w:tcPr>
          <w:p w:rsidR="00716938" w:rsidRDefault="00B4126C">
            <w:pPr>
              <w:jc w:val="right"/>
            </w:pPr>
            <w:r>
              <w:rPr>
                <w:color w:val="000000"/>
                <w:szCs w:val="21"/>
              </w:rPr>
              <w:t>212,402.14</w:t>
            </w:r>
          </w:p>
        </w:tc>
        <w:tc>
          <w:tcPr>
            <w:tcW w:w="1080" w:type="dxa"/>
            <w:vAlign w:val="center"/>
          </w:tcPr>
          <w:p w:rsidR="00716938" w:rsidRDefault="00B4126C">
            <w:pPr>
              <w:jc w:val="right"/>
            </w:pPr>
            <w:r>
              <w:rPr>
                <w:color w:val="000000"/>
                <w:szCs w:val="21"/>
              </w:rPr>
              <w:t>15.98%</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东兴证券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长江证券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36,150,908.48</w:t>
            </w:r>
          </w:p>
        </w:tc>
        <w:tc>
          <w:tcPr>
            <w:tcW w:w="1080" w:type="dxa"/>
            <w:vAlign w:val="center"/>
          </w:tcPr>
          <w:p w:rsidR="00716938" w:rsidRDefault="00B4126C">
            <w:pPr>
              <w:jc w:val="right"/>
            </w:pPr>
            <w:r>
              <w:rPr>
                <w:color w:val="000000"/>
                <w:szCs w:val="21"/>
              </w:rPr>
              <w:t>2.27%</w:t>
            </w:r>
          </w:p>
        </w:tc>
        <w:tc>
          <w:tcPr>
            <w:tcW w:w="1620" w:type="dxa"/>
            <w:vAlign w:val="center"/>
          </w:tcPr>
          <w:p w:rsidR="00716938" w:rsidRDefault="00B4126C">
            <w:pPr>
              <w:jc w:val="right"/>
            </w:pPr>
            <w:r>
              <w:rPr>
                <w:color w:val="000000"/>
                <w:szCs w:val="21"/>
              </w:rPr>
              <w:t>28,920.74</w:t>
            </w:r>
          </w:p>
        </w:tc>
        <w:tc>
          <w:tcPr>
            <w:tcW w:w="1080" w:type="dxa"/>
            <w:vAlign w:val="center"/>
          </w:tcPr>
          <w:p w:rsidR="00716938" w:rsidRDefault="00B4126C">
            <w:pPr>
              <w:jc w:val="right"/>
            </w:pPr>
            <w:r>
              <w:rPr>
                <w:color w:val="000000"/>
                <w:szCs w:val="21"/>
              </w:rPr>
              <w:t>2.18%</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国金证券</w:t>
            </w:r>
          </w:p>
        </w:tc>
        <w:tc>
          <w:tcPr>
            <w:tcW w:w="780" w:type="dxa"/>
            <w:vAlign w:val="center"/>
          </w:tcPr>
          <w:p w:rsidR="00716938" w:rsidRDefault="00B4126C">
            <w:pPr>
              <w:jc w:val="center"/>
            </w:pPr>
            <w:r>
              <w:rPr>
                <w:color w:val="000000"/>
                <w:szCs w:val="21"/>
              </w:rPr>
              <w:t>2</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瑞信方正</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55,211,696.58</w:t>
            </w:r>
          </w:p>
        </w:tc>
        <w:tc>
          <w:tcPr>
            <w:tcW w:w="1080" w:type="dxa"/>
            <w:vAlign w:val="center"/>
          </w:tcPr>
          <w:p w:rsidR="00716938" w:rsidRDefault="00B4126C">
            <w:pPr>
              <w:jc w:val="right"/>
            </w:pPr>
            <w:r>
              <w:rPr>
                <w:color w:val="000000"/>
                <w:szCs w:val="21"/>
              </w:rPr>
              <w:t>3.46%</w:t>
            </w:r>
          </w:p>
        </w:tc>
        <w:tc>
          <w:tcPr>
            <w:tcW w:w="1620" w:type="dxa"/>
            <w:vAlign w:val="center"/>
          </w:tcPr>
          <w:p w:rsidR="00716938" w:rsidRDefault="00B4126C">
            <w:pPr>
              <w:jc w:val="right"/>
            </w:pPr>
            <w:r>
              <w:rPr>
                <w:color w:val="000000"/>
                <w:szCs w:val="21"/>
              </w:rPr>
              <w:t>44,169.66</w:t>
            </w:r>
          </w:p>
        </w:tc>
        <w:tc>
          <w:tcPr>
            <w:tcW w:w="1080" w:type="dxa"/>
            <w:vAlign w:val="center"/>
          </w:tcPr>
          <w:p w:rsidR="00716938" w:rsidRDefault="00B4126C">
            <w:pPr>
              <w:jc w:val="right"/>
            </w:pPr>
            <w:r>
              <w:rPr>
                <w:color w:val="000000"/>
                <w:szCs w:val="21"/>
              </w:rPr>
              <w:t>3.32%</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申万宏源</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平安证券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国海证券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华菁证券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中泰证券</w:t>
            </w:r>
          </w:p>
        </w:tc>
        <w:tc>
          <w:tcPr>
            <w:tcW w:w="780" w:type="dxa"/>
            <w:vAlign w:val="center"/>
          </w:tcPr>
          <w:p w:rsidR="00716938" w:rsidRDefault="00B4126C">
            <w:pPr>
              <w:jc w:val="center"/>
            </w:pPr>
            <w:r>
              <w:rPr>
                <w:color w:val="000000"/>
                <w:szCs w:val="21"/>
              </w:rPr>
              <w:t>3</w:t>
            </w:r>
          </w:p>
        </w:tc>
        <w:tc>
          <w:tcPr>
            <w:tcW w:w="1800" w:type="dxa"/>
            <w:vAlign w:val="center"/>
          </w:tcPr>
          <w:p w:rsidR="00716938" w:rsidRDefault="00B4126C">
            <w:pPr>
              <w:jc w:val="right"/>
            </w:pPr>
            <w:r>
              <w:rPr>
                <w:color w:val="000000"/>
                <w:szCs w:val="21"/>
              </w:rPr>
              <w:t>1,863,724.09</w:t>
            </w:r>
          </w:p>
        </w:tc>
        <w:tc>
          <w:tcPr>
            <w:tcW w:w="1080" w:type="dxa"/>
            <w:vAlign w:val="center"/>
          </w:tcPr>
          <w:p w:rsidR="00716938" w:rsidRDefault="00B4126C">
            <w:pPr>
              <w:jc w:val="right"/>
            </w:pPr>
            <w:r>
              <w:rPr>
                <w:color w:val="000000"/>
                <w:szCs w:val="21"/>
              </w:rPr>
              <w:t>0.12%</w:t>
            </w:r>
          </w:p>
        </w:tc>
        <w:tc>
          <w:tcPr>
            <w:tcW w:w="1620" w:type="dxa"/>
            <w:vAlign w:val="center"/>
          </w:tcPr>
          <w:p w:rsidR="00716938" w:rsidRDefault="00B4126C">
            <w:pPr>
              <w:jc w:val="right"/>
            </w:pPr>
            <w:r>
              <w:rPr>
                <w:color w:val="000000"/>
                <w:szCs w:val="21"/>
              </w:rPr>
              <w:t>1,735.70</w:t>
            </w:r>
          </w:p>
        </w:tc>
        <w:tc>
          <w:tcPr>
            <w:tcW w:w="1080" w:type="dxa"/>
            <w:vAlign w:val="center"/>
          </w:tcPr>
          <w:p w:rsidR="00716938" w:rsidRDefault="00B4126C">
            <w:pPr>
              <w:jc w:val="right"/>
            </w:pPr>
            <w:r>
              <w:rPr>
                <w:color w:val="000000"/>
                <w:szCs w:val="21"/>
              </w:rPr>
              <w:t>0.13%</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东北证券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25,037,737.85</w:t>
            </w:r>
          </w:p>
        </w:tc>
        <w:tc>
          <w:tcPr>
            <w:tcW w:w="1080" w:type="dxa"/>
            <w:vAlign w:val="center"/>
          </w:tcPr>
          <w:p w:rsidR="00716938" w:rsidRDefault="00B4126C">
            <w:pPr>
              <w:jc w:val="right"/>
            </w:pPr>
            <w:r>
              <w:rPr>
                <w:color w:val="000000"/>
                <w:szCs w:val="21"/>
              </w:rPr>
              <w:t>1.57%</w:t>
            </w:r>
          </w:p>
        </w:tc>
        <w:tc>
          <w:tcPr>
            <w:tcW w:w="1620" w:type="dxa"/>
            <w:vAlign w:val="center"/>
          </w:tcPr>
          <w:p w:rsidR="00716938" w:rsidRDefault="00B4126C">
            <w:pPr>
              <w:jc w:val="right"/>
            </w:pPr>
            <w:r>
              <w:rPr>
                <w:color w:val="000000"/>
                <w:szCs w:val="21"/>
              </w:rPr>
              <w:t>20,030.15</w:t>
            </w:r>
          </w:p>
        </w:tc>
        <w:tc>
          <w:tcPr>
            <w:tcW w:w="1080" w:type="dxa"/>
            <w:vAlign w:val="center"/>
          </w:tcPr>
          <w:p w:rsidR="00716938" w:rsidRDefault="00B4126C">
            <w:pPr>
              <w:jc w:val="right"/>
            </w:pPr>
            <w:r>
              <w:rPr>
                <w:color w:val="000000"/>
                <w:szCs w:val="21"/>
              </w:rPr>
              <w:t>1.51%</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光大证券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419,116,817.44</w:t>
            </w:r>
          </w:p>
        </w:tc>
        <w:tc>
          <w:tcPr>
            <w:tcW w:w="1080" w:type="dxa"/>
            <w:vAlign w:val="center"/>
          </w:tcPr>
          <w:p w:rsidR="00716938" w:rsidRDefault="00B4126C">
            <w:pPr>
              <w:jc w:val="right"/>
            </w:pPr>
            <w:r>
              <w:rPr>
                <w:color w:val="000000"/>
                <w:szCs w:val="21"/>
              </w:rPr>
              <w:t>26.26%</w:t>
            </w:r>
          </w:p>
        </w:tc>
        <w:tc>
          <w:tcPr>
            <w:tcW w:w="1620" w:type="dxa"/>
            <w:vAlign w:val="center"/>
          </w:tcPr>
          <w:p w:rsidR="00716938" w:rsidRDefault="00B4126C">
            <w:pPr>
              <w:jc w:val="right"/>
            </w:pPr>
            <w:r>
              <w:rPr>
                <w:color w:val="000000"/>
                <w:szCs w:val="21"/>
              </w:rPr>
              <w:t>335,293.29</w:t>
            </w:r>
          </w:p>
        </w:tc>
        <w:tc>
          <w:tcPr>
            <w:tcW w:w="1080" w:type="dxa"/>
            <w:vAlign w:val="center"/>
          </w:tcPr>
          <w:p w:rsidR="00716938" w:rsidRDefault="00B4126C">
            <w:pPr>
              <w:jc w:val="right"/>
            </w:pPr>
            <w:r>
              <w:rPr>
                <w:color w:val="000000"/>
                <w:szCs w:val="21"/>
              </w:rPr>
              <w:t>25.23%</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中银国际</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45,126,529.10</w:t>
            </w:r>
          </w:p>
        </w:tc>
        <w:tc>
          <w:tcPr>
            <w:tcW w:w="1080" w:type="dxa"/>
            <w:vAlign w:val="center"/>
          </w:tcPr>
          <w:p w:rsidR="00716938" w:rsidRDefault="00B4126C">
            <w:pPr>
              <w:jc w:val="right"/>
            </w:pPr>
            <w:r>
              <w:rPr>
                <w:color w:val="000000"/>
                <w:szCs w:val="21"/>
              </w:rPr>
              <w:t>2.83%</w:t>
            </w:r>
          </w:p>
        </w:tc>
        <w:tc>
          <w:tcPr>
            <w:tcW w:w="1620" w:type="dxa"/>
            <w:vAlign w:val="center"/>
          </w:tcPr>
          <w:p w:rsidR="00716938" w:rsidRDefault="00B4126C">
            <w:pPr>
              <w:jc w:val="right"/>
            </w:pPr>
            <w:r>
              <w:rPr>
                <w:color w:val="000000"/>
                <w:szCs w:val="21"/>
              </w:rPr>
              <w:t>42,026.85</w:t>
            </w:r>
          </w:p>
        </w:tc>
        <w:tc>
          <w:tcPr>
            <w:tcW w:w="1080" w:type="dxa"/>
            <w:vAlign w:val="center"/>
          </w:tcPr>
          <w:p w:rsidR="00716938" w:rsidRDefault="00B4126C">
            <w:pPr>
              <w:jc w:val="right"/>
            </w:pPr>
            <w:r>
              <w:rPr>
                <w:color w:val="000000"/>
                <w:szCs w:val="21"/>
              </w:rPr>
              <w:t>3.16%</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银河证券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国盛证券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方正证券</w:t>
            </w:r>
          </w:p>
        </w:tc>
        <w:tc>
          <w:tcPr>
            <w:tcW w:w="780" w:type="dxa"/>
            <w:vAlign w:val="center"/>
          </w:tcPr>
          <w:p w:rsidR="00716938" w:rsidRDefault="00B4126C">
            <w:pPr>
              <w:jc w:val="center"/>
            </w:pPr>
            <w:r>
              <w:rPr>
                <w:color w:val="000000"/>
                <w:szCs w:val="21"/>
              </w:rPr>
              <w:t>2</w:t>
            </w:r>
          </w:p>
        </w:tc>
        <w:tc>
          <w:tcPr>
            <w:tcW w:w="1800" w:type="dxa"/>
            <w:vAlign w:val="center"/>
          </w:tcPr>
          <w:p w:rsidR="00716938" w:rsidRDefault="00B4126C">
            <w:pPr>
              <w:jc w:val="right"/>
            </w:pPr>
            <w:r>
              <w:rPr>
                <w:color w:val="000000"/>
                <w:szCs w:val="21"/>
              </w:rPr>
              <w:t>222,864,581.82</w:t>
            </w:r>
          </w:p>
        </w:tc>
        <w:tc>
          <w:tcPr>
            <w:tcW w:w="1080" w:type="dxa"/>
            <w:vAlign w:val="center"/>
          </w:tcPr>
          <w:p w:rsidR="00716938" w:rsidRDefault="00B4126C">
            <w:pPr>
              <w:jc w:val="right"/>
            </w:pPr>
            <w:r>
              <w:rPr>
                <w:color w:val="000000"/>
                <w:szCs w:val="21"/>
              </w:rPr>
              <w:t>13.96%</w:t>
            </w:r>
          </w:p>
        </w:tc>
        <w:tc>
          <w:tcPr>
            <w:tcW w:w="1620" w:type="dxa"/>
            <w:vAlign w:val="center"/>
          </w:tcPr>
          <w:p w:rsidR="00716938" w:rsidRDefault="00B4126C">
            <w:pPr>
              <w:jc w:val="right"/>
            </w:pPr>
            <w:r>
              <w:rPr>
                <w:color w:val="000000"/>
                <w:szCs w:val="21"/>
              </w:rPr>
              <w:t>178,292.37</w:t>
            </w:r>
          </w:p>
        </w:tc>
        <w:tc>
          <w:tcPr>
            <w:tcW w:w="1080" w:type="dxa"/>
            <w:vAlign w:val="center"/>
          </w:tcPr>
          <w:p w:rsidR="00716938" w:rsidRDefault="00B4126C">
            <w:pPr>
              <w:jc w:val="right"/>
            </w:pPr>
            <w:r>
              <w:rPr>
                <w:color w:val="000000"/>
                <w:szCs w:val="21"/>
              </w:rPr>
              <w:t>13.42%</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广发证券</w:t>
            </w:r>
          </w:p>
        </w:tc>
        <w:tc>
          <w:tcPr>
            <w:tcW w:w="780" w:type="dxa"/>
            <w:vAlign w:val="center"/>
          </w:tcPr>
          <w:p w:rsidR="00716938" w:rsidRDefault="00B4126C">
            <w:pPr>
              <w:jc w:val="center"/>
            </w:pPr>
            <w:r>
              <w:rPr>
                <w:color w:val="000000"/>
                <w:szCs w:val="21"/>
              </w:rPr>
              <w:t>2</w:t>
            </w:r>
          </w:p>
        </w:tc>
        <w:tc>
          <w:tcPr>
            <w:tcW w:w="1800" w:type="dxa"/>
            <w:vAlign w:val="center"/>
          </w:tcPr>
          <w:p w:rsidR="00716938" w:rsidRDefault="00B4126C">
            <w:pPr>
              <w:jc w:val="right"/>
            </w:pPr>
            <w:r>
              <w:rPr>
                <w:color w:val="000000"/>
                <w:szCs w:val="21"/>
              </w:rPr>
              <w:t>116,472,814.32</w:t>
            </w:r>
          </w:p>
        </w:tc>
        <w:tc>
          <w:tcPr>
            <w:tcW w:w="1080" w:type="dxa"/>
            <w:vAlign w:val="center"/>
          </w:tcPr>
          <w:p w:rsidR="00716938" w:rsidRDefault="00B4126C">
            <w:pPr>
              <w:jc w:val="right"/>
            </w:pPr>
            <w:r>
              <w:rPr>
                <w:color w:val="000000"/>
                <w:szCs w:val="21"/>
              </w:rPr>
              <w:t>7.30%</w:t>
            </w:r>
          </w:p>
        </w:tc>
        <w:tc>
          <w:tcPr>
            <w:tcW w:w="1620" w:type="dxa"/>
            <w:vAlign w:val="center"/>
          </w:tcPr>
          <w:p w:rsidR="00716938" w:rsidRDefault="00B4126C">
            <w:pPr>
              <w:jc w:val="right"/>
            </w:pPr>
            <w:r>
              <w:rPr>
                <w:color w:val="000000"/>
                <w:szCs w:val="21"/>
              </w:rPr>
              <w:t>93,178.23</w:t>
            </w:r>
          </w:p>
        </w:tc>
        <w:tc>
          <w:tcPr>
            <w:tcW w:w="1080" w:type="dxa"/>
            <w:vAlign w:val="center"/>
          </w:tcPr>
          <w:p w:rsidR="00716938" w:rsidRDefault="00B4126C">
            <w:pPr>
              <w:jc w:val="right"/>
            </w:pPr>
            <w:r>
              <w:rPr>
                <w:color w:val="000000"/>
                <w:szCs w:val="21"/>
              </w:rPr>
              <w:t>7.01%</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海通证券</w:t>
            </w:r>
          </w:p>
        </w:tc>
        <w:tc>
          <w:tcPr>
            <w:tcW w:w="780" w:type="dxa"/>
            <w:vAlign w:val="center"/>
          </w:tcPr>
          <w:p w:rsidR="00716938" w:rsidRDefault="00B4126C">
            <w:pPr>
              <w:jc w:val="center"/>
            </w:pPr>
            <w:r>
              <w:rPr>
                <w:color w:val="000000"/>
                <w:szCs w:val="21"/>
              </w:rPr>
              <w:t>2</w:t>
            </w:r>
          </w:p>
        </w:tc>
        <w:tc>
          <w:tcPr>
            <w:tcW w:w="180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6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080" w:type="dxa"/>
            <w:vAlign w:val="center"/>
          </w:tcPr>
          <w:p w:rsidR="00716938" w:rsidRDefault="00B4126C">
            <w:pPr>
              <w:jc w:val="left"/>
            </w:pPr>
            <w:r>
              <w:rPr>
                <w:color w:val="000000"/>
                <w:szCs w:val="21"/>
              </w:rPr>
              <w:t>-</w:t>
            </w:r>
          </w:p>
        </w:tc>
      </w:tr>
      <w:tr w:rsidR="00716938">
        <w:tc>
          <w:tcPr>
            <w:tcW w:w="1560" w:type="dxa"/>
            <w:vAlign w:val="center"/>
          </w:tcPr>
          <w:p w:rsidR="00716938" w:rsidRDefault="00B4126C">
            <w:pPr>
              <w:jc w:val="left"/>
            </w:pPr>
            <w:r>
              <w:rPr>
                <w:color w:val="000000"/>
                <w:szCs w:val="21"/>
              </w:rPr>
              <w:t>华创证券</w:t>
            </w:r>
          </w:p>
        </w:tc>
        <w:tc>
          <w:tcPr>
            <w:tcW w:w="780" w:type="dxa"/>
            <w:vAlign w:val="center"/>
          </w:tcPr>
          <w:p w:rsidR="00716938" w:rsidRDefault="00B4126C">
            <w:pPr>
              <w:jc w:val="center"/>
            </w:pPr>
            <w:r>
              <w:rPr>
                <w:color w:val="000000"/>
                <w:szCs w:val="21"/>
              </w:rPr>
              <w:t>1</w:t>
            </w:r>
          </w:p>
        </w:tc>
        <w:tc>
          <w:tcPr>
            <w:tcW w:w="1800" w:type="dxa"/>
            <w:vAlign w:val="center"/>
          </w:tcPr>
          <w:p w:rsidR="00716938" w:rsidRDefault="00B4126C">
            <w:pPr>
              <w:jc w:val="right"/>
            </w:pPr>
            <w:r>
              <w:rPr>
                <w:color w:val="000000"/>
                <w:szCs w:val="21"/>
              </w:rPr>
              <w:t>40,560,127.24</w:t>
            </w:r>
          </w:p>
        </w:tc>
        <w:tc>
          <w:tcPr>
            <w:tcW w:w="1080" w:type="dxa"/>
            <w:vAlign w:val="center"/>
          </w:tcPr>
          <w:p w:rsidR="00716938" w:rsidRDefault="00B4126C">
            <w:pPr>
              <w:jc w:val="right"/>
            </w:pPr>
            <w:r>
              <w:rPr>
                <w:color w:val="000000"/>
                <w:szCs w:val="21"/>
              </w:rPr>
              <w:t>2.54%</w:t>
            </w:r>
          </w:p>
        </w:tc>
        <w:tc>
          <w:tcPr>
            <w:tcW w:w="1620" w:type="dxa"/>
            <w:vAlign w:val="center"/>
          </w:tcPr>
          <w:p w:rsidR="00716938" w:rsidRDefault="00B4126C">
            <w:pPr>
              <w:jc w:val="right"/>
            </w:pPr>
            <w:r>
              <w:rPr>
                <w:color w:val="000000"/>
                <w:szCs w:val="21"/>
              </w:rPr>
              <w:t>32,448.10</w:t>
            </w:r>
          </w:p>
        </w:tc>
        <w:tc>
          <w:tcPr>
            <w:tcW w:w="1080" w:type="dxa"/>
            <w:vAlign w:val="center"/>
          </w:tcPr>
          <w:p w:rsidR="00716938" w:rsidRDefault="00B4126C">
            <w:pPr>
              <w:jc w:val="right"/>
            </w:pPr>
            <w:r>
              <w:rPr>
                <w:color w:val="000000"/>
                <w:szCs w:val="21"/>
              </w:rPr>
              <w:t>2.44%</w:t>
            </w:r>
          </w:p>
        </w:tc>
        <w:tc>
          <w:tcPr>
            <w:tcW w:w="1080" w:type="dxa"/>
            <w:vAlign w:val="center"/>
          </w:tcPr>
          <w:p w:rsidR="00716938" w:rsidRDefault="00B4126C">
            <w:pPr>
              <w:jc w:val="left"/>
            </w:pPr>
            <w:r>
              <w:rPr>
                <w:color w:val="000000"/>
                <w:szCs w:val="21"/>
              </w:rPr>
              <w:t>-</w:t>
            </w:r>
          </w:p>
        </w:tc>
      </w:tr>
    </w:tbl>
    <w:p w:rsidR="00716938" w:rsidRDefault="00B4126C">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716938" w:rsidRDefault="00B4126C">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16938" w:rsidRDefault="00B4126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16938" w:rsidRDefault="00B4126C">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16938" w:rsidRDefault="00B4126C">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16938" w:rsidRDefault="00B4126C">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716938" w:rsidRDefault="00B4126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716938">
        <w:tc>
          <w:tcPr>
            <w:tcW w:w="1560" w:type="dxa"/>
            <w:vAlign w:val="center"/>
          </w:tcPr>
          <w:p w:rsidR="00716938" w:rsidRDefault="00B4126C">
            <w:pPr>
              <w:jc w:val="left"/>
            </w:pPr>
            <w:r>
              <w:rPr>
                <w:color w:val="000000"/>
                <w:szCs w:val="21"/>
              </w:rPr>
              <w:t>中金财富</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国泰君安</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浙商证券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中金公司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中信建投</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国联证券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瑞银证券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中信证券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国信证券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华安证券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天风证券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华融证券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华福证券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东吴证券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东方证券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高华证券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东兴证券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长江证券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国金证券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瑞信方正</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申万宏源</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平安证券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国海证券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华菁证券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中泰证券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东北证券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光大证券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中银国际</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银河证券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国盛证券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方正证券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广发证券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海通证券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r w:rsidR="00716938">
        <w:tc>
          <w:tcPr>
            <w:tcW w:w="1560" w:type="dxa"/>
            <w:vAlign w:val="center"/>
          </w:tcPr>
          <w:p w:rsidR="00716938" w:rsidRDefault="00B4126C">
            <w:pPr>
              <w:jc w:val="left"/>
            </w:pPr>
            <w:r>
              <w:rPr>
                <w:color w:val="000000"/>
                <w:szCs w:val="21"/>
              </w:rPr>
              <w:t>华创证券</w:t>
            </w:r>
          </w:p>
        </w:tc>
        <w:tc>
          <w:tcPr>
            <w:tcW w:w="1320" w:type="dxa"/>
            <w:vAlign w:val="center"/>
          </w:tcPr>
          <w:p w:rsidR="00716938" w:rsidRDefault="00B4126C">
            <w:pPr>
              <w:jc w:val="right"/>
            </w:pPr>
            <w:r>
              <w:rPr>
                <w:color w:val="000000"/>
                <w:szCs w:val="21"/>
              </w:rPr>
              <w:t>-</w:t>
            </w:r>
          </w:p>
        </w:tc>
        <w:tc>
          <w:tcPr>
            <w:tcW w:w="1080" w:type="dxa"/>
            <w:vAlign w:val="center"/>
          </w:tcPr>
          <w:p w:rsidR="00716938" w:rsidRDefault="00B4126C">
            <w:pPr>
              <w:jc w:val="right"/>
            </w:pPr>
            <w:r>
              <w:rPr>
                <w:color w:val="000000"/>
                <w:szCs w:val="21"/>
              </w:rPr>
              <w:t>-</w:t>
            </w:r>
          </w:p>
        </w:tc>
        <w:tc>
          <w:tcPr>
            <w:tcW w:w="1143" w:type="dxa"/>
            <w:vAlign w:val="center"/>
          </w:tcPr>
          <w:p w:rsidR="00716938" w:rsidRDefault="00B4126C">
            <w:pPr>
              <w:jc w:val="right"/>
            </w:pPr>
            <w:r>
              <w:rPr>
                <w:color w:val="000000"/>
                <w:szCs w:val="21"/>
              </w:rPr>
              <w:t>-</w:t>
            </w:r>
          </w:p>
        </w:tc>
        <w:tc>
          <w:tcPr>
            <w:tcW w:w="1197" w:type="dxa"/>
            <w:vAlign w:val="center"/>
          </w:tcPr>
          <w:p w:rsidR="00716938" w:rsidRDefault="00B4126C">
            <w:pPr>
              <w:jc w:val="right"/>
            </w:pPr>
            <w:r>
              <w:rPr>
                <w:color w:val="000000"/>
                <w:szCs w:val="21"/>
              </w:rPr>
              <w:t>-</w:t>
            </w:r>
          </w:p>
        </w:tc>
        <w:tc>
          <w:tcPr>
            <w:tcW w:w="1497" w:type="dxa"/>
            <w:vAlign w:val="center"/>
          </w:tcPr>
          <w:p w:rsidR="00716938" w:rsidRDefault="00B4126C">
            <w:pPr>
              <w:jc w:val="right"/>
            </w:pPr>
            <w:r>
              <w:rPr>
                <w:color w:val="000000"/>
                <w:szCs w:val="21"/>
              </w:rPr>
              <w:t>-</w:t>
            </w:r>
          </w:p>
        </w:tc>
        <w:tc>
          <w:tcPr>
            <w:tcW w:w="1203" w:type="dxa"/>
            <w:vAlign w:val="center"/>
          </w:tcPr>
          <w:p w:rsidR="00716938" w:rsidRDefault="00B4126C">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9762"/>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716938">
        <w:tc>
          <w:tcPr>
            <w:tcW w:w="720" w:type="dxa"/>
            <w:vAlign w:val="center"/>
          </w:tcPr>
          <w:p w:rsidR="00716938" w:rsidRDefault="00B4126C">
            <w:pPr>
              <w:jc w:val="center"/>
            </w:pPr>
            <w:r>
              <w:rPr>
                <w:color w:val="000000"/>
                <w:szCs w:val="21"/>
              </w:rPr>
              <w:t>1</w:t>
            </w:r>
          </w:p>
        </w:tc>
        <w:tc>
          <w:tcPr>
            <w:tcW w:w="4320" w:type="dxa"/>
            <w:vAlign w:val="center"/>
          </w:tcPr>
          <w:p w:rsidR="00716938" w:rsidRDefault="00B4126C">
            <w:r>
              <w:rPr>
                <w:color w:val="000000"/>
                <w:szCs w:val="21"/>
              </w:rPr>
              <w:t>易方达科技创新混合型证券投资基金</w:t>
            </w:r>
            <w:r>
              <w:rPr>
                <w:color w:val="000000"/>
                <w:szCs w:val="21"/>
              </w:rPr>
              <w:t>2020</w:t>
            </w:r>
            <w:r>
              <w:rPr>
                <w:color w:val="000000"/>
                <w:szCs w:val="21"/>
              </w:rPr>
              <w:t>年</w:t>
            </w:r>
            <w:r>
              <w:rPr>
                <w:color w:val="000000"/>
                <w:szCs w:val="21"/>
              </w:rPr>
              <w:t>1</w:t>
            </w:r>
            <w:r>
              <w:rPr>
                <w:color w:val="000000"/>
                <w:szCs w:val="21"/>
              </w:rPr>
              <w:t>月</w:t>
            </w:r>
            <w:r>
              <w:rPr>
                <w:color w:val="000000"/>
                <w:szCs w:val="21"/>
              </w:rPr>
              <w:t>22</w:t>
            </w:r>
            <w:r>
              <w:rPr>
                <w:color w:val="000000"/>
                <w:szCs w:val="21"/>
              </w:rPr>
              <w:t>日、</w:t>
            </w:r>
            <w:r>
              <w:rPr>
                <w:color w:val="000000"/>
                <w:szCs w:val="21"/>
              </w:rPr>
              <w:t>1</w:t>
            </w:r>
            <w:r>
              <w:rPr>
                <w:color w:val="000000"/>
                <w:szCs w:val="21"/>
              </w:rPr>
              <w:t>月</w:t>
            </w:r>
            <w:r>
              <w:rPr>
                <w:color w:val="000000"/>
                <w:szCs w:val="21"/>
              </w:rPr>
              <w:t>23</w:t>
            </w:r>
            <w:r>
              <w:rPr>
                <w:color w:val="000000"/>
                <w:szCs w:val="21"/>
              </w:rPr>
              <w:t>日暂停赎回业务的公告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2020-01-17</w:t>
            </w:r>
          </w:p>
        </w:tc>
      </w:tr>
      <w:tr w:rsidR="00716938">
        <w:tc>
          <w:tcPr>
            <w:tcW w:w="720" w:type="dxa"/>
            <w:vAlign w:val="center"/>
          </w:tcPr>
          <w:p w:rsidR="00716938" w:rsidRDefault="00B4126C">
            <w:pPr>
              <w:jc w:val="center"/>
            </w:pPr>
            <w:r>
              <w:rPr>
                <w:color w:val="000000"/>
                <w:szCs w:val="21"/>
              </w:rPr>
              <w:t>2</w:t>
            </w:r>
          </w:p>
        </w:tc>
        <w:tc>
          <w:tcPr>
            <w:tcW w:w="4320" w:type="dxa"/>
            <w:vAlign w:val="center"/>
          </w:tcPr>
          <w:p w:rsidR="00716938" w:rsidRDefault="00B4126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16938" w:rsidRDefault="00B4126C">
            <w:r>
              <w:rPr>
                <w:color w:val="000000"/>
                <w:szCs w:val="21"/>
              </w:rPr>
              <w:t>上海证券报</w:t>
            </w:r>
          </w:p>
        </w:tc>
        <w:tc>
          <w:tcPr>
            <w:tcW w:w="1440" w:type="dxa"/>
            <w:vAlign w:val="center"/>
          </w:tcPr>
          <w:p w:rsidR="00716938" w:rsidRDefault="00B4126C">
            <w:pPr>
              <w:jc w:val="center"/>
            </w:pPr>
            <w:r>
              <w:rPr>
                <w:color w:val="000000"/>
                <w:szCs w:val="21"/>
              </w:rPr>
              <w:t>2020-01-18</w:t>
            </w:r>
          </w:p>
        </w:tc>
      </w:tr>
      <w:tr w:rsidR="00716938">
        <w:tc>
          <w:tcPr>
            <w:tcW w:w="720" w:type="dxa"/>
            <w:vAlign w:val="center"/>
          </w:tcPr>
          <w:p w:rsidR="00716938" w:rsidRDefault="00B4126C">
            <w:pPr>
              <w:jc w:val="center"/>
            </w:pPr>
            <w:r>
              <w:rPr>
                <w:color w:val="000000"/>
                <w:szCs w:val="21"/>
              </w:rPr>
              <w:t>3</w:t>
            </w:r>
          </w:p>
        </w:tc>
        <w:tc>
          <w:tcPr>
            <w:tcW w:w="4320" w:type="dxa"/>
            <w:vAlign w:val="center"/>
          </w:tcPr>
          <w:p w:rsidR="00716938" w:rsidRDefault="00B4126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2020-01-30</w:t>
            </w:r>
          </w:p>
        </w:tc>
      </w:tr>
      <w:tr w:rsidR="00716938">
        <w:tc>
          <w:tcPr>
            <w:tcW w:w="720" w:type="dxa"/>
            <w:vAlign w:val="center"/>
          </w:tcPr>
          <w:p w:rsidR="00716938" w:rsidRDefault="00B4126C">
            <w:pPr>
              <w:jc w:val="center"/>
            </w:pPr>
            <w:r>
              <w:rPr>
                <w:color w:val="000000"/>
                <w:szCs w:val="21"/>
              </w:rPr>
              <w:t>4</w:t>
            </w:r>
          </w:p>
        </w:tc>
        <w:tc>
          <w:tcPr>
            <w:tcW w:w="4320" w:type="dxa"/>
            <w:vAlign w:val="center"/>
          </w:tcPr>
          <w:p w:rsidR="00716938" w:rsidRDefault="00B4126C">
            <w:r>
              <w:rPr>
                <w:color w:val="000000"/>
                <w:szCs w:val="21"/>
              </w:rPr>
              <w:t>易方达基金管理有限公司及全资子公司投资旗下基金相关事宜的公告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2020-02-04</w:t>
            </w:r>
          </w:p>
        </w:tc>
      </w:tr>
      <w:tr w:rsidR="00716938">
        <w:tc>
          <w:tcPr>
            <w:tcW w:w="720" w:type="dxa"/>
            <w:vAlign w:val="center"/>
          </w:tcPr>
          <w:p w:rsidR="00716938" w:rsidRDefault="00B4126C">
            <w:pPr>
              <w:jc w:val="center"/>
            </w:pPr>
            <w:r>
              <w:rPr>
                <w:color w:val="000000"/>
                <w:szCs w:val="21"/>
              </w:rPr>
              <w:t>5</w:t>
            </w:r>
          </w:p>
        </w:tc>
        <w:tc>
          <w:tcPr>
            <w:tcW w:w="4320" w:type="dxa"/>
            <w:vAlign w:val="center"/>
          </w:tcPr>
          <w:p w:rsidR="00716938" w:rsidRDefault="00B4126C">
            <w:r>
              <w:rPr>
                <w:color w:val="000000"/>
                <w:szCs w:val="21"/>
              </w:rPr>
              <w:t>易方达科技创新混合型证券投资基金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日暂停赎回业务的公告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2020-03-30</w:t>
            </w:r>
          </w:p>
        </w:tc>
      </w:tr>
      <w:tr w:rsidR="00716938">
        <w:tc>
          <w:tcPr>
            <w:tcW w:w="720" w:type="dxa"/>
            <w:vAlign w:val="center"/>
          </w:tcPr>
          <w:p w:rsidR="00716938" w:rsidRDefault="00B4126C">
            <w:pPr>
              <w:jc w:val="center"/>
            </w:pPr>
            <w:r>
              <w:rPr>
                <w:color w:val="000000"/>
                <w:szCs w:val="21"/>
              </w:rPr>
              <w:t>6</w:t>
            </w:r>
          </w:p>
        </w:tc>
        <w:tc>
          <w:tcPr>
            <w:tcW w:w="4320" w:type="dxa"/>
            <w:vAlign w:val="center"/>
          </w:tcPr>
          <w:p w:rsidR="00716938" w:rsidRDefault="00B4126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16938" w:rsidRDefault="00B4126C">
            <w:r>
              <w:rPr>
                <w:color w:val="000000"/>
                <w:szCs w:val="21"/>
              </w:rPr>
              <w:t>上海证券报</w:t>
            </w:r>
          </w:p>
        </w:tc>
        <w:tc>
          <w:tcPr>
            <w:tcW w:w="1440" w:type="dxa"/>
            <w:vAlign w:val="center"/>
          </w:tcPr>
          <w:p w:rsidR="00716938" w:rsidRDefault="00B4126C">
            <w:pPr>
              <w:jc w:val="center"/>
            </w:pPr>
            <w:r>
              <w:rPr>
                <w:color w:val="000000"/>
                <w:szCs w:val="21"/>
              </w:rPr>
              <w:t>2020-03-31</w:t>
            </w:r>
          </w:p>
        </w:tc>
      </w:tr>
      <w:tr w:rsidR="00716938">
        <w:tc>
          <w:tcPr>
            <w:tcW w:w="720" w:type="dxa"/>
            <w:vAlign w:val="center"/>
          </w:tcPr>
          <w:p w:rsidR="00716938" w:rsidRDefault="00B4126C">
            <w:pPr>
              <w:jc w:val="center"/>
            </w:pPr>
            <w:r>
              <w:rPr>
                <w:color w:val="000000"/>
                <w:szCs w:val="21"/>
              </w:rPr>
              <w:t>7</w:t>
            </w:r>
          </w:p>
        </w:tc>
        <w:tc>
          <w:tcPr>
            <w:tcW w:w="4320" w:type="dxa"/>
            <w:vAlign w:val="center"/>
          </w:tcPr>
          <w:p w:rsidR="00716938" w:rsidRDefault="00B4126C">
            <w:r>
              <w:rPr>
                <w:color w:val="000000"/>
                <w:szCs w:val="21"/>
              </w:rPr>
              <w:t>易方达科技创新混合型证券投资基金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日暂停赎回业务的公告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2020-04-07</w:t>
            </w:r>
          </w:p>
        </w:tc>
      </w:tr>
      <w:tr w:rsidR="00716938">
        <w:tc>
          <w:tcPr>
            <w:tcW w:w="720" w:type="dxa"/>
            <w:vAlign w:val="center"/>
          </w:tcPr>
          <w:p w:rsidR="00716938" w:rsidRDefault="00B4126C">
            <w:pPr>
              <w:jc w:val="center"/>
            </w:pPr>
            <w:r>
              <w:rPr>
                <w:color w:val="000000"/>
                <w:szCs w:val="21"/>
              </w:rPr>
              <w:t>8</w:t>
            </w:r>
          </w:p>
        </w:tc>
        <w:tc>
          <w:tcPr>
            <w:tcW w:w="4320" w:type="dxa"/>
            <w:vAlign w:val="center"/>
          </w:tcPr>
          <w:p w:rsidR="00716938" w:rsidRDefault="00B4126C">
            <w:r>
              <w:rPr>
                <w:color w:val="000000"/>
                <w:szCs w:val="21"/>
              </w:rPr>
              <w:t>易方达基金管理有限公司关于提醒投资者及时提供或更新身份信息资料的公告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2020-04-10</w:t>
            </w:r>
          </w:p>
        </w:tc>
      </w:tr>
      <w:tr w:rsidR="00716938">
        <w:tc>
          <w:tcPr>
            <w:tcW w:w="720" w:type="dxa"/>
            <w:vAlign w:val="center"/>
          </w:tcPr>
          <w:p w:rsidR="00716938" w:rsidRDefault="00B4126C">
            <w:pPr>
              <w:jc w:val="center"/>
            </w:pPr>
            <w:r>
              <w:rPr>
                <w:color w:val="000000"/>
                <w:szCs w:val="21"/>
              </w:rPr>
              <w:t>9</w:t>
            </w:r>
          </w:p>
        </w:tc>
        <w:tc>
          <w:tcPr>
            <w:tcW w:w="4320" w:type="dxa"/>
            <w:vAlign w:val="center"/>
          </w:tcPr>
          <w:p w:rsidR="00716938" w:rsidRDefault="00B4126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16938" w:rsidRDefault="00B4126C">
            <w:r>
              <w:rPr>
                <w:color w:val="000000"/>
                <w:szCs w:val="21"/>
              </w:rPr>
              <w:t>上海证券报</w:t>
            </w:r>
          </w:p>
        </w:tc>
        <w:tc>
          <w:tcPr>
            <w:tcW w:w="1440" w:type="dxa"/>
            <w:vAlign w:val="center"/>
          </w:tcPr>
          <w:p w:rsidR="00716938" w:rsidRDefault="00B4126C">
            <w:pPr>
              <w:jc w:val="center"/>
            </w:pPr>
            <w:r>
              <w:rPr>
                <w:color w:val="000000"/>
                <w:szCs w:val="21"/>
              </w:rPr>
              <w:t>2020-04-21</w:t>
            </w:r>
          </w:p>
        </w:tc>
      </w:tr>
      <w:tr w:rsidR="00716938">
        <w:tc>
          <w:tcPr>
            <w:tcW w:w="720" w:type="dxa"/>
            <w:vAlign w:val="center"/>
          </w:tcPr>
          <w:p w:rsidR="00716938" w:rsidRDefault="00B4126C">
            <w:pPr>
              <w:jc w:val="center"/>
            </w:pPr>
            <w:r>
              <w:rPr>
                <w:color w:val="000000"/>
                <w:szCs w:val="21"/>
              </w:rPr>
              <w:t>10</w:t>
            </w:r>
          </w:p>
        </w:tc>
        <w:tc>
          <w:tcPr>
            <w:tcW w:w="4320" w:type="dxa"/>
            <w:vAlign w:val="center"/>
          </w:tcPr>
          <w:p w:rsidR="00716938" w:rsidRDefault="00B4126C">
            <w:r>
              <w:rPr>
                <w:color w:val="000000"/>
                <w:szCs w:val="21"/>
              </w:rPr>
              <w:t>易方达科技创新混合型证券投资基金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日暂停赎回业务的公告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2020-04-23</w:t>
            </w:r>
          </w:p>
        </w:tc>
      </w:tr>
      <w:tr w:rsidR="00716938">
        <w:tc>
          <w:tcPr>
            <w:tcW w:w="720" w:type="dxa"/>
            <w:vAlign w:val="center"/>
          </w:tcPr>
          <w:p w:rsidR="00716938" w:rsidRDefault="00B4126C">
            <w:pPr>
              <w:jc w:val="center"/>
            </w:pPr>
            <w:r>
              <w:rPr>
                <w:color w:val="000000"/>
                <w:szCs w:val="21"/>
              </w:rPr>
              <w:t>11</w:t>
            </w:r>
          </w:p>
        </w:tc>
        <w:tc>
          <w:tcPr>
            <w:tcW w:w="4320" w:type="dxa"/>
            <w:vAlign w:val="center"/>
          </w:tcPr>
          <w:p w:rsidR="00716938" w:rsidRDefault="00B4126C">
            <w:r>
              <w:rPr>
                <w:color w:val="000000"/>
                <w:szCs w:val="21"/>
              </w:rPr>
              <w:t>易方达科技创新混合型证券投资基金基金经理变更公告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2020-06-06</w:t>
            </w:r>
          </w:p>
        </w:tc>
      </w:tr>
      <w:tr w:rsidR="00716938">
        <w:tc>
          <w:tcPr>
            <w:tcW w:w="720" w:type="dxa"/>
            <w:vAlign w:val="center"/>
          </w:tcPr>
          <w:p w:rsidR="00716938" w:rsidRDefault="00B4126C">
            <w:pPr>
              <w:jc w:val="center"/>
            </w:pPr>
            <w:r>
              <w:rPr>
                <w:color w:val="000000"/>
                <w:szCs w:val="21"/>
              </w:rPr>
              <w:t>12</w:t>
            </w:r>
          </w:p>
        </w:tc>
        <w:tc>
          <w:tcPr>
            <w:tcW w:w="4320" w:type="dxa"/>
            <w:vAlign w:val="center"/>
          </w:tcPr>
          <w:p w:rsidR="00716938" w:rsidRDefault="00B4126C">
            <w:r>
              <w:rPr>
                <w:color w:val="000000"/>
                <w:szCs w:val="21"/>
              </w:rPr>
              <w:t>易方达科技创新混合型证券投资基金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日暂停赎回业务的公告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2020-06-18</w:t>
            </w:r>
          </w:p>
        </w:tc>
      </w:tr>
      <w:tr w:rsidR="00716938">
        <w:tc>
          <w:tcPr>
            <w:tcW w:w="720" w:type="dxa"/>
            <w:vAlign w:val="center"/>
          </w:tcPr>
          <w:p w:rsidR="00716938" w:rsidRDefault="00B4126C">
            <w:pPr>
              <w:jc w:val="center"/>
            </w:pPr>
            <w:r>
              <w:rPr>
                <w:color w:val="000000"/>
                <w:szCs w:val="21"/>
              </w:rPr>
              <w:t>13</w:t>
            </w:r>
          </w:p>
        </w:tc>
        <w:tc>
          <w:tcPr>
            <w:tcW w:w="4320" w:type="dxa"/>
            <w:vAlign w:val="center"/>
          </w:tcPr>
          <w:p w:rsidR="00716938" w:rsidRDefault="00B4126C">
            <w:r>
              <w:rPr>
                <w:color w:val="000000"/>
                <w:szCs w:val="21"/>
              </w:rPr>
              <w:t>易方达基金管理有限公司高级管理人员变更公告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2020-06-22</w:t>
            </w:r>
          </w:p>
        </w:tc>
      </w:tr>
      <w:tr w:rsidR="00716938">
        <w:tc>
          <w:tcPr>
            <w:tcW w:w="720" w:type="dxa"/>
            <w:vAlign w:val="center"/>
          </w:tcPr>
          <w:p w:rsidR="00716938" w:rsidRDefault="00B4126C">
            <w:pPr>
              <w:jc w:val="center"/>
            </w:pPr>
            <w:r>
              <w:rPr>
                <w:color w:val="000000"/>
                <w:szCs w:val="21"/>
              </w:rPr>
              <w:t>14</w:t>
            </w:r>
          </w:p>
        </w:tc>
        <w:tc>
          <w:tcPr>
            <w:tcW w:w="4320" w:type="dxa"/>
            <w:vAlign w:val="center"/>
          </w:tcPr>
          <w:p w:rsidR="00716938" w:rsidRDefault="00B4126C">
            <w:r>
              <w:rPr>
                <w:color w:val="000000"/>
                <w:szCs w:val="21"/>
              </w:rPr>
              <w:t>易方达科技创新混合型证券投资基金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日暂停赎回业务的公告</w:t>
            </w:r>
          </w:p>
        </w:tc>
        <w:tc>
          <w:tcPr>
            <w:tcW w:w="2520" w:type="dxa"/>
            <w:vAlign w:val="center"/>
          </w:tcPr>
          <w:p w:rsidR="00716938" w:rsidRDefault="00B4126C">
            <w:r>
              <w:rPr>
                <w:color w:val="000000"/>
                <w:szCs w:val="21"/>
              </w:rPr>
              <w:t>上海证券报、基金管理人网站及中国证监会基金电子披露网站</w:t>
            </w:r>
          </w:p>
        </w:tc>
        <w:tc>
          <w:tcPr>
            <w:tcW w:w="1440" w:type="dxa"/>
            <w:vAlign w:val="center"/>
          </w:tcPr>
          <w:p w:rsidR="00716938" w:rsidRDefault="00B4126C">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9763"/>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9764"/>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716938" w:rsidRDefault="00B4126C">
      <w:pPr>
        <w:ind w:firstLineChars="200" w:firstLine="420"/>
        <w:rPr>
          <w:color w:val="000000"/>
          <w:szCs w:val="21"/>
        </w:rPr>
      </w:pPr>
      <w:r>
        <w:rPr>
          <w:color w:val="000000"/>
          <w:szCs w:val="21"/>
        </w:rPr>
        <w:t>1.</w:t>
      </w:r>
      <w:r>
        <w:rPr>
          <w:color w:val="000000"/>
          <w:szCs w:val="21"/>
        </w:rPr>
        <w:t>中国证监会准予易方达科技创新混合型证券投资基金注册的文件；</w:t>
      </w:r>
    </w:p>
    <w:p w:rsidR="00716938" w:rsidRDefault="00B4126C">
      <w:pPr>
        <w:ind w:firstLineChars="200" w:firstLine="420"/>
        <w:rPr>
          <w:color w:val="000000"/>
          <w:szCs w:val="21"/>
        </w:rPr>
      </w:pPr>
      <w:r>
        <w:rPr>
          <w:color w:val="000000"/>
          <w:szCs w:val="21"/>
        </w:rPr>
        <w:t>2.</w:t>
      </w:r>
      <w:r>
        <w:rPr>
          <w:color w:val="000000"/>
          <w:szCs w:val="21"/>
        </w:rPr>
        <w:t>《易方达科技创新混合型证券投资基金基金合同》；</w:t>
      </w:r>
    </w:p>
    <w:p w:rsidR="00716938" w:rsidRDefault="00B4126C">
      <w:pPr>
        <w:ind w:firstLineChars="200" w:firstLine="420"/>
        <w:rPr>
          <w:color w:val="000000"/>
          <w:szCs w:val="21"/>
        </w:rPr>
      </w:pPr>
      <w:r>
        <w:rPr>
          <w:color w:val="000000"/>
          <w:szCs w:val="21"/>
        </w:rPr>
        <w:t>3.</w:t>
      </w:r>
      <w:r>
        <w:rPr>
          <w:color w:val="000000"/>
          <w:szCs w:val="21"/>
        </w:rPr>
        <w:t>《易方达科技创新混合型证券投资基金托管协议》；</w:t>
      </w:r>
    </w:p>
    <w:p w:rsidR="00716938" w:rsidRDefault="00B4126C">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9765"/>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9766"/>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3183C">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3183C">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易方达科技创新混合型证券投资基金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6938"/>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183C"/>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26C"/>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2B367385-BEC5-418D-83E9-48D9BC8A2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9D7B0-C3BD-42DB-9715-A5F1C5A2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6040</Words>
  <Characters>34431</Characters>
  <Application>Microsoft Office Word</Application>
  <DocSecurity>0</DocSecurity>
  <Lines>286</Lines>
  <Paragraphs>80</Paragraphs>
  <ScaleCrop>false</ScaleCrop>
  <Company/>
  <LinksUpToDate>false</LinksUpToDate>
  <CharactersWithSpaces>40391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2020-08-18T06:47:00Z</dcterms:modified>
</cp:coreProperties>
</file>