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易方达蓝筹精选混合型证券投资基金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8529"/>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8530"/>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A56B13" w:rsidRDefault="008B6495">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A56B13" w:rsidRDefault="008B6495">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A56B13" w:rsidRDefault="008B6495">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A56B13" w:rsidRDefault="008B6495">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A56B13" w:rsidRDefault="008B6495">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8531"/>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E7143F"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8529" w:history="1">
        <w:r w:rsidR="00E7143F" w:rsidRPr="00161038">
          <w:rPr>
            <w:rStyle w:val="a8"/>
            <w:rFonts w:ascii="宋体" w:hAnsi="宋体" w:cs="Arial"/>
            <w:bCs/>
            <w:noProof/>
          </w:rPr>
          <w:t>1</w:t>
        </w:r>
        <w:r w:rsidR="00E7143F" w:rsidRPr="00161038">
          <w:rPr>
            <w:rStyle w:val="a8"/>
            <w:rFonts w:ascii="宋体" w:hAnsi="宋体" w:cs="Arial" w:hint="eastAsia"/>
            <w:bCs/>
            <w:noProof/>
          </w:rPr>
          <w:t>重要提示及目录</w:t>
        </w:r>
        <w:r w:rsidR="00E7143F">
          <w:rPr>
            <w:noProof/>
            <w:webHidden/>
          </w:rPr>
          <w:tab/>
        </w:r>
        <w:r w:rsidR="00E7143F">
          <w:rPr>
            <w:noProof/>
            <w:webHidden/>
          </w:rPr>
          <w:fldChar w:fldCharType="begin"/>
        </w:r>
        <w:r w:rsidR="00E7143F">
          <w:rPr>
            <w:noProof/>
            <w:webHidden/>
          </w:rPr>
          <w:instrText xml:space="preserve"> PAGEREF _Toc48658529 \h </w:instrText>
        </w:r>
        <w:r w:rsidR="00E7143F">
          <w:rPr>
            <w:noProof/>
            <w:webHidden/>
          </w:rPr>
        </w:r>
        <w:r w:rsidR="00E7143F">
          <w:rPr>
            <w:noProof/>
            <w:webHidden/>
          </w:rPr>
          <w:fldChar w:fldCharType="separate"/>
        </w:r>
        <w:r w:rsidR="00E7143F">
          <w:rPr>
            <w:noProof/>
            <w:webHidden/>
          </w:rPr>
          <w:t>2</w:t>
        </w:r>
        <w:r w:rsidR="00E7143F">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30" w:history="1">
        <w:r w:rsidRPr="00161038">
          <w:rPr>
            <w:rStyle w:val="a8"/>
            <w:noProof/>
          </w:rPr>
          <w:t>1.1</w:t>
        </w:r>
        <w:r>
          <w:rPr>
            <w:rFonts w:asciiTheme="minorHAnsi" w:eastAsiaTheme="minorEastAsia" w:hAnsiTheme="minorHAnsi" w:cstheme="minorBidi"/>
            <w:noProof/>
            <w:kern w:val="2"/>
            <w:szCs w:val="22"/>
          </w:rPr>
          <w:tab/>
        </w:r>
        <w:r w:rsidRPr="00161038">
          <w:rPr>
            <w:rStyle w:val="a8"/>
            <w:rFonts w:hint="eastAsia"/>
            <w:noProof/>
          </w:rPr>
          <w:t>重要提示</w:t>
        </w:r>
        <w:r>
          <w:rPr>
            <w:noProof/>
            <w:webHidden/>
          </w:rPr>
          <w:tab/>
        </w:r>
        <w:r>
          <w:rPr>
            <w:noProof/>
            <w:webHidden/>
          </w:rPr>
          <w:fldChar w:fldCharType="begin"/>
        </w:r>
        <w:r>
          <w:rPr>
            <w:noProof/>
            <w:webHidden/>
          </w:rPr>
          <w:instrText xml:space="preserve"> PAGEREF _Toc48658530 \h </w:instrText>
        </w:r>
        <w:r>
          <w:rPr>
            <w:noProof/>
            <w:webHidden/>
          </w:rPr>
        </w:r>
        <w:r>
          <w:rPr>
            <w:noProof/>
            <w:webHidden/>
          </w:rPr>
          <w:fldChar w:fldCharType="separate"/>
        </w:r>
        <w:r>
          <w:rPr>
            <w:noProof/>
            <w:webHidden/>
          </w:rPr>
          <w:t>2</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31" w:history="1">
        <w:r w:rsidRPr="00161038">
          <w:rPr>
            <w:rStyle w:val="a8"/>
            <w:noProof/>
          </w:rPr>
          <w:t>1.2</w:t>
        </w:r>
        <w:r>
          <w:rPr>
            <w:rFonts w:asciiTheme="minorHAnsi" w:eastAsiaTheme="minorEastAsia" w:hAnsiTheme="minorHAnsi" w:cstheme="minorBidi"/>
            <w:noProof/>
            <w:kern w:val="2"/>
            <w:szCs w:val="22"/>
          </w:rPr>
          <w:tab/>
        </w:r>
        <w:r w:rsidRPr="00161038">
          <w:rPr>
            <w:rStyle w:val="a8"/>
            <w:rFonts w:hint="eastAsia"/>
            <w:noProof/>
          </w:rPr>
          <w:t>目录</w:t>
        </w:r>
        <w:r>
          <w:rPr>
            <w:noProof/>
            <w:webHidden/>
          </w:rPr>
          <w:tab/>
        </w:r>
        <w:r>
          <w:rPr>
            <w:noProof/>
            <w:webHidden/>
          </w:rPr>
          <w:fldChar w:fldCharType="begin"/>
        </w:r>
        <w:r>
          <w:rPr>
            <w:noProof/>
            <w:webHidden/>
          </w:rPr>
          <w:instrText xml:space="preserve"> PAGEREF _Toc48658531 \h </w:instrText>
        </w:r>
        <w:r>
          <w:rPr>
            <w:noProof/>
            <w:webHidden/>
          </w:rPr>
        </w:r>
        <w:r>
          <w:rPr>
            <w:noProof/>
            <w:webHidden/>
          </w:rPr>
          <w:fldChar w:fldCharType="separate"/>
        </w:r>
        <w:r>
          <w:rPr>
            <w:noProof/>
            <w:webHidden/>
          </w:rPr>
          <w:t>3</w:t>
        </w:r>
        <w:r>
          <w:rPr>
            <w:noProof/>
            <w:webHidden/>
          </w:rPr>
          <w:fldChar w:fldCharType="end"/>
        </w:r>
      </w:hyperlink>
    </w:p>
    <w:p w:rsidR="00E7143F" w:rsidRDefault="00E7143F">
      <w:pPr>
        <w:pStyle w:val="22"/>
        <w:rPr>
          <w:rFonts w:asciiTheme="minorHAnsi" w:eastAsiaTheme="minorEastAsia" w:hAnsiTheme="minorHAnsi" w:cstheme="minorBidi"/>
          <w:noProof/>
          <w:kern w:val="2"/>
          <w:szCs w:val="22"/>
        </w:rPr>
      </w:pPr>
      <w:hyperlink w:anchor="_Toc48658532" w:history="1">
        <w:r w:rsidRPr="00161038">
          <w:rPr>
            <w:rStyle w:val="a8"/>
            <w:rFonts w:ascii="宋体" w:hAnsi="宋体" w:cs="Arial"/>
            <w:bCs/>
            <w:noProof/>
          </w:rPr>
          <w:t>2</w:t>
        </w:r>
        <w:r w:rsidRPr="00161038">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_Toc48658532 \h </w:instrText>
        </w:r>
        <w:r>
          <w:rPr>
            <w:noProof/>
            <w:webHidden/>
          </w:rPr>
        </w:r>
        <w:r>
          <w:rPr>
            <w:noProof/>
            <w:webHidden/>
          </w:rPr>
          <w:fldChar w:fldCharType="separate"/>
        </w:r>
        <w:r>
          <w:rPr>
            <w:noProof/>
            <w:webHidden/>
          </w:rPr>
          <w:t>5</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33" w:history="1">
        <w:r w:rsidRPr="00161038">
          <w:rPr>
            <w:rStyle w:val="a8"/>
            <w:rFonts w:ascii="宋体" w:hAnsi="宋体" w:cs="Arial"/>
            <w:noProof/>
          </w:rPr>
          <w:t>2.1</w:t>
        </w:r>
        <w:r>
          <w:rPr>
            <w:rFonts w:asciiTheme="minorHAnsi" w:eastAsiaTheme="minorEastAsia" w:hAnsiTheme="minorHAnsi" w:cstheme="minorBidi"/>
            <w:noProof/>
            <w:kern w:val="2"/>
            <w:szCs w:val="22"/>
          </w:rPr>
          <w:tab/>
        </w:r>
        <w:r w:rsidRPr="00161038">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_Toc48658533 \h </w:instrText>
        </w:r>
        <w:r>
          <w:rPr>
            <w:noProof/>
            <w:webHidden/>
          </w:rPr>
        </w:r>
        <w:r>
          <w:rPr>
            <w:noProof/>
            <w:webHidden/>
          </w:rPr>
          <w:fldChar w:fldCharType="separate"/>
        </w:r>
        <w:r>
          <w:rPr>
            <w:noProof/>
            <w:webHidden/>
          </w:rPr>
          <w:t>5</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34" w:history="1">
        <w:r w:rsidRPr="00161038">
          <w:rPr>
            <w:rStyle w:val="a8"/>
            <w:rFonts w:ascii="宋体" w:hAnsi="宋体" w:cs="Arial"/>
            <w:noProof/>
          </w:rPr>
          <w:t>2.2</w:t>
        </w:r>
        <w:r>
          <w:rPr>
            <w:rFonts w:asciiTheme="minorHAnsi" w:eastAsiaTheme="minorEastAsia" w:hAnsiTheme="minorHAnsi" w:cstheme="minorBidi"/>
            <w:noProof/>
            <w:kern w:val="2"/>
            <w:szCs w:val="22"/>
          </w:rPr>
          <w:tab/>
        </w:r>
        <w:r w:rsidRPr="00161038">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_Toc48658534 \h </w:instrText>
        </w:r>
        <w:r>
          <w:rPr>
            <w:noProof/>
            <w:webHidden/>
          </w:rPr>
        </w:r>
        <w:r>
          <w:rPr>
            <w:noProof/>
            <w:webHidden/>
          </w:rPr>
          <w:fldChar w:fldCharType="separate"/>
        </w:r>
        <w:r>
          <w:rPr>
            <w:noProof/>
            <w:webHidden/>
          </w:rPr>
          <w:t>5</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35" w:history="1">
        <w:r w:rsidRPr="00161038">
          <w:rPr>
            <w:rStyle w:val="a8"/>
            <w:rFonts w:ascii="宋体" w:hAnsi="宋体" w:cs="Arial"/>
            <w:noProof/>
          </w:rPr>
          <w:t>2.3</w:t>
        </w:r>
        <w:r>
          <w:rPr>
            <w:rFonts w:asciiTheme="minorHAnsi" w:eastAsiaTheme="minorEastAsia" w:hAnsiTheme="minorHAnsi" w:cstheme="minorBidi"/>
            <w:noProof/>
            <w:kern w:val="2"/>
            <w:szCs w:val="22"/>
          </w:rPr>
          <w:tab/>
        </w:r>
        <w:r w:rsidRPr="00161038">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_Toc48658535 \h </w:instrText>
        </w:r>
        <w:r>
          <w:rPr>
            <w:noProof/>
            <w:webHidden/>
          </w:rPr>
        </w:r>
        <w:r>
          <w:rPr>
            <w:noProof/>
            <w:webHidden/>
          </w:rPr>
          <w:fldChar w:fldCharType="separate"/>
        </w:r>
        <w:r>
          <w:rPr>
            <w:noProof/>
            <w:webHidden/>
          </w:rPr>
          <w:t>5</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36" w:history="1">
        <w:r w:rsidRPr="00161038">
          <w:rPr>
            <w:rStyle w:val="a8"/>
            <w:rFonts w:ascii="宋体" w:hAnsi="宋体" w:cs="Arial"/>
            <w:noProof/>
          </w:rPr>
          <w:t>2.4</w:t>
        </w:r>
        <w:r>
          <w:rPr>
            <w:rFonts w:asciiTheme="minorHAnsi" w:eastAsiaTheme="minorEastAsia" w:hAnsiTheme="minorHAnsi" w:cstheme="minorBidi"/>
            <w:noProof/>
            <w:kern w:val="2"/>
            <w:szCs w:val="22"/>
          </w:rPr>
          <w:tab/>
        </w:r>
        <w:r w:rsidRPr="00161038">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_Toc48658536 \h </w:instrText>
        </w:r>
        <w:r>
          <w:rPr>
            <w:noProof/>
            <w:webHidden/>
          </w:rPr>
        </w:r>
        <w:r>
          <w:rPr>
            <w:noProof/>
            <w:webHidden/>
          </w:rPr>
          <w:fldChar w:fldCharType="separate"/>
        </w:r>
        <w:r>
          <w:rPr>
            <w:noProof/>
            <w:webHidden/>
          </w:rPr>
          <w:t>6</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37" w:history="1">
        <w:r w:rsidRPr="00161038">
          <w:rPr>
            <w:rStyle w:val="a8"/>
            <w:rFonts w:ascii="宋体" w:hAnsi="宋体" w:cs="Arial"/>
            <w:noProof/>
          </w:rPr>
          <w:t>2.5</w:t>
        </w:r>
        <w:r>
          <w:rPr>
            <w:rFonts w:asciiTheme="minorHAnsi" w:eastAsiaTheme="minorEastAsia" w:hAnsiTheme="minorHAnsi" w:cstheme="minorBidi"/>
            <w:noProof/>
            <w:kern w:val="2"/>
            <w:szCs w:val="22"/>
          </w:rPr>
          <w:tab/>
        </w:r>
        <w:r w:rsidRPr="00161038">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_Toc48658537 \h </w:instrText>
        </w:r>
        <w:r>
          <w:rPr>
            <w:noProof/>
            <w:webHidden/>
          </w:rPr>
        </w:r>
        <w:r>
          <w:rPr>
            <w:noProof/>
            <w:webHidden/>
          </w:rPr>
          <w:fldChar w:fldCharType="separate"/>
        </w:r>
        <w:r>
          <w:rPr>
            <w:noProof/>
            <w:webHidden/>
          </w:rPr>
          <w:t>6</w:t>
        </w:r>
        <w:r>
          <w:rPr>
            <w:noProof/>
            <w:webHidden/>
          </w:rPr>
          <w:fldChar w:fldCharType="end"/>
        </w:r>
      </w:hyperlink>
    </w:p>
    <w:p w:rsidR="00E7143F" w:rsidRDefault="00E7143F">
      <w:pPr>
        <w:pStyle w:val="22"/>
        <w:rPr>
          <w:rFonts w:asciiTheme="minorHAnsi" w:eastAsiaTheme="minorEastAsia" w:hAnsiTheme="minorHAnsi" w:cstheme="minorBidi"/>
          <w:noProof/>
          <w:kern w:val="2"/>
          <w:szCs w:val="22"/>
        </w:rPr>
      </w:pPr>
      <w:hyperlink w:anchor="_Toc48658538" w:history="1">
        <w:r w:rsidRPr="00161038">
          <w:rPr>
            <w:rStyle w:val="a8"/>
            <w:rFonts w:ascii="宋体" w:hAnsi="宋体" w:cs="Arial"/>
            <w:bCs/>
            <w:noProof/>
          </w:rPr>
          <w:t>3</w:t>
        </w:r>
        <w:r w:rsidRPr="00161038">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_Toc48658538 \h </w:instrText>
        </w:r>
        <w:r>
          <w:rPr>
            <w:noProof/>
            <w:webHidden/>
          </w:rPr>
        </w:r>
        <w:r>
          <w:rPr>
            <w:noProof/>
            <w:webHidden/>
          </w:rPr>
          <w:fldChar w:fldCharType="separate"/>
        </w:r>
        <w:r>
          <w:rPr>
            <w:noProof/>
            <w:webHidden/>
          </w:rPr>
          <w:t>6</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39" w:history="1">
        <w:r w:rsidRPr="00161038">
          <w:rPr>
            <w:rStyle w:val="a8"/>
            <w:rFonts w:ascii="宋体" w:hAnsi="宋体" w:cs="Arial"/>
            <w:noProof/>
          </w:rPr>
          <w:t>3.1</w:t>
        </w:r>
        <w:r>
          <w:rPr>
            <w:rFonts w:asciiTheme="minorHAnsi" w:eastAsiaTheme="minorEastAsia" w:hAnsiTheme="minorHAnsi" w:cstheme="minorBidi"/>
            <w:noProof/>
            <w:kern w:val="2"/>
            <w:szCs w:val="22"/>
          </w:rPr>
          <w:tab/>
        </w:r>
        <w:r w:rsidRPr="00161038">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_Toc48658539 \h </w:instrText>
        </w:r>
        <w:r>
          <w:rPr>
            <w:noProof/>
            <w:webHidden/>
          </w:rPr>
        </w:r>
        <w:r>
          <w:rPr>
            <w:noProof/>
            <w:webHidden/>
          </w:rPr>
          <w:fldChar w:fldCharType="separate"/>
        </w:r>
        <w:r>
          <w:rPr>
            <w:noProof/>
            <w:webHidden/>
          </w:rPr>
          <w:t>6</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40" w:history="1">
        <w:r w:rsidRPr="00161038">
          <w:rPr>
            <w:rStyle w:val="a8"/>
            <w:rFonts w:ascii="宋体" w:hAnsi="宋体" w:cs="Arial"/>
            <w:noProof/>
          </w:rPr>
          <w:t>3.2</w:t>
        </w:r>
        <w:r>
          <w:rPr>
            <w:rFonts w:asciiTheme="minorHAnsi" w:eastAsiaTheme="minorEastAsia" w:hAnsiTheme="minorHAnsi" w:cstheme="minorBidi"/>
            <w:noProof/>
            <w:kern w:val="2"/>
            <w:szCs w:val="22"/>
          </w:rPr>
          <w:tab/>
        </w:r>
        <w:r w:rsidRPr="00161038">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_Toc48658540 \h </w:instrText>
        </w:r>
        <w:r>
          <w:rPr>
            <w:noProof/>
            <w:webHidden/>
          </w:rPr>
        </w:r>
        <w:r>
          <w:rPr>
            <w:noProof/>
            <w:webHidden/>
          </w:rPr>
          <w:fldChar w:fldCharType="separate"/>
        </w:r>
        <w:r>
          <w:rPr>
            <w:noProof/>
            <w:webHidden/>
          </w:rPr>
          <w:t>7</w:t>
        </w:r>
        <w:r>
          <w:rPr>
            <w:noProof/>
            <w:webHidden/>
          </w:rPr>
          <w:fldChar w:fldCharType="end"/>
        </w:r>
      </w:hyperlink>
    </w:p>
    <w:p w:rsidR="00E7143F" w:rsidRDefault="00E7143F">
      <w:pPr>
        <w:pStyle w:val="22"/>
        <w:rPr>
          <w:rFonts w:asciiTheme="minorHAnsi" w:eastAsiaTheme="minorEastAsia" w:hAnsiTheme="minorHAnsi" w:cstheme="minorBidi"/>
          <w:noProof/>
          <w:kern w:val="2"/>
          <w:szCs w:val="22"/>
        </w:rPr>
      </w:pPr>
      <w:hyperlink w:anchor="_Toc48658541" w:history="1">
        <w:r w:rsidRPr="00161038">
          <w:rPr>
            <w:rStyle w:val="a8"/>
            <w:rFonts w:ascii="宋体" w:hAnsi="宋体" w:cs="Arial"/>
            <w:bCs/>
            <w:noProof/>
          </w:rPr>
          <w:t>4</w:t>
        </w:r>
        <w:r w:rsidRPr="00161038">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_Toc48658541 \h </w:instrText>
        </w:r>
        <w:r>
          <w:rPr>
            <w:noProof/>
            <w:webHidden/>
          </w:rPr>
        </w:r>
        <w:r>
          <w:rPr>
            <w:noProof/>
            <w:webHidden/>
          </w:rPr>
          <w:fldChar w:fldCharType="separate"/>
        </w:r>
        <w:r>
          <w:rPr>
            <w:noProof/>
            <w:webHidden/>
          </w:rPr>
          <w:t>8</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42" w:history="1">
        <w:r w:rsidRPr="00161038">
          <w:rPr>
            <w:rStyle w:val="a8"/>
            <w:rFonts w:ascii="宋体" w:hAnsi="宋体" w:cs="Arial"/>
            <w:noProof/>
          </w:rPr>
          <w:t>4.1</w:t>
        </w:r>
        <w:r>
          <w:rPr>
            <w:rFonts w:asciiTheme="minorHAnsi" w:eastAsiaTheme="minorEastAsia" w:hAnsiTheme="minorHAnsi" w:cstheme="minorBidi"/>
            <w:noProof/>
            <w:kern w:val="2"/>
            <w:szCs w:val="22"/>
          </w:rPr>
          <w:tab/>
        </w:r>
        <w:r w:rsidRPr="00161038">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_Toc48658542 \h </w:instrText>
        </w:r>
        <w:r>
          <w:rPr>
            <w:noProof/>
            <w:webHidden/>
          </w:rPr>
        </w:r>
        <w:r>
          <w:rPr>
            <w:noProof/>
            <w:webHidden/>
          </w:rPr>
          <w:fldChar w:fldCharType="separate"/>
        </w:r>
        <w:r>
          <w:rPr>
            <w:noProof/>
            <w:webHidden/>
          </w:rPr>
          <w:t>8</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43" w:history="1">
        <w:r w:rsidRPr="00161038">
          <w:rPr>
            <w:rStyle w:val="a8"/>
            <w:rFonts w:ascii="宋体" w:hAnsi="宋体" w:cs="Arial"/>
            <w:noProof/>
          </w:rPr>
          <w:t>4.2</w:t>
        </w:r>
        <w:r>
          <w:rPr>
            <w:rFonts w:asciiTheme="minorHAnsi" w:eastAsiaTheme="minorEastAsia" w:hAnsiTheme="minorHAnsi" w:cstheme="minorBidi"/>
            <w:noProof/>
            <w:kern w:val="2"/>
            <w:szCs w:val="22"/>
          </w:rPr>
          <w:tab/>
        </w:r>
        <w:r w:rsidRPr="00161038">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_Toc48658543 \h </w:instrText>
        </w:r>
        <w:r>
          <w:rPr>
            <w:noProof/>
            <w:webHidden/>
          </w:rPr>
        </w:r>
        <w:r>
          <w:rPr>
            <w:noProof/>
            <w:webHidden/>
          </w:rPr>
          <w:fldChar w:fldCharType="separate"/>
        </w:r>
        <w:r>
          <w:rPr>
            <w:noProof/>
            <w:webHidden/>
          </w:rPr>
          <w:t>9</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44" w:history="1">
        <w:r w:rsidRPr="00161038">
          <w:rPr>
            <w:rStyle w:val="a8"/>
            <w:rFonts w:ascii="宋体" w:hAnsi="宋体" w:cs="Arial"/>
            <w:noProof/>
          </w:rPr>
          <w:t>4.3</w:t>
        </w:r>
        <w:r>
          <w:rPr>
            <w:rFonts w:asciiTheme="minorHAnsi" w:eastAsiaTheme="minorEastAsia" w:hAnsiTheme="minorHAnsi" w:cstheme="minorBidi"/>
            <w:noProof/>
            <w:kern w:val="2"/>
            <w:szCs w:val="22"/>
          </w:rPr>
          <w:tab/>
        </w:r>
        <w:r w:rsidRPr="00161038">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_Toc48658544 \h </w:instrText>
        </w:r>
        <w:r>
          <w:rPr>
            <w:noProof/>
            <w:webHidden/>
          </w:rPr>
        </w:r>
        <w:r>
          <w:rPr>
            <w:noProof/>
            <w:webHidden/>
          </w:rPr>
          <w:fldChar w:fldCharType="separate"/>
        </w:r>
        <w:r>
          <w:rPr>
            <w:noProof/>
            <w:webHidden/>
          </w:rPr>
          <w:t>9</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45" w:history="1">
        <w:r w:rsidRPr="00161038">
          <w:rPr>
            <w:rStyle w:val="a8"/>
            <w:rFonts w:ascii="宋体" w:hAnsi="宋体" w:cs="Arial"/>
            <w:noProof/>
          </w:rPr>
          <w:t>4.4</w:t>
        </w:r>
        <w:r>
          <w:rPr>
            <w:rFonts w:asciiTheme="minorHAnsi" w:eastAsiaTheme="minorEastAsia" w:hAnsiTheme="minorHAnsi" w:cstheme="minorBidi"/>
            <w:noProof/>
            <w:kern w:val="2"/>
            <w:szCs w:val="22"/>
          </w:rPr>
          <w:tab/>
        </w:r>
        <w:r w:rsidRPr="00161038">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_Toc48658545 \h </w:instrText>
        </w:r>
        <w:r>
          <w:rPr>
            <w:noProof/>
            <w:webHidden/>
          </w:rPr>
        </w:r>
        <w:r>
          <w:rPr>
            <w:noProof/>
            <w:webHidden/>
          </w:rPr>
          <w:fldChar w:fldCharType="separate"/>
        </w:r>
        <w:r>
          <w:rPr>
            <w:noProof/>
            <w:webHidden/>
          </w:rPr>
          <w:t>10</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46" w:history="1">
        <w:r w:rsidRPr="00161038">
          <w:rPr>
            <w:rStyle w:val="a8"/>
            <w:rFonts w:ascii="宋体" w:hAnsi="宋体" w:cs="Arial"/>
            <w:noProof/>
          </w:rPr>
          <w:t>4.5</w:t>
        </w:r>
        <w:r>
          <w:rPr>
            <w:rFonts w:asciiTheme="minorHAnsi" w:eastAsiaTheme="minorEastAsia" w:hAnsiTheme="minorHAnsi" w:cstheme="minorBidi"/>
            <w:noProof/>
            <w:kern w:val="2"/>
            <w:szCs w:val="22"/>
          </w:rPr>
          <w:tab/>
        </w:r>
        <w:r w:rsidRPr="00161038">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_Toc48658546 \h </w:instrText>
        </w:r>
        <w:r>
          <w:rPr>
            <w:noProof/>
            <w:webHidden/>
          </w:rPr>
        </w:r>
        <w:r>
          <w:rPr>
            <w:noProof/>
            <w:webHidden/>
          </w:rPr>
          <w:fldChar w:fldCharType="separate"/>
        </w:r>
        <w:r>
          <w:rPr>
            <w:noProof/>
            <w:webHidden/>
          </w:rPr>
          <w:t>10</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47" w:history="1">
        <w:r w:rsidRPr="00161038">
          <w:rPr>
            <w:rStyle w:val="a8"/>
            <w:rFonts w:ascii="宋体" w:hAnsi="宋体" w:cs="Arial"/>
            <w:noProof/>
          </w:rPr>
          <w:t>4.6</w:t>
        </w:r>
        <w:r>
          <w:rPr>
            <w:rFonts w:asciiTheme="minorHAnsi" w:eastAsiaTheme="minorEastAsia" w:hAnsiTheme="minorHAnsi" w:cstheme="minorBidi"/>
            <w:noProof/>
            <w:kern w:val="2"/>
            <w:szCs w:val="22"/>
          </w:rPr>
          <w:tab/>
        </w:r>
        <w:r w:rsidRPr="00161038">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_Toc48658547 \h </w:instrText>
        </w:r>
        <w:r>
          <w:rPr>
            <w:noProof/>
            <w:webHidden/>
          </w:rPr>
        </w:r>
        <w:r>
          <w:rPr>
            <w:noProof/>
            <w:webHidden/>
          </w:rPr>
          <w:fldChar w:fldCharType="separate"/>
        </w:r>
        <w:r>
          <w:rPr>
            <w:noProof/>
            <w:webHidden/>
          </w:rPr>
          <w:t>11</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48" w:history="1">
        <w:r w:rsidRPr="00161038">
          <w:rPr>
            <w:rStyle w:val="a8"/>
            <w:rFonts w:ascii="宋体" w:hAnsi="宋体" w:cs="Arial"/>
            <w:noProof/>
          </w:rPr>
          <w:t>4.7</w:t>
        </w:r>
        <w:r>
          <w:rPr>
            <w:rFonts w:asciiTheme="minorHAnsi" w:eastAsiaTheme="minorEastAsia" w:hAnsiTheme="minorHAnsi" w:cstheme="minorBidi"/>
            <w:noProof/>
            <w:kern w:val="2"/>
            <w:szCs w:val="22"/>
          </w:rPr>
          <w:tab/>
        </w:r>
        <w:r w:rsidRPr="00161038">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_Toc48658548 \h </w:instrText>
        </w:r>
        <w:r>
          <w:rPr>
            <w:noProof/>
            <w:webHidden/>
          </w:rPr>
        </w:r>
        <w:r>
          <w:rPr>
            <w:noProof/>
            <w:webHidden/>
          </w:rPr>
          <w:fldChar w:fldCharType="separate"/>
        </w:r>
        <w:r>
          <w:rPr>
            <w:noProof/>
            <w:webHidden/>
          </w:rPr>
          <w:t>12</w:t>
        </w:r>
        <w:r>
          <w:rPr>
            <w:noProof/>
            <w:webHidden/>
          </w:rPr>
          <w:fldChar w:fldCharType="end"/>
        </w:r>
      </w:hyperlink>
    </w:p>
    <w:p w:rsidR="00E7143F" w:rsidRDefault="00E7143F">
      <w:pPr>
        <w:pStyle w:val="22"/>
        <w:rPr>
          <w:rFonts w:asciiTheme="minorHAnsi" w:eastAsiaTheme="minorEastAsia" w:hAnsiTheme="minorHAnsi" w:cstheme="minorBidi"/>
          <w:noProof/>
          <w:kern w:val="2"/>
          <w:szCs w:val="22"/>
        </w:rPr>
      </w:pPr>
      <w:hyperlink w:anchor="_Toc48658549" w:history="1">
        <w:r w:rsidRPr="00161038">
          <w:rPr>
            <w:rStyle w:val="a8"/>
            <w:rFonts w:ascii="宋体" w:hAnsi="宋体" w:cs="Arial"/>
            <w:bCs/>
            <w:noProof/>
          </w:rPr>
          <w:t>5</w:t>
        </w:r>
        <w:r w:rsidRPr="00161038">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_Toc48658549 \h </w:instrText>
        </w:r>
        <w:r>
          <w:rPr>
            <w:noProof/>
            <w:webHidden/>
          </w:rPr>
        </w:r>
        <w:r>
          <w:rPr>
            <w:noProof/>
            <w:webHidden/>
          </w:rPr>
          <w:fldChar w:fldCharType="separate"/>
        </w:r>
        <w:r>
          <w:rPr>
            <w:noProof/>
            <w:webHidden/>
          </w:rPr>
          <w:t>12</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50" w:history="1">
        <w:r w:rsidRPr="00161038">
          <w:rPr>
            <w:rStyle w:val="a8"/>
            <w:rFonts w:ascii="宋体" w:hAnsi="宋体" w:cs="Arial"/>
            <w:noProof/>
          </w:rPr>
          <w:t>5.1</w:t>
        </w:r>
        <w:r>
          <w:rPr>
            <w:rFonts w:asciiTheme="minorHAnsi" w:eastAsiaTheme="minorEastAsia" w:hAnsiTheme="minorHAnsi" w:cstheme="minorBidi"/>
            <w:noProof/>
            <w:kern w:val="2"/>
            <w:szCs w:val="22"/>
          </w:rPr>
          <w:tab/>
        </w:r>
        <w:r w:rsidRPr="00161038">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_Toc48658550 \h </w:instrText>
        </w:r>
        <w:r>
          <w:rPr>
            <w:noProof/>
            <w:webHidden/>
          </w:rPr>
        </w:r>
        <w:r>
          <w:rPr>
            <w:noProof/>
            <w:webHidden/>
          </w:rPr>
          <w:fldChar w:fldCharType="separate"/>
        </w:r>
        <w:r>
          <w:rPr>
            <w:noProof/>
            <w:webHidden/>
          </w:rPr>
          <w:t>12</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51" w:history="1">
        <w:r w:rsidRPr="00161038">
          <w:rPr>
            <w:rStyle w:val="a8"/>
            <w:rFonts w:ascii="宋体" w:hAnsi="宋体" w:cs="Arial"/>
            <w:noProof/>
          </w:rPr>
          <w:t>5.2</w:t>
        </w:r>
        <w:r>
          <w:rPr>
            <w:rFonts w:asciiTheme="minorHAnsi" w:eastAsiaTheme="minorEastAsia" w:hAnsiTheme="minorHAnsi" w:cstheme="minorBidi"/>
            <w:noProof/>
            <w:kern w:val="2"/>
            <w:szCs w:val="22"/>
          </w:rPr>
          <w:tab/>
        </w:r>
        <w:r w:rsidRPr="00161038">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_Toc48658551 \h </w:instrText>
        </w:r>
        <w:r>
          <w:rPr>
            <w:noProof/>
            <w:webHidden/>
          </w:rPr>
        </w:r>
        <w:r>
          <w:rPr>
            <w:noProof/>
            <w:webHidden/>
          </w:rPr>
          <w:fldChar w:fldCharType="separate"/>
        </w:r>
        <w:r>
          <w:rPr>
            <w:noProof/>
            <w:webHidden/>
          </w:rPr>
          <w:t>12</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52" w:history="1">
        <w:r w:rsidRPr="00161038">
          <w:rPr>
            <w:rStyle w:val="a8"/>
            <w:rFonts w:ascii="宋体" w:hAnsi="宋体" w:cs="Arial"/>
            <w:noProof/>
          </w:rPr>
          <w:t>5.3</w:t>
        </w:r>
        <w:r>
          <w:rPr>
            <w:rFonts w:asciiTheme="minorHAnsi" w:eastAsiaTheme="minorEastAsia" w:hAnsiTheme="minorHAnsi" w:cstheme="minorBidi"/>
            <w:noProof/>
            <w:kern w:val="2"/>
            <w:szCs w:val="22"/>
          </w:rPr>
          <w:tab/>
        </w:r>
        <w:r w:rsidRPr="00161038">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_Toc48658552 \h </w:instrText>
        </w:r>
        <w:r>
          <w:rPr>
            <w:noProof/>
            <w:webHidden/>
          </w:rPr>
        </w:r>
        <w:r>
          <w:rPr>
            <w:noProof/>
            <w:webHidden/>
          </w:rPr>
          <w:fldChar w:fldCharType="separate"/>
        </w:r>
        <w:r>
          <w:rPr>
            <w:noProof/>
            <w:webHidden/>
          </w:rPr>
          <w:t>12</w:t>
        </w:r>
        <w:r>
          <w:rPr>
            <w:noProof/>
            <w:webHidden/>
          </w:rPr>
          <w:fldChar w:fldCharType="end"/>
        </w:r>
      </w:hyperlink>
    </w:p>
    <w:p w:rsidR="00E7143F" w:rsidRDefault="00E7143F">
      <w:pPr>
        <w:pStyle w:val="22"/>
        <w:rPr>
          <w:rFonts w:asciiTheme="minorHAnsi" w:eastAsiaTheme="minorEastAsia" w:hAnsiTheme="minorHAnsi" w:cstheme="minorBidi"/>
          <w:noProof/>
          <w:kern w:val="2"/>
          <w:szCs w:val="22"/>
        </w:rPr>
      </w:pPr>
      <w:hyperlink w:anchor="_Toc48658553" w:history="1">
        <w:r w:rsidRPr="00161038">
          <w:rPr>
            <w:rStyle w:val="a8"/>
            <w:rFonts w:ascii="宋体" w:hAnsi="宋体" w:cs="Arial"/>
            <w:bCs/>
            <w:noProof/>
          </w:rPr>
          <w:t>6</w:t>
        </w:r>
        <w:r w:rsidRPr="00161038">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_Toc48658553 \h </w:instrText>
        </w:r>
        <w:r>
          <w:rPr>
            <w:noProof/>
            <w:webHidden/>
          </w:rPr>
        </w:r>
        <w:r>
          <w:rPr>
            <w:noProof/>
            <w:webHidden/>
          </w:rPr>
          <w:fldChar w:fldCharType="separate"/>
        </w:r>
        <w:r>
          <w:rPr>
            <w:noProof/>
            <w:webHidden/>
          </w:rPr>
          <w:t>12</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54" w:history="1">
        <w:r w:rsidRPr="00161038">
          <w:rPr>
            <w:rStyle w:val="a8"/>
            <w:rFonts w:ascii="宋体" w:hAnsi="宋体" w:cs="Arial"/>
            <w:noProof/>
          </w:rPr>
          <w:t>6.1</w:t>
        </w:r>
        <w:r>
          <w:rPr>
            <w:rFonts w:asciiTheme="minorHAnsi" w:eastAsiaTheme="minorEastAsia" w:hAnsiTheme="minorHAnsi" w:cstheme="minorBidi"/>
            <w:noProof/>
            <w:kern w:val="2"/>
            <w:szCs w:val="22"/>
          </w:rPr>
          <w:tab/>
        </w:r>
        <w:r w:rsidRPr="00161038">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_Toc48658554 \h </w:instrText>
        </w:r>
        <w:r>
          <w:rPr>
            <w:noProof/>
            <w:webHidden/>
          </w:rPr>
        </w:r>
        <w:r>
          <w:rPr>
            <w:noProof/>
            <w:webHidden/>
          </w:rPr>
          <w:fldChar w:fldCharType="separate"/>
        </w:r>
        <w:r>
          <w:rPr>
            <w:noProof/>
            <w:webHidden/>
          </w:rPr>
          <w:t>12</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55" w:history="1">
        <w:r w:rsidRPr="00161038">
          <w:rPr>
            <w:rStyle w:val="a8"/>
            <w:rFonts w:ascii="宋体" w:hAnsi="宋体" w:cs="Arial"/>
            <w:noProof/>
          </w:rPr>
          <w:t>6.2</w:t>
        </w:r>
        <w:r>
          <w:rPr>
            <w:rFonts w:asciiTheme="minorHAnsi" w:eastAsiaTheme="minorEastAsia" w:hAnsiTheme="minorHAnsi" w:cstheme="minorBidi"/>
            <w:noProof/>
            <w:kern w:val="2"/>
            <w:szCs w:val="22"/>
          </w:rPr>
          <w:tab/>
        </w:r>
        <w:r w:rsidRPr="00161038">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_Toc48658555 \h </w:instrText>
        </w:r>
        <w:r>
          <w:rPr>
            <w:noProof/>
            <w:webHidden/>
          </w:rPr>
        </w:r>
        <w:r>
          <w:rPr>
            <w:noProof/>
            <w:webHidden/>
          </w:rPr>
          <w:fldChar w:fldCharType="separate"/>
        </w:r>
        <w:r>
          <w:rPr>
            <w:noProof/>
            <w:webHidden/>
          </w:rPr>
          <w:t>14</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56" w:history="1">
        <w:r w:rsidRPr="00161038">
          <w:rPr>
            <w:rStyle w:val="a8"/>
            <w:rFonts w:ascii="宋体" w:hAnsi="宋体" w:cs="Arial"/>
            <w:noProof/>
          </w:rPr>
          <w:t>6.3</w:t>
        </w:r>
        <w:r>
          <w:rPr>
            <w:rFonts w:asciiTheme="minorHAnsi" w:eastAsiaTheme="minorEastAsia" w:hAnsiTheme="minorHAnsi" w:cstheme="minorBidi"/>
            <w:noProof/>
            <w:kern w:val="2"/>
            <w:szCs w:val="22"/>
          </w:rPr>
          <w:tab/>
        </w:r>
        <w:r w:rsidRPr="00161038">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_Toc48658556 \h </w:instrText>
        </w:r>
        <w:r>
          <w:rPr>
            <w:noProof/>
            <w:webHidden/>
          </w:rPr>
        </w:r>
        <w:r>
          <w:rPr>
            <w:noProof/>
            <w:webHidden/>
          </w:rPr>
          <w:fldChar w:fldCharType="separate"/>
        </w:r>
        <w:r>
          <w:rPr>
            <w:noProof/>
            <w:webHidden/>
          </w:rPr>
          <w:t>15</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57" w:history="1">
        <w:r w:rsidRPr="00161038">
          <w:rPr>
            <w:rStyle w:val="a8"/>
            <w:rFonts w:ascii="宋体" w:hAnsi="宋体" w:cs="Arial"/>
            <w:noProof/>
          </w:rPr>
          <w:t>6.4</w:t>
        </w:r>
        <w:r>
          <w:rPr>
            <w:rFonts w:asciiTheme="minorHAnsi" w:eastAsiaTheme="minorEastAsia" w:hAnsiTheme="minorHAnsi" w:cstheme="minorBidi"/>
            <w:noProof/>
            <w:kern w:val="2"/>
            <w:szCs w:val="22"/>
          </w:rPr>
          <w:tab/>
        </w:r>
        <w:r w:rsidRPr="00161038">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_Toc48658557 \h </w:instrText>
        </w:r>
        <w:r>
          <w:rPr>
            <w:noProof/>
            <w:webHidden/>
          </w:rPr>
        </w:r>
        <w:r>
          <w:rPr>
            <w:noProof/>
            <w:webHidden/>
          </w:rPr>
          <w:fldChar w:fldCharType="separate"/>
        </w:r>
        <w:r>
          <w:rPr>
            <w:noProof/>
            <w:webHidden/>
          </w:rPr>
          <w:t>16</w:t>
        </w:r>
        <w:r>
          <w:rPr>
            <w:noProof/>
            <w:webHidden/>
          </w:rPr>
          <w:fldChar w:fldCharType="end"/>
        </w:r>
      </w:hyperlink>
    </w:p>
    <w:p w:rsidR="00E7143F" w:rsidRDefault="00E7143F">
      <w:pPr>
        <w:pStyle w:val="22"/>
        <w:rPr>
          <w:rFonts w:asciiTheme="minorHAnsi" w:eastAsiaTheme="minorEastAsia" w:hAnsiTheme="minorHAnsi" w:cstheme="minorBidi"/>
          <w:noProof/>
          <w:kern w:val="2"/>
          <w:szCs w:val="22"/>
        </w:rPr>
      </w:pPr>
      <w:hyperlink w:anchor="_Toc48658558" w:history="1">
        <w:r w:rsidRPr="00161038">
          <w:rPr>
            <w:rStyle w:val="a8"/>
            <w:rFonts w:ascii="宋体" w:hAnsi="宋体" w:cs="Arial"/>
            <w:bCs/>
            <w:noProof/>
          </w:rPr>
          <w:t>7</w:t>
        </w:r>
        <w:r w:rsidRPr="00161038">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_Toc48658558 \h </w:instrText>
        </w:r>
        <w:r>
          <w:rPr>
            <w:noProof/>
            <w:webHidden/>
          </w:rPr>
        </w:r>
        <w:r>
          <w:rPr>
            <w:noProof/>
            <w:webHidden/>
          </w:rPr>
          <w:fldChar w:fldCharType="separate"/>
        </w:r>
        <w:r>
          <w:rPr>
            <w:noProof/>
            <w:webHidden/>
          </w:rPr>
          <w:t>36</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59" w:history="1">
        <w:r w:rsidRPr="00161038">
          <w:rPr>
            <w:rStyle w:val="a8"/>
            <w:rFonts w:ascii="宋体" w:hAnsi="宋体" w:cs="Arial"/>
            <w:noProof/>
          </w:rPr>
          <w:t>7.1</w:t>
        </w:r>
        <w:r>
          <w:rPr>
            <w:rFonts w:asciiTheme="minorHAnsi" w:eastAsiaTheme="minorEastAsia" w:hAnsiTheme="minorHAnsi" w:cstheme="minorBidi"/>
            <w:noProof/>
            <w:kern w:val="2"/>
            <w:szCs w:val="22"/>
          </w:rPr>
          <w:tab/>
        </w:r>
        <w:r w:rsidRPr="00161038">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_Toc48658559 \h </w:instrText>
        </w:r>
        <w:r>
          <w:rPr>
            <w:noProof/>
            <w:webHidden/>
          </w:rPr>
        </w:r>
        <w:r>
          <w:rPr>
            <w:noProof/>
            <w:webHidden/>
          </w:rPr>
          <w:fldChar w:fldCharType="separate"/>
        </w:r>
        <w:r>
          <w:rPr>
            <w:noProof/>
            <w:webHidden/>
          </w:rPr>
          <w:t>36</w:t>
        </w:r>
        <w:r>
          <w:rPr>
            <w:noProof/>
            <w:webHidden/>
          </w:rPr>
          <w:fldChar w:fldCharType="end"/>
        </w:r>
      </w:hyperlink>
    </w:p>
    <w:p w:rsidR="00E7143F" w:rsidRDefault="00E7143F">
      <w:pPr>
        <w:pStyle w:val="22"/>
        <w:rPr>
          <w:rFonts w:asciiTheme="minorHAnsi" w:eastAsiaTheme="minorEastAsia" w:hAnsiTheme="minorHAnsi" w:cstheme="minorBidi"/>
          <w:noProof/>
          <w:kern w:val="2"/>
          <w:szCs w:val="22"/>
        </w:rPr>
      </w:pPr>
      <w:hyperlink w:anchor="_Toc48658560" w:history="1">
        <w:r w:rsidRPr="00161038">
          <w:rPr>
            <w:rStyle w:val="a8"/>
            <w:rFonts w:ascii="宋体" w:cs="Arial"/>
            <w:noProof/>
          </w:rPr>
          <w:t xml:space="preserve">7.2 </w:t>
        </w:r>
        <w:r w:rsidRPr="00161038">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_Toc48658560 \h </w:instrText>
        </w:r>
        <w:r>
          <w:rPr>
            <w:noProof/>
            <w:webHidden/>
          </w:rPr>
        </w:r>
        <w:r>
          <w:rPr>
            <w:noProof/>
            <w:webHidden/>
          </w:rPr>
          <w:fldChar w:fldCharType="separate"/>
        </w:r>
        <w:r>
          <w:rPr>
            <w:noProof/>
            <w:webHidden/>
          </w:rPr>
          <w:t>37</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61" w:history="1">
        <w:r w:rsidRPr="00161038">
          <w:rPr>
            <w:rStyle w:val="a8"/>
            <w:rFonts w:ascii="宋体" w:hAnsi="宋体" w:cs="Arial"/>
            <w:noProof/>
          </w:rPr>
          <w:t>7.3</w:t>
        </w:r>
        <w:r>
          <w:rPr>
            <w:rFonts w:asciiTheme="minorHAnsi" w:eastAsiaTheme="minorEastAsia" w:hAnsiTheme="minorHAnsi" w:cstheme="minorBidi"/>
            <w:noProof/>
            <w:kern w:val="2"/>
            <w:szCs w:val="22"/>
          </w:rPr>
          <w:tab/>
        </w:r>
        <w:r w:rsidRPr="00161038">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_Toc48658561 \h </w:instrText>
        </w:r>
        <w:r>
          <w:rPr>
            <w:noProof/>
            <w:webHidden/>
          </w:rPr>
        </w:r>
        <w:r>
          <w:rPr>
            <w:noProof/>
            <w:webHidden/>
          </w:rPr>
          <w:fldChar w:fldCharType="separate"/>
        </w:r>
        <w:r>
          <w:rPr>
            <w:noProof/>
            <w:webHidden/>
          </w:rPr>
          <w:t>38</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62" w:history="1">
        <w:r w:rsidRPr="00161038">
          <w:rPr>
            <w:rStyle w:val="a8"/>
            <w:rFonts w:ascii="宋体" w:hAnsi="宋体" w:cs="Arial"/>
            <w:noProof/>
          </w:rPr>
          <w:t>7.4</w:t>
        </w:r>
        <w:r>
          <w:rPr>
            <w:rFonts w:asciiTheme="minorHAnsi" w:eastAsiaTheme="minorEastAsia" w:hAnsiTheme="minorHAnsi" w:cstheme="minorBidi"/>
            <w:noProof/>
            <w:kern w:val="2"/>
            <w:szCs w:val="22"/>
          </w:rPr>
          <w:tab/>
        </w:r>
        <w:r w:rsidRPr="00161038">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_Toc48658562 \h </w:instrText>
        </w:r>
        <w:r>
          <w:rPr>
            <w:noProof/>
            <w:webHidden/>
          </w:rPr>
        </w:r>
        <w:r>
          <w:rPr>
            <w:noProof/>
            <w:webHidden/>
          </w:rPr>
          <w:fldChar w:fldCharType="separate"/>
        </w:r>
        <w:r>
          <w:rPr>
            <w:noProof/>
            <w:webHidden/>
          </w:rPr>
          <w:t>39</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63" w:history="1">
        <w:r w:rsidRPr="00161038">
          <w:rPr>
            <w:rStyle w:val="a8"/>
            <w:rFonts w:ascii="宋体" w:hAnsi="宋体" w:cs="Arial"/>
            <w:noProof/>
          </w:rPr>
          <w:t>7.5</w:t>
        </w:r>
        <w:r>
          <w:rPr>
            <w:rFonts w:asciiTheme="minorHAnsi" w:eastAsiaTheme="minorEastAsia" w:hAnsiTheme="minorHAnsi" w:cstheme="minorBidi"/>
            <w:noProof/>
            <w:kern w:val="2"/>
            <w:szCs w:val="22"/>
          </w:rPr>
          <w:tab/>
        </w:r>
        <w:r w:rsidRPr="00161038">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_Toc48658563 \h </w:instrText>
        </w:r>
        <w:r>
          <w:rPr>
            <w:noProof/>
            <w:webHidden/>
          </w:rPr>
        </w:r>
        <w:r>
          <w:rPr>
            <w:noProof/>
            <w:webHidden/>
          </w:rPr>
          <w:fldChar w:fldCharType="separate"/>
        </w:r>
        <w:r>
          <w:rPr>
            <w:noProof/>
            <w:webHidden/>
          </w:rPr>
          <w:t>41</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64" w:history="1">
        <w:r w:rsidRPr="00161038">
          <w:rPr>
            <w:rStyle w:val="a8"/>
            <w:rFonts w:ascii="宋体" w:hAnsi="宋体" w:cs="Arial"/>
            <w:noProof/>
          </w:rPr>
          <w:t>7.6</w:t>
        </w:r>
        <w:r>
          <w:rPr>
            <w:rFonts w:asciiTheme="minorHAnsi" w:eastAsiaTheme="minorEastAsia" w:hAnsiTheme="minorHAnsi" w:cstheme="minorBidi"/>
            <w:noProof/>
            <w:kern w:val="2"/>
            <w:szCs w:val="22"/>
          </w:rPr>
          <w:tab/>
        </w:r>
        <w:r w:rsidRPr="00161038">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_Toc48658564 \h </w:instrText>
        </w:r>
        <w:r>
          <w:rPr>
            <w:noProof/>
            <w:webHidden/>
          </w:rPr>
        </w:r>
        <w:r>
          <w:rPr>
            <w:noProof/>
            <w:webHidden/>
          </w:rPr>
          <w:fldChar w:fldCharType="separate"/>
        </w:r>
        <w:r>
          <w:rPr>
            <w:noProof/>
            <w:webHidden/>
          </w:rPr>
          <w:t>41</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65" w:history="1">
        <w:r w:rsidRPr="00161038">
          <w:rPr>
            <w:rStyle w:val="a8"/>
            <w:rFonts w:ascii="宋体" w:hAnsi="宋体" w:cs="Arial"/>
            <w:noProof/>
          </w:rPr>
          <w:t>7.7</w:t>
        </w:r>
        <w:r>
          <w:rPr>
            <w:rFonts w:asciiTheme="minorHAnsi" w:eastAsiaTheme="minorEastAsia" w:hAnsiTheme="minorHAnsi" w:cstheme="minorBidi"/>
            <w:noProof/>
            <w:kern w:val="2"/>
            <w:szCs w:val="22"/>
          </w:rPr>
          <w:tab/>
        </w:r>
        <w:r w:rsidRPr="00161038">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_Toc48658565 \h </w:instrText>
        </w:r>
        <w:r>
          <w:rPr>
            <w:noProof/>
            <w:webHidden/>
          </w:rPr>
        </w:r>
        <w:r>
          <w:rPr>
            <w:noProof/>
            <w:webHidden/>
          </w:rPr>
          <w:fldChar w:fldCharType="separate"/>
        </w:r>
        <w:r>
          <w:rPr>
            <w:noProof/>
            <w:webHidden/>
          </w:rPr>
          <w:t>41</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66" w:history="1">
        <w:r w:rsidRPr="00161038">
          <w:rPr>
            <w:rStyle w:val="a8"/>
            <w:rFonts w:ascii="宋体" w:hAnsi="宋体" w:cs="Arial"/>
            <w:noProof/>
          </w:rPr>
          <w:t>7.8</w:t>
        </w:r>
        <w:r>
          <w:rPr>
            <w:rFonts w:asciiTheme="minorHAnsi" w:eastAsiaTheme="minorEastAsia" w:hAnsiTheme="minorHAnsi" w:cstheme="minorBidi"/>
            <w:noProof/>
            <w:kern w:val="2"/>
            <w:szCs w:val="22"/>
          </w:rPr>
          <w:tab/>
        </w:r>
        <w:r w:rsidRPr="00161038">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_Toc48658566 \h </w:instrText>
        </w:r>
        <w:r>
          <w:rPr>
            <w:noProof/>
            <w:webHidden/>
          </w:rPr>
        </w:r>
        <w:r>
          <w:rPr>
            <w:noProof/>
            <w:webHidden/>
          </w:rPr>
          <w:fldChar w:fldCharType="separate"/>
        </w:r>
        <w:r>
          <w:rPr>
            <w:noProof/>
            <w:webHidden/>
          </w:rPr>
          <w:t>41</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67" w:history="1">
        <w:r w:rsidRPr="00161038">
          <w:rPr>
            <w:rStyle w:val="a8"/>
            <w:rFonts w:ascii="宋体" w:hAnsi="宋体" w:cs="Arial"/>
            <w:noProof/>
          </w:rPr>
          <w:t>7.9</w:t>
        </w:r>
        <w:r>
          <w:rPr>
            <w:rFonts w:asciiTheme="minorHAnsi" w:eastAsiaTheme="minorEastAsia" w:hAnsiTheme="minorHAnsi" w:cstheme="minorBidi"/>
            <w:noProof/>
            <w:kern w:val="2"/>
            <w:szCs w:val="22"/>
          </w:rPr>
          <w:tab/>
        </w:r>
        <w:r w:rsidRPr="00161038">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_Toc48658567 \h </w:instrText>
        </w:r>
        <w:r>
          <w:rPr>
            <w:noProof/>
            <w:webHidden/>
          </w:rPr>
        </w:r>
        <w:r>
          <w:rPr>
            <w:noProof/>
            <w:webHidden/>
          </w:rPr>
          <w:fldChar w:fldCharType="separate"/>
        </w:r>
        <w:r>
          <w:rPr>
            <w:noProof/>
            <w:webHidden/>
          </w:rPr>
          <w:t>41</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68" w:history="1">
        <w:r w:rsidRPr="00161038">
          <w:rPr>
            <w:rStyle w:val="a8"/>
            <w:rFonts w:ascii="宋体" w:hAnsi="宋体" w:cs="Arial"/>
            <w:noProof/>
          </w:rPr>
          <w:t>7.10</w:t>
        </w:r>
        <w:r>
          <w:rPr>
            <w:rFonts w:asciiTheme="minorHAnsi" w:eastAsiaTheme="minorEastAsia" w:hAnsiTheme="minorHAnsi" w:cstheme="minorBidi"/>
            <w:noProof/>
            <w:kern w:val="2"/>
            <w:szCs w:val="22"/>
          </w:rPr>
          <w:tab/>
        </w:r>
        <w:r w:rsidRPr="00161038">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_Toc48658568 \h </w:instrText>
        </w:r>
        <w:r>
          <w:rPr>
            <w:noProof/>
            <w:webHidden/>
          </w:rPr>
        </w:r>
        <w:r>
          <w:rPr>
            <w:noProof/>
            <w:webHidden/>
          </w:rPr>
          <w:fldChar w:fldCharType="separate"/>
        </w:r>
        <w:r>
          <w:rPr>
            <w:noProof/>
            <w:webHidden/>
          </w:rPr>
          <w:t>41</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69" w:history="1">
        <w:r w:rsidRPr="00161038">
          <w:rPr>
            <w:rStyle w:val="a8"/>
            <w:rFonts w:ascii="宋体" w:hAnsi="宋体" w:cs="Arial"/>
            <w:noProof/>
          </w:rPr>
          <w:t>7.11</w:t>
        </w:r>
        <w:r>
          <w:rPr>
            <w:rFonts w:asciiTheme="minorHAnsi" w:eastAsiaTheme="minorEastAsia" w:hAnsiTheme="minorHAnsi" w:cstheme="minorBidi"/>
            <w:noProof/>
            <w:kern w:val="2"/>
            <w:szCs w:val="22"/>
          </w:rPr>
          <w:tab/>
        </w:r>
        <w:r w:rsidRPr="00161038">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_Toc48658569 \h </w:instrText>
        </w:r>
        <w:r>
          <w:rPr>
            <w:noProof/>
            <w:webHidden/>
          </w:rPr>
        </w:r>
        <w:r>
          <w:rPr>
            <w:noProof/>
            <w:webHidden/>
          </w:rPr>
          <w:fldChar w:fldCharType="separate"/>
        </w:r>
        <w:r>
          <w:rPr>
            <w:noProof/>
            <w:webHidden/>
          </w:rPr>
          <w:t>41</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70" w:history="1">
        <w:r w:rsidRPr="00161038">
          <w:rPr>
            <w:rStyle w:val="a8"/>
            <w:rFonts w:ascii="宋体" w:hAnsi="宋体" w:cs="Arial"/>
            <w:noProof/>
          </w:rPr>
          <w:t>7.12</w:t>
        </w:r>
        <w:r>
          <w:rPr>
            <w:rFonts w:asciiTheme="minorHAnsi" w:eastAsiaTheme="minorEastAsia" w:hAnsiTheme="minorHAnsi" w:cstheme="minorBidi"/>
            <w:noProof/>
            <w:kern w:val="2"/>
            <w:szCs w:val="22"/>
          </w:rPr>
          <w:tab/>
        </w:r>
        <w:r w:rsidRPr="00161038">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_Toc48658570 \h </w:instrText>
        </w:r>
        <w:r>
          <w:rPr>
            <w:noProof/>
            <w:webHidden/>
          </w:rPr>
        </w:r>
        <w:r>
          <w:rPr>
            <w:noProof/>
            <w:webHidden/>
          </w:rPr>
          <w:fldChar w:fldCharType="separate"/>
        </w:r>
        <w:r>
          <w:rPr>
            <w:noProof/>
            <w:webHidden/>
          </w:rPr>
          <w:t>41</w:t>
        </w:r>
        <w:r>
          <w:rPr>
            <w:noProof/>
            <w:webHidden/>
          </w:rPr>
          <w:fldChar w:fldCharType="end"/>
        </w:r>
      </w:hyperlink>
    </w:p>
    <w:p w:rsidR="00E7143F" w:rsidRDefault="00E7143F">
      <w:pPr>
        <w:pStyle w:val="22"/>
        <w:rPr>
          <w:rFonts w:asciiTheme="minorHAnsi" w:eastAsiaTheme="minorEastAsia" w:hAnsiTheme="minorHAnsi" w:cstheme="minorBidi"/>
          <w:noProof/>
          <w:kern w:val="2"/>
          <w:szCs w:val="22"/>
        </w:rPr>
      </w:pPr>
      <w:hyperlink w:anchor="_Toc48658571" w:history="1">
        <w:r w:rsidRPr="00161038">
          <w:rPr>
            <w:rStyle w:val="a8"/>
            <w:rFonts w:ascii="宋体" w:hAnsi="宋体" w:cs="Arial"/>
            <w:bCs/>
            <w:noProof/>
          </w:rPr>
          <w:t>8</w:t>
        </w:r>
        <w:r w:rsidRPr="00161038">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_Toc48658571 \h </w:instrText>
        </w:r>
        <w:r>
          <w:rPr>
            <w:noProof/>
            <w:webHidden/>
          </w:rPr>
        </w:r>
        <w:r>
          <w:rPr>
            <w:noProof/>
            <w:webHidden/>
          </w:rPr>
          <w:fldChar w:fldCharType="separate"/>
        </w:r>
        <w:r>
          <w:rPr>
            <w:noProof/>
            <w:webHidden/>
          </w:rPr>
          <w:t>42</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72" w:history="1">
        <w:r w:rsidRPr="00161038">
          <w:rPr>
            <w:rStyle w:val="a8"/>
            <w:rFonts w:ascii="宋体" w:hAnsi="宋体" w:cs="Arial"/>
            <w:noProof/>
          </w:rPr>
          <w:t>8.1</w:t>
        </w:r>
        <w:r>
          <w:rPr>
            <w:rFonts w:asciiTheme="minorHAnsi" w:eastAsiaTheme="minorEastAsia" w:hAnsiTheme="minorHAnsi" w:cstheme="minorBidi"/>
            <w:noProof/>
            <w:kern w:val="2"/>
            <w:szCs w:val="22"/>
          </w:rPr>
          <w:tab/>
        </w:r>
        <w:r w:rsidRPr="00161038">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_Toc48658572 \h </w:instrText>
        </w:r>
        <w:r>
          <w:rPr>
            <w:noProof/>
            <w:webHidden/>
          </w:rPr>
        </w:r>
        <w:r>
          <w:rPr>
            <w:noProof/>
            <w:webHidden/>
          </w:rPr>
          <w:fldChar w:fldCharType="separate"/>
        </w:r>
        <w:r>
          <w:rPr>
            <w:noProof/>
            <w:webHidden/>
          </w:rPr>
          <w:t>42</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73" w:history="1">
        <w:r w:rsidRPr="00161038">
          <w:rPr>
            <w:rStyle w:val="a8"/>
            <w:rFonts w:ascii="宋体" w:hAnsi="宋体" w:cs="Arial"/>
            <w:noProof/>
          </w:rPr>
          <w:t>8.2</w:t>
        </w:r>
        <w:r>
          <w:rPr>
            <w:rFonts w:asciiTheme="minorHAnsi" w:eastAsiaTheme="minorEastAsia" w:hAnsiTheme="minorHAnsi" w:cstheme="minorBidi"/>
            <w:noProof/>
            <w:kern w:val="2"/>
            <w:szCs w:val="22"/>
          </w:rPr>
          <w:tab/>
        </w:r>
        <w:r w:rsidRPr="00161038">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_Toc48658573 \h </w:instrText>
        </w:r>
        <w:r>
          <w:rPr>
            <w:noProof/>
            <w:webHidden/>
          </w:rPr>
        </w:r>
        <w:r>
          <w:rPr>
            <w:noProof/>
            <w:webHidden/>
          </w:rPr>
          <w:fldChar w:fldCharType="separate"/>
        </w:r>
        <w:r>
          <w:rPr>
            <w:noProof/>
            <w:webHidden/>
          </w:rPr>
          <w:t>43</w:t>
        </w:r>
        <w:r>
          <w:rPr>
            <w:noProof/>
            <w:webHidden/>
          </w:rPr>
          <w:fldChar w:fldCharType="end"/>
        </w:r>
      </w:hyperlink>
    </w:p>
    <w:p w:rsidR="00E7143F" w:rsidRDefault="00E7143F">
      <w:pPr>
        <w:pStyle w:val="22"/>
        <w:tabs>
          <w:tab w:val="left" w:pos="840"/>
        </w:tabs>
        <w:rPr>
          <w:rFonts w:asciiTheme="minorHAnsi" w:eastAsiaTheme="minorEastAsia" w:hAnsiTheme="minorHAnsi" w:cstheme="minorBidi"/>
          <w:noProof/>
          <w:kern w:val="2"/>
          <w:szCs w:val="22"/>
        </w:rPr>
      </w:pPr>
      <w:hyperlink w:anchor="_Toc48658574" w:history="1">
        <w:r w:rsidRPr="00161038">
          <w:rPr>
            <w:rStyle w:val="a8"/>
            <w:rFonts w:ascii="宋体" w:cs="Arial"/>
            <w:noProof/>
          </w:rPr>
          <w:t>8.3</w:t>
        </w:r>
        <w:r>
          <w:rPr>
            <w:rFonts w:asciiTheme="minorHAnsi" w:eastAsiaTheme="minorEastAsia" w:hAnsiTheme="minorHAnsi" w:cstheme="minorBidi"/>
            <w:noProof/>
            <w:kern w:val="2"/>
            <w:szCs w:val="22"/>
          </w:rPr>
          <w:tab/>
        </w:r>
        <w:r w:rsidRPr="00161038">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_Toc48658574 \h </w:instrText>
        </w:r>
        <w:r>
          <w:rPr>
            <w:noProof/>
            <w:webHidden/>
          </w:rPr>
        </w:r>
        <w:r>
          <w:rPr>
            <w:noProof/>
            <w:webHidden/>
          </w:rPr>
          <w:fldChar w:fldCharType="separate"/>
        </w:r>
        <w:r>
          <w:rPr>
            <w:noProof/>
            <w:webHidden/>
          </w:rPr>
          <w:t>43</w:t>
        </w:r>
        <w:r>
          <w:rPr>
            <w:noProof/>
            <w:webHidden/>
          </w:rPr>
          <w:fldChar w:fldCharType="end"/>
        </w:r>
      </w:hyperlink>
    </w:p>
    <w:p w:rsidR="00E7143F" w:rsidRDefault="00E7143F">
      <w:pPr>
        <w:pStyle w:val="22"/>
        <w:rPr>
          <w:rFonts w:asciiTheme="minorHAnsi" w:eastAsiaTheme="minorEastAsia" w:hAnsiTheme="minorHAnsi" w:cstheme="minorBidi"/>
          <w:noProof/>
          <w:kern w:val="2"/>
          <w:szCs w:val="22"/>
        </w:rPr>
      </w:pPr>
      <w:hyperlink w:anchor="_Toc48658575" w:history="1">
        <w:r w:rsidRPr="00161038">
          <w:rPr>
            <w:rStyle w:val="a8"/>
            <w:rFonts w:ascii="宋体" w:hAnsi="宋体" w:cs="Arial"/>
            <w:bCs/>
            <w:noProof/>
          </w:rPr>
          <w:t>9</w:t>
        </w:r>
        <w:r w:rsidRPr="00161038">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_Toc48658575 \h </w:instrText>
        </w:r>
        <w:r>
          <w:rPr>
            <w:noProof/>
            <w:webHidden/>
          </w:rPr>
        </w:r>
        <w:r>
          <w:rPr>
            <w:noProof/>
            <w:webHidden/>
          </w:rPr>
          <w:fldChar w:fldCharType="separate"/>
        </w:r>
        <w:r>
          <w:rPr>
            <w:noProof/>
            <w:webHidden/>
          </w:rPr>
          <w:t>43</w:t>
        </w:r>
        <w:r>
          <w:rPr>
            <w:noProof/>
            <w:webHidden/>
          </w:rPr>
          <w:fldChar w:fldCharType="end"/>
        </w:r>
      </w:hyperlink>
    </w:p>
    <w:p w:rsidR="00E7143F" w:rsidRDefault="00E7143F">
      <w:pPr>
        <w:pStyle w:val="22"/>
        <w:rPr>
          <w:rFonts w:asciiTheme="minorHAnsi" w:eastAsiaTheme="minorEastAsia" w:hAnsiTheme="minorHAnsi" w:cstheme="minorBidi"/>
          <w:noProof/>
          <w:kern w:val="2"/>
          <w:szCs w:val="22"/>
        </w:rPr>
      </w:pPr>
      <w:hyperlink w:anchor="_Toc48658576" w:history="1">
        <w:r w:rsidRPr="00161038">
          <w:rPr>
            <w:rStyle w:val="a8"/>
            <w:rFonts w:ascii="宋体" w:hAnsi="宋体" w:cs="Arial"/>
            <w:bCs/>
            <w:noProof/>
          </w:rPr>
          <w:t>10</w:t>
        </w:r>
        <w:r w:rsidRPr="00161038">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_Toc48658576 \h </w:instrText>
        </w:r>
        <w:r>
          <w:rPr>
            <w:noProof/>
            <w:webHidden/>
          </w:rPr>
        </w:r>
        <w:r>
          <w:rPr>
            <w:noProof/>
            <w:webHidden/>
          </w:rPr>
          <w:fldChar w:fldCharType="separate"/>
        </w:r>
        <w:r>
          <w:rPr>
            <w:noProof/>
            <w:webHidden/>
          </w:rPr>
          <w:t>43</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77" w:history="1">
        <w:r w:rsidRPr="00161038">
          <w:rPr>
            <w:rStyle w:val="a8"/>
            <w:rFonts w:ascii="宋体" w:cs="Arial"/>
            <w:noProof/>
          </w:rPr>
          <w:t>10.1</w:t>
        </w:r>
        <w:r>
          <w:rPr>
            <w:rFonts w:asciiTheme="minorHAnsi" w:eastAsiaTheme="minorEastAsia" w:hAnsiTheme="minorHAnsi" w:cstheme="minorBidi"/>
            <w:noProof/>
            <w:kern w:val="2"/>
            <w:szCs w:val="22"/>
          </w:rPr>
          <w:tab/>
        </w:r>
        <w:r w:rsidRPr="00161038">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_Toc48658577 \h </w:instrText>
        </w:r>
        <w:r>
          <w:rPr>
            <w:noProof/>
            <w:webHidden/>
          </w:rPr>
        </w:r>
        <w:r>
          <w:rPr>
            <w:noProof/>
            <w:webHidden/>
          </w:rPr>
          <w:fldChar w:fldCharType="separate"/>
        </w:r>
        <w:r>
          <w:rPr>
            <w:noProof/>
            <w:webHidden/>
          </w:rPr>
          <w:t>43</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78" w:history="1">
        <w:r w:rsidRPr="00161038">
          <w:rPr>
            <w:rStyle w:val="a8"/>
            <w:rFonts w:ascii="宋体" w:cs="Arial"/>
            <w:noProof/>
          </w:rPr>
          <w:t>10.2</w:t>
        </w:r>
        <w:r>
          <w:rPr>
            <w:rFonts w:asciiTheme="minorHAnsi" w:eastAsiaTheme="minorEastAsia" w:hAnsiTheme="minorHAnsi" w:cstheme="minorBidi"/>
            <w:noProof/>
            <w:kern w:val="2"/>
            <w:szCs w:val="22"/>
          </w:rPr>
          <w:tab/>
        </w:r>
        <w:r w:rsidRPr="00161038">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_Toc48658578 \h </w:instrText>
        </w:r>
        <w:r>
          <w:rPr>
            <w:noProof/>
            <w:webHidden/>
          </w:rPr>
        </w:r>
        <w:r>
          <w:rPr>
            <w:noProof/>
            <w:webHidden/>
          </w:rPr>
          <w:fldChar w:fldCharType="separate"/>
        </w:r>
        <w:r>
          <w:rPr>
            <w:noProof/>
            <w:webHidden/>
          </w:rPr>
          <w:t>43</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79" w:history="1">
        <w:r w:rsidRPr="00161038">
          <w:rPr>
            <w:rStyle w:val="a8"/>
            <w:rFonts w:ascii="宋体" w:cs="Arial"/>
            <w:noProof/>
          </w:rPr>
          <w:t>10.3</w:t>
        </w:r>
        <w:r>
          <w:rPr>
            <w:rFonts w:asciiTheme="minorHAnsi" w:eastAsiaTheme="minorEastAsia" w:hAnsiTheme="minorHAnsi" w:cstheme="minorBidi"/>
            <w:noProof/>
            <w:kern w:val="2"/>
            <w:szCs w:val="22"/>
          </w:rPr>
          <w:tab/>
        </w:r>
        <w:r w:rsidRPr="00161038">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_Toc48658579 \h </w:instrText>
        </w:r>
        <w:r>
          <w:rPr>
            <w:noProof/>
            <w:webHidden/>
          </w:rPr>
        </w:r>
        <w:r>
          <w:rPr>
            <w:noProof/>
            <w:webHidden/>
          </w:rPr>
          <w:fldChar w:fldCharType="separate"/>
        </w:r>
        <w:r>
          <w:rPr>
            <w:noProof/>
            <w:webHidden/>
          </w:rPr>
          <w:t>44</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80" w:history="1">
        <w:r w:rsidRPr="00161038">
          <w:rPr>
            <w:rStyle w:val="a8"/>
            <w:rFonts w:ascii="宋体" w:cs="Arial"/>
            <w:noProof/>
          </w:rPr>
          <w:t>10.4</w:t>
        </w:r>
        <w:r>
          <w:rPr>
            <w:rFonts w:asciiTheme="minorHAnsi" w:eastAsiaTheme="minorEastAsia" w:hAnsiTheme="minorHAnsi" w:cstheme="minorBidi"/>
            <w:noProof/>
            <w:kern w:val="2"/>
            <w:szCs w:val="22"/>
          </w:rPr>
          <w:tab/>
        </w:r>
        <w:r w:rsidRPr="00161038">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_Toc48658580 \h </w:instrText>
        </w:r>
        <w:r>
          <w:rPr>
            <w:noProof/>
            <w:webHidden/>
          </w:rPr>
        </w:r>
        <w:r>
          <w:rPr>
            <w:noProof/>
            <w:webHidden/>
          </w:rPr>
          <w:fldChar w:fldCharType="separate"/>
        </w:r>
        <w:r>
          <w:rPr>
            <w:noProof/>
            <w:webHidden/>
          </w:rPr>
          <w:t>44</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81" w:history="1">
        <w:r w:rsidRPr="00161038">
          <w:rPr>
            <w:rStyle w:val="a8"/>
            <w:rFonts w:ascii="宋体" w:cs="Arial"/>
            <w:noProof/>
          </w:rPr>
          <w:t>10.5</w:t>
        </w:r>
        <w:r>
          <w:rPr>
            <w:rFonts w:asciiTheme="minorHAnsi" w:eastAsiaTheme="minorEastAsia" w:hAnsiTheme="minorHAnsi" w:cstheme="minorBidi"/>
            <w:noProof/>
            <w:kern w:val="2"/>
            <w:szCs w:val="22"/>
          </w:rPr>
          <w:tab/>
        </w:r>
        <w:r w:rsidRPr="00161038">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_Toc48658581 \h </w:instrText>
        </w:r>
        <w:r>
          <w:rPr>
            <w:noProof/>
            <w:webHidden/>
          </w:rPr>
        </w:r>
        <w:r>
          <w:rPr>
            <w:noProof/>
            <w:webHidden/>
          </w:rPr>
          <w:fldChar w:fldCharType="separate"/>
        </w:r>
        <w:r>
          <w:rPr>
            <w:noProof/>
            <w:webHidden/>
          </w:rPr>
          <w:t>44</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82" w:history="1">
        <w:r w:rsidRPr="00161038">
          <w:rPr>
            <w:rStyle w:val="a8"/>
            <w:rFonts w:ascii="宋体" w:cs="Arial"/>
            <w:noProof/>
          </w:rPr>
          <w:t>10.6</w:t>
        </w:r>
        <w:r>
          <w:rPr>
            <w:rFonts w:asciiTheme="minorHAnsi" w:eastAsiaTheme="minorEastAsia" w:hAnsiTheme="minorHAnsi" w:cstheme="minorBidi"/>
            <w:noProof/>
            <w:kern w:val="2"/>
            <w:szCs w:val="22"/>
          </w:rPr>
          <w:tab/>
        </w:r>
        <w:r w:rsidRPr="00161038">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_Toc48658582 \h </w:instrText>
        </w:r>
        <w:r>
          <w:rPr>
            <w:noProof/>
            <w:webHidden/>
          </w:rPr>
        </w:r>
        <w:r>
          <w:rPr>
            <w:noProof/>
            <w:webHidden/>
          </w:rPr>
          <w:fldChar w:fldCharType="separate"/>
        </w:r>
        <w:r>
          <w:rPr>
            <w:noProof/>
            <w:webHidden/>
          </w:rPr>
          <w:t>44</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83" w:history="1">
        <w:r w:rsidRPr="00161038">
          <w:rPr>
            <w:rStyle w:val="a8"/>
            <w:rFonts w:ascii="宋体" w:cs="Arial"/>
            <w:noProof/>
          </w:rPr>
          <w:t>10.7</w:t>
        </w:r>
        <w:r>
          <w:rPr>
            <w:rFonts w:asciiTheme="minorHAnsi" w:eastAsiaTheme="minorEastAsia" w:hAnsiTheme="minorHAnsi" w:cstheme="minorBidi"/>
            <w:noProof/>
            <w:kern w:val="2"/>
            <w:szCs w:val="22"/>
          </w:rPr>
          <w:tab/>
        </w:r>
        <w:r w:rsidRPr="00161038">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_Toc48658583 \h </w:instrText>
        </w:r>
        <w:r>
          <w:rPr>
            <w:noProof/>
            <w:webHidden/>
          </w:rPr>
        </w:r>
        <w:r>
          <w:rPr>
            <w:noProof/>
            <w:webHidden/>
          </w:rPr>
          <w:fldChar w:fldCharType="separate"/>
        </w:r>
        <w:r>
          <w:rPr>
            <w:noProof/>
            <w:webHidden/>
          </w:rPr>
          <w:t>44</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84" w:history="1">
        <w:r w:rsidRPr="00161038">
          <w:rPr>
            <w:rStyle w:val="a8"/>
            <w:rFonts w:ascii="宋体" w:hAnsi="宋体" w:cs="Arial"/>
            <w:noProof/>
          </w:rPr>
          <w:t>10.8</w:t>
        </w:r>
        <w:r>
          <w:rPr>
            <w:rFonts w:asciiTheme="minorHAnsi" w:eastAsiaTheme="minorEastAsia" w:hAnsiTheme="minorHAnsi" w:cstheme="minorBidi"/>
            <w:noProof/>
            <w:kern w:val="2"/>
            <w:szCs w:val="22"/>
          </w:rPr>
          <w:tab/>
        </w:r>
        <w:r w:rsidRPr="00161038">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_Toc48658584 \h </w:instrText>
        </w:r>
        <w:r>
          <w:rPr>
            <w:noProof/>
            <w:webHidden/>
          </w:rPr>
        </w:r>
        <w:r>
          <w:rPr>
            <w:noProof/>
            <w:webHidden/>
          </w:rPr>
          <w:fldChar w:fldCharType="separate"/>
        </w:r>
        <w:r>
          <w:rPr>
            <w:noProof/>
            <w:webHidden/>
          </w:rPr>
          <w:t>47</w:t>
        </w:r>
        <w:r>
          <w:rPr>
            <w:noProof/>
            <w:webHidden/>
          </w:rPr>
          <w:fldChar w:fldCharType="end"/>
        </w:r>
      </w:hyperlink>
    </w:p>
    <w:p w:rsidR="00E7143F" w:rsidRDefault="00E7143F">
      <w:pPr>
        <w:pStyle w:val="22"/>
        <w:rPr>
          <w:rFonts w:asciiTheme="minorHAnsi" w:eastAsiaTheme="minorEastAsia" w:hAnsiTheme="minorHAnsi" w:cstheme="minorBidi"/>
          <w:noProof/>
          <w:kern w:val="2"/>
          <w:szCs w:val="22"/>
        </w:rPr>
      </w:pPr>
      <w:hyperlink w:anchor="_Toc48658585" w:history="1">
        <w:r w:rsidRPr="00161038">
          <w:rPr>
            <w:rStyle w:val="a8"/>
            <w:rFonts w:ascii="宋体" w:hAnsi="宋体" w:cs="Arial"/>
            <w:bCs/>
            <w:noProof/>
          </w:rPr>
          <w:t>11</w:t>
        </w:r>
        <w:r w:rsidRPr="00161038">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_Toc48658585 \h </w:instrText>
        </w:r>
        <w:r>
          <w:rPr>
            <w:noProof/>
            <w:webHidden/>
          </w:rPr>
        </w:r>
        <w:r>
          <w:rPr>
            <w:noProof/>
            <w:webHidden/>
          </w:rPr>
          <w:fldChar w:fldCharType="separate"/>
        </w:r>
        <w:r>
          <w:rPr>
            <w:noProof/>
            <w:webHidden/>
          </w:rPr>
          <w:t>50</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86" w:history="1">
        <w:r w:rsidRPr="00161038">
          <w:rPr>
            <w:rStyle w:val="a8"/>
            <w:rFonts w:ascii="宋体" w:hAnsi="宋体" w:cs="Arial"/>
            <w:noProof/>
          </w:rPr>
          <w:t>11.1</w:t>
        </w:r>
        <w:r>
          <w:rPr>
            <w:rFonts w:asciiTheme="minorHAnsi" w:eastAsiaTheme="minorEastAsia" w:hAnsiTheme="minorHAnsi" w:cstheme="minorBidi"/>
            <w:noProof/>
            <w:kern w:val="2"/>
            <w:szCs w:val="22"/>
          </w:rPr>
          <w:tab/>
        </w:r>
        <w:r w:rsidRPr="00161038">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_Toc48658586 \h </w:instrText>
        </w:r>
        <w:r>
          <w:rPr>
            <w:noProof/>
            <w:webHidden/>
          </w:rPr>
        </w:r>
        <w:r>
          <w:rPr>
            <w:noProof/>
            <w:webHidden/>
          </w:rPr>
          <w:fldChar w:fldCharType="separate"/>
        </w:r>
        <w:r>
          <w:rPr>
            <w:noProof/>
            <w:webHidden/>
          </w:rPr>
          <w:t>50</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87" w:history="1">
        <w:r w:rsidRPr="00161038">
          <w:rPr>
            <w:rStyle w:val="a8"/>
            <w:rFonts w:ascii="宋体" w:hAnsi="宋体" w:cs="Arial"/>
            <w:noProof/>
          </w:rPr>
          <w:t>11.2</w:t>
        </w:r>
        <w:r>
          <w:rPr>
            <w:rFonts w:asciiTheme="minorHAnsi" w:eastAsiaTheme="minorEastAsia" w:hAnsiTheme="minorHAnsi" w:cstheme="minorBidi"/>
            <w:noProof/>
            <w:kern w:val="2"/>
            <w:szCs w:val="22"/>
          </w:rPr>
          <w:tab/>
        </w:r>
        <w:r w:rsidRPr="00161038">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_Toc48658587 \h </w:instrText>
        </w:r>
        <w:r>
          <w:rPr>
            <w:noProof/>
            <w:webHidden/>
          </w:rPr>
        </w:r>
        <w:r>
          <w:rPr>
            <w:noProof/>
            <w:webHidden/>
          </w:rPr>
          <w:fldChar w:fldCharType="separate"/>
        </w:r>
        <w:r>
          <w:rPr>
            <w:noProof/>
            <w:webHidden/>
          </w:rPr>
          <w:t>50</w:t>
        </w:r>
        <w:r>
          <w:rPr>
            <w:noProof/>
            <w:webHidden/>
          </w:rPr>
          <w:fldChar w:fldCharType="end"/>
        </w:r>
      </w:hyperlink>
    </w:p>
    <w:p w:rsidR="00E7143F" w:rsidRDefault="00E7143F">
      <w:pPr>
        <w:pStyle w:val="22"/>
        <w:tabs>
          <w:tab w:val="left" w:pos="1050"/>
        </w:tabs>
        <w:rPr>
          <w:rFonts w:asciiTheme="minorHAnsi" w:eastAsiaTheme="minorEastAsia" w:hAnsiTheme="minorHAnsi" w:cstheme="minorBidi"/>
          <w:noProof/>
          <w:kern w:val="2"/>
          <w:szCs w:val="22"/>
        </w:rPr>
      </w:pPr>
      <w:hyperlink w:anchor="_Toc48658588" w:history="1">
        <w:r w:rsidRPr="00161038">
          <w:rPr>
            <w:rStyle w:val="a8"/>
            <w:rFonts w:ascii="宋体" w:hAnsi="宋体" w:cs="Arial"/>
            <w:noProof/>
          </w:rPr>
          <w:t>11.3</w:t>
        </w:r>
        <w:r>
          <w:rPr>
            <w:rFonts w:asciiTheme="minorHAnsi" w:eastAsiaTheme="minorEastAsia" w:hAnsiTheme="minorHAnsi" w:cstheme="minorBidi"/>
            <w:noProof/>
            <w:kern w:val="2"/>
            <w:szCs w:val="22"/>
          </w:rPr>
          <w:tab/>
        </w:r>
        <w:r w:rsidRPr="00161038">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_Toc48658588 \h </w:instrText>
        </w:r>
        <w:r>
          <w:rPr>
            <w:noProof/>
            <w:webHidden/>
          </w:rPr>
        </w:r>
        <w:r>
          <w:rPr>
            <w:noProof/>
            <w:webHidden/>
          </w:rPr>
          <w:fldChar w:fldCharType="separate"/>
        </w:r>
        <w:r>
          <w:rPr>
            <w:noProof/>
            <w:webHidden/>
          </w:rPr>
          <w:t>50</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8532"/>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8533"/>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易方达蓝筹精选混合型证券投资基金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易方达蓝筹精选混合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005827</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005827</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9</w:t>
            </w:r>
            <w:r w:rsidRPr="00224952">
              <w:rPr>
                <w:szCs w:val="21"/>
              </w:rPr>
              <w:t>月</w:t>
            </w:r>
            <w:r w:rsidRPr="00224952">
              <w:rPr>
                <w:szCs w:val="21"/>
              </w:rPr>
              <w:t>5</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9,258,829,429.60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8534"/>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本基金基于定量与定性相结合的宏观及市场分析，确定组合中股票、债券等资产类别的配置比例。股票投资方面，本基金非现金资产中不低于</w:t>
            </w:r>
            <w:r w:rsidRPr="00224952">
              <w:rPr>
                <w:szCs w:val="21"/>
              </w:rPr>
              <w:t>80%</w:t>
            </w:r>
            <w:r w:rsidRPr="00224952">
              <w:rPr>
                <w:szCs w:val="21"/>
              </w:rPr>
              <w:t>的资产将投资于蓝筹股（本基金所界定的蓝筹股是指满足以下分析标准的公司发行的股票：公司在行业内处于领先地位，市场占有率较高，市场竞争能力在行业中具有较强优势；经营稳健，盈利能力较强；财务结构合理；运营效率较高；治理结构合理；估值相对合理），同时本基金将通过分析行业景气度及竞争格局，对各行业的投资价值进行综合评估后确定并动态调整行业配置比例。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指数收益率</w:t>
            </w:r>
            <w:r w:rsidRPr="00224952">
              <w:rPr>
                <w:szCs w:val="21"/>
              </w:rPr>
              <w:t>×45%+</w:t>
            </w:r>
            <w:r w:rsidRPr="00224952">
              <w:rPr>
                <w:szCs w:val="21"/>
              </w:rPr>
              <w:t>中证港股通综合指数收益率</w:t>
            </w:r>
            <w:r w:rsidRPr="00224952">
              <w:rPr>
                <w:szCs w:val="21"/>
              </w:rPr>
              <w:t>×35%+</w:t>
            </w:r>
            <w:r w:rsidRPr="00224952">
              <w:rPr>
                <w:szCs w:val="21"/>
              </w:rPr>
              <w:t>中债总指数收益率</w:t>
            </w:r>
            <w:r w:rsidRPr="00224952">
              <w:rPr>
                <w:szCs w:val="21"/>
              </w:rPr>
              <w:t>×20%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r w:rsidRPr="00224952">
              <w:rPr>
                <w:szCs w:val="21"/>
              </w:rPr>
              <w:t xml:space="preserve"> </w:t>
            </w:r>
            <w:r w:rsidRPr="00224952">
              <w:rPr>
                <w:szCs w:val="21"/>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r w:rsidRPr="00224952">
              <w:rPr>
                <w:szCs w:val="21"/>
              </w:rPr>
              <w:t xml:space="preserve"> </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8535"/>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8536"/>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证券日报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8537"/>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8538"/>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8539"/>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316,197,505.22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3,760,163,027.13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0.5745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36.15%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33.94%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1,271,966,073.39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0.1374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18,218,506,217.23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1.9677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96.77%</w:t>
            </w:r>
          </w:p>
        </w:tc>
      </w:tr>
    </w:tbl>
    <w:bookmarkEnd w:id="21"/>
    <w:bookmarkEnd w:id="22"/>
    <w:p w:rsidR="00A56B13" w:rsidRDefault="008B649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A56B13" w:rsidRDefault="008B6495">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8540"/>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A56B13">
        <w:tc>
          <w:tcPr>
            <w:tcW w:w="1560" w:type="dxa"/>
            <w:vAlign w:val="center"/>
          </w:tcPr>
          <w:p w:rsidR="00A56B13" w:rsidRDefault="008B6495">
            <w:pPr>
              <w:jc w:val="left"/>
            </w:pPr>
            <w:r>
              <w:rPr>
                <w:color w:val="000000"/>
                <w:szCs w:val="21"/>
              </w:rPr>
              <w:t>过去一个月</w:t>
            </w:r>
          </w:p>
        </w:tc>
        <w:tc>
          <w:tcPr>
            <w:tcW w:w="1275" w:type="dxa"/>
            <w:vAlign w:val="center"/>
          </w:tcPr>
          <w:p w:rsidR="00A56B13" w:rsidRDefault="008B6495">
            <w:pPr>
              <w:jc w:val="center"/>
            </w:pPr>
            <w:r>
              <w:rPr>
                <w:color w:val="000000"/>
                <w:szCs w:val="21"/>
              </w:rPr>
              <w:t>13.71%</w:t>
            </w:r>
          </w:p>
        </w:tc>
        <w:tc>
          <w:tcPr>
            <w:tcW w:w="1276" w:type="dxa"/>
            <w:vAlign w:val="center"/>
          </w:tcPr>
          <w:p w:rsidR="00A56B13" w:rsidRDefault="008B6495">
            <w:pPr>
              <w:jc w:val="center"/>
            </w:pPr>
            <w:r>
              <w:rPr>
                <w:color w:val="000000"/>
                <w:szCs w:val="21"/>
              </w:rPr>
              <w:t>1.35%</w:t>
            </w:r>
          </w:p>
        </w:tc>
        <w:tc>
          <w:tcPr>
            <w:tcW w:w="1276" w:type="dxa"/>
            <w:vAlign w:val="center"/>
          </w:tcPr>
          <w:p w:rsidR="00A56B13" w:rsidRDefault="008B6495">
            <w:pPr>
              <w:jc w:val="center"/>
            </w:pPr>
            <w:r>
              <w:rPr>
                <w:color w:val="000000"/>
                <w:szCs w:val="21"/>
              </w:rPr>
              <w:t>5.42%</w:t>
            </w:r>
          </w:p>
        </w:tc>
        <w:tc>
          <w:tcPr>
            <w:tcW w:w="1276" w:type="dxa"/>
            <w:vAlign w:val="center"/>
          </w:tcPr>
          <w:p w:rsidR="00A56B13" w:rsidRDefault="008B6495">
            <w:pPr>
              <w:jc w:val="center"/>
            </w:pPr>
            <w:r>
              <w:rPr>
                <w:color w:val="000000"/>
                <w:szCs w:val="21"/>
              </w:rPr>
              <w:t>0.81%</w:t>
            </w:r>
          </w:p>
        </w:tc>
        <w:tc>
          <w:tcPr>
            <w:tcW w:w="1134" w:type="dxa"/>
            <w:vAlign w:val="center"/>
          </w:tcPr>
          <w:p w:rsidR="00A56B13" w:rsidRDefault="008B6495">
            <w:pPr>
              <w:jc w:val="center"/>
            </w:pPr>
            <w:r>
              <w:rPr>
                <w:color w:val="000000"/>
                <w:szCs w:val="21"/>
              </w:rPr>
              <w:t>8.29%</w:t>
            </w:r>
          </w:p>
        </w:tc>
        <w:tc>
          <w:tcPr>
            <w:tcW w:w="1134" w:type="dxa"/>
            <w:vAlign w:val="center"/>
          </w:tcPr>
          <w:p w:rsidR="00A56B13" w:rsidRDefault="008B6495">
            <w:pPr>
              <w:jc w:val="center"/>
            </w:pPr>
            <w:r>
              <w:rPr>
                <w:color w:val="000000"/>
                <w:szCs w:val="21"/>
              </w:rPr>
              <w:t>0.54%</w:t>
            </w:r>
          </w:p>
        </w:tc>
      </w:tr>
      <w:tr w:rsidR="00A56B13">
        <w:tc>
          <w:tcPr>
            <w:tcW w:w="1560" w:type="dxa"/>
            <w:vAlign w:val="center"/>
          </w:tcPr>
          <w:p w:rsidR="00A56B13" w:rsidRDefault="008B6495">
            <w:pPr>
              <w:jc w:val="left"/>
            </w:pPr>
            <w:r>
              <w:rPr>
                <w:color w:val="000000"/>
                <w:szCs w:val="21"/>
              </w:rPr>
              <w:t>过去三个月</w:t>
            </w:r>
          </w:p>
        </w:tc>
        <w:tc>
          <w:tcPr>
            <w:tcW w:w="1275" w:type="dxa"/>
            <w:vAlign w:val="center"/>
          </w:tcPr>
          <w:p w:rsidR="00A56B13" w:rsidRDefault="008B6495">
            <w:pPr>
              <w:jc w:val="center"/>
            </w:pPr>
            <w:r>
              <w:rPr>
                <w:color w:val="000000"/>
                <w:szCs w:val="21"/>
              </w:rPr>
              <w:t>37.35%</w:t>
            </w:r>
          </w:p>
        </w:tc>
        <w:tc>
          <w:tcPr>
            <w:tcW w:w="1276" w:type="dxa"/>
            <w:vAlign w:val="center"/>
          </w:tcPr>
          <w:p w:rsidR="00A56B13" w:rsidRDefault="008B6495">
            <w:pPr>
              <w:jc w:val="center"/>
            </w:pPr>
            <w:r>
              <w:rPr>
                <w:color w:val="000000"/>
                <w:szCs w:val="21"/>
              </w:rPr>
              <w:t>1.37%</w:t>
            </w:r>
          </w:p>
        </w:tc>
        <w:tc>
          <w:tcPr>
            <w:tcW w:w="1276" w:type="dxa"/>
            <w:vAlign w:val="center"/>
          </w:tcPr>
          <w:p w:rsidR="00A56B13" w:rsidRDefault="008B6495">
            <w:pPr>
              <w:jc w:val="center"/>
            </w:pPr>
            <w:r>
              <w:rPr>
                <w:color w:val="000000"/>
                <w:szCs w:val="21"/>
              </w:rPr>
              <w:t>8.75%</w:t>
            </w:r>
          </w:p>
        </w:tc>
        <w:tc>
          <w:tcPr>
            <w:tcW w:w="1276" w:type="dxa"/>
            <w:vAlign w:val="center"/>
          </w:tcPr>
          <w:p w:rsidR="00A56B13" w:rsidRDefault="008B6495">
            <w:pPr>
              <w:jc w:val="center"/>
            </w:pPr>
            <w:r>
              <w:rPr>
                <w:color w:val="000000"/>
                <w:szCs w:val="21"/>
              </w:rPr>
              <w:t>0.83%</w:t>
            </w:r>
          </w:p>
        </w:tc>
        <w:tc>
          <w:tcPr>
            <w:tcW w:w="1134" w:type="dxa"/>
            <w:vAlign w:val="center"/>
          </w:tcPr>
          <w:p w:rsidR="00A56B13" w:rsidRDefault="008B6495">
            <w:pPr>
              <w:jc w:val="center"/>
            </w:pPr>
            <w:r>
              <w:rPr>
                <w:color w:val="000000"/>
                <w:szCs w:val="21"/>
              </w:rPr>
              <w:t>28.60%</w:t>
            </w:r>
          </w:p>
        </w:tc>
        <w:tc>
          <w:tcPr>
            <w:tcW w:w="1134" w:type="dxa"/>
            <w:vAlign w:val="center"/>
          </w:tcPr>
          <w:p w:rsidR="00A56B13" w:rsidRDefault="008B6495">
            <w:pPr>
              <w:jc w:val="center"/>
            </w:pPr>
            <w:r>
              <w:rPr>
                <w:color w:val="000000"/>
                <w:szCs w:val="21"/>
              </w:rPr>
              <w:t>0.54%</w:t>
            </w:r>
          </w:p>
        </w:tc>
      </w:tr>
      <w:tr w:rsidR="00A56B13">
        <w:tc>
          <w:tcPr>
            <w:tcW w:w="1560" w:type="dxa"/>
            <w:vAlign w:val="center"/>
          </w:tcPr>
          <w:p w:rsidR="00A56B13" w:rsidRDefault="008B6495">
            <w:pPr>
              <w:jc w:val="left"/>
            </w:pPr>
            <w:r>
              <w:rPr>
                <w:color w:val="000000"/>
                <w:szCs w:val="21"/>
              </w:rPr>
              <w:t>过去六个月</w:t>
            </w:r>
          </w:p>
        </w:tc>
        <w:tc>
          <w:tcPr>
            <w:tcW w:w="1275" w:type="dxa"/>
            <w:vAlign w:val="center"/>
          </w:tcPr>
          <w:p w:rsidR="00A56B13" w:rsidRDefault="008B6495">
            <w:pPr>
              <w:jc w:val="center"/>
            </w:pPr>
            <w:r>
              <w:rPr>
                <w:color w:val="000000"/>
                <w:szCs w:val="21"/>
              </w:rPr>
              <w:t>33.94%</w:t>
            </w:r>
          </w:p>
        </w:tc>
        <w:tc>
          <w:tcPr>
            <w:tcW w:w="1276" w:type="dxa"/>
            <w:vAlign w:val="center"/>
          </w:tcPr>
          <w:p w:rsidR="00A56B13" w:rsidRDefault="008B6495">
            <w:pPr>
              <w:jc w:val="center"/>
            </w:pPr>
            <w:r>
              <w:rPr>
                <w:color w:val="000000"/>
                <w:szCs w:val="21"/>
              </w:rPr>
              <w:t>1.77%</w:t>
            </w:r>
          </w:p>
        </w:tc>
        <w:tc>
          <w:tcPr>
            <w:tcW w:w="1276" w:type="dxa"/>
            <w:vAlign w:val="center"/>
          </w:tcPr>
          <w:p w:rsidR="00A56B13" w:rsidRDefault="008B6495">
            <w:pPr>
              <w:jc w:val="center"/>
            </w:pPr>
            <w:r>
              <w:rPr>
                <w:color w:val="000000"/>
                <w:szCs w:val="21"/>
              </w:rPr>
              <w:t>-0.87%</w:t>
            </w:r>
          </w:p>
        </w:tc>
        <w:tc>
          <w:tcPr>
            <w:tcW w:w="1276" w:type="dxa"/>
            <w:vAlign w:val="center"/>
          </w:tcPr>
          <w:p w:rsidR="00A56B13" w:rsidRDefault="008B6495">
            <w:pPr>
              <w:jc w:val="center"/>
            </w:pPr>
            <w:r>
              <w:rPr>
                <w:color w:val="000000"/>
                <w:szCs w:val="21"/>
              </w:rPr>
              <w:t>1.22%</w:t>
            </w:r>
          </w:p>
        </w:tc>
        <w:tc>
          <w:tcPr>
            <w:tcW w:w="1134" w:type="dxa"/>
            <w:vAlign w:val="center"/>
          </w:tcPr>
          <w:p w:rsidR="00A56B13" w:rsidRDefault="008B6495">
            <w:pPr>
              <w:jc w:val="center"/>
            </w:pPr>
            <w:r>
              <w:rPr>
                <w:color w:val="000000"/>
                <w:szCs w:val="21"/>
              </w:rPr>
              <w:t>34.81%</w:t>
            </w:r>
          </w:p>
        </w:tc>
        <w:tc>
          <w:tcPr>
            <w:tcW w:w="1134" w:type="dxa"/>
            <w:vAlign w:val="center"/>
          </w:tcPr>
          <w:p w:rsidR="00A56B13" w:rsidRDefault="008B6495">
            <w:pPr>
              <w:jc w:val="center"/>
            </w:pPr>
            <w:r>
              <w:rPr>
                <w:color w:val="000000"/>
                <w:szCs w:val="21"/>
              </w:rPr>
              <w:t>0.55%</w:t>
            </w:r>
          </w:p>
        </w:tc>
      </w:tr>
      <w:tr w:rsidR="00A56B13">
        <w:tc>
          <w:tcPr>
            <w:tcW w:w="1560" w:type="dxa"/>
            <w:vAlign w:val="center"/>
          </w:tcPr>
          <w:p w:rsidR="00A56B13" w:rsidRDefault="008B6495">
            <w:pPr>
              <w:jc w:val="left"/>
            </w:pPr>
            <w:r>
              <w:rPr>
                <w:color w:val="000000"/>
                <w:szCs w:val="21"/>
              </w:rPr>
              <w:t>过去一年</w:t>
            </w:r>
          </w:p>
        </w:tc>
        <w:tc>
          <w:tcPr>
            <w:tcW w:w="1275" w:type="dxa"/>
            <w:vAlign w:val="center"/>
          </w:tcPr>
          <w:p w:rsidR="00A56B13" w:rsidRDefault="008B6495">
            <w:pPr>
              <w:jc w:val="center"/>
            </w:pPr>
            <w:r>
              <w:rPr>
                <w:color w:val="000000"/>
                <w:szCs w:val="21"/>
              </w:rPr>
              <w:t>49.26%</w:t>
            </w:r>
          </w:p>
        </w:tc>
        <w:tc>
          <w:tcPr>
            <w:tcW w:w="1276" w:type="dxa"/>
            <w:vAlign w:val="center"/>
          </w:tcPr>
          <w:p w:rsidR="00A56B13" w:rsidRDefault="008B6495">
            <w:pPr>
              <w:jc w:val="center"/>
            </w:pPr>
            <w:r>
              <w:rPr>
                <w:color w:val="000000"/>
                <w:szCs w:val="21"/>
              </w:rPr>
              <w:t>1.41%</w:t>
            </w:r>
          </w:p>
        </w:tc>
        <w:tc>
          <w:tcPr>
            <w:tcW w:w="1276" w:type="dxa"/>
            <w:vAlign w:val="center"/>
          </w:tcPr>
          <w:p w:rsidR="00A56B13" w:rsidRDefault="008B6495">
            <w:pPr>
              <w:jc w:val="center"/>
            </w:pPr>
            <w:r>
              <w:rPr>
                <w:color w:val="000000"/>
                <w:szCs w:val="21"/>
              </w:rPr>
              <w:t>3.54%</w:t>
            </w:r>
          </w:p>
        </w:tc>
        <w:tc>
          <w:tcPr>
            <w:tcW w:w="1276" w:type="dxa"/>
            <w:vAlign w:val="center"/>
          </w:tcPr>
          <w:p w:rsidR="00A56B13" w:rsidRDefault="008B6495">
            <w:pPr>
              <w:jc w:val="center"/>
            </w:pPr>
            <w:r>
              <w:rPr>
                <w:color w:val="000000"/>
                <w:szCs w:val="21"/>
              </w:rPr>
              <w:t>0.95%</w:t>
            </w:r>
          </w:p>
        </w:tc>
        <w:tc>
          <w:tcPr>
            <w:tcW w:w="1134" w:type="dxa"/>
            <w:vAlign w:val="center"/>
          </w:tcPr>
          <w:p w:rsidR="00A56B13" w:rsidRDefault="008B6495">
            <w:pPr>
              <w:jc w:val="center"/>
            </w:pPr>
            <w:r>
              <w:rPr>
                <w:color w:val="000000"/>
                <w:szCs w:val="21"/>
              </w:rPr>
              <w:t>45.72%</w:t>
            </w:r>
          </w:p>
        </w:tc>
        <w:tc>
          <w:tcPr>
            <w:tcW w:w="1134" w:type="dxa"/>
            <w:vAlign w:val="center"/>
          </w:tcPr>
          <w:p w:rsidR="00A56B13" w:rsidRDefault="008B6495">
            <w:pPr>
              <w:jc w:val="center"/>
            </w:pPr>
            <w:r>
              <w:rPr>
                <w:color w:val="000000"/>
                <w:szCs w:val="21"/>
              </w:rPr>
              <w:t>0.46%</w:t>
            </w:r>
          </w:p>
        </w:tc>
      </w:tr>
      <w:tr w:rsidR="00A56B13">
        <w:tc>
          <w:tcPr>
            <w:tcW w:w="1560" w:type="dxa"/>
            <w:vAlign w:val="center"/>
          </w:tcPr>
          <w:p w:rsidR="00A56B13" w:rsidRDefault="008B6495">
            <w:pPr>
              <w:jc w:val="left"/>
            </w:pPr>
            <w:r>
              <w:rPr>
                <w:color w:val="000000"/>
                <w:szCs w:val="21"/>
              </w:rPr>
              <w:t>过去三年</w:t>
            </w:r>
          </w:p>
        </w:tc>
        <w:tc>
          <w:tcPr>
            <w:tcW w:w="1275" w:type="dxa"/>
            <w:vAlign w:val="center"/>
          </w:tcPr>
          <w:p w:rsidR="00A56B13" w:rsidRDefault="008B6495">
            <w:pPr>
              <w:jc w:val="center"/>
            </w:pPr>
            <w:r>
              <w:rPr>
                <w:color w:val="000000"/>
                <w:szCs w:val="21"/>
              </w:rPr>
              <w:t>-</w:t>
            </w:r>
          </w:p>
        </w:tc>
        <w:tc>
          <w:tcPr>
            <w:tcW w:w="1276" w:type="dxa"/>
            <w:vAlign w:val="center"/>
          </w:tcPr>
          <w:p w:rsidR="00A56B13" w:rsidRDefault="008B6495">
            <w:pPr>
              <w:jc w:val="center"/>
            </w:pPr>
            <w:r>
              <w:rPr>
                <w:color w:val="000000"/>
                <w:szCs w:val="21"/>
              </w:rPr>
              <w:t>-</w:t>
            </w:r>
          </w:p>
        </w:tc>
        <w:tc>
          <w:tcPr>
            <w:tcW w:w="1276" w:type="dxa"/>
            <w:vAlign w:val="center"/>
          </w:tcPr>
          <w:p w:rsidR="00A56B13" w:rsidRDefault="008B6495">
            <w:pPr>
              <w:jc w:val="center"/>
            </w:pPr>
            <w:r>
              <w:rPr>
                <w:color w:val="000000"/>
                <w:szCs w:val="21"/>
              </w:rPr>
              <w:t>-</w:t>
            </w:r>
          </w:p>
        </w:tc>
        <w:tc>
          <w:tcPr>
            <w:tcW w:w="1276" w:type="dxa"/>
            <w:vAlign w:val="center"/>
          </w:tcPr>
          <w:p w:rsidR="00A56B13" w:rsidRDefault="008B6495">
            <w:pPr>
              <w:jc w:val="center"/>
            </w:pPr>
            <w:r>
              <w:rPr>
                <w:color w:val="000000"/>
                <w:szCs w:val="21"/>
              </w:rPr>
              <w:t>-</w:t>
            </w:r>
          </w:p>
        </w:tc>
        <w:tc>
          <w:tcPr>
            <w:tcW w:w="1134" w:type="dxa"/>
            <w:vAlign w:val="center"/>
          </w:tcPr>
          <w:p w:rsidR="00A56B13" w:rsidRDefault="008B6495">
            <w:pPr>
              <w:jc w:val="center"/>
            </w:pPr>
            <w:r>
              <w:rPr>
                <w:color w:val="000000"/>
                <w:szCs w:val="21"/>
              </w:rPr>
              <w:t>-</w:t>
            </w:r>
          </w:p>
        </w:tc>
        <w:tc>
          <w:tcPr>
            <w:tcW w:w="1134" w:type="dxa"/>
            <w:vAlign w:val="center"/>
          </w:tcPr>
          <w:p w:rsidR="00A56B13" w:rsidRDefault="008B6495">
            <w:pPr>
              <w:jc w:val="center"/>
            </w:pPr>
            <w:r>
              <w:rPr>
                <w:color w:val="000000"/>
                <w:szCs w:val="21"/>
              </w:rPr>
              <w:t>-</w:t>
            </w:r>
          </w:p>
        </w:tc>
      </w:tr>
      <w:tr w:rsidR="00A56B13">
        <w:tc>
          <w:tcPr>
            <w:tcW w:w="1560" w:type="dxa"/>
            <w:vAlign w:val="center"/>
          </w:tcPr>
          <w:p w:rsidR="00A56B13" w:rsidRDefault="008B6495">
            <w:pPr>
              <w:jc w:val="left"/>
            </w:pPr>
            <w:r>
              <w:rPr>
                <w:color w:val="000000"/>
                <w:szCs w:val="21"/>
              </w:rPr>
              <w:t>自基金合同生效起至今</w:t>
            </w:r>
          </w:p>
        </w:tc>
        <w:tc>
          <w:tcPr>
            <w:tcW w:w="1275" w:type="dxa"/>
            <w:vAlign w:val="center"/>
          </w:tcPr>
          <w:p w:rsidR="00A56B13" w:rsidRDefault="008B6495">
            <w:pPr>
              <w:jc w:val="center"/>
            </w:pPr>
            <w:r>
              <w:rPr>
                <w:color w:val="000000"/>
                <w:szCs w:val="21"/>
              </w:rPr>
              <w:t>96.77%</w:t>
            </w:r>
          </w:p>
        </w:tc>
        <w:tc>
          <w:tcPr>
            <w:tcW w:w="1276" w:type="dxa"/>
            <w:vAlign w:val="center"/>
          </w:tcPr>
          <w:p w:rsidR="00A56B13" w:rsidRDefault="008B6495">
            <w:pPr>
              <w:jc w:val="center"/>
            </w:pPr>
            <w:r>
              <w:rPr>
                <w:color w:val="000000"/>
                <w:szCs w:val="21"/>
              </w:rPr>
              <w:t>1.40%</w:t>
            </w:r>
          </w:p>
        </w:tc>
        <w:tc>
          <w:tcPr>
            <w:tcW w:w="1276" w:type="dxa"/>
            <w:vAlign w:val="center"/>
          </w:tcPr>
          <w:p w:rsidR="00A56B13" w:rsidRDefault="008B6495">
            <w:pPr>
              <w:jc w:val="center"/>
            </w:pPr>
            <w:r>
              <w:rPr>
                <w:color w:val="000000"/>
                <w:szCs w:val="21"/>
              </w:rPr>
              <w:t>11.39%</w:t>
            </w:r>
          </w:p>
        </w:tc>
        <w:tc>
          <w:tcPr>
            <w:tcW w:w="1276" w:type="dxa"/>
            <w:vAlign w:val="center"/>
          </w:tcPr>
          <w:p w:rsidR="00A56B13" w:rsidRDefault="008B6495">
            <w:pPr>
              <w:jc w:val="center"/>
            </w:pPr>
            <w:r>
              <w:rPr>
                <w:color w:val="000000"/>
                <w:szCs w:val="21"/>
              </w:rPr>
              <w:t>0.99%</w:t>
            </w:r>
          </w:p>
        </w:tc>
        <w:tc>
          <w:tcPr>
            <w:tcW w:w="1134" w:type="dxa"/>
            <w:vAlign w:val="center"/>
          </w:tcPr>
          <w:p w:rsidR="00A56B13" w:rsidRDefault="008B6495">
            <w:pPr>
              <w:jc w:val="center"/>
            </w:pPr>
            <w:r>
              <w:rPr>
                <w:color w:val="000000"/>
                <w:szCs w:val="21"/>
              </w:rPr>
              <w:t>85.38%</w:t>
            </w:r>
          </w:p>
        </w:tc>
        <w:tc>
          <w:tcPr>
            <w:tcW w:w="1134" w:type="dxa"/>
            <w:vAlign w:val="center"/>
          </w:tcPr>
          <w:p w:rsidR="00A56B13" w:rsidRDefault="008B6495">
            <w:pPr>
              <w:jc w:val="center"/>
            </w:pPr>
            <w:r>
              <w:rPr>
                <w:color w:val="000000"/>
                <w:szCs w:val="21"/>
              </w:rPr>
              <w:t>0.41%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易方达蓝筹精选混合型证券投资基金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9</w:t>
      </w:r>
      <w:r w:rsidRPr="00224952">
        <w:rPr>
          <w:rFonts w:ascii="Times New Roman" w:hAnsi="Times New Roman"/>
        </w:rPr>
        <w:t>月</w:t>
      </w:r>
      <w:r w:rsidRPr="00224952">
        <w:rPr>
          <w:rFonts w:ascii="Times New Roman" w:hAnsi="Times New Roman"/>
        </w:rPr>
        <w:t>5</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E7143F"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96.77%</w:t>
      </w:r>
      <w:r w:rsidRPr="00224952">
        <w:rPr>
          <w:kern w:val="0"/>
          <w:szCs w:val="21"/>
        </w:rPr>
        <w:t>，同期业绩比较基准收益率为</w:t>
      </w:r>
      <w:r w:rsidRPr="00224952">
        <w:rPr>
          <w:kern w:val="0"/>
          <w:szCs w:val="21"/>
        </w:rPr>
        <w:t>11.39%</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8541"/>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8542"/>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A56B13">
        <w:tc>
          <w:tcPr>
            <w:tcW w:w="464" w:type="dxa"/>
            <w:vAlign w:val="center"/>
          </w:tcPr>
          <w:p w:rsidR="00A56B13" w:rsidRDefault="008B6495">
            <w:pPr>
              <w:jc w:val="center"/>
            </w:pPr>
            <w:r>
              <w:rPr>
                <w:color w:val="000000"/>
                <w:szCs w:val="21"/>
              </w:rPr>
              <w:t>张坤</w:t>
            </w:r>
          </w:p>
        </w:tc>
        <w:tc>
          <w:tcPr>
            <w:tcW w:w="3402" w:type="dxa"/>
            <w:vAlign w:val="center"/>
          </w:tcPr>
          <w:p w:rsidR="00A56B13" w:rsidRDefault="008B6495">
            <w:pPr>
              <w:jc w:val="left"/>
            </w:pPr>
            <w:r>
              <w:rPr>
                <w:color w:val="000000"/>
                <w:szCs w:val="21"/>
              </w:rPr>
              <w:t>本基金的基金经理、易方达中小盘混合型证券投资基金的基金经理、易方达亚洲精选股票型证券投资基金的基金经理、易方达新丝路灵活配置混合型证券投资基金的基金经理、易方达优质企业三年持有期混合型证券投资基金的基金经理、副总经理级高级管理人员、权益投资决策委员会委员</w:t>
            </w:r>
          </w:p>
        </w:tc>
        <w:tc>
          <w:tcPr>
            <w:tcW w:w="709" w:type="dxa"/>
            <w:vAlign w:val="center"/>
          </w:tcPr>
          <w:p w:rsidR="00A56B13" w:rsidRDefault="008B6495">
            <w:pPr>
              <w:jc w:val="center"/>
            </w:pPr>
            <w:r>
              <w:rPr>
                <w:color w:val="000000"/>
                <w:szCs w:val="21"/>
              </w:rPr>
              <w:t>2018-09-05</w:t>
            </w:r>
          </w:p>
        </w:tc>
        <w:tc>
          <w:tcPr>
            <w:tcW w:w="708" w:type="dxa"/>
            <w:vAlign w:val="center"/>
          </w:tcPr>
          <w:p w:rsidR="00A56B13" w:rsidRDefault="008B6495">
            <w:pPr>
              <w:jc w:val="center"/>
            </w:pPr>
            <w:r>
              <w:rPr>
                <w:color w:val="000000"/>
                <w:szCs w:val="21"/>
              </w:rPr>
              <w:t>-</w:t>
            </w:r>
          </w:p>
        </w:tc>
        <w:tc>
          <w:tcPr>
            <w:tcW w:w="709" w:type="dxa"/>
            <w:vAlign w:val="center"/>
          </w:tcPr>
          <w:p w:rsidR="00A56B13" w:rsidRDefault="008B6495">
            <w:pPr>
              <w:jc w:val="center"/>
            </w:pPr>
            <w:r>
              <w:rPr>
                <w:color w:val="000000"/>
                <w:szCs w:val="21"/>
              </w:rPr>
              <w:t>12</w:t>
            </w:r>
            <w:r>
              <w:rPr>
                <w:color w:val="000000"/>
                <w:szCs w:val="21"/>
              </w:rPr>
              <w:t>年</w:t>
            </w:r>
          </w:p>
        </w:tc>
        <w:tc>
          <w:tcPr>
            <w:tcW w:w="3548" w:type="dxa"/>
            <w:vAlign w:val="center"/>
          </w:tcPr>
          <w:p w:rsidR="00A56B13" w:rsidRDefault="008B6495">
            <w:r>
              <w:rPr>
                <w:color w:val="000000"/>
                <w:szCs w:val="21"/>
              </w:rPr>
              <w:t>硕士研究生，具有基金从业资格。曾任易方达基金管理有限公司行业研究员、基金经理助理、研究部总经理助理。</w:t>
            </w:r>
          </w:p>
        </w:tc>
      </w:tr>
      <w:tr w:rsidR="00A56B13">
        <w:tc>
          <w:tcPr>
            <w:tcW w:w="464" w:type="dxa"/>
            <w:vAlign w:val="center"/>
          </w:tcPr>
          <w:p w:rsidR="00A56B13" w:rsidRDefault="008B6495">
            <w:pPr>
              <w:jc w:val="center"/>
            </w:pPr>
            <w:r>
              <w:rPr>
                <w:color w:val="000000"/>
                <w:szCs w:val="21"/>
              </w:rPr>
              <w:t>于博</w:t>
            </w:r>
          </w:p>
        </w:tc>
        <w:tc>
          <w:tcPr>
            <w:tcW w:w="3402" w:type="dxa"/>
            <w:vAlign w:val="center"/>
          </w:tcPr>
          <w:p w:rsidR="00A56B13" w:rsidRDefault="008B6495">
            <w:pPr>
              <w:jc w:val="left"/>
            </w:pPr>
            <w:r>
              <w:rPr>
                <w:color w:val="000000"/>
                <w:szCs w:val="21"/>
              </w:rPr>
              <w:t>本基金的基金经理助理、易方达中小盘混合型证券投资基金的基金经理助理</w:t>
            </w:r>
          </w:p>
        </w:tc>
        <w:tc>
          <w:tcPr>
            <w:tcW w:w="709" w:type="dxa"/>
            <w:vAlign w:val="center"/>
          </w:tcPr>
          <w:p w:rsidR="00A56B13" w:rsidRDefault="008B6495">
            <w:pPr>
              <w:jc w:val="center"/>
            </w:pPr>
            <w:r>
              <w:rPr>
                <w:color w:val="000000"/>
                <w:szCs w:val="21"/>
              </w:rPr>
              <w:t>2018-11-08</w:t>
            </w:r>
          </w:p>
        </w:tc>
        <w:tc>
          <w:tcPr>
            <w:tcW w:w="708" w:type="dxa"/>
            <w:vAlign w:val="center"/>
          </w:tcPr>
          <w:p w:rsidR="00A56B13" w:rsidRDefault="008B6495">
            <w:pPr>
              <w:jc w:val="center"/>
            </w:pPr>
            <w:r>
              <w:rPr>
                <w:color w:val="000000"/>
                <w:szCs w:val="21"/>
              </w:rPr>
              <w:t>-</w:t>
            </w:r>
          </w:p>
        </w:tc>
        <w:tc>
          <w:tcPr>
            <w:tcW w:w="709" w:type="dxa"/>
            <w:vAlign w:val="center"/>
          </w:tcPr>
          <w:p w:rsidR="00A56B13" w:rsidRDefault="008B6495">
            <w:pPr>
              <w:jc w:val="center"/>
            </w:pPr>
            <w:r>
              <w:rPr>
                <w:color w:val="000000"/>
                <w:szCs w:val="21"/>
              </w:rPr>
              <w:t>7</w:t>
            </w:r>
            <w:r>
              <w:rPr>
                <w:color w:val="000000"/>
                <w:szCs w:val="21"/>
              </w:rPr>
              <w:t>年</w:t>
            </w:r>
          </w:p>
        </w:tc>
        <w:tc>
          <w:tcPr>
            <w:tcW w:w="3548" w:type="dxa"/>
            <w:vAlign w:val="center"/>
          </w:tcPr>
          <w:p w:rsidR="00A56B13" w:rsidRDefault="008B6495">
            <w:r>
              <w:rPr>
                <w:color w:val="000000"/>
                <w:szCs w:val="21"/>
              </w:rPr>
              <w:t>硕士研究生，具有基金从业资格。曾任鹏华基金管理有限公司研究部研究员，易方达基金管理有限公司行业研究员。</w:t>
            </w:r>
          </w:p>
        </w:tc>
      </w:tr>
    </w:tbl>
    <w:p w:rsidR="00A56B13" w:rsidRDefault="008B649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8543"/>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8544"/>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A56B13" w:rsidRDefault="008B6495">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8545"/>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A56B13" w:rsidRDefault="008B6495">
      <w:pPr>
        <w:tabs>
          <w:tab w:val="left" w:pos="426"/>
        </w:tabs>
        <w:spacing w:line="360" w:lineRule="auto"/>
        <w:ind w:firstLineChars="200" w:firstLine="420"/>
        <w:rPr>
          <w:kern w:val="0"/>
          <w:szCs w:val="21"/>
        </w:rPr>
      </w:pPr>
      <w:r>
        <w:rPr>
          <w:kern w:val="0"/>
          <w:szCs w:val="21"/>
        </w:rPr>
        <w:t>2020</w:t>
      </w:r>
      <w:r>
        <w:rPr>
          <w:kern w:val="0"/>
          <w:szCs w:val="21"/>
        </w:rPr>
        <w:t>年上半年，</w:t>
      </w:r>
      <w:r>
        <w:rPr>
          <w:kern w:val="0"/>
          <w:szCs w:val="21"/>
        </w:rPr>
        <w:t>A</w:t>
      </w:r>
      <w:r>
        <w:rPr>
          <w:kern w:val="0"/>
          <w:szCs w:val="21"/>
        </w:rPr>
        <w:t>股市场呈现震荡和分化，沪深</w:t>
      </w:r>
      <w:r>
        <w:rPr>
          <w:kern w:val="0"/>
          <w:szCs w:val="21"/>
        </w:rPr>
        <w:t>300</w:t>
      </w:r>
      <w:r>
        <w:rPr>
          <w:kern w:val="0"/>
          <w:szCs w:val="21"/>
        </w:rPr>
        <w:t>指数上涨</w:t>
      </w:r>
      <w:r>
        <w:rPr>
          <w:kern w:val="0"/>
          <w:szCs w:val="21"/>
        </w:rPr>
        <w:t>1.64%</w:t>
      </w:r>
      <w:r>
        <w:rPr>
          <w:kern w:val="0"/>
          <w:szCs w:val="21"/>
        </w:rPr>
        <w:t>，上证指数下跌</w:t>
      </w:r>
      <w:r>
        <w:rPr>
          <w:kern w:val="0"/>
          <w:szCs w:val="21"/>
        </w:rPr>
        <w:t>2.15%</w:t>
      </w:r>
      <w:r>
        <w:rPr>
          <w:kern w:val="0"/>
          <w:szCs w:val="21"/>
        </w:rPr>
        <w:t>，而创业板指数上涨</w:t>
      </w:r>
      <w:r>
        <w:rPr>
          <w:kern w:val="0"/>
          <w:szCs w:val="21"/>
        </w:rPr>
        <w:t>35.60%</w:t>
      </w:r>
      <w:r>
        <w:rPr>
          <w:kern w:val="0"/>
          <w:szCs w:val="21"/>
        </w:rPr>
        <w:t>；香港市场总体下跌，恒生指数下跌</w:t>
      </w:r>
      <w:r>
        <w:rPr>
          <w:kern w:val="0"/>
          <w:szCs w:val="21"/>
        </w:rPr>
        <w:t>13.35%</w:t>
      </w:r>
      <w:r>
        <w:rPr>
          <w:kern w:val="0"/>
          <w:szCs w:val="21"/>
        </w:rPr>
        <w:t>，恒生中国企业指数下跌</w:t>
      </w:r>
      <w:r>
        <w:rPr>
          <w:kern w:val="0"/>
          <w:szCs w:val="21"/>
        </w:rPr>
        <w:t>12.62%</w:t>
      </w:r>
    </w:p>
    <w:p w:rsidR="00A56B13" w:rsidRDefault="008B6495">
      <w:pPr>
        <w:tabs>
          <w:tab w:val="left" w:pos="426"/>
        </w:tabs>
        <w:spacing w:line="360" w:lineRule="auto"/>
        <w:ind w:firstLineChars="200" w:firstLine="420"/>
        <w:rPr>
          <w:kern w:val="0"/>
          <w:szCs w:val="21"/>
        </w:rPr>
      </w:pPr>
      <w:r>
        <w:rPr>
          <w:kern w:val="0"/>
          <w:szCs w:val="21"/>
        </w:rPr>
        <w:t>2020</w:t>
      </w:r>
      <w:r>
        <w:rPr>
          <w:kern w:val="0"/>
          <w:szCs w:val="21"/>
        </w:rPr>
        <w:t>年开年，新型冠状病毒肺炎在全球流行，对全球经济造成了冲击，也对上市公司的经营造成了负面影响。二季度，新型冠状病毒肺炎在国内基本被控制住，生产和生活逐步恢复，但全球不少其他国家的疫情流行加剧，目前仍在抗击疫情中。各国政府积极应对，中国政府也采取了宽松的货币政策和积极的财政政策。股票市场方面，市场在上半年分化较为明显，医药、食品饮料、电子等行业表现较好，而石油石化、煤炭、银行等行业表现相对落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本基金在上半年股票仓位基本稳定，并对结构进行了调整，降低了医药等行业的配置，增加了互联网等行业的配置。个股方面，增加了业务模式有特色、长期逻辑清晰、估值水平合理的个股的投资比例。</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1.9677</w:t>
      </w:r>
      <w:r w:rsidRPr="00E56272">
        <w:rPr>
          <w:kern w:val="0"/>
          <w:szCs w:val="21"/>
        </w:rPr>
        <w:t>元，本报告期份额净值增长率为</w:t>
      </w:r>
      <w:r w:rsidRPr="00E56272">
        <w:rPr>
          <w:kern w:val="0"/>
          <w:szCs w:val="21"/>
        </w:rPr>
        <w:t>33.94%</w:t>
      </w:r>
      <w:r w:rsidRPr="00E56272">
        <w:rPr>
          <w:kern w:val="0"/>
          <w:szCs w:val="21"/>
        </w:rPr>
        <w:t>，同期业绩比较基准收益率为</w:t>
      </w:r>
      <w:r w:rsidRPr="00E56272">
        <w:rPr>
          <w:kern w:val="0"/>
          <w:szCs w:val="21"/>
        </w:rPr>
        <w:t>-0.87%</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8546"/>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A56B13" w:rsidRDefault="008B6495">
      <w:pPr>
        <w:tabs>
          <w:tab w:val="left" w:pos="426"/>
        </w:tabs>
        <w:spacing w:line="360" w:lineRule="auto"/>
        <w:ind w:firstLineChars="200" w:firstLine="420"/>
        <w:rPr>
          <w:kern w:val="0"/>
          <w:szCs w:val="21"/>
        </w:rPr>
      </w:pPr>
      <w:r>
        <w:rPr>
          <w:kern w:val="0"/>
          <w:szCs w:val="21"/>
        </w:rPr>
        <w:t>最近，市场的结构分化引起了不少投资者的讨论，分化的一边是市盈率大幅超过历史均值的</w:t>
      </w:r>
      <w:r>
        <w:rPr>
          <w:kern w:val="0"/>
          <w:szCs w:val="21"/>
        </w:rPr>
        <w:t>TMT</w:t>
      </w:r>
      <w:r>
        <w:rPr>
          <w:kern w:val="0"/>
          <w:szCs w:val="21"/>
        </w:rPr>
        <w:t>、医药以及部分消费行业，而另一边是市盈率大幅低于历史均值的周期行业。在此谈一点个人的想法。首先，不同的投资者有不同的投资期限。以基金为例，可以用单边换手率近似估计出</w:t>
      </w:r>
      <w:r>
        <w:rPr>
          <w:kern w:val="0"/>
          <w:szCs w:val="21"/>
        </w:rPr>
        <w:t>——50%</w:t>
      </w:r>
      <w:r>
        <w:rPr>
          <w:kern w:val="0"/>
          <w:szCs w:val="21"/>
        </w:rPr>
        <w:t>对应平均持有</w:t>
      </w:r>
      <w:r>
        <w:rPr>
          <w:kern w:val="0"/>
          <w:szCs w:val="21"/>
        </w:rPr>
        <w:t>2</w:t>
      </w:r>
      <w:r>
        <w:rPr>
          <w:kern w:val="0"/>
          <w:szCs w:val="21"/>
        </w:rPr>
        <w:t>年，</w:t>
      </w:r>
      <w:r>
        <w:rPr>
          <w:kern w:val="0"/>
          <w:szCs w:val="21"/>
        </w:rPr>
        <w:t>200%</w:t>
      </w:r>
      <w:r>
        <w:rPr>
          <w:kern w:val="0"/>
          <w:szCs w:val="21"/>
        </w:rPr>
        <w:t>对应平均持有</w:t>
      </w:r>
      <w:r>
        <w:rPr>
          <w:kern w:val="0"/>
          <w:szCs w:val="21"/>
        </w:rPr>
        <w:t>0.5</w:t>
      </w:r>
      <w:r>
        <w:rPr>
          <w:kern w:val="0"/>
          <w:szCs w:val="21"/>
        </w:rPr>
        <w:t>年。但实际上，由于公募基金每天面临申购赎回会有一些被动的操作，加上投资中难免犯错，纠错也会带来操作，我认为实际的目标持股期限要比理论期限要长（从个人经验来看估计在</w:t>
      </w:r>
      <w:r>
        <w:rPr>
          <w:kern w:val="0"/>
          <w:szCs w:val="21"/>
        </w:rPr>
        <w:t>2</w:t>
      </w:r>
      <w:r>
        <w:rPr>
          <w:kern w:val="0"/>
          <w:szCs w:val="21"/>
        </w:rPr>
        <w:t>倍左右，即大约一半的操作是在做流动性管理和纠错）。不同的投资者会采用不同期限的估值方法，同样是</w:t>
      </w:r>
      <w:r>
        <w:rPr>
          <w:kern w:val="0"/>
          <w:szCs w:val="21"/>
        </w:rPr>
        <w:t>DCF</w:t>
      </w:r>
      <w:r>
        <w:rPr>
          <w:kern w:val="0"/>
          <w:szCs w:val="21"/>
        </w:rPr>
        <w:t>的简化，用明年的估值去贴现得到目前的合理价值，和用</w:t>
      </w:r>
      <w:r>
        <w:rPr>
          <w:kern w:val="0"/>
          <w:szCs w:val="21"/>
        </w:rPr>
        <w:t>5</w:t>
      </w:r>
      <w:r>
        <w:rPr>
          <w:kern w:val="0"/>
          <w:szCs w:val="21"/>
        </w:rPr>
        <w:t>年或者</w:t>
      </w:r>
      <w:r>
        <w:rPr>
          <w:kern w:val="0"/>
          <w:szCs w:val="21"/>
        </w:rPr>
        <w:t>10</w:t>
      </w:r>
      <w:r>
        <w:rPr>
          <w:kern w:val="0"/>
          <w:szCs w:val="21"/>
        </w:rPr>
        <w:t>年后的估值去贴现得到目前的合理价值，两个数值可能是有很大差异的。此外，在较短的时间区间，估值变化是股价的主要决定因素；而只有在较长的时间区间，业绩变化才是股价主要的决定因素。所以，一个以</w:t>
      </w:r>
      <w:r>
        <w:rPr>
          <w:kern w:val="0"/>
          <w:szCs w:val="21"/>
        </w:rPr>
        <w:t>5</w:t>
      </w:r>
      <w:r>
        <w:rPr>
          <w:kern w:val="0"/>
          <w:szCs w:val="21"/>
        </w:rPr>
        <w:t>年期限的投资人买入一个股票，和同时一个以</w:t>
      </w:r>
      <w:r>
        <w:rPr>
          <w:kern w:val="0"/>
          <w:szCs w:val="21"/>
        </w:rPr>
        <w:t>1</w:t>
      </w:r>
      <w:r>
        <w:rPr>
          <w:kern w:val="0"/>
          <w:szCs w:val="21"/>
        </w:rPr>
        <w:t>年期限的投资人卖出同一个股票，对两者的投资体系来说，可能都是自洽和合理的。</w:t>
      </w:r>
    </w:p>
    <w:p w:rsidR="00A56B13" w:rsidRDefault="008B6495">
      <w:pPr>
        <w:tabs>
          <w:tab w:val="left" w:pos="426"/>
        </w:tabs>
        <w:spacing w:line="360" w:lineRule="auto"/>
        <w:ind w:firstLineChars="200" w:firstLine="420"/>
        <w:rPr>
          <w:kern w:val="0"/>
          <w:szCs w:val="21"/>
        </w:rPr>
      </w:pPr>
      <w:r>
        <w:rPr>
          <w:kern w:val="0"/>
          <w:szCs w:val="21"/>
        </w:rPr>
        <w:t>任何长期有效的投资方法，短期必然间歇性失灵。如果短期一直有效，会导致大量的人采用该方法，从而导致该方法长期失效。因此，一个投资人不论采用何种方法，必然在某些时期面临业绩的落后。我的体会是，一个投资人选择何种投资方法，并不是这种方法在出彩时多灿烂，而是在这种方法阶段性失灵时仍能坦然面对，并且晚上睡得香。这一点，很大程度取决于投资人的性格和价值观。</w:t>
      </w:r>
    </w:p>
    <w:p w:rsidR="00A56B13" w:rsidRDefault="008B6495">
      <w:pPr>
        <w:tabs>
          <w:tab w:val="left" w:pos="426"/>
        </w:tabs>
        <w:spacing w:line="360" w:lineRule="auto"/>
        <w:ind w:firstLineChars="200" w:firstLine="420"/>
        <w:rPr>
          <w:kern w:val="0"/>
          <w:szCs w:val="21"/>
        </w:rPr>
      </w:pPr>
      <w:r>
        <w:rPr>
          <w:kern w:val="0"/>
          <w:szCs w:val="21"/>
        </w:rPr>
        <w:t>基金有不同的风格，对于持有人来说如何选择？我的建议是问三个问题：第一，这个管理人的投资体系是否自洽？第二，这个管理人的投资体系是否稳定？第三，我的投资体系和价值观是否与这个管理人的投资体系和价值观匹配？第一和第二个问题通过观察持仓、换手率、长期业绩大致可以判断出来，而第三点持有人通常关注不多，但我认为非常重要，只有持有人自己的投资体系和价值观与管理人匹配（即持有人本身认可的投资周期是多长？投资收益的来源是什么？愿意在何种市场接受策略的阶段性失灵？），才能做到持有基金的久期和基金持有股票的久期基本匹配。如果期限错配，容易导致两方面的负面结果：一方面，业绩阶段性出彩时很兴奋，业绩阶段性不佳时很沮丧，无法做到内心的平静；另一方面，容易导致持有人在业绩阶段性出彩时兴奋而买入，阶段性不佳时失望而卖出，而这恰恰是导致部分持有人收益率低于基金收益率的重要原因。总之，对持有人来说，选择一个和自己价值观匹配的产品，要远比选择一个阶段性业绩出彩的产品重要的多。这样，至少可以使基金的收益率最大程度转化为持有人的收益率，毕竟，后者才是对持有人真正有意义的。</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最后，我们对于中国资本市场的长期前景是乐观的。我们相信会有一批优质的企业不断长大、企稳并且长寿。具体来说，我们将坚持深度研究，选择生意模式优秀（生意本身能够产生充沛的自由现金流，并且明智的进行分配）和企业竞争力突出（同行中具备显著领先的地位，相比上下游有较强的议价能力）的高质量企业，长期陪伴并分享这些优秀公司的经营成果。</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8547"/>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A56B13" w:rsidRDefault="008B6495">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8548"/>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8549"/>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8550"/>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）在易方达蓝筹精选混合型证券投资基金（以下称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8551"/>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8552"/>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8553"/>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8554"/>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易方达蓝筹精选混合型证券投资基金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1,126,986,661.51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628,674,012.25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6,048,535.41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12,533,328.82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965,984.25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2,530,390.32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16,859,381,650.19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7,934,087,247.28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16,859,381,650.19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7,843,829,247.28</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90,258,000.00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10,395,440.30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123,422.66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2,256,601.22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2,564,579.17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1,187,873.28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534,361,483.85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45,321,673.13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18,530,432,317.04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8,636,986,566.60</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159,835,391.09</w:t>
            </w:r>
          </w:p>
        </w:tc>
        <w:tc>
          <w:tcPr>
            <w:tcW w:w="2520" w:type="dxa"/>
            <w:vAlign w:val="center"/>
          </w:tcPr>
          <w:p w:rsidR="00753756" w:rsidRPr="00224952" w:rsidRDefault="00753756" w:rsidP="00523381">
            <w:pPr>
              <w:jc w:val="right"/>
              <w:rPr>
                <w:color w:val="000000"/>
                <w:szCs w:val="21"/>
              </w:rPr>
            </w:pPr>
            <w:r w:rsidRPr="00224952">
              <w:rPr>
                <w:color w:val="000000"/>
                <w:szCs w:val="21"/>
              </w:rPr>
              <w:t>25,079,583.45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123,537,445.81</w:t>
            </w:r>
          </w:p>
        </w:tc>
        <w:tc>
          <w:tcPr>
            <w:tcW w:w="2520" w:type="dxa"/>
            <w:vAlign w:val="center"/>
          </w:tcPr>
          <w:p w:rsidR="00753756" w:rsidRPr="00224952" w:rsidRDefault="00753756" w:rsidP="00523381">
            <w:pPr>
              <w:jc w:val="right"/>
              <w:rPr>
                <w:color w:val="000000"/>
                <w:szCs w:val="21"/>
              </w:rPr>
            </w:pPr>
            <w:r w:rsidRPr="00224952">
              <w:rPr>
                <w:color w:val="000000"/>
                <w:szCs w:val="21"/>
              </w:rPr>
              <w:t>172,746,773.57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18,717,487.09</w:t>
            </w:r>
          </w:p>
        </w:tc>
        <w:tc>
          <w:tcPr>
            <w:tcW w:w="2520" w:type="dxa"/>
            <w:vAlign w:val="center"/>
          </w:tcPr>
          <w:p w:rsidR="00753756" w:rsidRPr="00224952" w:rsidRDefault="00753756" w:rsidP="00523381">
            <w:pPr>
              <w:jc w:val="right"/>
              <w:rPr>
                <w:color w:val="000000"/>
                <w:szCs w:val="21"/>
              </w:rPr>
            </w:pPr>
            <w:r w:rsidRPr="00224952">
              <w:rPr>
                <w:color w:val="000000"/>
                <w:szCs w:val="21"/>
              </w:rPr>
              <w:t>10,337,888.29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3,119,581.17</w:t>
            </w:r>
          </w:p>
        </w:tc>
        <w:tc>
          <w:tcPr>
            <w:tcW w:w="2520" w:type="dxa"/>
            <w:vAlign w:val="center"/>
          </w:tcPr>
          <w:p w:rsidR="00753756" w:rsidRPr="00224952" w:rsidRDefault="00753756" w:rsidP="00523381">
            <w:pPr>
              <w:jc w:val="right"/>
              <w:rPr>
                <w:color w:val="000000"/>
                <w:szCs w:val="21"/>
              </w:rPr>
            </w:pPr>
            <w:r w:rsidRPr="00224952">
              <w:rPr>
                <w:color w:val="000000"/>
                <w:szCs w:val="21"/>
              </w:rPr>
              <w:t>1,722,981.38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6,397,689.24</w:t>
            </w:r>
          </w:p>
        </w:tc>
        <w:tc>
          <w:tcPr>
            <w:tcW w:w="2520" w:type="dxa"/>
            <w:vAlign w:val="center"/>
          </w:tcPr>
          <w:p w:rsidR="00753756" w:rsidRPr="00224952" w:rsidRDefault="00753756" w:rsidP="00523381">
            <w:pPr>
              <w:jc w:val="right"/>
              <w:rPr>
                <w:color w:val="000000"/>
                <w:szCs w:val="21"/>
              </w:rPr>
            </w:pPr>
            <w:r w:rsidRPr="00224952">
              <w:rPr>
                <w:color w:val="000000"/>
                <w:szCs w:val="21"/>
              </w:rPr>
              <w:t>2,972,110.53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318,505.41</w:t>
            </w:r>
          </w:p>
        </w:tc>
        <w:tc>
          <w:tcPr>
            <w:tcW w:w="2520" w:type="dxa"/>
            <w:vAlign w:val="center"/>
          </w:tcPr>
          <w:p w:rsidR="00753756" w:rsidRPr="00224952" w:rsidRDefault="00753756" w:rsidP="00523381">
            <w:pPr>
              <w:jc w:val="right"/>
              <w:rPr>
                <w:color w:val="000000"/>
                <w:szCs w:val="21"/>
              </w:rPr>
            </w:pPr>
            <w:r w:rsidRPr="00224952">
              <w:rPr>
                <w:color w:val="000000"/>
                <w:szCs w:val="21"/>
              </w:rPr>
              <w:t>607,261.81</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311,926,099.81</w:t>
            </w:r>
          </w:p>
        </w:tc>
        <w:tc>
          <w:tcPr>
            <w:tcW w:w="2520" w:type="dxa"/>
            <w:vAlign w:val="center"/>
          </w:tcPr>
          <w:p w:rsidR="00753756" w:rsidRPr="00523381" w:rsidRDefault="00753756" w:rsidP="00523381">
            <w:pPr>
              <w:jc w:val="right"/>
              <w:rPr>
                <w:color w:val="000000"/>
                <w:szCs w:val="21"/>
              </w:rPr>
            </w:pPr>
            <w:r w:rsidRPr="00523381">
              <w:rPr>
                <w:color w:val="000000"/>
                <w:szCs w:val="21"/>
              </w:rPr>
              <w:t>213,466,599.03</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9,258,829,429.60</w:t>
            </w:r>
          </w:p>
        </w:tc>
        <w:tc>
          <w:tcPr>
            <w:tcW w:w="2520" w:type="dxa"/>
            <w:vAlign w:val="center"/>
          </w:tcPr>
          <w:p w:rsidR="00753756" w:rsidRPr="00224952" w:rsidRDefault="00753756" w:rsidP="00523381">
            <w:pPr>
              <w:jc w:val="right"/>
              <w:rPr>
                <w:color w:val="000000"/>
                <w:szCs w:val="21"/>
              </w:rPr>
            </w:pPr>
            <w:r w:rsidRPr="00224952">
              <w:rPr>
                <w:color w:val="000000"/>
                <w:szCs w:val="21"/>
              </w:rPr>
              <w:t>5,733,876,611.59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8,959,676,787.63</w:t>
            </w:r>
          </w:p>
        </w:tc>
        <w:tc>
          <w:tcPr>
            <w:tcW w:w="2520" w:type="dxa"/>
            <w:vAlign w:val="center"/>
          </w:tcPr>
          <w:p w:rsidR="00753756" w:rsidRPr="00224952" w:rsidRDefault="00753756" w:rsidP="00523381">
            <w:pPr>
              <w:jc w:val="right"/>
              <w:rPr>
                <w:color w:val="000000"/>
                <w:szCs w:val="21"/>
              </w:rPr>
            </w:pPr>
            <w:r w:rsidRPr="00224952">
              <w:rPr>
                <w:color w:val="000000"/>
                <w:szCs w:val="21"/>
              </w:rPr>
              <w:t>2,689,643,355.98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18,218,506,217.23</w:t>
            </w:r>
          </w:p>
        </w:tc>
        <w:tc>
          <w:tcPr>
            <w:tcW w:w="2520" w:type="dxa"/>
            <w:vAlign w:val="center"/>
          </w:tcPr>
          <w:p w:rsidR="00753756" w:rsidRPr="00523381" w:rsidRDefault="00753756" w:rsidP="00523381">
            <w:pPr>
              <w:jc w:val="right"/>
              <w:rPr>
                <w:color w:val="000000"/>
                <w:szCs w:val="21"/>
              </w:rPr>
            </w:pPr>
            <w:r w:rsidRPr="00523381">
              <w:rPr>
                <w:color w:val="000000"/>
                <w:szCs w:val="21"/>
              </w:rPr>
              <w:t>8,423,519,967.57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18,530,432,317.04</w:t>
            </w:r>
          </w:p>
        </w:tc>
        <w:tc>
          <w:tcPr>
            <w:tcW w:w="2520" w:type="dxa"/>
            <w:vAlign w:val="center"/>
          </w:tcPr>
          <w:p w:rsidR="00753756" w:rsidRPr="00523381" w:rsidRDefault="00753756" w:rsidP="00523381">
            <w:pPr>
              <w:jc w:val="right"/>
              <w:rPr>
                <w:color w:val="000000"/>
                <w:szCs w:val="21"/>
              </w:rPr>
            </w:pPr>
            <w:r w:rsidRPr="00523381">
              <w:rPr>
                <w:color w:val="000000"/>
                <w:szCs w:val="21"/>
              </w:rPr>
              <w:t>8,636,986,566.60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1.9677</w:t>
      </w:r>
      <w:r w:rsidRPr="00224952">
        <w:rPr>
          <w:kern w:val="0"/>
          <w:szCs w:val="21"/>
        </w:rPr>
        <w:t>元，基金份额总额</w:t>
      </w:r>
      <w:r w:rsidRPr="00224952">
        <w:rPr>
          <w:kern w:val="0"/>
          <w:szCs w:val="21"/>
        </w:rPr>
        <w:t>9,258,829,429.60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8555"/>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易方达蓝筹精选混合型证券投资基金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3,868,273,334.59</w:t>
            </w:r>
          </w:p>
        </w:tc>
        <w:tc>
          <w:tcPr>
            <w:tcW w:w="2250" w:type="dxa"/>
            <w:vAlign w:val="center"/>
          </w:tcPr>
          <w:p w:rsidR="00753756" w:rsidRPr="00224952" w:rsidRDefault="00753756" w:rsidP="00BC6113">
            <w:pPr>
              <w:jc w:val="right"/>
              <w:rPr>
                <w:b/>
                <w:color w:val="000000"/>
                <w:szCs w:val="21"/>
              </w:rPr>
            </w:pPr>
            <w:r w:rsidRPr="00224952">
              <w:rPr>
                <w:b/>
                <w:color w:val="000000"/>
                <w:szCs w:val="21"/>
              </w:rPr>
              <w:t>712,302,853.00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3,046,564.88</w:t>
            </w:r>
          </w:p>
        </w:tc>
        <w:tc>
          <w:tcPr>
            <w:tcW w:w="2250" w:type="dxa"/>
            <w:vAlign w:val="center"/>
          </w:tcPr>
          <w:p w:rsidR="00753756" w:rsidRPr="00224952" w:rsidRDefault="00753756" w:rsidP="00BC6113">
            <w:pPr>
              <w:jc w:val="right"/>
              <w:rPr>
                <w:color w:val="000000"/>
                <w:szCs w:val="21"/>
              </w:rPr>
            </w:pPr>
            <w:r w:rsidRPr="00224952">
              <w:rPr>
                <w:color w:val="000000"/>
                <w:szCs w:val="21"/>
              </w:rPr>
              <w:t>1,695,716.65</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2,489,086.02</w:t>
            </w:r>
          </w:p>
        </w:tc>
        <w:tc>
          <w:tcPr>
            <w:tcW w:w="2250" w:type="dxa"/>
            <w:vAlign w:val="center"/>
          </w:tcPr>
          <w:p w:rsidR="00753756" w:rsidRPr="00224952" w:rsidRDefault="00753756" w:rsidP="00BC6113">
            <w:pPr>
              <w:jc w:val="right"/>
              <w:rPr>
                <w:color w:val="000000"/>
                <w:szCs w:val="21"/>
              </w:rPr>
            </w:pPr>
            <w:r w:rsidRPr="00224952">
              <w:rPr>
                <w:color w:val="000000"/>
                <w:szCs w:val="21"/>
              </w:rPr>
              <w:t>937,121.63</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278,469.94</w:t>
            </w:r>
          </w:p>
        </w:tc>
        <w:tc>
          <w:tcPr>
            <w:tcW w:w="2250" w:type="dxa"/>
            <w:vAlign w:val="center"/>
          </w:tcPr>
          <w:p w:rsidR="00753756" w:rsidRPr="00224952" w:rsidRDefault="00753756" w:rsidP="00BC6113">
            <w:pPr>
              <w:jc w:val="right"/>
              <w:rPr>
                <w:color w:val="000000"/>
                <w:szCs w:val="21"/>
              </w:rPr>
            </w:pPr>
            <w:r w:rsidRPr="00224952">
              <w:rPr>
                <w:color w:val="000000"/>
                <w:szCs w:val="21"/>
              </w:rPr>
              <w:t>310,353.74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279,008.92</w:t>
            </w:r>
          </w:p>
        </w:tc>
        <w:tc>
          <w:tcPr>
            <w:tcW w:w="2250" w:type="dxa"/>
            <w:vAlign w:val="center"/>
          </w:tcPr>
          <w:p w:rsidR="00753756" w:rsidRPr="00224952" w:rsidRDefault="00753756" w:rsidP="00BC6113">
            <w:pPr>
              <w:jc w:val="right"/>
              <w:rPr>
                <w:color w:val="000000"/>
                <w:szCs w:val="21"/>
              </w:rPr>
            </w:pPr>
            <w:r w:rsidRPr="00224952">
              <w:rPr>
                <w:color w:val="000000"/>
                <w:szCs w:val="21"/>
              </w:rPr>
              <w:t>448,241.28</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395,233,450.30</w:t>
            </w:r>
          </w:p>
        </w:tc>
        <w:tc>
          <w:tcPr>
            <w:tcW w:w="2250" w:type="dxa"/>
            <w:vAlign w:val="center"/>
          </w:tcPr>
          <w:p w:rsidR="00753756" w:rsidRPr="00224952" w:rsidRDefault="00753756" w:rsidP="00BC6113">
            <w:pPr>
              <w:jc w:val="right"/>
              <w:rPr>
                <w:color w:val="000000"/>
                <w:szCs w:val="21"/>
              </w:rPr>
            </w:pPr>
            <w:r w:rsidRPr="00224952">
              <w:rPr>
                <w:color w:val="000000"/>
                <w:szCs w:val="21"/>
              </w:rPr>
              <w:t>91,096,597.71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314,045,600.07</w:t>
            </w:r>
          </w:p>
        </w:tc>
        <w:tc>
          <w:tcPr>
            <w:tcW w:w="2250" w:type="dxa"/>
            <w:vAlign w:val="center"/>
          </w:tcPr>
          <w:p w:rsidR="00753756" w:rsidRPr="00224952" w:rsidRDefault="00753756" w:rsidP="00BC6113">
            <w:pPr>
              <w:jc w:val="right"/>
              <w:rPr>
                <w:color w:val="000000"/>
                <w:szCs w:val="21"/>
              </w:rPr>
            </w:pPr>
            <w:r w:rsidRPr="00224952">
              <w:rPr>
                <w:color w:val="000000"/>
                <w:szCs w:val="21"/>
              </w:rPr>
              <w:t>75,495,307.97</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-51,060.00</w:t>
            </w:r>
          </w:p>
        </w:tc>
        <w:tc>
          <w:tcPr>
            <w:tcW w:w="2250" w:type="dxa"/>
            <w:vAlign w:val="center"/>
          </w:tcPr>
          <w:p w:rsidR="00753756" w:rsidRPr="00224952" w:rsidRDefault="00753756" w:rsidP="00BC6113">
            <w:pPr>
              <w:jc w:val="right"/>
              <w:rPr>
                <w:color w:val="000000"/>
                <w:szCs w:val="21"/>
              </w:rPr>
            </w:pPr>
            <w:r w:rsidRPr="00224952">
              <w:rPr>
                <w:color w:val="000000"/>
                <w:szCs w:val="21"/>
              </w:rPr>
              <w:t>95,050.29</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81,238,910.23</w:t>
            </w:r>
          </w:p>
        </w:tc>
        <w:tc>
          <w:tcPr>
            <w:tcW w:w="2250" w:type="dxa"/>
            <w:vAlign w:val="center"/>
          </w:tcPr>
          <w:p w:rsidR="00753756" w:rsidRPr="00224952" w:rsidRDefault="00753756" w:rsidP="00BC6113">
            <w:pPr>
              <w:jc w:val="right"/>
              <w:rPr>
                <w:color w:val="000000"/>
                <w:szCs w:val="21"/>
              </w:rPr>
            </w:pPr>
            <w:r w:rsidRPr="00224952">
              <w:rPr>
                <w:color w:val="000000"/>
                <w:szCs w:val="21"/>
              </w:rPr>
              <w:t>15,506,239.45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3,443,965,521.91</w:t>
            </w:r>
          </w:p>
        </w:tc>
        <w:tc>
          <w:tcPr>
            <w:tcW w:w="2250" w:type="dxa"/>
            <w:vAlign w:val="center"/>
          </w:tcPr>
          <w:p w:rsidR="00753756" w:rsidRPr="00224952" w:rsidRDefault="00753756" w:rsidP="00BC6113">
            <w:pPr>
              <w:jc w:val="right"/>
              <w:rPr>
                <w:color w:val="000000"/>
                <w:szCs w:val="21"/>
              </w:rPr>
            </w:pPr>
            <w:r w:rsidRPr="00224952">
              <w:rPr>
                <w:color w:val="000000"/>
                <w:szCs w:val="21"/>
              </w:rPr>
              <w:t>608,892,470.53</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26,027,797.50</w:t>
            </w:r>
          </w:p>
        </w:tc>
        <w:tc>
          <w:tcPr>
            <w:tcW w:w="2250" w:type="dxa"/>
            <w:vAlign w:val="center"/>
          </w:tcPr>
          <w:p w:rsidR="00753756" w:rsidRPr="00224952" w:rsidRDefault="00753756" w:rsidP="00BC6113">
            <w:pPr>
              <w:jc w:val="right"/>
              <w:rPr>
                <w:color w:val="000000"/>
                <w:szCs w:val="21"/>
              </w:rPr>
            </w:pPr>
            <w:r w:rsidRPr="00224952">
              <w:rPr>
                <w:color w:val="000000"/>
                <w:szCs w:val="21"/>
              </w:rPr>
              <w:t>10,618,068.11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108,110,307.46</w:t>
            </w:r>
          </w:p>
        </w:tc>
        <w:tc>
          <w:tcPr>
            <w:tcW w:w="2250" w:type="dxa"/>
            <w:vAlign w:val="center"/>
          </w:tcPr>
          <w:p w:rsidR="00753756" w:rsidRPr="00224952" w:rsidRDefault="00753756" w:rsidP="00BC6113">
            <w:pPr>
              <w:jc w:val="right"/>
              <w:rPr>
                <w:b/>
                <w:color w:val="000000"/>
                <w:szCs w:val="21"/>
              </w:rPr>
            </w:pPr>
            <w:r w:rsidRPr="00224952">
              <w:rPr>
                <w:b/>
                <w:color w:val="000000"/>
                <w:szCs w:val="21"/>
              </w:rPr>
              <w:t>22,689,051.00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77,585,857.00</w:t>
            </w:r>
          </w:p>
        </w:tc>
        <w:tc>
          <w:tcPr>
            <w:tcW w:w="2250" w:type="dxa"/>
            <w:vAlign w:val="center"/>
          </w:tcPr>
          <w:p w:rsidR="00753756" w:rsidRPr="00224952" w:rsidRDefault="00753756" w:rsidP="00BC6113">
            <w:pPr>
              <w:jc w:val="right"/>
              <w:rPr>
                <w:color w:val="000000"/>
                <w:szCs w:val="21"/>
              </w:rPr>
            </w:pPr>
            <w:r w:rsidRPr="00224952">
              <w:rPr>
                <w:color w:val="000000"/>
                <w:szCs w:val="21"/>
              </w:rPr>
              <w:t>15,796,606.98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12,930,976.11</w:t>
            </w:r>
          </w:p>
        </w:tc>
        <w:tc>
          <w:tcPr>
            <w:tcW w:w="2250" w:type="dxa"/>
            <w:vAlign w:val="center"/>
          </w:tcPr>
          <w:p w:rsidR="00753756" w:rsidRPr="00224952" w:rsidRDefault="00753756" w:rsidP="00BC6113">
            <w:pPr>
              <w:jc w:val="right"/>
              <w:rPr>
                <w:color w:val="000000"/>
                <w:szCs w:val="21"/>
              </w:rPr>
            </w:pPr>
            <w:r w:rsidRPr="00224952">
              <w:rPr>
                <w:color w:val="000000"/>
                <w:szCs w:val="21"/>
              </w:rPr>
              <w:t>2,632,767.83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17,429,036.10</w:t>
            </w:r>
          </w:p>
        </w:tc>
        <w:tc>
          <w:tcPr>
            <w:tcW w:w="2250" w:type="dxa"/>
            <w:vAlign w:val="center"/>
          </w:tcPr>
          <w:p w:rsidR="00753756" w:rsidRPr="00224952" w:rsidRDefault="00753756" w:rsidP="00BC6113">
            <w:pPr>
              <w:jc w:val="right"/>
              <w:rPr>
                <w:color w:val="000000"/>
                <w:szCs w:val="21"/>
              </w:rPr>
            </w:pPr>
            <w:r w:rsidRPr="00224952">
              <w:rPr>
                <w:color w:val="000000"/>
                <w:szCs w:val="21"/>
              </w:rPr>
              <w:t>4,139,519.76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0.23</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164,438.25</w:t>
            </w:r>
          </w:p>
        </w:tc>
        <w:tc>
          <w:tcPr>
            <w:tcW w:w="2250" w:type="dxa"/>
            <w:vAlign w:val="bottom"/>
            <w:hideMark/>
          </w:tcPr>
          <w:p w:rsidR="0046665E" w:rsidRDefault="0046665E">
            <w:pPr>
              <w:jc w:val="right"/>
              <w:rPr>
                <w:color w:val="000000"/>
                <w:szCs w:val="21"/>
              </w:rPr>
            </w:pPr>
            <w:r>
              <w:rPr>
                <w:color w:val="000000"/>
                <w:szCs w:val="21"/>
              </w:rPr>
              <w:t>120,156.20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3,760,163,027.13</w:t>
            </w:r>
          </w:p>
        </w:tc>
        <w:tc>
          <w:tcPr>
            <w:tcW w:w="2250" w:type="dxa"/>
            <w:vAlign w:val="center"/>
          </w:tcPr>
          <w:p w:rsidR="00753756" w:rsidRPr="00224952" w:rsidRDefault="00753756" w:rsidP="00BC6113">
            <w:pPr>
              <w:jc w:val="right"/>
              <w:rPr>
                <w:b/>
                <w:color w:val="000000"/>
                <w:szCs w:val="21"/>
              </w:rPr>
            </w:pPr>
            <w:r w:rsidRPr="00224952">
              <w:rPr>
                <w:b/>
                <w:color w:val="000000"/>
                <w:szCs w:val="21"/>
              </w:rPr>
              <w:t>689,613,802.00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3,760,163,027.13</w:t>
            </w:r>
          </w:p>
        </w:tc>
        <w:tc>
          <w:tcPr>
            <w:tcW w:w="2250" w:type="dxa"/>
            <w:vAlign w:val="center"/>
          </w:tcPr>
          <w:p w:rsidR="00753756" w:rsidRPr="00224952" w:rsidRDefault="00753756" w:rsidP="00BC6113">
            <w:pPr>
              <w:jc w:val="right"/>
              <w:rPr>
                <w:b/>
                <w:color w:val="000000"/>
                <w:szCs w:val="21"/>
              </w:rPr>
            </w:pPr>
            <w:r w:rsidRPr="00224952">
              <w:rPr>
                <w:b/>
                <w:color w:val="000000"/>
                <w:szCs w:val="21"/>
              </w:rPr>
              <w:t>689,613,802.00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8556"/>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易方达蓝筹精选混合型证券投资基金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5,733,876,611.59</w:t>
            </w:r>
          </w:p>
        </w:tc>
        <w:tc>
          <w:tcPr>
            <w:tcW w:w="2149" w:type="dxa"/>
            <w:vAlign w:val="center"/>
          </w:tcPr>
          <w:p w:rsidR="00753756" w:rsidRPr="00224952" w:rsidRDefault="00753756" w:rsidP="001B7EE2">
            <w:pPr>
              <w:jc w:val="right"/>
              <w:rPr>
                <w:color w:val="000000"/>
                <w:szCs w:val="21"/>
              </w:rPr>
            </w:pPr>
            <w:r w:rsidRPr="00224952">
              <w:rPr>
                <w:color w:val="000000"/>
                <w:szCs w:val="21"/>
              </w:rPr>
              <w:t>2,689,643,355.98</w:t>
            </w:r>
          </w:p>
        </w:tc>
        <w:tc>
          <w:tcPr>
            <w:tcW w:w="2150" w:type="dxa"/>
            <w:vAlign w:val="center"/>
          </w:tcPr>
          <w:p w:rsidR="00753756" w:rsidRPr="00224952" w:rsidRDefault="00753756" w:rsidP="001B7EE2">
            <w:pPr>
              <w:jc w:val="right"/>
              <w:rPr>
                <w:color w:val="000000"/>
                <w:szCs w:val="21"/>
              </w:rPr>
            </w:pPr>
            <w:r w:rsidRPr="00224952">
              <w:rPr>
                <w:color w:val="000000"/>
                <w:szCs w:val="21"/>
              </w:rPr>
              <w:t>8,423,519,967.57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3,760,163,027.13</w:t>
            </w:r>
          </w:p>
        </w:tc>
        <w:tc>
          <w:tcPr>
            <w:tcW w:w="2150" w:type="dxa"/>
            <w:vAlign w:val="center"/>
          </w:tcPr>
          <w:p w:rsidR="00753756" w:rsidRPr="00224952" w:rsidRDefault="00753756" w:rsidP="001B7EE2">
            <w:pPr>
              <w:jc w:val="right"/>
              <w:rPr>
                <w:color w:val="000000"/>
                <w:szCs w:val="21"/>
              </w:rPr>
            </w:pPr>
            <w:r w:rsidRPr="00224952">
              <w:rPr>
                <w:color w:val="000000"/>
                <w:szCs w:val="21"/>
              </w:rPr>
              <w:t>3,760,163,027.13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3,524,952,818.01</w:t>
            </w:r>
          </w:p>
        </w:tc>
        <w:tc>
          <w:tcPr>
            <w:tcW w:w="2149" w:type="dxa"/>
            <w:vAlign w:val="center"/>
          </w:tcPr>
          <w:p w:rsidR="00753756" w:rsidRPr="00224952" w:rsidRDefault="00753756" w:rsidP="001B7EE2">
            <w:pPr>
              <w:jc w:val="right"/>
              <w:rPr>
                <w:color w:val="000000"/>
                <w:szCs w:val="21"/>
              </w:rPr>
            </w:pPr>
            <w:r w:rsidRPr="00224952">
              <w:rPr>
                <w:color w:val="000000"/>
                <w:szCs w:val="21"/>
              </w:rPr>
              <w:t>2,509,870,404.52</w:t>
            </w:r>
          </w:p>
        </w:tc>
        <w:tc>
          <w:tcPr>
            <w:tcW w:w="2150" w:type="dxa"/>
            <w:vAlign w:val="center"/>
          </w:tcPr>
          <w:p w:rsidR="00753756" w:rsidRPr="00224952" w:rsidRDefault="00753756" w:rsidP="001B7EE2">
            <w:pPr>
              <w:jc w:val="right"/>
              <w:rPr>
                <w:color w:val="000000"/>
                <w:szCs w:val="21"/>
              </w:rPr>
            </w:pPr>
            <w:r w:rsidRPr="00224952">
              <w:rPr>
                <w:color w:val="000000"/>
                <w:szCs w:val="21"/>
              </w:rPr>
              <w:t>6,034,823,222.53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8,829,809,181.38</w:t>
            </w:r>
          </w:p>
        </w:tc>
        <w:tc>
          <w:tcPr>
            <w:tcW w:w="2149" w:type="dxa"/>
            <w:vAlign w:val="center"/>
          </w:tcPr>
          <w:p w:rsidR="00753756" w:rsidRPr="00224952" w:rsidRDefault="00753756" w:rsidP="001B7EE2">
            <w:pPr>
              <w:jc w:val="right"/>
              <w:rPr>
                <w:color w:val="000000"/>
                <w:szCs w:val="21"/>
              </w:rPr>
            </w:pPr>
            <w:r w:rsidRPr="00224952">
              <w:rPr>
                <w:color w:val="000000"/>
                <w:szCs w:val="21"/>
              </w:rPr>
              <w:t>5,484,315,424.67</w:t>
            </w:r>
          </w:p>
        </w:tc>
        <w:tc>
          <w:tcPr>
            <w:tcW w:w="2150" w:type="dxa"/>
            <w:vAlign w:val="center"/>
          </w:tcPr>
          <w:p w:rsidR="00753756" w:rsidRPr="00224952" w:rsidRDefault="00753756" w:rsidP="001B7EE2">
            <w:pPr>
              <w:jc w:val="right"/>
              <w:rPr>
                <w:color w:val="000000"/>
                <w:szCs w:val="21"/>
              </w:rPr>
            </w:pPr>
            <w:r w:rsidRPr="00224952">
              <w:rPr>
                <w:color w:val="000000"/>
                <w:szCs w:val="21"/>
              </w:rPr>
              <w:t>14,314,124,606.05</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-5,304,856,363.37</w:t>
            </w:r>
          </w:p>
        </w:tc>
        <w:tc>
          <w:tcPr>
            <w:tcW w:w="2149" w:type="dxa"/>
            <w:vAlign w:val="center"/>
          </w:tcPr>
          <w:p w:rsidR="00753756" w:rsidRPr="00224952" w:rsidRDefault="00753756" w:rsidP="001B7EE2">
            <w:pPr>
              <w:jc w:val="right"/>
              <w:rPr>
                <w:color w:val="000000"/>
                <w:szCs w:val="21"/>
              </w:rPr>
            </w:pPr>
            <w:r w:rsidRPr="00224952">
              <w:rPr>
                <w:color w:val="000000"/>
                <w:szCs w:val="21"/>
              </w:rPr>
              <w:t>-2,974,445,020.15</w:t>
            </w:r>
          </w:p>
        </w:tc>
        <w:tc>
          <w:tcPr>
            <w:tcW w:w="2150" w:type="dxa"/>
            <w:vAlign w:val="center"/>
          </w:tcPr>
          <w:p w:rsidR="00753756" w:rsidRPr="00224952" w:rsidRDefault="00753756" w:rsidP="001B7EE2">
            <w:pPr>
              <w:jc w:val="right"/>
              <w:rPr>
                <w:color w:val="000000"/>
                <w:szCs w:val="21"/>
              </w:rPr>
            </w:pPr>
            <w:r w:rsidRPr="00224952">
              <w:rPr>
                <w:color w:val="000000"/>
                <w:szCs w:val="21"/>
              </w:rPr>
              <w:t>-8,279,301,383.52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9,258,829,429.60</w:t>
            </w:r>
          </w:p>
        </w:tc>
        <w:tc>
          <w:tcPr>
            <w:tcW w:w="2149" w:type="dxa"/>
            <w:vAlign w:val="center"/>
          </w:tcPr>
          <w:p w:rsidR="00753756" w:rsidRPr="00224952" w:rsidRDefault="00753756" w:rsidP="001B7EE2">
            <w:pPr>
              <w:jc w:val="right"/>
              <w:rPr>
                <w:color w:val="000000"/>
                <w:szCs w:val="21"/>
              </w:rPr>
            </w:pPr>
            <w:r w:rsidRPr="00224952">
              <w:rPr>
                <w:color w:val="000000"/>
                <w:szCs w:val="21"/>
              </w:rPr>
              <w:t>8,959,676,787.63</w:t>
            </w:r>
          </w:p>
        </w:tc>
        <w:tc>
          <w:tcPr>
            <w:tcW w:w="2150" w:type="dxa"/>
            <w:vAlign w:val="center"/>
          </w:tcPr>
          <w:p w:rsidR="00753756" w:rsidRPr="00224952" w:rsidRDefault="00753756" w:rsidP="001B7EE2">
            <w:pPr>
              <w:jc w:val="right"/>
              <w:rPr>
                <w:color w:val="000000"/>
                <w:szCs w:val="21"/>
              </w:rPr>
            </w:pPr>
            <w:r w:rsidRPr="00224952">
              <w:rPr>
                <w:color w:val="000000"/>
                <w:szCs w:val="21"/>
              </w:rPr>
              <w:t>18,218,506,217.23</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2,281,177,910.83</w:t>
            </w:r>
          </w:p>
        </w:tc>
        <w:tc>
          <w:tcPr>
            <w:tcW w:w="2149" w:type="dxa"/>
            <w:vAlign w:val="center"/>
          </w:tcPr>
          <w:p w:rsidR="00753756" w:rsidRPr="00224952" w:rsidRDefault="00753756" w:rsidP="00850FCB">
            <w:pPr>
              <w:jc w:val="right"/>
              <w:rPr>
                <w:color w:val="000000"/>
                <w:szCs w:val="21"/>
              </w:rPr>
            </w:pPr>
            <w:r w:rsidRPr="00224952">
              <w:rPr>
                <w:color w:val="000000"/>
                <w:szCs w:val="21"/>
              </w:rPr>
              <w:t>-120,635,877.15</w:t>
            </w:r>
          </w:p>
        </w:tc>
        <w:tc>
          <w:tcPr>
            <w:tcW w:w="2150" w:type="dxa"/>
            <w:vAlign w:val="center"/>
          </w:tcPr>
          <w:p w:rsidR="00753756" w:rsidRPr="00224952" w:rsidRDefault="00753756" w:rsidP="00850FCB">
            <w:pPr>
              <w:jc w:val="right"/>
              <w:rPr>
                <w:color w:val="000000"/>
                <w:szCs w:val="21"/>
              </w:rPr>
            </w:pPr>
            <w:r w:rsidRPr="00224952">
              <w:rPr>
                <w:color w:val="000000"/>
                <w:szCs w:val="21"/>
              </w:rPr>
              <w:t>2,160,542,033.68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689,613,802.00</w:t>
            </w:r>
          </w:p>
        </w:tc>
        <w:tc>
          <w:tcPr>
            <w:tcW w:w="2150" w:type="dxa"/>
            <w:vAlign w:val="center"/>
          </w:tcPr>
          <w:p w:rsidR="00753756" w:rsidRPr="00224952" w:rsidRDefault="00753756" w:rsidP="00850FCB">
            <w:pPr>
              <w:jc w:val="right"/>
              <w:rPr>
                <w:color w:val="000000"/>
                <w:szCs w:val="21"/>
              </w:rPr>
            </w:pPr>
            <w:r w:rsidRPr="00224952">
              <w:rPr>
                <w:color w:val="000000"/>
                <w:szCs w:val="21"/>
              </w:rPr>
              <w:t>689,613,802.00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-429,143,952.07</w:t>
            </w:r>
          </w:p>
        </w:tc>
        <w:tc>
          <w:tcPr>
            <w:tcW w:w="2149" w:type="dxa"/>
            <w:vAlign w:val="center"/>
          </w:tcPr>
          <w:p w:rsidR="00753756" w:rsidRPr="00224952" w:rsidRDefault="00753756" w:rsidP="007462A0">
            <w:pPr>
              <w:jc w:val="right"/>
              <w:rPr>
                <w:color w:val="000000"/>
                <w:szCs w:val="21"/>
              </w:rPr>
            </w:pPr>
            <w:r w:rsidRPr="00224952">
              <w:rPr>
                <w:color w:val="000000"/>
                <w:szCs w:val="21"/>
              </w:rPr>
              <w:t>20,536,691.04</w:t>
            </w:r>
          </w:p>
        </w:tc>
        <w:tc>
          <w:tcPr>
            <w:tcW w:w="2150" w:type="dxa"/>
            <w:vAlign w:val="center"/>
          </w:tcPr>
          <w:p w:rsidR="00753756" w:rsidRPr="00224952" w:rsidRDefault="00753756" w:rsidP="00850FCB">
            <w:pPr>
              <w:jc w:val="right"/>
              <w:rPr>
                <w:color w:val="000000"/>
                <w:szCs w:val="21"/>
              </w:rPr>
            </w:pPr>
            <w:r w:rsidRPr="00224952">
              <w:rPr>
                <w:color w:val="000000"/>
                <w:szCs w:val="21"/>
              </w:rPr>
              <w:t>-408,607,261.03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2,057,348,798.04</w:t>
            </w:r>
          </w:p>
        </w:tc>
        <w:tc>
          <w:tcPr>
            <w:tcW w:w="2149" w:type="dxa"/>
            <w:vAlign w:val="center"/>
          </w:tcPr>
          <w:p w:rsidR="00753756" w:rsidRPr="00224952" w:rsidRDefault="00753756" w:rsidP="007462A0">
            <w:pPr>
              <w:jc w:val="right"/>
              <w:rPr>
                <w:color w:val="000000"/>
                <w:szCs w:val="21"/>
              </w:rPr>
            </w:pPr>
            <w:r w:rsidRPr="00224952">
              <w:rPr>
                <w:color w:val="000000"/>
                <w:szCs w:val="21"/>
              </w:rPr>
              <w:t>400,599,601.46</w:t>
            </w:r>
          </w:p>
        </w:tc>
        <w:tc>
          <w:tcPr>
            <w:tcW w:w="2150" w:type="dxa"/>
            <w:vAlign w:val="center"/>
          </w:tcPr>
          <w:p w:rsidR="00753756" w:rsidRPr="00224952" w:rsidRDefault="00753756" w:rsidP="00850FCB">
            <w:pPr>
              <w:jc w:val="right"/>
              <w:rPr>
                <w:color w:val="000000"/>
                <w:szCs w:val="21"/>
              </w:rPr>
            </w:pPr>
            <w:r w:rsidRPr="00224952">
              <w:rPr>
                <w:color w:val="000000"/>
                <w:szCs w:val="21"/>
              </w:rPr>
              <w:t>2,457,948,399.50</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-2,486,492,750.11</w:t>
            </w:r>
          </w:p>
        </w:tc>
        <w:tc>
          <w:tcPr>
            <w:tcW w:w="2149" w:type="dxa"/>
            <w:vAlign w:val="center"/>
          </w:tcPr>
          <w:p w:rsidR="00753756" w:rsidRPr="00224952" w:rsidRDefault="00753756" w:rsidP="007462A0">
            <w:pPr>
              <w:jc w:val="right"/>
              <w:rPr>
                <w:color w:val="000000"/>
                <w:szCs w:val="21"/>
              </w:rPr>
            </w:pPr>
            <w:r w:rsidRPr="00224952">
              <w:rPr>
                <w:color w:val="000000"/>
                <w:szCs w:val="21"/>
              </w:rPr>
              <w:t>-380,062,910.42</w:t>
            </w:r>
          </w:p>
        </w:tc>
        <w:tc>
          <w:tcPr>
            <w:tcW w:w="2150" w:type="dxa"/>
            <w:vAlign w:val="center"/>
          </w:tcPr>
          <w:p w:rsidR="00753756" w:rsidRPr="00224952" w:rsidRDefault="00753756" w:rsidP="00850FCB">
            <w:pPr>
              <w:jc w:val="right"/>
              <w:rPr>
                <w:color w:val="000000"/>
                <w:szCs w:val="21"/>
              </w:rPr>
            </w:pPr>
            <w:r w:rsidRPr="00224952">
              <w:rPr>
                <w:color w:val="000000"/>
                <w:szCs w:val="21"/>
              </w:rPr>
              <w:t>-2,866,555,660.53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1,852,033,958.76</w:t>
            </w:r>
          </w:p>
        </w:tc>
        <w:tc>
          <w:tcPr>
            <w:tcW w:w="2149" w:type="dxa"/>
            <w:vAlign w:val="center"/>
          </w:tcPr>
          <w:p w:rsidR="00753756" w:rsidRPr="00224952" w:rsidRDefault="00753756" w:rsidP="007462A0">
            <w:pPr>
              <w:jc w:val="right"/>
              <w:rPr>
                <w:color w:val="000000"/>
                <w:szCs w:val="21"/>
              </w:rPr>
            </w:pPr>
            <w:r w:rsidRPr="00224952">
              <w:rPr>
                <w:color w:val="000000"/>
                <w:szCs w:val="21"/>
              </w:rPr>
              <w:t>589,514,615.89</w:t>
            </w:r>
          </w:p>
        </w:tc>
        <w:tc>
          <w:tcPr>
            <w:tcW w:w="2150" w:type="dxa"/>
            <w:vAlign w:val="center"/>
          </w:tcPr>
          <w:p w:rsidR="00753756" w:rsidRPr="00224952" w:rsidRDefault="00753756" w:rsidP="00850FCB">
            <w:pPr>
              <w:jc w:val="right"/>
              <w:rPr>
                <w:color w:val="000000"/>
                <w:szCs w:val="21"/>
              </w:rPr>
            </w:pPr>
            <w:r w:rsidRPr="00224952">
              <w:rPr>
                <w:color w:val="000000"/>
                <w:szCs w:val="21"/>
              </w:rPr>
              <w:t>2,441,548,574.65</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8557"/>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易方达蓝筹精选混合型证券投资基金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[2018]532</w:t>
      </w:r>
      <w:r w:rsidRPr="00E56272">
        <w:rPr>
          <w:kern w:val="0"/>
          <w:szCs w:val="21"/>
        </w:rPr>
        <w:t>号《关于准予易方达蓝筹精选混合型证券投资基金注册的批复》进行募集，由易方达基金管理有限公司依照《中华人民共和国证券投资基金法》和《易方达蓝筹精选混合型证券投资基金基金合同》公开募集。经向中国证监会备案，《易方达蓝筹精选混合型证券投资基金基金合同》于</w:t>
      </w:r>
      <w:r w:rsidRPr="00E56272">
        <w:rPr>
          <w:kern w:val="0"/>
          <w:szCs w:val="21"/>
        </w:rPr>
        <w:t>2018</w:t>
      </w:r>
      <w:r w:rsidRPr="00E56272">
        <w:rPr>
          <w:kern w:val="0"/>
          <w:szCs w:val="21"/>
        </w:rPr>
        <w:t>年</w:t>
      </w:r>
      <w:r w:rsidRPr="00E56272">
        <w:rPr>
          <w:kern w:val="0"/>
          <w:szCs w:val="21"/>
        </w:rPr>
        <w:t>9</w:t>
      </w:r>
      <w:r w:rsidRPr="00E56272">
        <w:rPr>
          <w:kern w:val="0"/>
          <w:szCs w:val="21"/>
        </w:rPr>
        <w:t>月</w:t>
      </w:r>
      <w:r w:rsidRPr="00E56272">
        <w:rPr>
          <w:kern w:val="0"/>
          <w:szCs w:val="21"/>
        </w:rPr>
        <w:t>5</w:t>
      </w:r>
      <w:r w:rsidRPr="00E56272">
        <w:rPr>
          <w:kern w:val="0"/>
          <w:szCs w:val="21"/>
        </w:rPr>
        <w:t>日正式生效，基金合同生效日的基金份额总额为</w:t>
      </w:r>
      <w:r w:rsidRPr="00E56272">
        <w:rPr>
          <w:kern w:val="0"/>
          <w:szCs w:val="21"/>
        </w:rPr>
        <w:t>2,614,228,709.42</w:t>
      </w:r>
      <w:r w:rsidRPr="00E56272">
        <w:rPr>
          <w:kern w:val="0"/>
          <w:szCs w:val="21"/>
        </w:rPr>
        <w:t>份基金份额，其中认购资金利息折合</w:t>
      </w:r>
      <w:r w:rsidRPr="00E56272">
        <w:rPr>
          <w:kern w:val="0"/>
          <w:szCs w:val="21"/>
        </w:rPr>
        <w:t>961,462.84</w:t>
      </w:r>
      <w:r w:rsidRPr="00E56272">
        <w:rPr>
          <w:kern w:val="0"/>
          <w:szCs w:val="21"/>
        </w:rPr>
        <w:t>份基金份额。本基金为契约型开放式基金，存续期限不定。本基金的基金管理人为易方达基金管理有限公司，基金托管人为中国银行股份有限公司。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A56B13" w:rsidRDefault="008B6495">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颁布的《证券投资基金会计核算业务指引》、《易方达蓝筹精选混合型证券投资基金基金合同》和财务报表附注所列示的中国证监会、中国基金业协会发布的有关规定及允许的基金行业实务操作编制。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r w:rsidRPr="00E56272">
        <w:rPr>
          <w:kern w:val="0"/>
          <w:szCs w:val="21"/>
        </w:rPr>
        <w:t xml:space="preserve"> </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A56B13" w:rsidRDefault="008B6495">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A56B13" w:rsidRDefault="008B6495">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A56B13" w:rsidRDefault="008B6495">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A56B13" w:rsidRDefault="008B6495">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A56B13" w:rsidRDefault="008B6495">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A56B13" w:rsidRDefault="008B6495">
      <w:pPr>
        <w:tabs>
          <w:tab w:val="left" w:pos="426"/>
        </w:tabs>
        <w:spacing w:line="360" w:lineRule="auto"/>
        <w:ind w:firstLineChars="200" w:firstLine="420"/>
        <w:rPr>
          <w:kern w:val="0"/>
          <w:szCs w:val="21"/>
        </w:rPr>
      </w:pPr>
      <w:r>
        <w:rPr>
          <w:kern w:val="0"/>
          <w:szCs w:val="21"/>
        </w:rPr>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A56B13" w:rsidRDefault="008B6495">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的税率缴纳股票交易印花税，买入股票不征收股票交易印花税。基金通过沪港通</w:t>
      </w:r>
      <w:r>
        <w:rPr>
          <w:kern w:val="0"/>
          <w:szCs w:val="21"/>
        </w:rPr>
        <w:t>/</w:t>
      </w:r>
      <w:r>
        <w:rPr>
          <w:kern w:val="0"/>
          <w:szCs w:val="21"/>
        </w:rPr>
        <w:t>深港通买卖、继承、赠与联交所上市股票，按照香港特别行政区现行税法规定缴纳印花税。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1,126,986,661.51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1,126,986,661.51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12,382,965,122.03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16,859,381,650.19</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4,476,416,528.16</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12,382,965,122.03</w:t>
            </w:r>
          </w:p>
        </w:tc>
        <w:tc>
          <w:tcPr>
            <w:tcW w:w="2339" w:type="dxa"/>
            <w:vAlign w:val="center"/>
          </w:tcPr>
          <w:p w:rsidR="00753756" w:rsidRPr="00224952" w:rsidRDefault="00753756" w:rsidP="00CB39C2">
            <w:pPr>
              <w:jc w:val="right"/>
              <w:rPr>
                <w:szCs w:val="21"/>
              </w:rPr>
            </w:pPr>
            <w:r w:rsidRPr="00224952">
              <w:rPr>
                <w:szCs w:val="21"/>
              </w:rPr>
              <w:t>16,859,381,650.19</w:t>
            </w:r>
          </w:p>
        </w:tc>
        <w:tc>
          <w:tcPr>
            <w:tcW w:w="2340" w:type="dxa"/>
            <w:vAlign w:val="center"/>
          </w:tcPr>
          <w:p w:rsidR="00753756" w:rsidRPr="00224952" w:rsidRDefault="00753756" w:rsidP="00CB39C2">
            <w:pPr>
              <w:jc w:val="right"/>
              <w:rPr>
                <w:szCs w:val="21"/>
              </w:rPr>
            </w:pPr>
            <w:r w:rsidRPr="00224952">
              <w:rPr>
                <w:szCs w:val="21"/>
              </w:rPr>
              <w:t>4,476,416,528.16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111,595.08</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9,186.81</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2,640.77</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123,422.66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6,397,426.74</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262.50</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6,397,689.24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183,608.35</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A56B13">
        <w:tc>
          <w:tcPr>
            <w:tcW w:w="3701" w:type="dxa"/>
            <w:vAlign w:val="center"/>
          </w:tcPr>
          <w:p w:rsidR="00A56B13" w:rsidRDefault="008B6495">
            <w:pPr>
              <w:jc w:val="left"/>
            </w:pPr>
            <w:r>
              <w:rPr>
                <w:szCs w:val="21"/>
              </w:rPr>
              <w:t>预提费用</w:t>
            </w:r>
          </w:p>
        </w:tc>
        <w:tc>
          <w:tcPr>
            <w:tcW w:w="5528" w:type="dxa"/>
            <w:vAlign w:val="center"/>
          </w:tcPr>
          <w:p w:rsidR="00A56B13" w:rsidRDefault="008B6495">
            <w:pPr>
              <w:jc w:val="right"/>
            </w:pPr>
            <w:r>
              <w:rPr>
                <w:szCs w:val="21"/>
              </w:rPr>
              <w:t>134,897.06</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318,505.41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5,733,876,611.59</w:t>
            </w:r>
          </w:p>
        </w:tc>
        <w:tc>
          <w:tcPr>
            <w:tcW w:w="3364" w:type="dxa"/>
            <w:vAlign w:val="center"/>
          </w:tcPr>
          <w:p w:rsidR="00753756" w:rsidRPr="00224952" w:rsidRDefault="00753756" w:rsidP="0070173B">
            <w:pPr>
              <w:jc w:val="right"/>
              <w:rPr>
                <w:szCs w:val="21"/>
              </w:rPr>
            </w:pPr>
            <w:r w:rsidRPr="00224952">
              <w:rPr>
                <w:szCs w:val="21"/>
              </w:rPr>
              <w:t>5,733,876,611.59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8,829,809,181.38</w:t>
            </w:r>
          </w:p>
        </w:tc>
        <w:tc>
          <w:tcPr>
            <w:tcW w:w="3364" w:type="dxa"/>
            <w:vAlign w:val="center"/>
          </w:tcPr>
          <w:p w:rsidR="00753756" w:rsidRPr="00224952" w:rsidRDefault="00753756" w:rsidP="0070173B">
            <w:pPr>
              <w:jc w:val="right"/>
              <w:rPr>
                <w:szCs w:val="21"/>
              </w:rPr>
            </w:pPr>
            <w:r w:rsidRPr="00224952">
              <w:rPr>
                <w:szCs w:val="21"/>
              </w:rPr>
              <w:t>8,829,809,181.38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-5,304,856,363.37</w:t>
            </w:r>
          </w:p>
        </w:tc>
        <w:tc>
          <w:tcPr>
            <w:tcW w:w="3364" w:type="dxa"/>
            <w:vAlign w:val="center"/>
          </w:tcPr>
          <w:p w:rsidR="00753756" w:rsidRPr="00224952" w:rsidRDefault="00753756" w:rsidP="0070173B">
            <w:pPr>
              <w:jc w:val="right"/>
              <w:rPr>
                <w:szCs w:val="21"/>
              </w:rPr>
            </w:pPr>
            <w:r w:rsidRPr="00224952">
              <w:rPr>
                <w:szCs w:val="21"/>
              </w:rPr>
              <w:t>-5,304,856,363.37</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9,258,829,429.60</w:t>
            </w:r>
          </w:p>
        </w:tc>
        <w:tc>
          <w:tcPr>
            <w:tcW w:w="3364" w:type="dxa"/>
            <w:vAlign w:val="center"/>
          </w:tcPr>
          <w:p w:rsidR="00753756" w:rsidRPr="00224952" w:rsidRDefault="00753756" w:rsidP="00EE2AE3">
            <w:pPr>
              <w:jc w:val="right"/>
              <w:rPr>
                <w:szCs w:val="21"/>
              </w:rPr>
            </w:pPr>
            <w:r w:rsidRPr="00224952">
              <w:rPr>
                <w:szCs w:val="21"/>
              </w:rPr>
              <w:t>9,258,829,429.60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502,422,601.53</w:t>
            </w:r>
          </w:p>
        </w:tc>
        <w:tc>
          <w:tcPr>
            <w:tcW w:w="2100" w:type="dxa"/>
            <w:vAlign w:val="center"/>
          </w:tcPr>
          <w:p w:rsidR="00753756" w:rsidRPr="00224952" w:rsidRDefault="00753756" w:rsidP="0070173B">
            <w:pPr>
              <w:jc w:val="right"/>
              <w:rPr>
                <w:szCs w:val="21"/>
              </w:rPr>
            </w:pPr>
            <w:r w:rsidRPr="00224952">
              <w:rPr>
                <w:szCs w:val="21"/>
              </w:rPr>
              <w:t>2,187,220,754.45</w:t>
            </w:r>
          </w:p>
        </w:tc>
        <w:tc>
          <w:tcPr>
            <w:tcW w:w="2100" w:type="dxa"/>
            <w:vAlign w:val="center"/>
          </w:tcPr>
          <w:p w:rsidR="00753756" w:rsidRPr="00224952" w:rsidRDefault="00753756" w:rsidP="0070173B">
            <w:pPr>
              <w:jc w:val="right"/>
              <w:rPr>
                <w:szCs w:val="21"/>
              </w:rPr>
            </w:pPr>
            <w:r w:rsidRPr="00224952">
              <w:rPr>
                <w:szCs w:val="21"/>
              </w:rPr>
              <w:t>2,689,643,355.98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316,197,505.22</w:t>
            </w:r>
          </w:p>
        </w:tc>
        <w:tc>
          <w:tcPr>
            <w:tcW w:w="2100" w:type="dxa"/>
            <w:vAlign w:val="center"/>
          </w:tcPr>
          <w:p w:rsidR="00753756" w:rsidRPr="00224952" w:rsidRDefault="00753756" w:rsidP="0070173B">
            <w:pPr>
              <w:jc w:val="right"/>
              <w:rPr>
                <w:szCs w:val="21"/>
              </w:rPr>
            </w:pPr>
            <w:r w:rsidRPr="00224952">
              <w:rPr>
                <w:szCs w:val="21"/>
              </w:rPr>
              <w:t>3,443,965,521.91</w:t>
            </w:r>
          </w:p>
        </w:tc>
        <w:tc>
          <w:tcPr>
            <w:tcW w:w="2100" w:type="dxa"/>
            <w:vAlign w:val="center"/>
          </w:tcPr>
          <w:p w:rsidR="00753756" w:rsidRPr="00224952" w:rsidRDefault="00753756" w:rsidP="0070173B">
            <w:pPr>
              <w:jc w:val="right"/>
              <w:rPr>
                <w:szCs w:val="21"/>
              </w:rPr>
            </w:pPr>
            <w:r w:rsidRPr="00224952">
              <w:rPr>
                <w:szCs w:val="21"/>
              </w:rPr>
              <w:t>3,760,163,027.13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453,345,966.64</w:t>
            </w:r>
          </w:p>
        </w:tc>
        <w:tc>
          <w:tcPr>
            <w:tcW w:w="2100" w:type="dxa"/>
            <w:vAlign w:val="center"/>
          </w:tcPr>
          <w:p w:rsidR="00753756" w:rsidRPr="00224952" w:rsidRDefault="00753756" w:rsidP="00C27ED7">
            <w:pPr>
              <w:jc w:val="right"/>
              <w:rPr>
                <w:szCs w:val="21"/>
              </w:rPr>
            </w:pPr>
            <w:r w:rsidRPr="00224952">
              <w:rPr>
                <w:szCs w:val="21"/>
              </w:rPr>
              <w:t>2,056,524,437.88</w:t>
            </w:r>
          </w:p>
        </w:tc>
        <w:tc>
          <w:tcPr>
            <w:tcW w:w="2100" w:type="dxa"/>
            <w:vAlign w:val="center"/>
          </w:tcPr>
          <w:p w:rsidR="00753756" w:rsidRPr="00224952" w:rsidRDefault="00753756" w:rsidP="00C27ED7">
            <w:pPr>
              <w:jc w:val="right"/>
              <w:rPr>
                <w:szCs w:val="21"/>
              </w:rPr>
            </w:pPr>
            <w:r w:rsidRPr="00224952">
              <w:rPr>
                <w:szCs w:val="21"/>
              </w:rPr>
              <w:t>2,509,870,404.52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1,058,956,087.50</w:t>
            </w:r>
          </w:p>
        </w:tc>
        <w:tc>
          <w:tcPr>
            <w:tcW w:w="2100" w:type="dxa"/>
            <w:vAlign w:val="center"/>
          </w:tcPr>
          <w:p w:rsidR="00753756" w:rsidRPr="00224952" w:rsidRDefault="00753756" w:rsidP="0070173B">
            <w:pPr>
              <w:jc w:val="right"/>
              <w:rPr>
                <w:szCs w:val="21"/>
              </w:rPr>
            </w:pPr>
            <w:r w:rsidRPr="00224952">
              <w:rPr>
                <w:szCs w:val="21"/>
              </w:rPr>
              <w:t>4,425,359,337.17</w:t>
            </w:r>
          </w:p>
        </w:tc>
        <w:tc>
          <w:tcPr>
            <w:tcW w:w="2100" w:type="dxa"/>
            <w:vAlign w:val="center"/>
          </w:tcPr>
          <w:p w:rsidR="00753756" w:rsidRPr="00224952" w:rsidRDefault="00753756" w:rsidP="0070173B">
            <w:pPr>
              <w:jc w:val="right"/>
              <w:rPr>
                <w:szCs w:val="21"/>
              </w:rPr>
            </w:pPr>
            <w:r w:rsidRPr="00224952">
              <w:rPr>
                <w:szCs w:val="21"/>
              </w:rPr>
              <w:t>5,484,315,424.67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-605,610,120.86</w:t>
            </w:r>
          </w:p>
        </w:tc>
        <w:tc>
          <w:tcPr>
            <w:tcW w:w="2100" w:type="dxa"/>
            <w:vAlign w:val="center"/>
          </w:tcPr>
          <w:p w:rsidR="00753756" w:rsidRPr="00224952" w:rsidRDefault="00753756" w:rsidP="0070173B">
            <w:pPr>
              <w:jc w:val="right"/>
              <w:rPr>
                <w:szCs w:val="21"/>
              </w:rPr>
            </w:pPr>
            <w:r w:rsidRPr="00224952">
              <w:rPr>
                <w:szCs w:val="21"/>
              </w:rPr>
              <w:t>-2,368,834,899.29</w:t>
            </w:r>
          </w:p>
        </w:tc>
        <w:tc>
          <w:tcPr>
            <w:tcW w:w="2100" w:type="dxa"/>
            <w:vAlign w:val="center"/>
          </w:tcPr>
          <w:p w:rsidR="00753756" w:rsidRPr="00224952" w:rsidRDefault="00753756" w:rsidP="0070173B">
            <w:pPr>
              <w:jc w:val="right"/>
              <w:rPr>
                <w:szCs w:val="21"/>
              </w:rPr>
            </w:pPr>
            <w:r w:rsidRPr="00224952">
              <w:rPr>
                <w:szCs w:val="21"/>
              </w:rPr>
              <w:t>-2,974,445,020.15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1,271,966,073.39</w:t>
            </w:r>
          </w:p>
        </w:tc>
        <w:tc>
          <w:tcPr>
            <w:tcW w:w="2100" w:type="dxa"/>
            <w:vAlign w:val="center"/>
          </w:tcPr>
          <w:p w:rsidR="00753756" w:rsidRPr="00224952" w:rsidRDefault="00753756" w:rsidP="0070173B">
            <w:pPr>
              <w:jc w:val="right"/>
              <w:rPr>
                <w:szCs w:val="21"/>
              </w:rPr>
            </w:pPr>
            <w:r w:rsidRPr="00224952">
              <w:rPr>
                <w:szCs w:val="21"/>
              </w:rPr>
              <w:t>7,687,710,714.24</w:t>
            </w:r>
          </w:p>
        </w:tc>
        <w:tc>
          <w:tcPr>
            <w:tcW w:w="2100" w:type="dxa"/>
            <w:vAlign w:val="center"/>
          </w:tcPr>
          <w:p w:rsidR="00753756" w:rsidRPr="00224952" w:rsidRDefault="00753756" w:rsidP="0070173B">
            <w:pPr>
              <w:jc w:val="right"/>
              <w:rPr>
                <w:szCs w:val="21"/>
              </w:rPr>
            </w:pPr>
            <w:r w:rsidRPr="00224952">
              <w:rPr>
                <w:szCs w:val="21"/>
              </w:rPr>
              <w:t>8,959,676,787.63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2,135,721.79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308,060.87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45,303.36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2,489,086.02</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3,276,068,507.97</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2,962,022,907.90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314,045,600.07</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92,656,688.58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90,299,530.00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2,408,218.58</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-51,060.00</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81,238,910.23</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81,238,910.23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3,443,965,521.91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3,443,923,991.91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41,530.00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3,443,965,521.91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26,027,797.50</w:t>
            </w:r>
          </w:p>
        </w:tc>
      </w:tr>
      <w:tr w:rsidR="00A56B13">
        <w:tc>
          <w:tcPr>
            <w:tcW w:w="3828" w:type="dxa"/>
            <w:vAlign w:val="center"/>
          </w:tcPr>
          <w:p w:rsidR="00A56B13" w:rsidRDefault="008B6495">
            <w:pPr>
              <w:jc w:val="left"/>
            </w:pPr>
            <w:r>
              <w:rPr>
                <w:szCs w:val="21"/>
              </w:rPr>
              <w:t>其他</w:t>
            </w:r>
          </w:p>
        </w:tc>
        <w:tc>
          <w:tcPr>
            <w:tcW w:w="5528" w:type="dxa"/>
            <w:vAlign w:val="center"/>
          </w:tcPr>
          <w:p w:rsidR="00A56B13" w:rsidRDefault="008B6495">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26,027,797.50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17,428,511.10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525.00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17,429,036.10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50,224.72</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A56B13">
        <w:trPr>
          <w:jc w:val="center"/>
        </w:trPr>
        <w:tc>
          <w:tcPr>
            <w:tcW w:w="3853" w:type="dxa"/>
            <w:vAlign w:val="center"/>
          </w:tcPr>
          <w:p w:rsidR="00A56B13" w:rsidRDefault="008B6495">
            <w:pPr>
              <w:jc w:val="left"/>
            </w:pPr>
            <w:r>
              <w:rPr>
                <w:szCs w:val="21"/>
              </w:rPr>
              <w:t>银行汇划费</w:t>
            </w:r>
          </w:p>
        </w:tc>
        <w:tc>
          <w:tcPr>
            <w:tcW w:w="5551" w:type="dxa"/>
            <w:vAlign w:val="center"/>
          </w:tcPr>
          <w:p w:rsidR="00A56B13" w:rsidRDefault="008B6495">
            <w:pPr>
              <w:jc w:val="right"/>
            </w:pPr>
            <w:r>
              <w:rPr>
                <w:szCs w:val="21"/>
              </w:rPr>
              <w:t>42,341.19</w:t>
            </w:r>
          </w:p>
        </w:tc>
      </w:tr>
      <w:tr w:rsidR="00A56B13">
        <w:trPr>
          <w:jc w:val="center"/>
        </w:trPr>
        <w:tc>
          <w:tcPr>
            <w:tcW w:w="3853" w:type="dxa"/>
            <w:vAlign w:val="center"/>
          </w:tcPr>
          <w:p w:rsidR="00A56B13" w:rsidRDefault="008B6495">
            <w:pPr>
              <w:jc w:val="left"/>
            </w:pPr>
            <w:r>
              <w:rPr>
                <w:szCs w:val="21"/>
              </w:rPr>
              <w:t>银行间账户维护费</w:t>
            </w:r>
          </w:p>
        </w:tc>
        <w:tc>
          <w:tcPr>
            <w:tcW w:w="5551" w:type="dxa"/>
            <w:vAlign w:val="center"/>
          </w:tcPr>
          <w:p w:rsidR="00A56B13" w:rsidRDefault="008B6495">
            <w:pPr>
              <w:jc w:val="right"/>
            </w:pPr>
            <w:r>
              <w:rPr>
                <w:szCs w:val="21"/>
              </w:rPr>
              <w:t>12,000.00</w:t>
            </w:r>
          </w:p>
        </w:tc>
      </w:tr>
      <w:tr w:rsidR="00A56B13">
        <w:trPr>
          <w:jc w:val="center"/>
        </w:trPr>
        <w:tc>
          <w:tcPr>
            <w:tcW w:w="3853" w:type="dxa"/>
            <w:vAlign w:val="center"/>
          </w:tcPr>
          <w:p w:rsidR="00A56B13" w:rsidRDefault="008B6495">
            <w:pPr>
              <w:jc w:val="left"/>
            </w:pPr>
            <w:r>
              <w:rPr>
                <w:szCs w:val="21"/>
              </w:rPr>
              <w:t>其他</w:t>
            </w:r>
          </w:p>
        </w:tc>
        <w:tc>
          <w:tcPr>
            <w:tcW w:w="5551" w:type="dxa"/>
            <w:vAlign w:val="center"/>
          </w:tcPr>
          <w:p w:rsidR="00A56B13" w:rsidRDefault="008B6495">
            <w:pPr>
              <w:jc w:val="right"/>
            </w:pPr>
            <w:r>
              <w:rPr>
                <w:szCs w:val="21"/>
              </w:rPr>
              <w:t>200.00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164,438.25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A56B13">
        <w:tc>
          <w:tcPr>
            <w:tcW w:w="5220" w:type="dxa"/>
            <w:vAlign w:val="center"/>
          </w:tcPr>
          <w:p w:rsidR="00A56B13" w:rsidRDefault="008B6495">
            <w:pPr>
              <w:jc w:val="left"/>
            </w:pPr>
            <w:r>
              <w:rPr>
                <w:color w:val="000000"/>
                <w:szCs w:val="21"/>
              </w:rPr>
              <w:t>易方达基金管理有限公司</w:t>
            </w:r>
          </w:p>
        </w:tc>
        <w:tc>
          <w:tcPr>
            <w:tcW w:w="3780" w:type="dxa"/>
            <w:vAlign w:val="center"/>
          </w:tcPr>
          <w:p w:rsidR="00A56B13" w:rsidRDefault="008B6495">
            <w:pPr>
              <w:jc w:val="left"/>
            </w:pPr>
            <w:r>
              <w:rPr>
                <w:color w:val="000000"/>
                <w:szCs w:val="21"/>
              </w:rPr>
              <w:t>基金管理人、注册登记机构、基金销售机构</w:t>
            </w:r>
          </w:p>
        </w:tc>
      </w:tr>
      <w:tr w:rsidR="00A56B13">
        <w:tc>
          <w:tcPr>
            <w:tcW w:w="5220" w:type="dxa"/>
            <w:vAlign w:val="center"/>
          </w:tcPr>
          <w:p w:rsidR="00A56B13" w:rsidRDefault="008B6495">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A56B13" w:rsidRDefault="008B6495">
            <w:pPr>
              <w:jc w:val="left"/>
            </w:pPr>
            <w:r>
              <w:rPr>
                <w:color w:val="000000"/>
                <w:szCs w:val="21"/>
              </w:rPr>
              <w:t>基金托管人、基金销售机构</w:t>
            </w:r>
          </w:p>
        </w:tc>
      </w:tr>
      <w:tr w:rsidR="00A56B13">
        <w:tc>
          <w:tcPr>
            <w:tcW w:w="5220" w:type="dxa"/>
            <w:vAlign w:val="center"/>
          </w:tcPr>
          <w:p w:rsidR="00A56B13" w:rsidRDefault="008B6495">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 xml:space="preserve">”) </w:t>
            </w:r>
          </w:p>
        </w:tc>
        <w:tc>
          <w:tcPr>
            <w:tcW w:w="3780" w:type="dxa"/>
            <w:vAlign w:val="center"/>
          </w:tcPr>
          <w:p w:rsidR="00A56B13" w:rsidRDefault="008B6495">
            <w:pPr>
              <w:jc w:val="left"/>
            </w:pPr>
            <w:r>
              <w:rPr>
                <w:color w:val="000000"/>
                <w:szCs w:val="21"/>
              </w:rPr>
              <w:t>基金管理人股东、基金销售机构</w:t>
            </w:r>
          </w:p>
        </w:tc>
      </w:tr>
      <w:tr w:rsidR="00A56B13">
        <w:tc>
          <w:tcPr>
            <w:tcW w:w="5220" w:type="dxa"/>
            <w:vAlign w:val="center"/>
          </w:tcPr>
          <w:p w:rsidR="00A56B13" w:rsidRDefault="008B6495">
            <w:pPr>
              <w:jc w:val="left"/>
            </w:pPr>
            <w:r>
              <w:rPr>
                <w:color w:val="000000"/>
                <w:szCs w:val="21"/>
              </w:rPr>
              <w:t>易方达资产管理有限公司</w:t>
            </w:r>
          </w:p>
        </w:tc>
        <w:tc>
          <w:tcPr>
            <w:tcW w:w="3780" w:type="dxa"/>
            <w:vAlign w:val="center"/>
          </w:tcPr>
          <w:p w:rsidR="00A56B13" w:rsidRDefault="008B6495">
            <w:pPr>
              <w:jc w:val="left"/>
            </w:pPr>
            <w:r>
              <w:rPr>
                <w:color w:val="000000"/>
                <w:szCs w:val="21"/>
              </w:rPr>
              <w:t>基金管理人的全资子公司</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A56B13">
        <w:tc>
          <w:tcPr>
            <w:tcW w:w="1980" w:type="dxa"/>
            <w:vAlign w:val="center"/>
          </w:tcPr>
          <w:p w:rsidR="00A56B13" w:rsidRDefault="008B6495">
            <w:pPr>
              <w:jc w:val="left"/>
            </w:pPr>
            <w:r>
              <w:rPr>
                <w:bCs/>
                <w:color w:val="000000"/>
                <w:szCs w:val="21"/>
              </w:rPr>
              <w:t>广发证券</w:t>
            </w:r>
          </w:p>
        </w:tc>
        <w:tc>
          <w:tcPr>
            <w:tcW w:w="2340" w:type="dxa"/>
            <w:vAlign w:val="center"/>
          </w:tcPr>
          <w:p w:rsidR="00A56B13" w:rsidRDefault="008B6495">
            <w:pPr>
              <w:jc w:val="right"/>
            </w:pPr>
            <w:r>
              <w:rPr>
                <w:bCs/>
                <w:color w:val="000000"/>
                <w:szCs w:val="21"/>
              </w:rPr>
              <w:t>834,011,945.51</w:t>
            </w:r>
          </w:p>
        </w:tc>
        <w:tc>
          <w:tcPr>
            <w:tcW w:w="1260" w:type="dxa"/>
            <w:vAlign w:val="center"/>
          </w:tcPr>
          <w:p w:rsidR="00A56B13" w:rsidRDefault="008B6495">
            <w:pPr>
              <w:jc w:val="right"/>
            </w:pPr>
            <w:r>
              <w:rPr>
                <w:bCs/>
                <w:color w:val="000000"/>
                <w:szCs w:val="21"/>
              </w:rPr>
              <w:t>7.07%</w:t>
            </w:r>
          </w:p>
        </w:tc>
        <w:tc>
          <w:tcPr>
            <w:tcW w:w="2160" w:type="dxa"/>
            <w:vAlign w:val="center"/>
          </w:tcPr>
          <w:p w:rsidR="00A56B13" w:rsidRDefault="008B6495">
            <w:pPr>
              <w:jc w:val="right"/>
            </w:pPr>
            <w:r>
              <w:rPr>
                <w:bCs/>
                <w:color w:val="000000"/>
                <w:szCs w:val="21"/>
              </w:rPr>
              <w:t>448,306.86</w:t>
            </w:r>
          </w:p>
        </w:tc>
        <w:tc>
          <w:tcPr>
            <w:tcW w:w="1260" w:type="dxa"/>
            <w:vAlign w:val="center"/>
          </w:tcPr>
          <w:p w:rsidR="00A56B13" w:rsidRDefault="008B6495">
            <w:pPr>
              <w:jc w:val="right"/>
            </w:pPr>
            <w:r>
              <w:rPr>
                <w:bCs/>
                <w:color w:val="000000"/>
                <w:szCs w:val="21"/>
              </w:rPr>
              <w:t>0.02%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A56B13">
        <w:tc>
          <w:tcPr>
            <w:tcW w:w="2106" w:type="dxa"/>
            <w:vAlign w:val="center"/>
          </w:tcPr>
          <w:p w:rsidR="00A56B13" w:rsidRDefault="008B6495">
            <w:r>
              <w:rPr>
                <w:szCs w:val="21"/>
              </w:rPr>
              <w:t>广发证券</w:t>
            </w:r>
          </w:p>
        </w:tc>
        <w:tc>
          <w:tcPr>
            <w:tcW w:w="1854" w:type="dxa"/>
            <w:vAlign w:val="center"/>
          </w:tcPr>
          <w:p w:rsidR="00A56B13" w:rsidRDefault="008B6495">
            <w:pPr>
              <w:jc w:val="right"/>
            </w:pPr>
            <w:r>
              <w:rPr>
                <w:szCs w:val="21"/>
              </w:rPr>
              <w:t>667,210.36</w:t>
            </w:r>
          </w:p>
        </w:tc>
        <w:tc>
          <w:tcPr>
            <w:tcW w:w="1300" w:type="dxa"/>
            <w:vAlign w:val="center"/>
          </w:tcPr>
          <w:p w:rsidR="00A56B13" w:rsidRDefault="008B6495">
            <w:pPr>
              <w:jc w:val="right"/>
            </w:pPr>
            <w:r>
              <w:rPr>
                <w:szCs w:val="21"/>
              </w:rPr>
              <w:t>6.87%</w:t>
            </w:r>
          </w:p>
        </w:tc>
        <w:tc>
          <w:tcPr>
            <w:tcW w:w="2120" w:type="dxa"/>
            <w:vAlign w:val="center"/>
          </w:tcPr>
          <w:p w:rsidR="00A56B13" w:rsidRDefault="008B6495">
            <w:pPr>
              <w:jc w:val="right"/>
            </w:pPr>
            <w:r>
              <w:rPr>
                <w:szCs w:val="21"/>
              </w:rPr>
              <w:t>282,681.85</w:t>
            </w:r>
          </w:p>
        </w:tc>
        <w:tc>
          <w:tcPr>
            <w:tcW w:w="1620" w:type="dxa"/>
            <w:vAlign w:val="center"/>
          </w:tcPr>
          <w:p w:rsidR="00A56B13" w:rsidRDefault="008B6495">
            <w:pPr>
              <w:jc w:val="right"/>
            </w:pPr>
            <w:r>
              <w:rPr>
                <w:szCs w:val="21"/>
              </w:rPr>
              <w:t>4.42%</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A56B13">
        <w:tc>
          <w:tcPr>
            <w:tcW w:w="2106" w:type="dxa"/>
            <w:vAlign w:val="center"/>
          </w:tcPr>
          <w:p w:rsidR="00A56B13" w:rsidRDefault="008B6495">
            <w:r>
              <w:rPr>
                <w:szCs w:val="21"/>
              </w:rPr>
              <w:t>广发证券</w:t>
            </w:r>
          </w:p>
        </w:tc>
        <w:tc>
          <w:tcPr>
            <w:tcW w:w="1854" w:type="dxa"/>
            <w:vAlign w:val="center"/>
          </w:tcPr>
          <w:p w:rsidR="00A56B13" w:rsidRDefault="008B6495">
            <w:pPr>
              <w:jc w:val="right"/>
            </w:pPr>
            <w:r>
              <w:rPr>
                <w:szCs w:val="21"/>
              </w:rPr>
              <w:t>358.65</w:t>
            </w:r>
          </w:p>
        </w:tc>
        <w:tc>
          <w:tcPr>
            <w:tcW w:w="1300" w:type="dxa"/>
            <w:vAlign w:val="center"/>
          </w:tcPr>
          <w:p w:rsidR="00A56B13" w:rsidRDefault="008B6495">
            <w:pPr>
              <w:jc w:val="right"/>
            </w:pPr>
            <w:r>
              <w:rPr>
                <w:szCs w:val="21"/>
              </w:rPr>
              <w:t>0.02%</w:t>
            </w:r>
          </w:p>
        </w:tc>
        <w:tc>
          <w:tcPr>
            <w:tcW w:w="2120" w:type="dxa"/>
            <w:vAlign w:val="center"/>
          </w:tcPr>
          <w:p w:rsidR="00A56B13" w:rsidRDefault="008B6495">
            <w:pPr>
              <w:jc w:val="right"/>
            </w:pPr>
            <w:r>
              <w:rPr>
                <w:szCs w:val="21"/>
              </w:rPr>
              <w:t>358.65</w:t>
            </w:r>
          </w:p>
        </w:tc>
        <w:tc>
          <w:tcPr>
            <w:tcW w:w="1620" w:type="dxa"/>
            <w:vAlign w:val="center"/>
          </w:tcPr>
          <w:p w:rsidR="00A56B13" w:rsidRDefault="008B6495">
            <w:pPr>
              <w:jc w:val="right"/>
            </w:pPr>
            <w:r>
              <w:rPr>
                <w:szCs w:val="21"/>
              </w:rPr>
              <w:t>0.06%</w:t>
            </w:r>
          </w:p>
        </w:tc>
      </w:tr>
    </w:tbl>
    <w:p w:rsidR="00A56B13" w:rsidRDefault="008B6495">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77,585,857.00</w:t>
            </w:r>
          </w:p>
        </w:tc>
        <w:tc>
          <w:tcPr>
            <w:tcW w:w="2657" w:type="dxa"/>
            <w:vAlign w:val="center"/>
          </w:tcPr>
          <w:p w:rsidR="00753756" w:rsidRPr="00224952" w:rsidRDefault="00753756" w:rsidP="00505CB1">
            <w:pPr>
              <w:jc w:val="right"/>
              <w:rPr>
                <w:szCs w:val="21"/>
              </w:rPr>
            </w:pPr>
            <w:r w:rsidRPr="00224952">
              <w:rPr>
                <w:szCs w:val="21"/>
              </w:rPr>
              <w:t>15,796,606.98</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20,417,616.76</w:t>
            </w:r>
          </w:p>
        </w:tc>
        <w:tc>
          <w:tcPr>
            <w:tcW w:w="2657" w:type="dxa"/>
            <w:vAlign w:val="center"/>
          </w:tcPr>
          <w:p w:rsidR="00753756" w:rsidRPr="00224952" w:rsidRDefault="00753756" w:rsidP="00505CB1">
            <w:pPr>
              <w:jc w:val="right"/>
              <w:rPr>
                <w:szCs w:val="21"/>
              </w:rPr>
            </w:pPr>
            <w:r w:rsidRPr="00224952">
              <w:rPr>
                <w:szCs w:val="21"/>
              </w:rPr>
              <w:t>6,432,209.66</w:t>
            </w:r>
          </w:p>
        </w:tc>
      </w:tr>
    </w:tbl>
    <w:p w:rsidR="00A56B13" w:rsidRDefault="008B6495">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w:t>
      </w:r>
      <w:r>
        <w:rPr>
          <w:kern w:val="0"/>
          <w:szCs w:val="21"/>
        </w:rPr>
        <w:t>年费率计提。管理费的计算方法如下：</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w:t>
      </w:r>
      <w:r>
        <w:rPr>
          <w:kern w:val="0"/>
          <w:szCs w:val="21"/>
        </w:rPr>
        <w:t>当年天数</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个工作日内从基金财产中一次性支付给基金管理人。若遇法定节假日、公休日或不可抗力致使无法按时支付等，支付日期顺延。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12,930,976.11</w:t>
            </w:r>
          </w:p>
        </w:tc>
        <w:tc>
          <w:tcPr>
            <w:tcW w:w="2657" w:type="dxa"/>
            <w:vAlign w:val="center"/>
          </w:tcPr>
          <w:p w:rsidR="00753756" w:rsidRPr="00224952" w:rsidRDefault="00753756" w:rsidP="00B56418">
            <w:pPr>
              <w:jc w:val="right"/>
              <w:rPr>
                <w:color w:val="000000"/>
                <w:szCs w:val="21"/>
              </w:rPr>
            </w:pPr>
            <w:r w:rsidRPr="00224952">
              <w:rPr>
                <w:szCs w:val="21"/>
              </w:rPr>
              <w:t>2,632,767.83</w:t>
            </w:r>
          </w:p>
        </w:tc>
      </w:tr>
    </w:tbl>
    <w:p w:rsidR="00A56B13" w:rsidRDefault="008B6495">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年费率计提。托管费的计算方法如下：</w:t>
      </w:r>
    </w:p>
    <w:p w:rsidR="00A56B13" w:rsidRDefault="008B6495">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个工作日内从基金财产中一次性支付给基金托管人。若遇法定节假日、公休日或不可抗力致使无法按时支付等，支付日期顺延。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70,461,527.62</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70,461,527.62</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0.7610%</w:t>
            </w:r>
          </w:p>
        </w:tc>
        <w:tc>
          <w:tcPr>
            <w:tcW w:w="2970" w:type="dxa"/>
            <w:vAlign w:val="bottom"/>
          </w:tcPr>
          <w:p w:rsidR="008F60F2" w:rsidRPr="003862CB" w:rsidRDefault="008F60F2" w:rsidP="00E56272">
            <w:pPr>
              <w:jc w:val="right"/>
              <w:rPr>
                <w:szCs w:val="21"/>
              </w:rPr>
            </w:pPr>
            <w:r w:rsidRPr="003862CB">
              <w:rPr>
                <w:szCs w:val="21"/>
              </w:rPr>
              <w:t>-</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A56B13">
        <w:tc>
          <w:tcPr>
            <w:tcW w:w="1800" w:type="dxa"/>
            <w:vAlign w:val="center"/>
          </w:tcPr>
          <w:p w:rsidR="00A56B13" w:rsidRDefault="008B6495">
            <w:pPr>
              <w:jc w:val="left"/>
            </w:pPr>
            <w:r>
              <w:rPr>
                <w:szCs w:val="21"/>
              </w:rPr>
              <w:t>易方达资产管理有限公司</w:t>
            </w:r>
          </w:p>
        </w:tc>
        <w:tc>
          <w:tcPr>
            <w:tcW w:w="1980" w:type="dxa"/>
            <w:vAlign w:val="center"/>
          </w:tcPr>
          <w:p w:rsidR="00A56B13" w:rsidRDefault="008B6495">
            <w:pPr>
              <w:jc w:val="right"/>
            </w:pPr>
            <w:r>
              <w:rPr>
                <w:szCs w:val="21"/>
              </w:rPr>
              <w:t>70,462,232.24</w:t>
            </w:r>
          </w:p>
        </w:tc>
        <w:tc>
          <w:tcPr>
            <w:tcW w:w="1440" w:type="dxa"/>
            <w:vAlign w:val="center"/>
          </w:tcPr>
          <w:p w:rsidR="00A56B13" w:rsidRDefault="008B6495">
            <w:pPr>
              <w:jc w:val="right"/>
            </w:pPr>
            <w:r>
              <w:rPr>
                <w:szCs w:val="21"/>
              </w:rPr>
              <w:t>0.7610%</w:t>
            </w:r>
          </w:p>
        </w:tc>
        <w:tc>
          <w:tcPr>
            <w:tcW w:w="2160" w:type="dxa"/>
            <w:vAlign w:val="center"/>
          </w:tcPr>
          <w:p w:rsidR="00A56B13" w:rsidRDefault="008B6495">
            <w:pPr>
              <w:jc w:val="right"/>
            </w:pPr>
            <w:r>
              <w:rPr>
                <w:szCs w:val="21"/>
              </w:rPr>
              <w:t>-</w:t>
            </w:r>
          </w:p>
        </w:tc>
        <w:tc>
          <w:tcPr>
            <w:tcW w:w="1620" w:type="dxa"/>
            <w:vAlign w:val="center"/>
          </w:tcPr>
          <w:p w:rsidR="00A56B13" w:rsidRDefault="008B6495">
            <w:pPr>
              <w:jc w:val="right"/>
            </w:pPr>
            <w:r>
              <w:rPr>
                <w:szCs w:val="21"/>
              </w:rPr>
              <w:t>-</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A56B13">
        <w:tc>
          <w:tcPr>
            <w:tcW w:w="2694" w:type="dxa"/>
            <w:vAlign w:val="center"/>
          </w:tcPr>
          <w:p w:rsidR="00A56B13" w:rsidRDefault="008B6495">
            <w:pPr>
              <w:jc w:val="left"/>
            </w:pPr>
            <w:r>
              <w:rPr>
                <w:szCs w:val="21"/>
              </w:rPr>
              <w:t>中国银行</w:t>
            </w:r>
            <w:r>
              <w:rPr>
                <w:szCs w:val="21"/>
              </w:rPr>
              <w:t>-</w:t>
            </w:r>
            <w:r>
              <w:rPr>
                <w:szCs w:val="21"/>
              </w:rPr>
              <w:t>活期存款</w:t>
            </w:r>
          </w:p>
        </w:tc>
        <w:tc>
          <w:tcPr>
            <w:tcW w:w="1417" w:type="dxa"/>
            <w:vAlign w:val="center"/>
          </w:tcPr>
          <w:p w:rsidR="00A56B13" w:rsidRDefault="008B6495">
            <w:pPr>
              <w:jc w:val="right"/>
            </w:pPr>
            <w:r>
              <w:rPr>
                <w:szCs w:val="21"/>
              </w:rPr>
              <w:t>1,126,986,661.51</w:t>
            </w:r>
          </w:p>
        </w:tc>
        <w:tc>
          <w:tcPr>
            <w:tcW w:w="1736" w:type="dxa"/>
            <w:vAlign w:val="center"/>
          </w:tcPr>
          <w:p w:rsidR="00A56B13" w:rsidRDefault="008B6495">
            <w:pPr>
              <w:jc w:val="right"/>
            </w:pPr>
            <w:r>
              <w:rPr>
                <w:szCs w:val="21"/>
              </w:rPr>
              <w:t>2,135,721.79</w:t>
            </w:r>
          </w:p>
        </w:tc>
        <w:tc>
          <w:tcPr>
            <w:tcW w:w="1383" w:type="dxa"/>
            <w:vAlign w:val="center"/>
          </w:tcPr>
          <w:p w:rsidR="00A56B13" w:rsidRDefault="008B6495">
            <w:pPr>
              <w:jc w:val="right"/>
            </w:pPr>
            <w:r>
              <w:rPr>
                <w:szCs w:val="21"/>
              </w:rPr>
              <w:t>113,582,902.48</w:t>
            </w:r>
          </w:p>
        </w:tc>
        <w:tc>
          <w:tcPr>
            <w:tcW w:w="1770" w:type="dxa"/>
            <w:vAlign w:val="center"/>
          </w:tcPr>
          <w:p w:rsidR="00A56B13" w:rsidRDefault="008B6495">
            <w:pPr>
              <w:jc w:val="right"/>
            </w:pPr>
            <w:r>
              <w:rPr>
                <w:szCs w:val="21"/>
              </w:rPr>
              <w:t>833,247.01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A56B13">
        <w:tc>
          <w:tcPr>
            <w:tcW w:w="834" w:type="dxa"/>
            <w:vAlign w:val="center"/>
          </w:tcPr>
          <w:p w:rsidR="00A56B13" w:rsidRDefault="008B6495">
            <w:pPr>
              <w:jc w:val="center"/>
            </w:pPr>
            <w:r>
              <w:rPr>
                <w:szCs w:val="21"/>
              </w:rPr>
              <w:t>300840</w:t>
            </w:r>
          </w:p>
        </w:tc>
        <w:tc>
          <w:tcPr>
            <w:tcW w:w="835" w:type="dxa"/>
            <w:vAlign w:val="center"/>
          </w:tcPr>
          <w:p w:rsidR="00A56B13" w:rsidRDefault="008B6495">
            <w:pPr>
              <w:jc w:val="center"/>
            </w:pPr>
            <w:r>
              <w:rPr>
                <w:szCs w:val="21"/>
              </w:rPr>
              <w:t>酷特智能</w:t>
            </w:r>
          </w:p>
        </w:tc>
        <w:tc>
          <w:tcPr>
            <w:tcW w:w="834" w:type="dxa"/>
            <w:vAlign w:val="center"/>
          </w:tcPr>
          <w:p w:rsidR="00A56B13" w:rsidRDefault="008B6495">
            <w:pPr>
              <w:jc w:val="center"/>
            </w:pPr>
            <w:r>
              <w:rPr>
                <w:szCs w:val="21"/>
              </w:rPr>
              <w:t>2020-06-30</w:t>
            </w:r>
          </w:p>
        </w:tc>
        <w:tc>
          <w:tcPr>
            <w:tcW w:w="835" w:type="dxa"/>
            <w:vAlign w:val="center"/>
          </w:tcPr>
          <w:p w:rsidR="00A56B13" w:rsidRDefault="008B6495">
            <w:pPr>
              <w:jc w:val="center"/>
            </w:pPr>
            <w:r>
              <w:rPr>
                <w:szCs w:val="21"/>
              </w:rPr>
              <w:t>2020-07-08</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5.94</w:t>
            </w:r>
          </w:p>
        </w:tc>
        <w:tc>
          <w:tcPr>
            <w:tcW w:w="834" w:type="dxa"/>
            <w:vAlign w:val="center"/>
          </w:tcPr>
          <w:p w:rsidR="00A56B13" w:rsidRDefault="008B6495">
            <w:pPr>
              <w:jc w:val="center"/>
            </w:pPr>
            <w:r>
              <w:rPr>
                <w:szCs w:val="21"/>
              </w:rPr>
              <w:t>5.94</w:t>
            </w:r>
          </w:p>
        </w:tc>
        <w:tc>
          <w:tcPr>
            <w:tcW w:w="835" w:type="dxa"/>
            <w:vAlign w:val="center"/>
          </w:tcPr>
          <w:p w:rsidR="00A56B13" w:rsidRDefault="008B6495">
            <w:pPr>
              <w:jc w:val="right"/>
            </w:pPr>
            <w:r>
              <w:rPr>
                <w:szCs w:val="21"/>
              </w:rPr>
              <w:t>1,185</w:t>
            </w:r>
          </w:p>
        </w:tc>
        <w:tc>
          <w:tcPr>
            <w:tcW w:w="834" w:type="dxa"/>
            <w:vAlign w:val="center"/>
          </w:tcPr>
          <w:p w:rsidR="00A56B13" w:rsidRDefault="008B6495">
            <w:pPr>
              <w:jc w:val="right"/>
            </w:pPr>
            <w:r>
              <w:rPr>
                <w:szCs w:val="21"/>
              </w:rPr>
              <w:t>7,038.90</w:t>
            </w:r>
          </w:p>
        </w:tc>
        <w:tc>
          <w:tcPr>
            <w:tcW w:w="835" w:type="dxa"/>
            <w:vAlign w:val="center"/>
          </w:tcPr>
          <w:p w:rsidR="00A56B13" w:rsidRDefault="008B6495">
            <w:pPr>
              <w:jc w:val="right"/>
            </w:pPr>
            <w:r>
              <w:rPr>
                <w:szCs w:val="21"/>
              </w:rPr>
              <w:t>7,038.90</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300843</w:t>
            </w:r>
          </w:p>
        </w:tc>
        <w:tc>
          <w:tcPr>
            <w:tcW w:w="835" w:type="dxa"/>
            <w:vAlign w:val="center"/>
          </w:tcPr>
          <w:p w:rsidR="00A56B13" w:rsidRDefault="008B6495">
            <w:pPr>
              <w:jc w:val="center"/>
            </w:pPr>
            <w:r>
              <w:rPr>
                <w:szCs w:val="21"/>
              </w:rPr>
              <w:t>胜蓝股份</w:t>
            </w:r>
          </w:p>
        </w:tc>
        <w:tc>
          <w:tcPr>
            <w:tcW w:w="834" w:type="dxa"/>
            <w:vAlign w:val="center"/>
          </w:tcPr>
          <w:p w:rsidR="00A56B13" w:rsidRDefault="008B6495">
            <w:pPr>
              <w:jc w:val="center"/>
            </w:pPr>
            <w:r>
              <w:rPr>
                <w:szCs w:val="21"/>
              </w:rPr>
              <w:t>2020-06-23</w:t>
            </w:r>
          </w:p>
        </w:tc>
        <w:tc>
          <w:tcPr>
            <w:tcW w:w="835" w:type="dxa"/>
            <w:vAlign w:val="center"/>
          </w:tcPr>
          <w:p w:rsidR="00A56B13" w:rsidRDefault="008B6495">
            <w:pPr>
              <w:jc w:val="center"/>
            </w:pPr>
            <w:r>
              <w:rPr>
                <w:szCs w:val="21"/>
              </w:rPr>
              <w:t>2020-07-02</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10.01</w:t>
            </w:r>
          </w:p>
        </w:tc>
        <w:tc>
          <w:tcPr>
            <w:tcW w:w="834" w:type="dxa"/>
            <w:vAlign w:val="center"/>
          </w:tcPr>
          <w:p w:rsidR="00A56B13" w:rsidRDefault="008B6495">
            <w:pPr>
              <w:jc w:val="center"/>
            </w:pPr>
            <w:r>
              <w:rPr>
                <w:szCs w:val="21"/>
              </w:rPr>
              <w:t>10.01</w:t>
            </w:r>
          </w:p>
        </w:tc>
        <w:tc>
          <w:tcPr>
            <w:tcW w:w="835" w:type="dxa"/>
            <w:vAlign w:val="center"/>
          </w:tcPr>
          <w:p w:rsidR="00A56B13" w:rsidRDefault="008B6495">
            <w:pPr>
              <w:jc w:val="right"/>
            </w:pPr>
            <w:r>
              <w:rPr>
                <w:szCs w:val="21"/>
              </w:rPr>
              <w:t>751</w:t>
            </w:r>
          </w:p>
        </w:tc>
        <w:tc>
          <w:tcPr>
            <w:tcW w:w="834" w:type="dxa"/>
            <w:vAlign w:val="center"/>
          </w:tcPr>
          <w:p w:rsidR="00A56B13" w:rsidRDefault="008B6495">
            <w:pPr>
              <w:jc w:val="right"/>
            </w:pPr>
            <w:r>
              <w:rPr>
                <w:szCs w:val="21"/>
              </w:rPr>
              <w:t>7,517.51</w:t>
            </w:r>
          </w:p>
        </w:tc>
        <w:tc>
          <w:tcPr>
            <w:tcW w:w="835" w:type="dxa"/>
            <w:vAlign w:val="center"/>
          </w:tcPr>
          <w:p w:rsidR="00A56B13" w:rsidRDefault="008B6495">
            <w:pPr>
              <w:jc w:val="right"/>
            </w:pPr>
            <w:r>
              <w:rPr>
                <w:szCs w:val="21"/>
              </w:rPr>
              <w:t>7,517.51</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300845</w:t>
            </w:r>
          </w:p>
        </w:tc>
        <w:tc>
          <w:tcPr>
            <w:tcW w:w="835" w:type="dxa"/>
            <w:vAlign w:val="center"/>
          </w:tcPr>
          <w:p w:rsidR="00A56B13" w:rsidRDefault="008B6495">
            <w:pPr>
              <w:jc w:val="center"/>
            </w:pPr>
            <w:r>
              <w:rPr>
                <w:szCs w:val="21"/>
              </w:rPr>
              <w:t>捷安高科</w:t>
            </w:r>
          </w:p>
        </w:tc>
        <w:tc>
          <w:tcPr>
            <w:tcW w:w="834" w:type="dxa"/>
            <w:vAlign w:val="center"/>
          </w:tcPr>
          <w:p w:rsidR="00A56B13" w:rsidRDefault="008B6495">
            <w:pPr>
              <w:jc w:val="center"/>
            </w:pPr>
            <w:r>
              <w:rPr>
                <w:szCs w:val="21"/>
              </w:rPr>
              <w:t>2020-06-24</w:t>
            </w:r>
          </w:p>
        </w:tc>
        <w:tc>
          <w:tcPr>
            <w:tcW w:w="835" w:type="dxa"/>
            <w:vAlign w:val="center"/>
          </w:tcPr>
          <w:p w:rsidR="00A56B13" w:rsidRDefault="008B6495">
            <w:pPr>
              <w:jc w:val="center"/>
            </w:pPr>
            <w:r>
              <w:rPr>
                <w:szCs w:val="21"/>
              </w:rPr>
              <w:t>2020-07-03</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17.63</w:t>
            </w:r>
          </w:p>
        </w:tc>
        <w:tc>
          <w:tcPr>
            <w:tcW w:w="834" w:type="dxa"/>
            <w:vAlign w:val="center"/>
          </w:tcPr>
          <w:p w:rsidR="00A56B13" w:rsidRDefault="008B6495">
            <w:pPr>
              <w:jc w:val="center"/>
            </w:pPr>
            <w:r>
              <w:rPr>
                <w:szCs w:val="21"/>
              </w:rPr>
              <w:t>17.63</w:t>
            </w:r>
          </w:p>
        </w:tc>
        <w:tc>
          <w:tcPr>
            <w:tcW w:w="835" w:type="dxa"/>
            <w:vAlign w:val="center"/>
          </w:tcPr>
          <w:p w:rsidR="00A56B13" w:rsidRDefault="008B6495">
            <w:pPr>
              <w:jc w:val="right"/>
            </w:pPr>
            <w:r>
              <w:rPr>
                <w:szCs w:val="21"/>
              </w:rPr>
              <w:t>470</w:t>
            </w:r>
          </w:p>
        </w:tc>
        <w:tc>
          <w:tcPr>
            <w:tcW w:w="834" w:type="dxa"/>
            <w:vAlign w:val="center"/>
          </w:tcPr>
          <w:p w:rsidR="00A56B13" w:rsidRDefault="008B6495">
            <w:pPr>
              <w:jc w:val="right"/>
            </w:pPr>
            <w:r>
              <w:rPr>
                <w:szCs w:val="21"/>
              </w:rPr>
              <w:t>8,286.10</w:t>
            </w:r>
          </w:p>
        </w:tc>
        <w:tc>
          <w:tcPr>
            <w:tcW w:w="835" w:type="dxa"/>
            <w:vAlign w:val="center"/>
          </w:tcPr>
          <w:p w:rsidR="00A56B13" w:rsidRDefault="008B6495">
            <w:pPr>
              <w:jc w:val="right"/>
            </w:pPr>
            <w:r>
              <w:rPr>
                <w:szCs w:val="21"/>
              </w:rPr>
              <w:t>8,286.10</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300846</w:t>
            </w:r>
          </w:p>
        </w:tc>
        <w:tc>
          <w:tcPr>
            <w:tcW w:w="835" w:type="dxa"/>
            <w:vAlign w:val="center"/>
          </w:tcPr>
          <w:p w:rsidR="00A56B13" w:rsidRDefault="008B6495">
            <w:pPr>
              <w:jc w:val="center"/>
            </w:pPr>
            <w:r>
              <w:rPr>
                <w:szCs w:val="21"/>
              </w:rPr>
              <w:t>首都在线</w:t>
            </w:r>
          </w:p>
        </w:tc>
        <w:tc>
          <w:tcPr>
            <w:tcW w:w="834" w:type="dxa"/>
            <w:vAlign w:val="center"/>
          </w:tcPr>
          <w:p w:rsidR="00A56B13" w:rsidRDefault="008B6495">
            <w:pPr>
              <w:jc w:val="center"/>
            </w:pPr>
            <w:r>
              <w:rPr>
                <w:szCs w:val="21"/>
              </w:rPr>
              <w:t>2020-06-22</w:t>
            </w:r>
          </w:p>
        </w:tc>
        <w:tc>
          <w:tcPr>
            <w:tcW w:w="835" w:type="dxa"/>
            <w:vAlign w:val="center"/>
          </w:tcPr>
          <w:p w:rsidR="00A56B13" w:rsidRDefault="008B6495">
            <w:pPr>
              <w:jc w:val="center"/>
            </w:pPr>
            <w:r>
              <w:rPr>
                <w:szCs w:val="21"/>
              </w:rPr>
              <w:t>2020-07-01</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3.37</w:t>
            </w:r>
          </w:p>
        </w:tc>
        <w:tc>
          <w:tcPr>
            <w:tcW w:w="834" w:type="dxa"/>
            <w:vAlign w:val="center"/>
          </w:tcPr>
          <w:p w:rsidR="00A56B13" w:rsidRDefault="008B6495">
            <w:pPr>
              <w:jc w:val="center"/>
            </w:pPr>
            <w:r>
              <w:rPr>
                <w:szCs w:val="21"/>
              </w:rPr>
              <w:t>3.37</w:t>
            </w:r>
          </w:p>
        </w:tc>
        <w:tc>
          <w:tcPr>
            <w:tcW w:w="835" w:type="dxa"/>
            <w:vAlign w:val="center"/>
          </w:tcPr>
          <w:p w:rsidR="00A56B13" w:rsidRDefault="008B6495">
            <w:pPr>
              <w:jc w:val="right"/>
            </w:pPr>
            <w:r>
              <w:rPr>
                <w:szCs w:val="21"/>
              </w:rPr>
              <w:t>1,131</w:t>
            </w:r>
          </w:p>
        </w:tc>
        <w:tc>
          <w:tcPr>
            <w:tcW w:w="834" w:type="dxa"/>
            <w:vAlign w:val="center"/>
          </w:tcPr>
          <w:p w:rsidR="00A56B13" w:rsidRDefault="008B6495">
            <w:pPr>
              <w:jc w:val="right"/>
            </w:pPr>
            <w:r>
              <w:rPr>
                <w:szCs w:val="21"/>
              </w:rPr>
              <w:t>3,811.47</w:t>
            </w:r>
          </w:p>
        </w:tc>
        <w:tc>
          <w:tcPr>
            <w:tcW w:w="835" w:type="dxa"/>
            <w:vAlign w:val="center"/>
          </w:tcPr>
          <w:p w:rsidR="00A56B13" w:rsidRDefault="008B6495">
            <w:pPr>
              <w:jc w:val="right"/>
            </w:pPr>
            <w:r>
              <w:rPr>
                <w:szCs w:val="21"/>
              </w:rPr>
              <w:t>3,811.47</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300847</w:t>
            </w:r>
          </w:p>
        </w:tc>
        <w:tc>
          <w:tcPr>
            <w:tcW w:w="835" w:type="dxa"/>
            <w:vAlign w:val="center"/>
          </w:tcPr>
          <w:p w:rsidR="00A56B13" w:rsidRDefault="008B6495">
            <w:pPr>
              <w:jc w:val="center"/>
            </w:pPr>
            <w:r>
              <w:rPr>
                <w:szCs w:val="21"/>
              </w:rPr>
              <w:t>中船汉光</w:t>
            </w:r>
          </w:p>
        </w:tc>
        <w:tc>
          <w:tcPr>
            <w:tcW w:w="834" w:type="dxa"/>
            <w:vAlign w:val="center"/>
          </w:tcPr>
          <w:p w:rsidR="00A56B13" w:rsidRDefault="008B6495">
            <w:pPr>
              <w:jc w:val="center"/>
            </w:pPr>
            <w:r>
              <w:rPr>
                <w:szCs w:val="21"/>
              </w:rPr>
              <w:t>2020-06-29</w:t>
            </w:r>
          </w:p>
        </w:tc>
        <w:tc>
          <w:tcPr>
            <w:tcW w:w="835" w:type="dxa"/>
            <w:vAlign w:val="center"/>
          </w:tcPr>
          <w:p w:rsidR="00A56B13" w:rsidRDefault="008B6495">
            <w:pPr>
              <w:jc w:val="center"/>
            </w:pPr>
            <w:r>
              <w:rPr>
                <w:szCs w:val="21"/>
              </w:rPr>
              <w:t>2020-07-09</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6.94</w:t>
            </w:r>
          </w:p>
        </w:tc>
        <w:tc>
          <w:tcPr>
            <w:tcW w:w="834" w:type="dxa"/>
            <w:vAlign w:val="center"/>
          </w:tcPr>
          <w:p w:rsidR="00A56B13" w:rsidRDefault="008B6495">
            <w:pPr>
              <w:jc w:val="center"/>
            </w:pPr>
            <w:r>
              <w:rPr>
                <w:szCs w:val="21"/>
              </w:rPr>
              <w:t>6.94</w:t>
            </w:r>
          </w:p>
        </w:tc>
        <w:tc>
          <w:tcPr>
            <w:tcW w:w="835" w:type="dxa"/>
            <w:vAlign w:val="center"/>
          </w:tcPr>
          <w:p w:rsidR="00A56B13" w:rsidRDefault="008B6495">
            <w:pPr>
              <w:jc w:val="right"/>
            </w:pPr>
            <w:r>
              <w:rPr>
                <w:szCs w:val="21"/>
              </w:rPr>
              <w:t>1,421</w:t>
            </w:r>
          </w:p>
        </w:tc>
        <w:tc>
          <w:tcPr>
            <w:tcW w:w="834" w:type="dxa"/>
            <w:vAlign w:val="center"/>
          </w:tcPr>
          <w:p w:rsidR="00A56B13" w:rsidRDefault="008B6495">
            <w:pPr>
              <w:jc w:val="right"/>
            </w:pPr>
            <w:r>
              <w:rPr>
                <w:szCs w:val="21"/>
              </w:rPr>
              <w:t>9,861.74</w:t>
            </w:r>
          </w:p>
        </w:tc>
        <w:tc>
          <w:tcPr>
            <w:tcW w:w="835" w:type="dxa"/>
            <w:vAlign w:val="center"/>
          </w:tcPr>
          <w:p w:rsidR="00A56B13" w:rsidRDefault="008B6495">
            <w:pPr>
              <w:jc w:val="right"/>
            </w:pPr>
            <w:r>
              <w:rPr>
                <w:szCs w:val="21"/>
              </w:rPr>
              <w:t>9,861.74</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601816</w:t>
            </w:r>
          </w:p>
        </w:tc>
        <w:tc>
          <w:tcPr>
            <w:tcW w:w="835" w:type="dxa"/>
            <w:vAlign w:val="center"/>
          </w:tcPr>
          <w:p w:rsidR="00A56B13" w:rsidRDefault="008B6495">
            <w:pPr>
              <w:jc w:val="center"/>
            </w:pPr>
            <w:r>
              <w:rPr>
                <w:szCs w:val="21"/>
              </w:rPr>
              <w:t>京沪高铁</w:t>
            </w:r>
          </w:p>
        </w:tc>
        <w:tc>
          <w:tcPr>
            <w:tcW w:w="834" w:type="dxa"/>
            <w:vAlign w:val="center"/>
          </w:tcPr>
          <w:p w:rsidR="00A56B13" w:rsidRDefault="008B6495">
            <w:pPr>
              <w:jc w:val="center"/>
            </w:pPr>
            <w:r>
              <w:rPr>
                <w:szCs w:val="21"/>
              </w:rPr>
              <w:t>2020-01-08</w:t>
            </w:r>
          </w:p>
        </w:tc>
        <w:tc>
          <w:tcPr>
            <w:tcW w:w="835" w:type="dxa"/>
            <w:vAlign w:val="center"/>
          </w:tcPr>
          <w:p w:rsidR="00A56B13" w:rsidRDefault="008B6495">
            <w:pPr>
              <w:jc w:val="center"/>
            </w:pPr>
            <w:r>
              <w:rPr>
                <w:szCs w:val="21"/>
              </w:rPr>
              <w:t>2020-07-16</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4.88</w:t>
            </w:r>
          </w:p>
        </w:tc>
        <w:tc>
          <w:tcPr>
            <w:tcW w:w="834" w:type="dxa"/>
            <w:vAlign w:val="center"/>
          </w:tcPr>
          <w:p w:rsidR="00A56B13" w:rsidRDefault="008B6495">
            <w:pPr>
              <w:jc w:val="center"/>
            </w:pPr>
            <w:r>
              <w:rPr>
                <w:szCs w:val="21"/>
              </w:rPr>
              <w:t>6.17</w:t>
            </w:r>
          </w:p>
        </w:tc>
        <w:tc>
          <w:tcPr>
            <w:tcW w:w="835" w:type="dxa"/>
            <w:vAlign w:val="center"/>
          </w:tcPr>
          <w:p w:rsidR="00A56B13" w:rsidRDefault="008B6495">
            <w:pPr>
              <w:jc w:val="right"/>
            </w:pPr>
            <w:r>
              <w:rPr>
                <w:szCs w:val="21"/>
              </w:rPr>
              <w:t>906,536</w:t>
            </w:r>
          </w:p>
        </w:tc>
        <w:tc>
          <w:tcPr>
            <w:tcW w:w="834" w:type="dxa"/>
            <w:vAlign w:val="center"/>
          </w:tcPr>
          <w:p w:rsidR="00A56B13" w:rsidRDefault="008B6495">
            <w:pPr>
              <w:jc w:val="right"/>
            </w:pPr>
            <w:r>
              <w:rPr>
                <w:szCs w:val="21"/>
              </w:rPr>
              <w:t>4,423,895.68</w:t>
            </w:r>
          </w:p>
        </w:tc>
        <w:tc>
          <w:tcPr>
            <w:tcW w:w="835" w:type="dxa"/>
            <w:vAlign w:val="center"/>
          </w:tcPr>
          <w:p w:rsidR="00A56B13" w:rsidRDefault="008B6495">
            <w:pPr>
              <w:jc w:val="right"/>
            </w:pPr>
            <w:r>
              <w:rPr>
                <w:szCs w:val="21"/>
              </w:rPr>
              <w:t>5,593,327.12</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688027</w:t>
            </w:r>
          </w:p>
        </w:tc>
        <w:tc>
          <w:tcPr>
            <w:tcW w:w="835" w:type="dxa"/>
            <w:vAlign w:val="center"/>
          </w:tcPr>
          <w:p w:rsidR="00A56B13" w:rsidRDefault="008B6495">
            <w:pPr>
              <w:jc w:val="center"/>
            </w:pPr>
            <w:r>
              <w:rPr>
                <w:szCs w:val="21"/>
              </w:rPr>
              <w:t>国盾量子</w:t>
            </w:r>
          </w:p>
        </w:tc>
        <w:tc>
          <w:tcPr>
            <w:tcW w:w="834" w:type="dxa"/>
            <w:vAlign w:val="center"/>
          </w:tcPr>
          <w:p w:rsidR="00A56B13" w:rsidRDefault="008B6495">
            <w:pPr>
              <w:jc w:val="center"/>
            </w:pPr>
            <w:r>
              <w:rPr>
                <w:szCs w:val="21"/>
              </w:rPr>
              <w:t>2020-06-30</w:t>
            </w:r>
          </w:p>
        </w:tc>
        <w:tc>
          <w:tcPr>
            <w:tcW w:w="835" w:type="dxa"/>
            <w:vAlign w:val="center"/>
          </w:tcPr>
          <w:p w:rsidR="00A56B13" w:rsidRDefault="008B6495">
            <w:pPr>
              <w:jc w:val="center"/>
            </w:pPr>
            <w:r>
              <w:rPr>
                <w:szCs w:val="21"/>
              </w:rPr>
              <w:t>2020-07-09</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36.18</w:t>
            </w:r>
          </w:p>
        </w:tc>
        <w:tc>
          <w:tcPr>
            <w:tcW w:w="834" w:type="dxa"/>
            <w:vAlign w:val="center"/>
          </w:tcPr>
          <w:p w:rsidR="00A56B13" w:rsidRDefault="008B6495">
            <w:pPr>
              <w:jc w:val="center"/>
            </w:pPr>
            <w:r>
              <w:rPr>
                <w:szCs w:val="21"/>
              </w:rPr>
              <w:t>36.18</w:t>
            </w:r>
          </w:p>
        </w:tc>
        <w:tc>
          <w:tcPr>
            <w:tcW w:w="835" w:type="dxa"/>
            <w:vAlign w:val="center"/>
          </w:tcPr>
          <w:p w:rsidR="00A56B13" w:rsidRDefault="008B6495">
            <w:pPr>
              <w:jc w:val="right"/>
            </w:pPr>
            <w:r>
              <w:rPr>
                <w:szCs w:val="21"/>
              </w:rPr>
              <w:t>2,830</w:t>
            </w:r>
          </w:p>
        </w:tc>
        <w:tc>
          <w:tcPr>
            <w:tcW w:w="834" w:type="dxa"/>
            <w:vAlign w:val="center"/>
          </w:tcPr>
          <w:p w:rsidR="00A56B13" w:rsidRDefault="008B6495">
            <w:pPr>
              <w:jc w:val="right"/>
            </w:pPr>
            <w:r>
              <w:rPr>
                <w:szCs w:val="21"/>
              </w:rPr>
              <w:t>102,389.40</w:t>
            </w:r>
          </w:p>
        </w:tc>
        <w:tc>
          <w:tcPr>
            <w:tcW w:w="835" w:type="dxa"/>
            <w:vAlign w:val="center"/>
          </w:tcPr>
          <w:p w:rsidR="00A56B13" w:rsidRDefault="008B6495">
            <w:pPr>
              <w:jc w:val="right"/>
            </w:pPr>
            <w:r>
              <w:rPr>
                <w:szCs w:val="21"/>
              </w:rPr>
              <w:t>102,389.40</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688159</w:t>
            </w:r>
          </w:p>
        </w:tc>
        <w:tc>
          <w:tcPr>
            <w:tcW w:w="835" w:type="dxa"/>
            <w:vAlign w:val="center"/>
          </w:tcPr>
          <w:p w:rsidR="00A56B13" w:rsidRDefault="008B6495">
            <w:pPr>
              <w:jc w:val="center"/>
            </w:pPr>
            <w:r>
              <w:rPr>
                <w:szCs w:val="21"/>
              </w:rPr>
              <w:t>有方科技</w:t>
            </w:r>
          </w:p>
        </w:tc>
        <w:tc>
          <w:tcPr>
            <w:tcW w:w="834" w:type="dxa"/>
            <w:vAlign w:val="center"/>
          </w:tcPr>
          <w:p w:rsidR="00A56B13" w:rsidRDefault="008B6495">
            <w:pPr>
              <w:jc w:val="center"/>
            </w:pPr>
            <w:r>
              <w:rPr>
                <w:szCs w:val="21"/>
              </w:rPr>
              <w:t>2020-01-16</w:t>
            </w:r>
          </w:p>
        </w:tc>
        <w:tc>
          <w:tcPr>
            <w:tcW w:w="835" w:type="dxa"/>
            <w:vAlign w:val="center"/>
          </w:tcPr>
          <w:p w:rsidR="00A56B13" w:rsidRDefault="008B6495">
            <w:pPr>
              <w:jc w:val="center"/>
            </w:pPr>
            <w:r>
              <w:rPr>
                <w:szCs w:val="21"/>
              </w:rPr>
              <w:t>2020-07-23</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20.35</w:t>
            </w:r>
          </w:p>
        </w:tc>
        <w:tc>
          <w:tcPr>
            <w:tcW w:w="834" w:type="dxa"/>
            <w:vAlign w:val="center"/>
          </w:tcPr>
          <w:p w:rsidR="00A56B13" w:rsidRDefault="008B6495">
            <w:pPr>
              <w:jc w:val="center"/>
            </w:pPr>
            <w:r>
              <w:rPr>
                <w:szCs w:val="21"/>
              </w:rPr>
              <w:t>52.73</w:t>
            </w:r>
          </w:p>
        </w:tc>
        <w:tc>
          <w:tcPr>
            <w:tcW w:w="835" w:type="dxa"/>
            <w:vAlign w:val="center"/>
          </w:tcPr>
          <w:p w:rsidR="00A56B13" w:rsidRDefault="008B6495">
            <w:pPr>
              <w:jc w:val="right"/>
            </w:pPr>
            <w:r>
              <w:rPr>
                <w:szCs w:val="21"/>
              </w:rPr>
              <w:t>3,341</w:t>
            </w:r>
          </w:p>
        </w:tc>
        <w:tc>
          <w:tcPr>
            <w:tcW w:w="834" w:type="dxa"/>
            <w:vAlign w:val="center"/>
          </w:tcPr>
          <w:p w:rsidR="00A56B13" w:rsidRDefault="008B6495">
            <w:pPr>
              <w:jc w:val="right"/>
            </w:pPr>
            <w:r>
              <w:rPr>
                <w:szCs w:val="21"/>
              </w:rPr>
              <w:t>67,989.35</w:t>
            </w:r>
          </w:p>
        </w:tc>
        <w:tc>
          <w:tcPr>
            <w:tcW w:w="835" w:type="dxa"/>
            <w:vAlign w:val="center"/>
          </w:tcPr>
          <w:p w:rsidR="00A56B13" w:rsidRDefault="008B6495">
            <w:pPr>
              <w:jc w:val="right"/>
            </w:pPr>
            <w:r>
              <w:rPr>
                <w:szCs w:val="21"/>
              </w:rPr>
              <w:t>176,170.93</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688277</w:t>
            </w:r>
          </w:p>
        </w:tc>
        <w:tc>
          <w:tcPr>
            <w:tcW w:w="835" w:type="dxa"/>
            <w:vAlign w:val="center"/>
          </w:tcPr>
          <w:p w:rsidR="00A56B13" w:rsidRDefault="008B6495">
            <w:pPr>
              <w:jc w:val="center"/>
            </w:pPr>
            <w:r>
              <w:rPr>
                <w:szCs w:val="21"/>
              </w:rPr>
              <w:t>天智航</w:t>
            </w:r>
          </w:p>
        </w:tc>
        <w:tc>
          <w:tcPr>
            <w:tcW w:w="834" w:type="dxa"/>
            <w:vAlign w:val="center"/>
          </w:tcPr>
          <w:p w:rsidR="00A56B13" w:rsidRDefault="008B6495">
            <w:pPr>
              <w:jc w:val="center"/>
            </w:pPr>
            <w:r>
              <w:rPr>
                <w:szCs w:val="21"/>
              </w:rPr>
              <w:t>2020-06-24</w:t>
            </w:r>
          </w:p>
        </w:tc>
        <w:tc>
          <w:tcPr>
            <w:tcW w:w="835" w:type="dxa"/>
            <w:vAlign w:val="center"/>
          </w:tcPr>
          <w:p w:rsidR="00A56B13" w:rsidRDefault="008B6495">
            <w:pPr>
              <w:jc w:val="center"/>
            </w:pPr>
            <w:r>
              <w:rPr>
                <w:szCs w:val="21"/>
              </w:rPr>
              <w:t>2020-07-07</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12.04</w:t>
            </w:r>
          </w:p>
        </w:tc>
        <w:tc>
          <w:tcPr>
            <w:tcW w:w="834" w:type="dxa"/>
            <w:vAlign w:val="center"/>
          </w:tcPr>
          <w:p w:rsidR="00A56B13" w:rsidRDefault="008B6495">
            <w:pPr>
              <w:jc w:val="center"/>
            </w:pPr>
            <w:r>
              <w:rPr>
                <w:szCs w:val="21"/>
              </w:rPr>
              <w:t>12.04</w:t>
            </w:r>
          </w:p>
        </w:tc>
        <w:tc>
          <w:tcPr>
            <w:tcW w:w="835" w:type="dxa"/>
            <w:vAlign w:val="center"/>
          </w:tcPr>
          <w:p w:rsidR="00A56B13" w:rsidRDefault="008B6495">
            <w:pPr>
              <w:jc w:val="right"/>
            </w:pPr>
            <w:r>
              <w:rPr>
                <w:szCs w:val="21"/>
              </w:rPr>
              <w:t>8,810</w:t>
            </w:r>
          </w:p>
        </w:tc>
        <w:tc>
          <w:tcPr>
            <w:tcW w:w="834" w:type="dxa"/>
            <w:vAlign w:val="center"/>
          </w:tcPr>
          <w:p w:rsidR="00A56B13" w:rsidRDefault="008B6495">
            <w:pPr>
              <w:jc w:val="right"/>
            </w:pPr>
            <w:r>
              <w:rPr>
                <w:szCs w:val="21"/>
              </w:rPr>
              <w:t>106,072.40</w:t>
            </w:r>
          </w:p>
        </w:tc>
        <w:tc>
          <w:tcPr>
            <w:tcW w:w="835" w:type="dxa"/>
            <w:vAlign w:val="center"/>
          </w:tcPr>
          <w:p w:rsidR="00A56B13" w:rsidRDefault="008B6495">
            <w:pPr>
              <w:jc w:val="right"/>
            </w:pPr>
            <w:r>
              <w:rPr>
                <w:szCs w:val="21"/>
              </w:rPr>
              <w:t>106,072.40</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688298</w:t>
            </w:r>
          </w:p>
        </w:tc>
        <w:tc>
          <w:tcPr>
            <w:tcW w:w="835" w:type="dxa"/>
            <w:vAlign w:val="center"/>
          </w:tcPr>
          <w:p w:rsidR="00A56B13" w:rsidRDefault="008B6495">
            <w:pPr>
              <w:jc w:val="center"/>
            </w:pPr>
            <w:r>
              <w:rPr>
                <w:szCs w:val="21"/>
              </w:rPr>
              <w:t>东方生物</w:t>
            </w:r>
          </w:p>
        </w:tc>
        <w:tc>
          <w:tcPr>
            <w:tcW w:w="834" w:type="dxa"/>
            <w:vAlign w:val="center"/>
          </w:tcPr>
          <w:p w:rsidR="00A56B13" w:rsidRDefault="008B6495">
            <w:pPr>
              <w:jc w:val="center"/>
            </w:pPr>
            <w:r>
              <w:rPr>
                <w:szCs w:val="21"/>
              </w:rPr>
              <w:t>2020-01-20</w:t>
            </w:r>
          </w:p>
        </w:tc>
        <w:tc>
          <w:tcPr>
            <w:tcW w:w="835" w:type="dxa"/>
            <w:vAlign w:val="center"/>
          </w:tcPr>
          <w:p w:rsidR="00A56B13" w:rsidRDefault="008B6495">
            <w:pPr>
              <w:jc w:val="center"/>
            </w:pPr>
            <w:r>
              <w:rPr>
                <w:szCs w:val="21"/>
              </w:rPr>
              <w:t>2020-08-05</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21.25</w:t>
            </w:r>
          </w:p>
        </w:tc>
        <w:tc>
          <w:tcPr>
            <w:tcW w:w="834" w:type="dxa"/>
            <w:vAlign w:val="center"/>
          </w:tcPr>
          <w:p w:rsidR="00A56B13" w:rsidRDefault="008B6495">
            <w:pPr>
              <w:jc w:val="center"/>
            </w:pPr>
            <w:r>
              <w:rPr>
                <w:szCs w:val="21"/>
              </w:rPr>
              <w:t>144.17</w:t>
            </w:r>
          </w:p>
        </w:tc>
        <w:tc>
          <w:tcPr>
            <w:tcW w:w="835" w:type="dxa"/>
            <w:vAlign w:val="center"/>
          </w:tcPr>
          <w:p w:rsidR="00A56B13" w:rsidRDefault="008B6495">
            <w:pPr>
              <w:jc w:val="right"/>
            </w:pPr>
            <w:r>
              <w:rPr>
                <w:szCs w:val="21"/>
              </w:rPr>
              <w:t>5,286</w:t>
            </w:r>
          </w:p>
        </w:tc>
        <w:tc>
          <w:tcPr>
            <w:tcW w:w="834" w:type="dxa"/>
            <w:vAlign w:val="center"/>
          </w:tcPr>
          <w:p w:rsidR="00A56B13" w:rsidRDefault="008B6495">
            <w:pPr>
              <w:jc w:val="right"/>
            </w:pPr>
            <w:r>
              <w:rPr>
                <w:szCs w:val="21"/>
              </w:rPr>
              <w:t>112,327.50</w:t>
            </w:r>
          </w:p>
        </w:tc>
        <w:tc>
          <w:tcPr>
            <w:tcW w:w="835" w:type="dxa"/>
            <w:vAlign w:val="center"/>
          </w:tcPr>
          <w:p w:rsidR="00A56B13" w:rsidRDefault="008B6495">
            <w:pPr>
              <w:jc w:val="right"/>
            </w:pPr>
            <w:r>
              <w:rPr>
                <w:szCs w:val="21"/>
              </w:rPr>
              <w:t>762,082.62</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688377</w:t>
            </w:r>
          </w:p>
        </w:tc>
        <w:tc>
          <w:tcPr>
            <w:tcW w:w="835" w:type="dxa"/>
            <w:vAlign w:val="center"/>
          </w:tcPr>
          <w:p w:rsidR="00A56B13" w:rsidRDefault="008B6495">
            <w:pPr>
              <w:jc w:val="center"/>
            </w:pPr>
            <w:r>
              <w:rPr>
                <w:szCs w:val="21"/>
              </w:rPr>
              <w:t>迪威尔</w:t>
            </w:r>
          </w:p>
        </w:tc>
        <w:tc>
          <w:tcPr>
            <w:tcW w:w="834" w:type="dxa"/>
            <w:vAlign w:val="center"/>
          </w:tcPr>
          <w:p w:rsidR="00A56B13" w:rsidRDefault="008B6495">
            <w:pPr>
              <w:jc w:val="center"/>
            </w:pPr>
            <w:r>
              <w:rPr>
                <w:szCs w:val="21"/>
              </w:rPr>
              <w:t>2020-06-29</w:t>
            </w:r>
          </w:p>
        </w:tc>
        <w:tc>
          <w:tcPr>
            <w:tcW w:w="835" w:type="dxa"/>
            <w:vAlign w:val="center"/>
          </w:tcPr>
          <w:p w:rsidR="00A56B13" w:rsidRDefault="008B6495">
            <w:pPr>
              <w:jc w:val="center"/>
            </w:pPr>
            <w:r>
              <w:rPr>
                <w:szCs w:val="21"/>
              </w:rPr>
              <w:t>2020-07-08</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16.42</w:t>
            </w:r>
          </w:p>
        </w:tc>
        <w:tc>
          <w:tcPr>
            <w:tcW w:w="834" w:type="dxa"/>
            <w:vAlign w:val="center"/>
          </w:tcPr>
          <w:p w:rsidR="00A56B13" w:rsidRDefault="008B6495">
            <w:pPr>
              <w:jc w:val="center"/>
            </w:pPr>
            <w:r>
              <w:rPr>
                <w:szCs w:val="21"/>
              </w:rPr>
              <w:t>16.42</w:t>
            </w:r>
          </w:p>
        </w:tc>
        <w:tc>
          <w:tcPr>
            <w:tcW w:w="835" w:type="dxa"/>
            <w:vAlign w:val="center"/>
          </w:tcPr>
          <w:p w:rsidR="00A56B13" w:rsidRDefault="008B6495">
            <w:pPr>
              <w:jc w:val="right"/>
            </w:pPr>
            <w:r>
              <w:rPr>
                <w:szCs w:val="21"/>
              </w:rPr>
              <w:t>7,894</w:t>
            </w:r>
          </w:p>
        </w:tc>
        <w:tc>
          <w:tcPr>
            <w:tcW w:w="834" w:type="dxa"/>
            <w:vAlign w:val="center"/>
          </w:tcPr>
          <w:p w:rsidR="00A56B13" w:rsidRDefault="008B6495">
            <w:pPr>
              <w:jc w:val="right"/>
            </w:pPr>
            <w:r>
              <w:rPr>
                <w:szCs w:val="21"/>
              </w:rPr>
              <w:t>129,619.48</w:t>
            </w:r>
          </w:p>
        </w:tc>
        <w:tc>
          <w:tcPr>
            <w:tcW w:w="835" w:type="dxa"/>
            <w:vAlign w:val="center"/>
          </w:tcPr>
          <w:p w:rsidR="00A56B13" w:rsidRDefault="008B6495">
            <w:pPr>
              <w:jc w:val="right"/>
            </w:pPr>
            <w:r>
              <w:rPr>
                <w:szCs w:val="21"/>
              </w:rPr>
              <w:t>129,619.48</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688568</w:t>
            </w:r>
          </w:p>
        </w:tc>
        <w:tc>
          <w:tcPr>
            <w:tcW w:w="835" w:type="dxa"/>
            <w:vAlign w:val="center"/>
          </w:tcPr>
          <w:p w:rsidR="00A56B13" w:rsidRDefault="008B6495">
            <w:pPr>
              <w:jc w:val="center"/>
            </w:pPr>
            <w:r>
              <w:rPr>
                <w:szCs w:val="21"/>
              </w:rPr>
              <w:t>中科星图</w:t>
            </w:r>
          </w:p>
        </w:tc>
        <w:tc>
          <w:tcPr>
            <w:tcW w:w="834" w:type="dxa"/>
            <w:vAlign w:val="center"/>
          </w:tcPr>
          <w:p w:rsidR="00A56B13" w:rsidRDefault="008B6495">
            <w:pPr>
              <w:jc w:val="center"/>
            </w:pPr>
            <w:r>
              <w:rPr>
                <w:szCs w:val="21"/>
              </w:rPr>
              <w:t>2020-06-30</w:t>
            </w:r>
          </w:p>
        </w:tc>
        <w:tc>
          <w:tcPr>
            <w:tcW w:w="835" w:type="dxa"/>
            <w:vAlign w:val="center"/>
          </w:tcPr>
          <w:p w:rsidR="00A56B13" w:rsidRDefault="008B6495">
            <w:pPr>
              <w:jc w:val="center"/>
            </w:pPr>
            <w:r>
              <w:rPr>
                <w:szCs w:val="21"/>
              </w:rPr>
              <w:t>2020-07-08</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16.21</w:t>
            </w:r>
          </w:p>
        </w:tc>
        <w:tc>
          <w:tcPr>
            <w:tcW w:w="834" w:type="dxa"/>
            <w:vAlign w:val="center"/>
          </w:tcPr>
          <w:p w:rsidR="00A56B13" w:rsidRDefault="008B6495">
            <w:pPr>
              <w:jc w:val="center"/>
            </w:pPr>
            <w:r>
              <w:rPr>
                <w:szCs w:val="21"/>
              </w:rPr>
              <w:t>16.21</w:t>
            </w:r>
          </w:p>
        </w:tc>
        <w:tc>
          <w:tcPr>
            <w:tcW w:w="835" w:type="dxa"/>
            <w:vAlign w:val="center"/>
          </w:tcPr>
          <w:p w:rsidR="00A56B13" w:rsidRDefault="008B6495">
            <w:pPr>
              <w:jc w:val="right"/>
            </w:pPr>
            <w:r>
              <w:rPr>
                <w:szCs w:val="21"/>
              </w:rPr>
              <w:t>11,020</w:t>
            </w:r>
          </w:p>
        </w:tc>
        <w:tc>
          <w:tcPr>
            <w:tcW w:w="834" w:type="dxa"/>
            <w:vAlign w:val="center"/>
          </w:tcPr>
          <w:p w:rsidR="00A56B13" w:rsidRDefault="008B6495">
            <w:pPr>
              <w:jc w:val="right"/>
            </w:pPr>
            <w:r>
              <w:rPr>
                <w:szCs w:val="21"/>
              </w:rPr>
              <w:t>178,634.20</w:t>
            </w:r>
          </w:p>
        </w:tc>
        <w:tc>
          <w:tcPr>
            <w:tcW w:w="835" w:type="dxa"/>
            <w:vAlign w:val="center"/>
          </w:tcPr>
          <w:p w:rsidR="00A56B13" w:rsidRDefault="008B6495">
            <w:pPr>
              <w:jc w:val="right"/>
            </w:pPr>
            <w:r>
              <w:rPr>
                <w:szCs w:val="21"/>
              </w:rPr>
              <w:t>178,634.20</w:t>
            </w:r>
          </w:p>
        </w:tc>
        <w:tc>
          <w:tcPr>
            <w:tcW w:w="835" w:type="dxa"/>
            <w:vAlign w:val="center"/>
          </w:tcPr>
          <w:p w:rsidR="00A56B13" w:rsidRDefault="008B6495">
            <w:pPr>
              <w:jc w:val="center"/>
            </w:pPr>
            <w:r>
              <w:rPr>
                <w:szCs w:val="21"/>
              </w:rPr>
              <w:t>-</w:t>
            </w:r>
          </w:p>
        </w:tc>
      </w:tr>
      <w:tr w:rsidR="00A56B13">
        <w:tc>
          <w:tcPr>
            <w:tcW w:w="834" w:type="dxa"/>
            <w:vAlign w:val="center"/>
          </w:tcPr>
          <w:p w:rsidR="00A56B13" w:rsidRDefault="008B6495">
            <w:pPr>
              <w:jc w:val="center"/>
            </w:pPr>
            <w:r>
              <w:rPr>
                <w:szCs w:val="21"/>
              </w:rPr>
              <w:t>688600</w:t>
            </w:r>
          </w:p>
        </w:tc>
        <w:tc>
          <w:tcPr>
            <w:tcW w:w="835" w:type="dxa"/>
            <w:vAlign w:val="center"/>
          </w:tcPr>
          <w:p w:rsidR="00A56B13" w:rsidRDefault="008B6495">
            <w:pPr>
              <w:jc w:val="center"/>
            </w:pPr>
            <w:r>
              <w:rPr>
                <w:szCs w:val="21"/>
              </w:rPr>
              <w:t>皖仪科技</w:t>
            </w:r>
          </w:p>
        </w:tc>
        <w:tc>
          <w:tcPr>
            <w:tcW w:w="834" w:type="dxa"/>
            <w:vAlign w:val="center"/>
          </w:tcPr>
          <w:p w:rsidR="00A56B13" w:rsidRDefault="008B6495">
            <w:pPr>
              <w:jc w:val="center"/>
            </w:pPr>
            <w:r>
              <w:rPr>
                <w:szCs w:val="21"/>
              </w:rPr>
              <w:t>2020-06-23</w:t>
            </w:r>
          </w:p>
        </w:tc>
        <w:tc>
          <w:tcPr>
            <w:tcW w:w="835" w:type="dxa"/>
            <w:vAlign w:val="center"/>
          </w:tcPr>
          <w:p w:rsidR="00A56B13" w:rsidRDefault="008B6495">
            <w:pPr>
              <w:jc w:val="center"/>
            </w:pPr>
            <w:r>
              <w:rPr>
                <w:szCs w:val="21"/>
              </w:rPr>
              <w:t>2020-07-03</w:t>
            </w:r>
          </w:p>
        </w:tc>
        <w:tc>
          <w:tcPr>
            <w:tcW w:w="834" w:type="dxa"/>
            <w:vAlign w:val="center"/>
          </w:tcPr>
          <w:p w:rsidR="00A56B13" w:rsidRDefault="008B6495">
            <w:pPr>
              <w:jc w:val="center"/>
            </w:pPr>
            <w:r>
              <w:rPr>
                <w:szCs w:val="21"/>
              </w:rPr>
              <w:t>新股流通受限</w:t>
            </w:r>
          </w:p>
        </w:tc>
        <w:tc>
          <w:tcPr>
            <w:tcW w:w="835" w:type="dxa"/>
            <w:vAlign w:val="center"/>
          </w:tcPr>
          <w:p w:rsidR="00A56B13" w:rsidRDefault="008B6495">
            <w:pPr>
              <w:jc w:val="right"/>
            </w:pPr>
            <w:r>
              <w:rPr>
                <w:szCs w:val="21"/>
              </w:rPr>
              <w:t>15.50</w:t>
            </w:r>
          </w:p>
        </w:tc>
        <w:tc>
          <w:tcPr>
            <w:tcW w:w="834" w:type="dxa"/>
            <w:vAlign w:val="center"/>
          </w:tcPr>
          <w:p w:rsidR="00A56B13" w:rsidRDefault="008B6495">
            <w:pPr>
              <w:jc w:val="center"/>
            </w:pPr>
            <w:r>
              <w:rPr>
                <w:szCs w:val="21"/>
              </w:rPr>
              <w:t>15.50</w:t>
            </w:r>
          </w:p>
        </w:tc>
        <w:tc>
          <w:tcPr>
            <w:tcW w:w="835" w:type="dxa"/>
            <w:vAlign w:val="center"/>
          </w:tcPr>
          <w:p w:rsidR="00A56B13" w:rsidRDefault="008B6495">
            <w:pPr>
              <w:jc w:val="right"/>
            </w:pPr>
            <w:r>
              <w:rPr>
                <w:szCs w:val="21"/>
              </w:rPr>
              <w:t>5,468</w:t>
            </w:r>
          </w:p>
        </w:tc>
        <w:tc>
          <w:tcPr>
            <w:tcW w:w="834" w:type="dxa"/>
            <w:vAlign w:val="center"/>
          </w:tcPr>
          <w:p w:rsidR="00A56B13" w:rsidRDefault="008B6495">
            <w:pPr>
              <w:jc w:val="right"/>
            </w:pPr>
            <w:r>
              <w:rPr>
                <w:szCs w:val="21"/>
              </w:rPr>
              <w:t>84,754.00</w:t>
            </w:r>
          </w:p>
        </w:tc>
        <w:tc>
          <w:tcPr>
            <w:tcW w:w="835" w:type="dxa"/>
            <w:vAlign w:val="center"/>
          </w:tcPr>
          <w:p w:rsidR="00A56B13" w:rsidRDefault="008B6495">
            <w:pPr>
              <w:jc w:val="right"/>
            </w:pPr>
            <w:r>
              <w:rPr>
                <w:szCs w:val="21"/>
              </w:rPr>
              <w:t>84,754.00</w:t>
            </w:r>
          </w:p>
        </w:tc>
        <w:tc>
          <w:tcPr>
            <w:tcW w:w="835" w:type="dxa"/>
            <w:vAlign w:val="center"/>
          </w:tcPr>
          <w:p w:rsidR="00A56B13" w:rsidRDefault="008B6495">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A56B13" w:rsidRDefault="008B6495">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A56B13" w:rsidRDefault="008B6495">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A56B13" w:rsidRDefault="008B6495">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92,387,748.64</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92,387,748.64</w:t>
            </w:r>
          </w:p>
        </w:tc>
      </w:tr>
    </w:tbl>
    <w:p w:rsidR="00A56B13" w:rsidRDefault="008B649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A56B13" w:rsidRDefault="008B649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A56B13" w:rsidRDefault="008B649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A56B13" w:rsidRDefault="008B6495">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A56B13" w:rsidRDefault="008B6495">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56B13">
        <w:trPr>
          <w:jc w:val="center"/>
        </w:trPr>
        <w:tc>
          <w:tcPr>
            <w:tcW w:w="1588" w:type="dxa"/>
            <w:vAlign w:val="center"/>
          </w:tcPr>
          <w:p w:rsidR="00A56B13" w:rsidRDefault="008B6495">
            <w:pPr>
              <w:jc w:val="center"/>
            </w:pPr>
            <w:r>
              <w:rPr>
                <w:color w:val="000000"/>
                <w:szCs w:val="21"/>
              </w:rPr>
              <w:t>银行存款</w:t>
            </w:r>
          </w:p>
        </w:tc>
        <w:tc>
          <w:tcPr>
            <w:tcW w:w="1701" w:type="dxa"/>
            <w:vAlign w:val="center"/>
          </w:tcPr>
          <w:p w:rsidR="00A56B13" w:rsidRDefault="008B6495">
            <w:pPr>
              <w:jc w:val="right"/>
            </w:pPr>
            <w:r>
              <w:rPr>
                <w:color w:val="000000"/>
                <w:szCs w:val="21"/>
              </w:rPr>
              <w:t>1,126,986,661.51</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1,126,986,661.51</w:t>
            </w:r>
          </w:p>
        </w:tc>
      </w:tr>
      <w:tr w:rsidR="00A56B13">
        <w:trPr>
          <w:jc w:val="center"/>
        </w:trPr>
        <w:tc>
          <w:tcPr>
            <w:tcW w:w="1588" w:type="dxa"/>
            <w:vAlign w:val="center"/>
          </w:tcPr>
          <w:p w:rsidR="00A56B13" w:rsidRDefault="008B6495">
            <w:pPr>
              <w:jc w:val="center"/>
            </w:pPr>
            <w:r>
              <w:rPr>
                <w:color w:val="000000"/>
                <w:szCs w:val="21"/>
              </w:rPr>
              <w:t>结算备付金</w:t>
            </w:r>
          </w:p>
        </w:tc>
        <w:tc>
          <w:tcPr>
            <w:tcW w:w="1701" w:type="dxa"/>
            <w:vAlign w:val="center"/>
          </w:tcPr>
          <w:p w:rsidR="00A56B13" w:rsidRDefault="008B6495">
            <w:pPr>
              <w:jc w:val="right"/>
            </w:pPr>
            <w:r>
              <w:rPr>
                <w:color w:val="000000"/>
                <w:szCs w:val="21"/>
              </w:rPr>
              <w:t>6,048,535.41</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6,048,535.41</w:t>
            </w:r>
          </w:p>
        </w:tc>
      </w:tr>
      <w:tr w:rsidR="00A56B13">
        <w:trPr>
          <w:jc w:val="center"/>
        </w:trPr>
        <w:tc>
          <w:tcPr>
            <w:tcW w:w="1588" w:type="dxa"/>
            <w:vAlign w:val="center"/>
          </w:tcPr>
          <w:p w:rsidR="00A56B13" w:rsidRDefault="008B6495">
            <w:pPr>
              <w:jc w:val="center"/>
            </w:pPr>
            <w:r>
              <w:rPr>
                <w:color w:val="000000"/>
                <w:szCs w:val="21"/>
              </w:rPr>
              <w:t>存出保证金</w:t>
            </w:r>
          </w:p>
        </w:tc>
        <w:tc>
          <w:tcPr>
            <w:tcW w:w="1701" w:type="dxa"/>
            <w:vAlign w:val="center"/>
          </w:tcPr>
          <w:p w:rsidR="00A56B13" w:rsidRDefault="008B6495">
            <w:pPr>
              <w:jc w:val="right"/>
            </w:pPr>
            <w:r>
              <w:rPr>
                <w:color w:val="000000"/>
                <w:szCs w:val="21"/>
              </w:rPr>
              <w:t>965,984.25</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965,984.25</w:t>
            </w:r>
          </w:p>
        </w:tc>
      </w:tr>
      <w:tr w:rsidR="00A56B13">
        <w:trPr>
          <w:jc w:val="center"/>
        </w:trPr>
        <w:tc>
          <w:tcPr>
            <w:tcW w:w="1588" w:type="dxa"/>
            <w:vAlign w:val="center"/>
          </w:tcPr>
          <w:p w:rsidR="00A56B13" w:rsidRDefault="008B6495">
            <w:pPr>
              <w:jc w:val="center"/>
            </w:pPr>
            <w:r>
              <w:rPr>
                <w:color w:val="000000"/>
                <w:szCs w:val="21"/>
              </w:rPr>
              <w:t>交易性金融资产</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16,859,381,650.19</w:t>
            </w:r>
          </w:p>
        </w:tc>
        <w:tc>
          <w:tcPr>
            <w:tcW w:w="1301" w:type="dxa"/>
            <w:vAlign w:val="center"/>
          </w:tcPr>
          <w:p w:rsidR="00A56B13" w:rsidRDefault="008B6495">
            <w:pPr>
              <w:jc w:val="right"/>
            </w:pPr>
            <w:r>
              <w:rPr>
                <w:color w:val="000000"/>
                <w:szCs w:val="21"/>
              </w:rPr>
              <w:t>16,859,381,650.19</w:t>
            </w:r>
          </w:p>
        </w:tc>
      </w:tr>
      <w:tr w:rsidR="00A56B13">
        <w:trPr>
          <w:jc w:val="center"/>
        </w:trPr>
        <w:tc>
          <w:tcPr>
            <w:tcW w:w="1588" w:type="dxa"/>
            <w:vAlign w:val="center"/>
          </w:tcPr>
          <w:p w:rsidR="00A56B13" w:rsidRDefault="008B6495">
            <w:pPr>
              <w:jc w:val="center"/>
            </w:pPr>
            <w:r>
              <w:rPr>
                <w:color w:val="000000"/>
                <w:szCs w:val="21"/>
              </w:rPr>
              <w:t>衍生金融资产</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买入返售金融资产</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应收证券清算款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应收利息</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123,422.66</w:t>
            </w:r>
          </w:p>
        </w:tc>
        <w:tc>
          <w:tcPr>
            <w:tcW w:w="1301" w:type="dxa"/>
            <w:vAlign w:val="center"/>
          </w:tcPr>
          <w:p w:rsidR="00A56B13" w:rsidRDefault="008B6495">
            <w:pPr>
              <w:jc w:val="right"/>
            </w:pPr>
            <w:r>
              <w:rPr>
                <w:color w:val="000000"/>
                <w:szCs w:val="21"/>
              </w:rPr>
              <w:t>123,422.66</w:t>
            </w:r>
          </w:p>
        </w:tc>
      </w:tr>
      <w:tr w:rsidR="00A56B13">
        <w:trPr>
          <w:jc w:val="center"/>
        </w:trPr>
        <w:tc>
          <w:tcPr>
            <w:tcW w:w="1588" w:type="dxa"/>
            <w:vAlign w:val="center"/>
          </w:tcPr>
          <w:p w:rsidR="00A56B13" w:rsidRDefault="008B6495">
            <w:pPr>
              <w:jc w:val="center"/>
            </w:pPr>
            <w:r>
              <w:rPr>
                <w:color w:val="000000"/>
                <w:szCs w:val="21"/>
              </w:rPr>
              <w:t>应收股利</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2,564,579.17</w:t>
            </w:r>
          </w:p>
        </w:tc>
        <w:tc>
          <w:tcPr>
            <w:tcW w:w="1301" w:type="dxa"/>
            <w:vAlign w:val="center"/>
          </w:tcPr>
          <w:p w:rsidR="00A56B13" w:rsidRDefault="008B6495">
            <w:pPr>
              <w:jc w:val="right"/>
            </w:pPr>
            <w:r>
              <w:rPr>
                <w:color w:val="000000"/>
                <w:szCs w:val="21"/>
              </w:rPr>
              <w:t>2,564,579.17</w:t>
            </w:r>
          </w:p>
        </w:tc>
      </w:tr>
      <w:tr w:rsidR="00A56B13">
        <w:trPr>
          <w:jc w:val="center"/>
        </w:trPr>
        <w:tc>
          <w:tcPr>
            <w:tcW w:w="1588" w:type="dxa"/>
            <w:vAlign w:val="center"/>
          </w:tcPr>
          <w:p w:rsidR="00A56B13" w:rsidRDefault="008B6495">
            <w:pPr>
              <w:jc w:val="center"/>
            </w:pPr>
            <w:r>
              <w:rPr>
                <w:color w:val="000000"/>
                <w:szCs w:val="21"/>
              </w:rPr>
              <w:t>应收申购款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534,361,483.85</w:t>
            </w:r>
          </w:p>
        </w:tc>
        <w:tc>
          <w:tcPr>
            <w:tcW w:w="1301" w:type="dxa"/>
            <w:vAlign w:val="center"/>
          </w:tcPr>
          <w:p w:rsidR="00A56B13" w:rsidRDefault="008B6495">
            <w:pPr>
              <w:jc w:val="right"/>
            </w:pPr>
            <w:r>
              <w:rPr>
                <w:color w:val="000000"/>
                <w:szCs w:val="21"/>
              </w:rPr>
              <w:t>534,361,483.85</w:t>
            </w:r>
          </w:p>
        </w:tc>
      </w:tr>
      <w:tr w:rsidR="00A56B13">
        <w:trPr>
          <w:jc w:val="center"/>
        </w:trPr>
        <w:tc>
          <w:tcPr>
            <w:tcW w:w="1588" w:type="dxa"/>
            <w:vAlign w:val="center"/>
          </w:tcPr>
          <w:p w:rsidR="00A56B13" w:rsidRDefault="008B6495">
            <w:pPr>
              <w:jc w:val="center"/>
            </w:pPr>
            <w:r>
              <w:rPr>
                <w:color w:val="000000"/>
                <w:szCs w:val="21"/>
              </w:rPr>
              <w:t>递延所得税资产</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其他资产</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1,134,001,181.17</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17,396,431,135.87</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18,530,432,317.04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56B13">
        <w:trPr>
          <w:jc w:val="center"/>
        </w:trPr>
        <w:tc>
          <w:tcPr>
            <w:tcW w:w="1588" w:type="dxa"/>
            <w:vAlign w:val="center"/>
          </w:tcPr>
          <w:p w:rsidR="00A56B13" w:rsidRDefault="008B6495">
            <w:pPr>
              <w:jc w:val="center"/>
            </w:pPr>
            <w:r>
              <w:rPr>
                <w:color w:val="000000"/>
                <w:szCs w:val="21"/>
              </w:rPr>
              <w:t>短期借款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交易性金融负债</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衍生金融负债</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卖出回购金融资产款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应付证券清算款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159,835,391.09</w:t>
            </w:r>
          </w:p>
        </w:tc>
        <w:tc>
          <w:tcPr>
            <w:tcW w:w="1301" w:type="dxa"/>
            <w:vAlign w:val="center"/>
          </w:tcPr>
          <w:p w:rsidR="00A56B13" w:rsidRDefault="008B6495">
            <w:pPr>
              <w:jc w:val="right"/>
            </w:pPr>
            <w:r>
              <w:rPr>
                <w:color w:val="000000"/>
                <w:szCs w:val="21"/>
              </w:rPr>
              <w:t>159,835,391.09</w:t>
            </w:r>
          </w:p>
        </w:tc>
      </w:tr>
      <w:tr w:rsidR="00A56B13">
        <w:trPr>
          <w:jc w:val="center"/>
        </w:trPr>
        <w:tc>
          <w:tcPr>
            <w:tcW w:w="1588" w:type="dxa"/>
            <w:vAlign w:val="center"/>
          </w:tcPr>
          <w:p w:rsidR="00A56B13" w:rsidRDefault="008B6495">
            <w:pPr>
              <w:jc w:val="center"/>
            </w:pPr>
            <w:r>
              <w:rPr>
                <w:color w:val="000000"/>
                <w:szCs w:val="21"/>
              </w:rPr>
              <w:t>应付赎回款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123,537,445.81</w:t>
            </w:r>
          </w:p>
        </w:tc>
        <w:tc>
          <w:tcPr>
            <w:tcW w:w="1301" w:type="dxa"/>
            <w:vAlign w:val="center"/>
          </w:tcPr>
          <w:p w:rsidR="00A56B13" w:rsidRDefault="008B6495">
            <w:pPr>
              <w:jc w:val="right"/>
            </w:pPr>
            <w:r>
              <w:rPr>
                <w:color w:val="000000"/>
                <w:szCs w:val="21"/>
              </w:rPr>
              <w:t>123,537,445.81</w:t>
            </w:r>
          </w:p>
        </w:tc>
      </w:tr>
      <w:tr w:rsidR="00A56B13">
        <w:trPr>
          <w:jc w:val="center"/>
        </w:trPr>
        <w:tc>
          <w:tcPr>
            <w:tcW w:w="1588" w:type="dxa"/>
            <w:vAlign w:val="center"/>
          </w:tcPr>
          <w:p w:rsidR="00A56B13" w:rsidRDefault="008B6495">
            <w:pPr>
              <w:jc w:val="center"/>
            </w:pPr>
            <w:r>
              <w:rPr>
                <w:color w:val="000000"/>
                <w:szCs w:val="21"/>
              </w:rPr>
              <w:t>应付管理人报酬</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18,717,487.09</w:t>
            </w:r>
          </w:p>
        </w:tc>
        <w:tc>
          <w:tcPr>
            <w:tcW w:w="1301" w:type="dxa"/>
            <w:vAlign w:val="center"/>
          </w:tcPr>
          <w:p w:rsidR="00A56B13" w:rsidRDefault="008B6495">
            <w:pPr>
              <w:jc w:val="right"/>
            </w:pPr>
            <w:r>
              <w:rPr>
                <w:color w:val="000000"/>
                <w:szCs w:val="21"/>
              </w:rPr>
              <w:t>18,717,487.09</w:t>
            </w:r>
          </w:p>
        </w:tc>
      </w:tr>
      <w:tr w:rsidR="00A56B13">
        <w:trPr>
          <w:jc w:val="center"/>
        </w:trPr>
        <w:tc>
          <w:tcPr>
            <w:tcW w:w="1588" w:type="dxa"/>
            <w:vAlign w:val="center"/>
          </w:tcPr>
          <w:p w:rsidR="00A56B13" w:rsidRDefault="008B6495">
            <w:pPr>
              <w:jc w:val="center"/>
            </w:pPr>
            <w:r>
              <w:rPr>
                <w:color w:val="000000"/>
                <w:szCs w:val="21"/>
              </w:rPr>
              <w:t>应付托管费</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3,119,581.17</w:t>
            </w:r>
          </w:p>
        </w:tc>
        <w:tc>
          <w:tcPr>
            <w:tcW w:w="1301" w:type="dxa"/>
            <w:vAlign w:val="center"/>
          </w:tcPr>
          <w:p w:rsidR="00A56B13" w:rsidRDefault="008B6495">
            <w:pPr>
              <w:jc w:val="right"/>
            </w:pPr>
            <w:r>
              <w:rPr>
                <w:color w:val="000000"/>
                <w:szCs w:val="21"/>
              </w:rPr>
              <w:t>3,119,581.17</w:t>
            </w:r>
          </w:p>
        </w:tc>
      </w:tr>
      <w:tr w:rsidR="00A56B13">
        <w:trPr>
          <w:jc w:val="center"/>
        </w:trPr>
        <w:tc>
          <w:tcPr>
            <w:tcW w:w="1588" w:type="dxa"/>
            <w:vAlign w:val="center"/>
          </w:tcPr>
          <w:p w:rsidR="00A56B13" w:rsidRDefault="008B6495">
            <w:pPr>
              <w:jc w:val="center"/>
            </w:pPr>
            <w:r>
              <w:rPr>
                <w:color w:val="000000"/>
                <w:szCs w:val="21"/>
              </w:rPr>
              <w:t>应付销售服务费</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应付交易费用</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6,397,689.24</w:t>
            </w:r>
          </w:p>
        </w:tc>
        <w:tc>
          <w:tcPr>
            <w:tcW w:w="1301" w:type="dxa"/>
            <w:vAlign w:val="center"/>
          </w:tcPr>
          <w:p w:rsidR="00A56B13" w:rsidRDefault="008B6495">
            <w:pPr>
              <w:jc w:val="right"/>
            </w:pPr>
            <w:r>
              <w:rPr>
                <w:color w:val="000000"/>
                <w:szCs w:val="21"/>
              </w:rPr>
              <w:t>6,397,689.24</w:t>
            </w:r>
          </w:p>
        </w:tc>
      </w:tr>
      <w:tr w:rsidR="00A56B13">
        <w:trPr>
          <w:jc w:val="center"/>
        </w:trPr>
        <w:tc>
          <w:tcPr>
            <w:tcW w:w="1588" w:type="dxa"/>
            <w:vAlign w:val="center"/>
          </w:tcPr>
          <w:p w:rsidR="00A56B13" w:rsidRDefault="008B6495">
            <w:pPr>
              <w:jc w:val="center"/>
            </w:pPr>
            <w:r>
              <w:rPr>
                <w:color w:val="000000"/>
                <w:szCs w:val="21"/>
              </w:rPr>
              <w:t>应交税费</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应付利息</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应付利润</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递延所得税负债</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其他负债</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318,505.41</w:t>
            </w:r>
          </w:p>
        </w:tc>
        <w:tc>
          <w:tcPr>
            <w:tcW w:w="1301" w:type="dxa"/>
            <w:vAlign w:val="center"/>
          </w:tcPr>
          <w:p w:rsidR="00A56B13" w:rsidRDefault="008B6495">
            <w:pPr>
              <w:jc w:val="right"/>
            </w:pPr>
            <w:r>
              <w:rPr>
                <w:color w:val="000000"/>
                <w:szCs w:val="21"/>
              </w:rPr>
              <w:t>318,505.41</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311,926,099.81</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311,926,099.81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1,134,001,181.17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17,084,505,036.06</w:t>
            </w:r>
          </w:p>
        </w:tc>
        <w:tc>
          <w:tcPr>
            <w:tcW w:w="1301" w:type="dxa"/>
            <w:vAlign w:val="center"/>
          </w:tcPr>
          <w:p w:rsidR="00753756" w:rsidRPr="00224952" w:rsidRDefault="00753756" w:rsidP="00B60413">
            <w:pPr>
              <w:spacing w:line="360" w:lineRule="auto"/>
              <w:jc w:val="center"/>
              <w:rPr>
                <w:szCs w:val="21"/>
              </w:rPr>
            </w:pPr>
            <w:r w:rsidRPr="00224952">
              <w:rPr>
                <w:szCs w:val="21"/>
              </w:rPr>
              <w:t>18,218,506,217.23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56B13">
        <w:trPr>
          <w:jc w:val="center"/>
        </w:trPr>
        <w:tc>
          <w:tcPr>
            <w:tcW w:w="1588" w:type="dxa"/>
            <w:vAlign w:val="center"/>
          </w:tcPr>
          <w:p w:rsidR="00A56B13" w:rsidRDefault="008B6495">
            <w:pPr>
              <w:jc w:val="center"/>
            </w:pPr>
            <w:r>
              <w:rPr>
                <w:color w:val="000000"/>
                <w:szCs w:val="21"/>
              </w:rPr>
              <w:t>银行存款</w:t>
            </w:r>
          </w:p>
        </w:tc>
        <w:tc>
          <w:tcPr>
            <w:tcW w:w="1701" w:type="dxa"/>
            <w:vAlign w:val="center"/>
          </w:tcPr>
          <w:p w:rsidR="00A56B13" w:rsidRDefault="008B6495">
            <w:pPr>
              <w:jc w:val="right"/>
            </w:pPr>
            <w:r>
              <w:rPr>
                <w:color w:val="000000"/>
                <w:szCs w:val="21"/>
              </w:rPr>
              <w:t>628,674,012.25</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628,674,012.25</w:t>
            </w:r>
          </w:p>
        </w:tc>
      </w:tr>
      <w:tr w:rsidR="00A56B13">
        <w:trPr>
          <w:jc w:val="center"/>
        </w:trPr>
        <w:tc>
          <w:tcPr>
            <w:tcW w:w="1588" w:type="dxa"/>
            <w:vAlign w:val="center"/>
          </w:tcPr>
          <w:p w:rsidR="00A56B13" w:rsidRDefault="008B6495">
            <w:pPr>
              <w:jc w:val="center"/>
            </w:pPr>
            <w:r>
              <w:rPr>
                <w:color w:val="000000"/>
                <w:szCs w:val="21"/>
              </w:rPr>
              <w:t>结算备付金</w:t>
            </w:r>
          </w:p>
        </w:tc>
        <w:tc>
          <w:tcPr>
            <w:tcW w:w="1701" w:type="dxa"/>
            <w:vAlign w:val="center"/>
          </w:tcPr>
          <w:p w:rsidR="00A56B13" w:rsidRDefault="008B6495">
            <w:pPr>
              <w:jc w:val="right"/>
            </w:pPr>
            <w:r>
              <w:rPr>
                <w:color w:val="000000"/>
                <w:szCs w:val="21"/>
              </w:rPr>
              <w:t>12,533,328.82</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12,533,328.82</w:t>
            </w:r>
          </w:p>
        </w:tc>
      </w:tr>
      <w:tr w:rsidR="00A56B13">
        <w:trPr>
          <w:jc w:val="center"/>
        </w:trPr>
        <w:tc>
          <w:tcPr>
            <w:tcW w:w="1588" w:type="dxa"/>
            <w:vAlign w:val="center"/>
          </w:tcPr>
          <w:p w:rsidR="00A56B13" w:rsidRDefault="008B6495">
            <w:pPr>
              <w:jc w:val="center"/>
            </w:pPr>
            <w:r>
              <w:rPr>
                <w:color w:val="000000"/>
                <w:szCs w:val="21"/>
              </w:rPr>
              <w:t>存出保证金</w:t>
            </w:r>
          </w:p>
        </w:tc>
        <w:tc>
          <w:tcPr>
            <w:tcW w:w="1701" w:type="dxa"/>
            <w:vAlign w:val="center"/>
          </w:tcPr>
          <w:p w:rsidR="00A56B13" w:rsidRDefault="008B6495">
            <w:pPr>
              <w:jc w:val="right"/>
            </w:pPr>
            <w:r>
              <w:rPr>
                <w:color w:val="000000"/>
                <w:szCs w:val="21"/>
              </w:rPr>
              <w:t>2,530,390.32</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2,530,390.32</w:t>
            </w:r>
          </w:p>
        </w:tc>
      </w:tr>
      <w:tr w:rsidR="00A56B13">
        <w:trPr>
          <w:jc w:val="center"/>
        </w:trPr>
        <w:tc>
          <w:tcPr>
            <w:tcW w:w="1588" w:type="dxa"/>
            <w:vAlign w:val="center"/>
          </w:tcPr>
          <w:p w:rsidR="00A56B13" w:rsidRDefault="008B6495">
            <w:pPr>
              <w:jc w:val="center"/>
            </w:pPr>
            <w:r>
              <w:rPr>
                <w:color w:val="000000"/>
                <w:szCs w:val="21"/>
              </w:rPr>
              <w:t>交易性金融资产</w:t>
            </w:r>
          </w:p>
        </w:tc>
        <w:tc>
          <w:tcPr>
            <w:tcW w:w="1701" w:type="dxa"/>
            <w:vAlign w:val="center"/>
          </w:tcPr>
          <w:p w:rsidR="00A56B13" w:rsidRDefault="008B6495">
            <w:pPr>
              <w:jc w:val="right"/>
            </w:pPr>
            <w:r>
              <w:rPr>
                <w:color w:val="000000"/>
                <w:szCs w:val="21"/>
              </w:rPr>
              <w:t>90,258,000.00</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7,843,829,247.28</w:t>
            </w:r>
          </w:p>
        </w:tc>
        <w:tc>
          <w:tcPr>
            <w:tcW w:w="1301" w:type="dxa"/>
            <w:vAlign w:val="center"/>
          </w:tcPr>
          <w:p w:rsidR="00A56B13" w:rsidRDefault="008B6495">
            <w:pPr>
              <w:jc w:val="right"/>
            </w:pPr>
            <w:r>
              <w:rPr>
                <w:color w:val="000000"/>
                <w:szCs w:val="21"/>
              </w:rPr>
              <w:t>7,934,087,247.28</w:t>
            </w:r>
          </w:p>
        </w:tc>
      </w:tr>
      <w:tr w:rsidR="00A56B13">
        <w:trPr>
          <w:jc w:val="center"/>
        </w:trPr>
        <w:tc>
          <w:tcPr>
            <w:tcW w:w="1588" w:type="dxa"/>
            <w:vAlign w:val="center"/>
          </w:tcPr>
          <w:p w:rsidR="00A56B13" w:rsidRDefault="008B6495">
            <w:pPr>
              <w:jc w:val="center"/>
            </w:pPr>
            <w:r>
              <w:rPr>
                <w:color w:val="000000"/>
                <w:szCs w:val="21"/>
              </w:rPr>
              <w:t>衍生金融资产</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买入返售金融资产</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应收证券清算款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10,395,440.30</w:t>
            </w:r>
          </w:p>
        </w:tc>
        <w:tc>
          <w:tcPr>
            <w:tcW w:w="1301" w:type="dxa"/>
            <w:vAlign w:val="center"/>
          </w:tcPr>
          <w:p w:rsidR="00A56B13" w:rsidRDefault="008B6495">
            <w:pPr>
              <w:jc w:val="right"/>
            </w:pPr>
            <w:r>
              <w:rPr>
                <w:color w:val="000000"/>
                <w:szCs w:val="21"/>
              </w:rPr>
              <w:t>10,395,440.30</w:t>
            </w:r>
          </w:p>
        </w:tc>
      </w:tr>
      <w:tr w:rsidR="00A56B13">
        <w:trPr>
          <w:jc w:val="center"/>
        </w:trPr>
        <w:tc>
          <w:tcPr>
            <w:tcW w:w="1588" w:type="dxa"/>
            <w:vAlign w:val="center"/>
          </w:tcPr>
          <w:p w:rsidR="00A56B13" w:rsidRDefault="008B6495">
            <w:pPr>
              <w:jc w:val="center"/>
            </w:pPr>
            <w:r>
              <w:rPr>
                <w:color w:val="000000"/>
                <w:szCs w:val="21"/>
              </w:rPr>
              <w:t>应收利息</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2,256,601.22</w:t>
            </w:r>
          </w:p>
        </w:tc>
        <w:tc>
          <w:tcPr>
            <w:tcW w:w="1301" w:type="dxa"/>
            <w:vAlign w:val="center"/>
          </w:tcPr>
          <w:p w:rsidR="00A56B13" w:rsidRDefault="008B6495">
            <w:pPr>
              <w:jc w:val="right"/>
            </w:pPr>
            <w:r>
              <w:rPr>
                <w:color w:val="000000"/>
                <w:szCs w:val="21"/>
              </w:rPr>
              <w:t>2,256,601.22</w:t>
            </w:r>
          </w:p>
        </w:tc>
      </w:tr>
      <w:tr w:rsidR="00A56B13">
        <w:trPr>
          <w:jc w:val="center"/>
        </w:trPr>
        <w:tc>
          <w:tcPr>
            <w:tcW w:w="1588" w:type="dxa"/>
            <w:vAlign w:val="center"/>
          </w:tcPr>
          <w:p w:rsidR="00A56B13" w:rsidRDefault="008B6495">
            <w:pPr>
              <w:jc w:val="center"/>
            </w:pPr>
            <w:r>
              <w:rPr>
                <w:color w:val="000000"/>
                <w:szCs w:val="21"/>
              </w:rPr>
              <w:t>应收股利</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1,187,873.28</w:t>
            </w:r>
          </w:p>
        </w:tc>
        <w:tc>
          <w:tcPr>
            <w:tcW w:w="1301" w:type="dxa"/>
            <w:vAlign w:val="center"/>
          </w:tcPr>
          <w:p w:rsidR="00A56B13" w:rsidRDefault="008B6495">
            <w:pPr>
              <w:jc w:val="right"/>
            </w:pPr>
            <w:r>
              <w:rPr>
                <w:color w:val="000000"/>
                <w:szCs w:val="21"/>
              </w:rPr>
              <w:t>1,187,873.28</w:t>
            </w:r>
          </w:p>
        </w:tc>
      </w:tr>
      <w:tr w:rsidR="00A56B13">
        <w:trPr>
          <w:jc w:val="center"/>
        </w:trPr>
        <w:tc>
          <w:tcPr>
            <w:tcW w:w="1588" w:type="dxa"/>
            <w:vAlign w:val="center"/>
          </w:tcPr>
          <w:p w:rsidR="00A56B13" w:rsidRDefault="008B6495">
            <w:pPr>
              <w:jc w:val="center"/>
            </w:pPr>
            <w:r>
              <w:rPr>
                <w:color w:val="000000"/>
                <w:szCs w:val="21"/>
              </w:rPr>
              <w:t>应收申购款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45,321,673.13</w:t>
            </w:r>
          </w:p>
        </w:tc>
        <w:tc>
          <w:tcPr>
            <w:tcW w:w="1301" w:type="dxa"/>
            <w:vAlign w:val="center"/>
          </w:tcPr>
          <w:p w:rsidR="00A56B13" w:rsidRDefault="008B6495">
            <w:pPr>
              <w:jc w:val="right"/>
            </w:pPr>
            <w:r>
              <w:rPr>
                <w:color w:val="000000"/>
                <w:szCs w:val="21"/>
              </w:rPr>
              <w:t>45,321,673.13</w:t>
            </w:r>
          </w:p>
        </w:tc>
      </w:tr>
      <w:tr w:rsidR="00A56B13">
        <w:trPr>
          <w:jc w:val="center"/>
        </w:trPr>
        <w:tc>
          <w:tcPr>
            <w:tcW w:w="1588" w:type="dxa"/>
            <w:vAlign w:val="center"/>
          </w:tcPr>
          <w:p w:rsidR="00A56B13" w:rsidRDefault="008B6495">
            <w:pPr>
              <w:jc w:val="center"/>
            </w:pPr>
            <w:r>
              <w:rPr>
                <w:color w:val="000000"/>
                <w:szCs w:val="21"/>
              </w:rPr>
              <w:t>递延所得税资产</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其他资产</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733,995,731.39</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7,902,990,835.21</w:t>
            </w:r>
          </w:p>
        </w:tc>
        <w:tc>
          <w:tcPr>
            <w:tcW w:w="1301" w:type="dxa"/>
            <w:vAlign w:val="center"/>
          </w:tcPr>
          <w:p w:rsidR="00753756" w:rsidRPr="00224952" w:rsidRDefault="00753756" w:rsidP="001A1348">
            <w:pPr>
              <w:spacing w:line="360" w:lineRule="auto"/>
              <w:jc w:val="center"/>
              <w:rPr>
                <w:szCs w:val="21"/>
              </w:rPr>
            </w:pPr>
            <w:r w:rsidRPr="00224952">
              <w:rPr>
                <w:szCs w:val="21"/>
              </w:rPr>
              <w:t>8,636,986,566.60</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56B13">
        <w:trPr>
          <w:jc w:val="center"/>
        </w:trPr>
        <w:tc>
          <w:tcPr>
            <w:tcW w:w="1588" w:type="dxa"/>
            <w:vAlign w:val="center"/>
          </w:tcPr>
          <w:p w:rsidR="00A56B13" w:rsidRDefault="008B6495">
            <w:pPr>
              <w:jc w:val="center"/>
            </w:pPr>
            <w:r>
              <w:rPr>
                <w:color w:val="000000"/>
                <w:szCs w:val="21"/>
              </w:rPr>
              <w:t>短期借款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交易性金融负债</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衍生金融负债</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卖出回购金融资产款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应付证券清算款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25,079,583.45</w:t>
            </w:r>
          </w:p>
        </w:tc>
        <w:tc>
          <w:tcPr>
            <w:tcW w:w="1301" w:type="dxa"/>
            <w:vAlign w:val="center"/>
          </w:tcPr>
          <w:p w:rsidR="00A56B13" w:rsidRDefault="008B6495">
            <w:pPr>
              <w:jc w:val="right"/>
            </w:pPr>
            <w:r>
              <w:rPr>
                <w:color w:val="000000"/>
                <w:szCs w:val="21"/>
              </w:rPr>
              <w:t>25,079,583.45</w:t>
            </w:r>
          </w:p>
        </w:tc>
      </w:tr>
      <w:tr w:rsidR="00A56B13">
        <w:trPr>
          <w:jc w:val="center"/>
        </w:trPr>
        <w:tc>
          <w:tcPr>
            <w:tcW w:w="1588" w:type="dxa"/>
            <w:vAlign w:val="center"/>
          </w:tcPr>
          <w:p w:rsidR="00A56B13" w:rsidRDefault="008B6495">
            <w:pPr>
              <w:jc w:val="center"/>
            </w:pPr>
            <w:r>
              <w:rPr>
                <w:color w:val="000000"/>
                <w:szCs w:val="21"/>
              </w:rPr>
              <w:t>应付赎回款</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172,746,773.57</w:t>
            </w:r>
          </w:p>
        </w:tc>
        <w:tc>
          <w:tcPr>
            <w:tcW w:w="1301" w:type="dxa"/>
            <w:vAlign w:val="center"/>
          </w:tcPr>
          <w:p w:rsidR="00A56B13" w:rsidRDefault="008B6495">
            <w:pPr>
              <w:jc w:val="right"/>
            </w:pPr>
            <w:r>
              <w:rPr>
                <w:color w:val="000000"/>
                <w:szCs w:val="21"/>
              </w:rPr>
              <w:t>172,746,773.57</w:t>
            </w:r>
          </w:p>
        </w:tc>
      </w:tr>
      <w:tr w:rsidR="00A56B13">
        <w:trPr>
          <w:jc w:val="center"/>
        </w:trPr>
        <w:tc>
          <w:tcPr>
            <w:tcW w:w="1588" w:type="dxa"/>
            <w:vAlign w:val="center"/>
          </w:tcPr>
          <w:p w:rsidR="00A56B13" w:rsidRDefault="008B6495">
            <w:pPr>
              <w:jc w:val="center"/>
            </w:pPr>
            <w:r>
              <w:rPr>
                <w:color w:val="000000"/>
                <w:szCs w:val="21"/>
              </w:rPr>
              <w:t>应付管理人报酬</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10,337,888.29</w:t>
            </w:r>
          </w:p>
        </w:tc>
        <w:tc>
          <w:tcPr>
            <w:tcW w:w="1301" w:type="dxa"/>
            <w:vAlign w:val="center"/>
          </w:tcPr>
          <w:p w:rsidR="00A56B13" w:rsidRDefault="008B6495">
            <w:pPr>
              <w:jc w:val="right"/>
            </w:pPr>
            <w:r>
              <w:rPr>
                <w:color w:val="000000"/>
                <w:szCs w:val="21"/>
              </w:rPr>
              <w:t>10,337,888.29</w:t>
            </w:r>
          </w:p>
        </w:tc>
      </w:tr>
      <w:tr w:rsidR="00A56B13">
        <w:trPr>
          <w:jc w:val="center"/>
        </w:trPr>
        <w:tc>
          <w:tcPr>
            <w:tcW w:w="1588" w:type="dxa"/>
            <w:vAlign w:val="center"/>
          </w:tcPr>
          <w:p w:rsidR="00A56B13" w:rsidRDefault="008B6495">
            <w:pPr>
              <w:jc w:val="center"/>
            </w:pPr>
            <w:r>
              <w:rPr>
                <w:color w:val="000000"/>
                <w:szCs w:val="21"/>
              </w:rPr>
              <w:t>应付托管费</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1,722,981.38</w:t>
            </w:r>
          </w:p>
        </w:tc>
        <w:tc>
          <w:tcPr>
            <w:tcW w:w="1301" w:type="dxa"/>
            <w:vAlign w:val="center"/>
          </w:tcPr>
          <w:p w:rsidR="00A56B13" w:rsidRDefault="008B6495">
            <w:pPr>
              <w:jc w:val="right"/>
            </w:pPr>
            <w:r>
              <w:rPr>
                <w:color w:val="000000"/>
                <w:szCs w:val="21"/>
              </w:rPr>
              <w:t>1,722,981.38</w:t>
            </w:r>
          </w:p>
        </w:tc>
      </w:tr>
      <w:tr w:rsidR="00A56B13">
        <w:trPr>
          <w:jc w:val="center"/>
        </w:trPr>
        <w:tc>
          <w:tcPr>
            <w:tcW w:w="1588" w:type="dxa"/>
            <w:vAlign w:val="center"/>
          </w:tcPr>
          <w:p w:rsidR="00A56B13" w:rsidRDefault="008B6495">
            <w:pPr>
              <w:jc w:val="center"/>
            </w:pPr>
            <w:r>
              <w:rPr>
                <w:color w:val="000000"/>
                <w:szCs w:val="21"/>
              </w:rPr>
              <w:t>应付销售服务费</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应付交易费用</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2,972,110.53</w:t>
            </w:r>
          </w:p>
        </w:tc>
        <w:tc>
          <w:tcPr>
            <w:tcW w:w="1301" w:type="dxa"/>
            <w:vAlign w:val="center"/>
          </w:tcPr>
          <w:p w:rsidR="00A56B13" w:rsidRDefault="008B6495">
            <w:pPr>
              <w:jc w:val="right"/>
            </w:pPr>
            <w:r>
              <w:rPr>
                <w:color w:val="000000"/>
                <w:szCs w:val="21"/>
              </w:rPr>
              <w:t>2,972,110.53</w:t>
            </w:r>
          </w:p>
        </w:tc>
      </w:tr>
      <w:tr w:rsidR="00A56B13">
        <w:trPr>
          <w:jc w:val="center"/>
        </w:trPr>
        <w:tc>
          <w:tcPr>
            <w:tcW w:w="1588" w:type="dxa"/>
            <w:vAlign w:val="center"/>
          </w:tcPr>
          <w:p w:rsidR="00A56B13" w:rsidRDefault="008B6495">
            <w:pPr>
              <w:jc w:val="center"/>
            </w:pPr>
            <w:r>
              <w:rPr>
                <w:color w:val="000000"/>
                <w:szCs w:val="21"/>
              </w:rPr>
              <w:t>应交税费</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应付利息</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应付利润</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递延所得税负债</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301" w:type="dxa"/>
            <w:vAlign w:val="center"/>
          </w:tcPr>
          <w:p w:rsidR="00A56B13" w:rsidRDefault="008B6495">
            <w:pPr>
              <w:jc w:val="right"/>
            </w:pPr>
            <w:r>
              <w:rPr>
                <w:color w:val="000000"/>
                <w:szCs w:val="21"/>
              </w:rPr>
              <w:t>-</w:t>
            </w:r>
          </w:p>
        </w:tc>
      </w:tr>
      <w:tr w:rsidR="00A56B13">
        <w:trPr>
          <w:jc w:val="center"/>
        </w:trPr>
        <w:tc>
          <w:tcPr>
            <w:tcW w:w="1588" w:type="dxa"/>
            <w:vAlign w:val="center"/>
          </w:tcPr>
          <w:p w:rsidR="00A56B13" w:rsidRDefault="008B6495">
            <w:pPr>
              <w:jc w:val="center"/>
            </w:pPr>
            <w:r>
              <w:rPr>
                <w:color w:val="000000"/>
                <w:szCs w:val="21"/>
              </w:rPr>
              <w:t>其他负债</w:t>
            </w:r>
          </w:p>
        </w:tc>
        <w:tc>
          <w:tcPr>
            <w:tcW w:w="1701" w:type="dxa"/>
            <w:vAlign w:val="center"/>
          </w:tcPr>
          <w:p w:rsidR="00A56B13" w:rsidRDefault="008B6495">
            <w:pPr>
              <w:jc w:val="right"/>
            </w:pPr>
            <w:r>
              <w:rPr>
                <w:color w:val="000000"/>
                <w:szCs w:val="21"/>
              </w:rPr>
              <w:t>-</w:t>
            </w:r>
          </w:p>
        </w:tc>
        <w:tc>
          <w:tcPr>
            <w:tcW w:w="1701"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w:t>
            </w:r>
          </w:p>
        </w:tc>
        <w:tc>
          <w:tcPr>
            <w:tcW w:w="1559" w:type="dxa"/>
            <w:vAlign w:val="center"/>
          </w:tcPr>
          <w:p w:rsidR="00A56B13" w:rsidRDefault="008B6495">
            <w:pPr>
              <w:jc w:val="right"/>
            </w:pPr>
            <w:r>
              <w:rPr>
                <w:color w:val="000000"/>
                <w:szCs w:val="21"/>
              </w:rPr>
              <w:t>607,261.81</w:t>
            </w:r>
          </w:p>
        </w:tc>
        <w:tc>
          <w:tcPr>
            <w:tcW w:w="1301" w:type="dxa"/>
            <w:vAlign w:val="center"/>
          </w:tcPr>
          <w:p w:rsidR="00A56B13" w:rsidRDefault="008B6495">
            <w:pPr>
              <w:jc w:val="right"/>
            </w:pPr>
            <w:r>
              <w:rPr>
                <w:color w:val="000000"/>
                <w:szCs w:val="21"/>
              </w:rPr>
              <w:t>607,261.81</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213,466,599.03</w:t>
            </w:r>
          </w:p>
        </w:tc>
        <w:tc>
          <w:tcPr>
            <w:tcW w:w="1301" w:type="dxa"/>
            <w:vAlign w:val="center"/>
          </w:tcPr>
          <w:p w:rsidR="00753756" w:rsidRPr="00224952" w:rsidRDefault="00753756" w:rsidP="00B60413">
            <w:pPr>
              <w:spacing w:line="360" w:lineRule="auto"/>
              <w:jc w:val="center"/>
              <w:rPr>
                <w:szCs w:val="21"/>
              </w:rPr>
            </w:pPr>
            <w:r w:rsidRPr="00224952">
              <w:rPr>
                <w:szCs w:val="21"/>
              </w:rPr>
              <w:t>213,466,599.03</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733,995,731.39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7,689,524,236.18</w:t>
            </w:r>
          </w:p>
        </w:tc>
        <w:tc>
          <w:tcPr>
            <w:tcW w:w="1301" w:type="dxa"/>
            <w:vAlign w:val="center"/>
          </w:tcPr>
          <w:p w:rsidR="00753756" w:rsidRPr="00224952" w:rsidRDefault="00753756" w:rsidP="00B60413">
            <w:pPr>
              <w:spacing w:line="360" w:lineRule="auto"/>
              <w:jc w:val="center"/>
              <w:rPr>
                <w:szCs w:val="21"/>
              </w:rPr>
            </w:pPr>
            <w:r w:rsidRPr="00224952">
              <w:rPr>
                <w:szCs w:val="21"/>
              </w:rPr>
              <w:t>8,423,519,967.57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A56B13">
        <w:tc>
          <w:tcPr>
            <w:tcW w:w="851" w:type="dxa"/>
            <w:vAlign w:val="center"/>
          </w:tcPr>
          <w:p w:rsidR="00A56B13" w:rsidRDefault="008B6495">
            <w:pPr>
              <w:jc w:val="left"/>
            </w:pPr>
            <w:r>
              <w:rPr>
                <w:rFonts w:eastAsiaTheme="minorEastAsia"/>
                <w:color w:val="000000"/>
                <w:szCs w:val="21"/>
              </w:rPr>
              <w:t>假设</w:t>
            </w:r>
          </w:p>
        </w:tc>
        <w:tc>
          <w:tcPr>
            <w:tcW w:w="8149" w:type="dxa"/>
            <w:gridSpan w:val="3"/>
            <w:vAlign w:val="center"/>
          </w:tcPr>
          <w:p w:rsidR="00A56B13" w:rsidRDefault="008B6495">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A56B13">
        <w:tc>
          <w:tcPr>
            <w:tcW w:w="851" w:type="dxa"/>
            <w:vMerge/>
          </w:tcPr>
          <w:p w:rsidR="00A56B13" w:rsidRDefault="00A56B13"/>
        </w:tc>
        <w:tc>
          <w:tcPr>
            <w:tcW w:w="2551" w:type="dxa"/>
            <w:vAlign w:val="center"/>
          </w:tcPr>
          <w:p w:rsidR="00A56B13" w:rsidRDefault="008B6495">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A56B13" w:rsidRDefault="008B6495">
            <w:pPr>
              <w:jc w:val="right"/>
            </w:pPr>
            <w:r>
              <w:rPr>
                <w:rFonts w:eastAsiaTheme="minorEastAsia"/>
                <w:color w:val="000000"/>
                <w:szCs w:val="21"/>
              </w:rPr>
              <w:t>-</w:t>
            </w:r>
          </w:p>
        </w:tc>
        <w:tc>
          <w:tcPr>
            <w:tcW w:w="2904" w:type="dxa"/>
            <w:vAlign w:val="center"/>
          </w:tcPr>
          <w:p w:rsidR="00A56B13" w:rsidRDefault="008B6495">
            <w:pPr>
              <w:jc w:val="right"/>
            </w:pPr>
            <w:r>
              <w:rPr>
                <w:rFonts w:eastAsiaTheme="minorEastAsia"/>
                <w:color w:val="000000"/>
                <w:szCs w:val="21"/>
              </w:rPr>
              <w:t>58,758.23</w:t>
            </w:r>
          </w:p>
        </w:tc>
      </w:tr>
      <w:tr w:rsidR="00A56B13">
        <w:tc>
          <w:tcPr>
            <w:tcW w:w="851" w:type="dxa"/>
            <w:vMerge/>
          </w:tcPr>
          <w:p w:rsidR="00A56B13" w:rsidRDefault="00A56B13"/>
        </w:tc>
        <w:tc>
          <w:tcPr>
            <w:tcW w:w="2551" w:type="dxa"/>
            <w:vAlign w:val="center"/>
          </w:tcPr>
          <w:p w:rsidR="00A56B13" w:rsidRDefault="008B6495">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A56B13" w:rsidRDefault="008B6495">
            <w:pPr>
              <w:jc w:val="right"/>
            </w:pPr>
            <w:r>
              <w:rPr>
                <w:rFonts w:eastAsiaTheme="minorEastAsia"/>
                <w:color w:val="000000"/>
                <w:szCs w:val="21"/>
              </w:rPr>
              <w:t>-</w:t>
            </w:r>
          </w:p>
        </w:tc>
        <w:tc>
          <w:tcPr>
            <w:tcW w:w="2904" w:type="dxa"/>
            <w:vAlign w:val="center"/>
          </w:tcPr>
          <w:p w:rsidR="00A56B13" w:rsidRDefault="008B6495">
            <w:pPr>
              <w:jc w:val="right"/>
            </w:pPr>
            <w:r>
              <w:rPr>
                <w:rFonts w:eastAsiaTheme="minorEastAsia"/>
                <w:color w:val="000000"/>
                <w:szCs w:val="21"/>
              </w:rPr>
              <w:t>-58,679.75</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投资范围包括内地与香港股票市场交易互联互通机制允许买卖的香港证券市场股票，如果港币资产相对于人民币贬值，将对基金收益产生不利影响；港币对人民币的汇率大幅波动也将加大基金净值波动的幅度。</w:t>
      </w:r>
    </w:p>
    <w:p w:rsidR="00753756" w:rsidRPr="00224952" w:rsidRDefault="00753756" w:rsidP="006E1449">
      <w:pPr>
        <w:spacing w:line="360" w:lineRule="auto"/>
        <w:ind w:firstLineChars="196" w:firstLine="413"/>
        <w:rPr>
          <w:b/>
          <w:bCs/>
          <w:szCs w:val="21"/>
        </w:rPr>
      </w:pPr>
      <w:r w:rsidRPr="00E76B2D">
        <w:rPr>
          <w:rFonts w:ascii="宋体" w:hAnsi="宋体"/>
          <w:b/>
          <w:bCs/>
          <w:color w:val="000000"/>
          <w:szCs w:val="21"/>
        </w:rPr>
        <w:t>6.4.13.4.2.1</w:t>
      </w:r>
      <w:r w:rsidRPr="00E76B2D">
        <w:rPr>
          <w:rFonts w:ascii="宋体" w:hAnsi="宋体" w:hint="eastAsia"/>
          <w:b/>
          <w:bCs/>
          <w:color w:val="000000"/>
          <w:szCs w:val="21"/>
        </w:rPr>
        <w:t>外汇风险敞口</w:t>
      </w:r>
    </w:p>
    <w:p w:rsidR="00334298" w:rsidRDefault="00334298" w:rsidP="00334298">
      <w:pPr>
        <w:wordWrap w:val="0"/>
        <w:spacing w:line="360" w:lineRule="auto"/>
        <w:jc w:val="right"/>
        <w:rPr>
          <w:color w:val="000000"/>
          <w:szCs w:val="21"/>
        </w:rPr>
      </w:pPr>
      <w:r>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807"/>
        <w:gridCol w:w="1807"/>
        <w:gridCol w:w="1807"/>
        <w:gridCol w:w="1808"/>
      </w:tblGrid>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本期末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2020</w:t>
            </w:r>
            <w:r>
              <w:rPr>
                <w:b/>
                <w:szCs w:val="21"/>
              </w:rPr>
              <w:t>年</w:t>
            </w:r>
            <w:r>
              <w:rPr>
                <w:b/>
                <w:szCs w:val="21"/>
              </w:rPr>
              <w:t>6</w:t>
            </w:r>
            <w:r>
              <w:rPr>
                <w:b/>
                <w:szCs w:val="21"/>
              </w:rPr>
              <w:t>月</w:t>
            </w:r>
            <w:r>
              <w:rPr>
                <w:b/>
                <w:szCs w:val="21"/>
              </w:rPr>
              <w:t>30</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rsidP="00915C30">
            <w:pPr>
              <w:spacing w:line="360" w:lineRule="auto"/>
              <w:jc w:val="center"/>
              <w:rPr>
                <w:b/>
                <w:color w:val="000000"/>
                <w:szCs w:val="21"/>
              </w:rPr>
            </w:pPr>
            <w:r>
              <w:rPr>
                <w:rFonts w:hint="eastAsia"/>
                <w:b/>
                <w:color w:val="000000"/>
                <w:szCs w:val="21"/>
              </w:rPr>
              <w:t>美元</w:t>
            </w:r>
          </w:p>
          <w:p w:rsidR="00915C30" w:rsidRDefault="00915C30" w:rsidP="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其他币种</w:t>
            </w:r>
          </w:p>
          <w:p w:rsidR="00915C30" w:rsidRDefault="00915C30">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A56B13">
        <w:tc>
          <w:tcPr>
            <w:tcW w:w="2127" w:type="dxa"/>
            <w:vAlign w:val="center"/>
          </w:tcPr>
          <w:p w:rsidR="00A56B13" w:rsidRDefault="008B6495">
            <w:pPr>
              <w:jc w:val="left"/>
            </w:pPr>
            <w:r>
              <w:rPr>
                <w:color w:val="000000"/>
                <w:szCs w:val="21"/>
              </w:rPr>
              <w:t>交易性金融资产</w:t>
            </w:r>
          </w:p>
        </w:tc>
        <w:tc>
          <w:tcPr>
            <w:tcW w:w="1807" w:type="dxa"/>
            <w:vAlign w:val="center"/>
          </w:tcPr>
          <w:p w:rsidR="00A56B13" w:rsidRDefault="008B6495">
            <w:pPr>
              <w:jc w:val="right"/>
            </w:pPr>
            <w:r>
              <w:rPr>
                <w:color w:val="000000"/>
                <w:szCs w:val="21"/>
              </w:rPr>
              <w:t>-</w:t>
            </w:r>
          </w:p>
        </w:tc>
        <w:tc>
          <w:tcPr>
            <w:tcW w:w="1807" w:type="dxa"/>
            <w:vAlign w:val="center"/>
          </w:tcPr>
          <w:p w:rsidR="00A56B13" w:rsidRDefault="008B6495">
            <w:pPr>
              <w:jc w:val="right"/>
            </w:pPr>
            <w:r>
              <w:rPr>
                <w:color w:val="000000"/>
                <w:szCs w:val="21"/>
              </w:rPr>
              <w:t>7,006,055,643.00</w:t>
            </w:r>
          </w:p>
        </w:tc>
        <w:tc>
          <w:tcPr>
            <w:tcW w:w="1807" w:type="dxa"/>
            <w:vAlign w:val="center"/>
          </w:tcPr>
          <w:p w:rsidR="00A56B13" w:rsidRDefault="008B6495">
            <w:pPr>
              <w:jc w:val="right"/>
            </w:pPr>
            <w:r>
              <w:rPr>
                <w:color w:val="000000"/>
                <w:szCs w:val="21"/>
              </w:rPr>
              <w:t>-</w:t>
            </w:r>
          </w:p>
        </w:tc>
        <w:tc>
          <w:tcPr>
            <w:tcW w:w="1808" w:type="dxa"/>
            <w:vAlign w:val="center"/>
          </w:tcPr>
          <w:p w:rsidR="00A56B13" w:rsidRDefault="008B6495">
            <w:pPr>
              <w:jc w:val="right"/>
            </w:pPr>
            <w:r>
              <w:rPr>
                <w:color w:val="000000"/>
                <w:szCs w:val="21"/>
              </w:rPr>
              <w:t>7,006,055,643.00</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7,006,055,643.00</w:t>
            </w:r>
          </w:p>
        </w:tc>
        <w:tc>
          <w:tcPr>
            <w:tcW w:w="1807" w:type="dxa"/>
            <w:vAlign w:val="center"/>
          </w:tcPr>
          <w:p w:rsidR="00915C30" w:rsidRDefault="006F782E">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7,006,055,643.00</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负债合计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w:t>
            </w:r>
          </w:p>
        </w:tc>
        <w:tc>
          <w:tcPr>
            <w:tcW w:w="1807" w:type="dxa"/>
            <w:vAlign w:val="center"/>
          </w:tcPr>
          <w:p w:rsidR="00915C30" w:rsidRDefault="00A5789F">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7,006,055,643.00</w:t>
            </w:r>
          </w:p>
        </w:tc>
        <w:tc>
          <w:tcPr>
            <w:tcW w:w="1807" w:type="dxa"/>
            <w:vAlign w:val="center"/>
          </w:tcPr>
          <w:p w:rsidR="00915C30" w:rsidRDefault="00A5789F">
            <w:pPr>
              <w:spacing w:line="360" w:lineRule="auto"/>
              <w:jc w:val="right"/>
              <w:rPr>
                <w:b/>
                <w:szCs w:val="21"/>
              </w:rPr>
            </w:pPr>
            <w:r>
              <w:rPr>
                <w:b/>
                <w:szCs w:val="21"/>
              </w:rPr>
              <w:t>-</w:t>
            </w:r>
          </w:p>
        </w:tc>
        <w:tc>
          <w:tcPr>
            <w:tcW w:w="1808" w:type="dxa"/>
            <w:vAlign w:val="center"/>
          </w:tcPr>
          <w:p w:rsidR="00915C30" w:rsidRDefault="00915C30">
            <w:pPr>
              <w:spacing w:line="360" w:lineRule="auto"/>
              <w:jc w:val="right"/>
              <w:rPr>
                <w:b/>
                <w:szCs w:val="21"/>
              </w:rPr>
            </w:pPr>
            <w:r>
              <w:rPr>
                <w:b/>
                <w:szCs w:val="21"/>
              </w:rPr>
              <w:t>7,006,055,643.00</w:t>
            </w:r>
          </w:p>
        </w:tc>
      </w:tr>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上年度末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2019</w:t>
            </w:r>
            <w:r>
              <w:rPr>
                <w:b/>
                <w:szCs w:val="21"/>
              </w:rPr>
              <w:t>年</w:t>
            </w:r>
            <w:r>
              <w:rPr>
                <w:b/>
                <w:szCs w:val="21"/>
              </w:rPr>
              <w:t>12</w:t>
            </w:r>
            <w:r>
              <w:rPr>
                <w:b/>
                <w:szCs w:val="21"/>
              </w:rPr>
              <w:t>月</w:t>
            </w:r>
            <w:r>
              <w:rPr>
                <w:b/>
                <w:szCs w:val="21"/>
              </w:rPr>
              <w:t>31</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pPr>
              <w:spacing w:line="360" w:lineRule="auto"/>
              <w:jc w:val="center"/>
              <w:rPr>
                <w:b/>
                <w:color w:val="000000"/>
                <w:szCs w:val="21"/>
              </w:rPr>
            </w:pPr>
            <w:r>
              <w:rPr>
                <w:rFonts w:hint="eastAsia"/>
                <w:b/>
                <w:color w:val="000000"/>
                <w:szCs w:val="21"/>
              </w:rPr>
              <w:t>美元</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483DC8" w:rsidRDefault="00483DC8" w:rsidP="00483DC8">
            <w:pPr>
              <w:spacing w:line="360" w:lineRule="auto"/>
              <w:jc w:val="center"/>
              <w:rPr>
                <w:b/>
                <w:color w:val="000000"/>
                <w:szCs w:val="21"/>
              </w:rPr>
            </w:pPr>
            <w:r>
              <w:rPr>
                <w:rFonts w:hint="eastAsia"/>
                <w:b/>
                <w:color w:val="000000"/>
                <w:szCs w:val="21"/>
              </w:rPr>
              <w:t>其他币种</w:t>
            </w:r>
          </w:p>
          <w:p w:rsidR="00915C30" w:rsidRDefault="00483DC8" w:rsidP="00483DC8">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A56B13">
        <w:tc>
          <w:tcPr>
            <w:tcW w:w="2127" w:type="dxa"/>
            <w:vAlign w:val="center"/>
          </w:tcPr>
          <w:p w:rsidR="00A56B13" w:rsidRDefault="008B6495">
            <w:pPr>
              <w:jc w:val="left"/>
            </w:pPr>
            <w:r>
              <w:rPr>
                <w:color w:val="000000"/>
                <w:szCs w:val="21"/>
              </w:rPr>
              <w:t>交易性金融资产</w:t>
            </w:r>
          </w:p>
        </w:tc>
        <w:tc>
          <w:tcPr>
            <w:tcW w:w="1807" w:type="dxa"/>
            <w:vAlign w:val="center"/>
          </w:tcPr>
          <w:p w:rsidR="00A56B13" w:rsidRDefault="008B6495">
            <w:pPr>
              <w:jc w:val="right"/>
            </w:pPr>
            <w:r>
              <w:rPr>
                <w:color w:val="000000"/>
                <w:szCs w:val="21"/>
              </w:rPr>
              <w:t>-</w:t>
            </w:r>
          </w:p>
        </w:tc>
        <w:tc>
          <w:tcPr>
            <w:tcW w:w="1807" w:type="dxa"/>
            <w:vAlign w:val="center"/>
          </w:tcPr>
          <w:p w:rsidR="00A56B13" w:rsidRDefault="008B6495">
            <w:pPr>
              <w:jc w:val="right"/>
            </w:pPr>
            <w:r>
              <w:rPr>
                <w:color w:val="000000"/>
                <w:szCs w:val="21"/>
              </w:rPr>
              <w:t>3,755,648,929.98</w:t>
            </w:r>
          </w:p>
        </w:tc>
        <w:tc>
          <w:tcPr>
            <w:tcW w:w="1807" w:type="dxa"/>
            <w:vAlign w:val="center"/>
          </w:tcPr>
          <w:p w:rsidR="00A56B13" w:rsidRDefault="008B6495">
            <w:pPr>
              <w:jc w:val="right"/>
            </w:pPr>
            <w:r>
              <w:rPr>
                <w:color w:val="000000"/>
                <w:szCs w:val="21"/>
              </w:rPr>
              <w:t>-</w:t>
            </w:r>
          </w:p>
        </w:tc>
        <w:tc>
          <w:tcPr>
            <w:tcW w:w="1808" w:type="dxa"/>
            <w:vAlign w:val="center"/>
          </w:tcPr>
          <w:p w:rsidR="00A56B13" w:rsidRDefault="008B6495">
            <w:pPr>
              <w:jc w:val="right"/>
            </w:pPr>
            <w:r>
              <w:rPr>
                <w:color w:val="000000"/>
                <w:szCs w:val="21"/>
              </w:rPr>
              <w:t>3,755,648,929.98</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3,755,648,929.98</w:t>
            </w:r>
          </w:p>
        </w:tc>
        <w:tc>
          <w:tcPr>
            <w:tcW w:w="1807" w:type="dxa"/>
            <w:vAlign w:val="center"/>
          </w:tcPr>
          <w:p w:rsidR="00915C30" w:rsidRDefault="00483DC8">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3,755,648,929.98</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负债合计</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w:t>
            </w:r>
          </w:p>
        </w:tc>
        <w:tc>
          <w:tcPr>
            <w:tcW w:w="1807" w:type="dxa"/>
            <w:vAlign w:val="center"/>
          </w:tcPr>
          <w:p w:rsidR="00483DC8" w:rsidRDefault="00483DC8" w:rsidP="00503D1B">
            <w:pPr>
              <w:spacing w:line="360" w:lineRule="auto"/>
              <w:jc w:val="right"/>
              <w:rPr>
                <w:b/>
                <w:szCs w:val="21"/>
              </w:rPr>
            </w:pPr>
            <w:r>
              <w:rPr>
                <w:rFonts w:hint="eastAsia"/>
                <w:b/>
                <w:szCs w:val="21"/>
              </w:rPr>
              <w:t>-</w:t>
            </w:r>
          </w:p>
        </w:tc>
        <w:tc>
          <w:tcPr>
            <w:tcW w:w="1808" w:type="dxa"/>
            <w:vAlign w:val="center"/>
          </w:tcPr>
          <w:p w:rsidR="00483DC8" w:rsidRDefault="00483DC8">
            <w:pPr>
              <w:spacing w:line="360" w:lineRule="auto"/>
              <w:jc w:val="right"/>
              <w:rPr>
                <w:b/>
                <w:szCs w:val="21"/>
              </w:rPr>
            </w:pPr>
            <w:r>
              <w:rPr>
                <w:b/>
                <w:szCs w:val="21"/>
              </w:rPr>
              <w:t>-</w:t>
            </w: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3,755,648,929.98</w:t>
            </w:r>
          </w:p>
        </w:tc>
        <w:tc>
          <w:tcPr>
            <w:tcW w:w="1807" w:type="dxa"/>
            <w:vAlign w:val="center"/>
          </w:tcPr>
          <w:p w:rsidR="00483DC8" w:rsidRDefault="00483DC8" w:rsidP="00503D1B">
            <w:pPr>
              <w:spacing w:line="360" w:lineRule="auto"/>
              <w:jc w:val="right"/>
              <w:rPr>
                <w:b/>
                <w:szCs w:val="21"/>
              </w:rPr>
            </w:pPr>
            <w:r>
              <w:rPr>
                <w:b/>
                <w:szCs w:val="21"/>
              </w:rPr>
              <w:t>-</w:t>
            </w:r>
          </w:p>
        </w:tc>
        <w:tc>
          <w:tcPr>
            <w:tcW w:w="1808" w:type="dxa"/>
            <w:vAlign w:val="center"/>
          </w:tcPr>
          <w:p w:rsidR="00483DC8" w:rsidRDefault="00483DC8">
            <w:pPr>
              <w:spacing w:line="360" w:lineRule="auto"/>
              <w:jc w:val="right"/>
              <w:rPr>
                <w:b/>
                <w:szCs w:val="21"/>
              </w:rPr>
            </w:pPr>
            <w:r>
              <w:rPr>
                <w:b/>
                <w:szCs w:val="21"/>
              </w:rPr>
              <w:t>3,755,648,929.98</w:t>
            </w:r>
          </w:p>
        </w:tc>
      </w:tr>
    </w:tbl>
    <w:p w:rsidR="00A80115" w:rsidRDefault="00753756" w:rsidP="00A80115">
      <w:pPr>
        <w:spacing w:beforeLines="100" w:before="312" w:line="360" w:lineRule="auto"/>
        <w:rPr>
          <w:rFonts w:eastAsiaTheme="minorEastAsia"/>
          <w:b/>
          <w:bCs/>
          <w:color w:val="000000"/>
          <w:szCs w:val="21"/>
        </w:rPr>
      </w:pPr>
      <w:r w:rsidRPr="00E76B2D">
        <w:rPr>
          <w:rFonts w:ascii="宋体" w:hAnsi="宋体"/>
          <w:b/>
          <w:bCs/>
          <w:color w:val="000000"/>
          <w:szCs w:val="21"/>
        </w:rPr>
        <w:t>6.4.13.4.2.2</w:t>
      </w:r>
      <w:r w:rsidRPr="00E76B2D">
        <w:rPr>
          <w:rFonts w:ascii="宋体" w:hAnsi="宋体" w:hint="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A56B13">
        <w:tc>
          <w:tcPr>
            <w:tcW w:w="993" w:type="dxa"/>
            <w:vAlign w:val="center"/>
          </w:tcPr>
          <w:p w:rsidR="00A56B13" w:rsidRDefault="008B6495">
            <w:pPr>
              <w:jc w:val="left"/>
            </w:pPr>
            <w:r>
              <w:rPr>
                <w:rFonts w:eastAsiaTheme="minorEastAsia"/>
                <w:color w:val="000000"/>
                <w:szCs w:val="21"/>
              </w:rPr>
              <w:t>假设</w:t>
            </w:r>
          </w:p>
        </w:tc>
        <w:tc>
          <w:tcPr>
            <w:tcW w:w="8007" w:type="dxa"/>
            <w:gridSpan w:val="3"/>
            <w:vAlign w:val="center"/>
          </w:tcPr>
          <w:p w:rsidR="00A56B13" w:rsidRDefault="008B6495">
            <w:pPr>
              <w:jc w:val="center"/>
            </w:pPr>
            <w:r>
              <w:rPr>
                <w:rFonts w:eastAsiaTheme="minorEastAsia"/>
                <w:color w:val="000000"/>
                <w:szCs w:val="21"/>
              </w:rPr>
              <w:t>除汇率外其他因素保持不变</w:t>
            </w:r>
          </w:p>
        </w:tc>
      </w:tr>
      <w:tr w:rsidR="00A80115" w:rsidTr="0080467A">
        <w:tc>
          <w:tcPr>
            <w:tcW w:w="993" w:type="dxa"/>
            <w:vMerge w:val="restart"/>
            <w:vAlign w:val="center"/>
            <w:hideMark/>
          </w:tcPr>
          <w:p w:rsidR="00A80115" w:rsidRDefault="00A80115">
            <w:pPr>
              <w:pStyle w:val="ad"/>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A80115" w:rsidRDefault="00A80115">
            <w:pPr>
              <w:jc w:val="center"/>
              <w:rPr>
                <w:rFonts w:eastAsiaTheme="minorEastAsia"/>
                <w:color w:val="000000"/>
                <w:szCs w:val="21"/>
              </w:rPr>
            </w:pPr>
            <w:r>
              <w:rPr>
                <w:rFonts w:eastAsiaTheme="minorEastAsia" w:hint="eastAsia"/>
                <w:color w:val="000000"/>
                <w:szCs w:val="21"/>
              </w:rPr>
              <w:t>对资产负债表日基金资产净值的</w:t>
            </w:r>
          </w:p>
          <w:p w:rsidR="00A80115" w:rsidRDefault="00A80115">
            <w:pPr>
              <w:jc w:val="center"/>
              <w:rPr>
                <w:rFonts w:eastAsiaTheme="minorEastAsia"/>
                <w:color w:val="000000"/>
                <w:szCs w:val="21"/>
              </w:rPr>
            </w:pPr>
          </w:p>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A80115" w:rsidTr="0080467A">
        <w:tc>
          <w:tcPr>
            <w:tcW w:w="993" w:type="dxa"/>
            <w:vMerge/>
            <w:vAlign w:val="center"/>
            <w:hideMark/>
          </w:tcPr>
          <w:p w:rsidR="00A80115" w:rsidRDefault="00A80115">
            <w:pPr>
              <w:widowControl/>
              <w:jc w:val="left"/>
              <w:rPr>
                <w:rFonts w:eastAsiaTheme="minorEastAsia"/>
                <w:color w:val="000000"/>
                <w:szCs w:val="21"/>
              </w:rPr>
            </w:pPr>
          </w:p>
        </w:tc>
        <w:tc>
          <w:tcPr>
            <w:tcW w:w="8007" w:type="dxa"/>
            <w:vMerge/>
            <w:vAlign w:val="center"/>
            <w:hideMark/>
          </w:tcPr>
          <w:p w:rsidR="00A80115" w:rsidRDefault="00A80115">
            <w:pPr>
              <w:widowControl/>
              <w:jc w:val="left"/>
              <w:rPr>
                <w:rFonts w:eastAsiaTheme="minorEastAsia"/>
                <w:color w:val="000000"/>
                <w:kern w:val="0"/>
                <w:szCs w:val="21"/>
              </w:rPr>
            </w:pPr>
          </w:p>
        </w:tc>
        <w:tc>
          <w:tcPr>
            <w:tcW w:w="2373"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本期末</w:t>
            </w:r>
          </w:p>
          <w:p w:rsidR="00A80115" w:rsidRDefault="00A80115">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上年度末</w:t>
            </w:r>
          </w:p>
          <w:p w:rsidR="00A80115" w:rsidRDefault="00A80115">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A56B13">
        <w:tc>
          <w:tcPr>
            <w:tcW w:w="993" w:type="dxa"/>
            <w:vMerge/>
          </w:tcPr>
          <w:p w:rsidR="00A56B13" w:rsidRDefault="00A56B13"/>
        </w:tc>
        <w:tc>
          <w:tcPr>
            <w:tcW w:w="3260" w:type="dxa"/>
            <w:vAlign w:val="center"/>
          </w:tcPr>
          <w:p w:rsidR="00A56B13" w:rsidRDefault="008B6495">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A56B13" w:rsidRDefault="008B6495">
            <w:pPr>
              <w:jc w:val="right"/>
            </w:pPr>
            <w:r>
              <w:rPr>
                <w:rFonts w:eastAsiaTheme="minorEastAsia"/>
                <w:color w:val="000000"/>
                <w:szCs w:val="21"/>
              </w:rPr>
              <w:t>-350,302,782.15</w:t>
            </w:r>
          </w:p>
        </w:tc>
        <w:tc>
          <w:tcPr>
            <w:tcW w:w="2374" w:type="dxa"/>
            <w:vAlign w:val="center"/>
          </w:tcPr>
          <w:p w:rsidR="00A56B13" w:rsidRDefault="008B6495">
            <w:pPr>
              <w:jc w:val="right"/>
            </w:pPr>
            <w:r>
              <w:rPr>
                <w:rFonts w:eastAsiaTheme="minorEastAsia"/>
                <w:color w:val="000000"/>
                <w:szCs w:val="21"/>
              </w:rPr>
              <w:t>-187,782,446.50</w:t>
            </w:r>
          </w:p>
        </w:tc>
      </w:tr>
      <w:tr w:rsidR="00A56B13">
        <w:tc>
          <w:tcPr>
            <w:tcW w:w="993" w:type="dxa"/>
            <w:vMerge/>
          </w:tcPr>
          <w:p w:rsidR="00A56B13" w:rsidRDefault="00A56B13"/>
        </w:tc>
        <w:tc>
          <w:tcPr>
            <w:tcW w:w="3260" w:type="dxa"/>
            <w:vAlign w:val="center"/>
          </w:tcPr>
          <w:p w:rsidR="00A56B13" w:rsidRDefault="008B6495">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A56B13" w:rsidRDefault="008B6495">
            <w:pPr>
              <w:jc w:val="right"/>
            </w:pPr>
            <w:r>
              <w:rPr>
                <w:rFonts w:eastAsiaTheme="minorEastAsia"/>
                <w:color w:val="000000"/>
                <w:szCs w:val="21"/>
              </w:rPr>
              <w:t>350,302,782.15</w:t>
            </w:r>
          </w:p>
        </w:tc>
        <w:tc>
          <w:tcPr>
            <w:tcW w:w="2374" w:type="dxa"/>
            <w:vAlign w:val="center"/>
          </w:tcPr>
          <w:p w:rsidR="00A56B13" w:rsidRDefault="008B6495">
            <w:pPr>
              <w:jc w:val="right"/>
            </w:pPr>
            <w:r>
              <w:rPr>
                <w:rFonts w:eastAsiaTheme="minorEastAsia"/>
                <w:color w:val="000000"/>
                <w:szCs w:val="21"/>
              </w:rPr>
              <w:t>187,782,446.50</w:t>
            </w:r>
          </w:p>
        </w:tc>
      </w:tr>
    </w:tbl>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A56B13" w:rsidRDefault="008B6495">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16,859,381,650.19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92.54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7,843,829,247.28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93.12</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16,859,381,650.19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92.54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7,843,829,247.28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93.12</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A56B13">
        <w:tc>
          <w:tcPr>
            <w:tcW w:w="993" w:type="dxa"/>
            <w:vAlign w:val="center"/>
          </w:tcPr>
          <w:p w:rsidR="00A56B13" w:rsidRDefault="008B6495">
            <w:pPr>
              <w:jc w:val="left"/>
            </w:pPr>
            <w:r>
              <w:rPr>
                <w:color w:val="000000"/>
                <w:szCs w:val="21"/>
              </w:rPr>
              <w:t>假设</w:t>
            </w:r>
          </w:p>
        </w:tc>
        <w:tc>
          <w:tcPr>
            <w:tcW w:w="7938" w:type="dxa"/>
            <w:gridSpan w:val="3"/>
            <w:vAlign w:val="center"/>
          </w:tcPr>
          <w:p w:rsidR="00A56B13" w:rsidRDefault="008B6495">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A56B13">
        <w:tc>
          <w:tcPr>
            <w:tcW w:w="993" w:type="dxa"/>
            <w:vMerge/>
          </w:tcPr>
          <w:p w:rsidR="00A56B13" w:rsidRDefault="00A56B13"/>
        </w:tc>
        <w:tc>
          <w:tcPr>
            <w:tcW w:w="2448" w:type="dxa"/>
            <w:vAlign w:val="center"/>
          </w:tcPr>
          <w:p w:rsidR="00A56B13" w:rsidRDefault="008B6495">
            <w:r>
              <w:rPr>
                <w:color w:val="000000"/>
                <w:szCs w:val="21"/>
              </w:rPr>
              <w:t>1.</w:t>
            </w:r>
            <w:r>
              <w:rPr>
                <w:color w:val="000000"/>
                <w:szCs w:val="21"/>
              </w:rPr>
              <w:t>业绩比较基准上升</w:t>
            </w:r>
            <w:r>
              <w:rPr>
                <w:color w:val="000000"/>
                <w:szCs w:val="21"/>
              </w:rPr>
              <w:t>5%</w:t>
            </w:r>
          </w:p>
        </w:tc>
        <w:tc>
          <w:tcPr>
            <w:tcW w:w="2880" w:type="dxa"/>
            <w:vAlign w:val="center"/>
          </w:tcPr>
          <w:p w:rsidR="00A56B13" w:rsidRDefault="008B6495">
            <w:pPr>
              <w:jc w:val="right"/>
            </w:pPr>
            <w:r>
              <w:rPr>
                <w:color w:val="000000"/>
                <w:szCs w:val="21"/>
              </w:rPr>
              <w:t>1,128,880,179.42</w:t>
            </w:r>
          </w:p>
        </w:tc>
        <w:tc>
          <w:tcPr>
            <w:tcW w:w="2610" w:type="dxa"/>
            <w:vAlign w:val="center"/>
          </w:tcPr>
          <w:p w:rsidR="00A56B13" w:rsidRDefault="008B6495">
            <w:pPr>
              <w:jc w:val="right"/>
            </w:pPr>
            <w:r>
              <w:rPr>
                <w:color w:val="000000"/>
                <w:szCs w:val="21"/>
              </w:rPr>
              <w:t>520,876,581.70</w:t>
            </w:r>
          </w:p>
        </w:tc>
      </w:tr>
      <w:tr w:rsidR="00A56B13">
        <w:tc>
          <w:tcPr>
            <w:tcW w:w="993" w:type="dxa"/>
            <w:vMerge/>
          </w:tcPr>
          <w:p w:rsidR="00A56B13" w:rsidRDefault="00A56B13"/>
        </w:tc>
        <w:tc>
          <w:tcPr>
            <w:tcW w:w="2448" w:type="dxa"/>
            <w:vAlign w:val="center"/>
          </w:tcPr>
          <w:p w:rsidR="00A56B13" w:rsidRDefault="008B6495">
            <w:r>
              <w:rPr>
                <w:color w:val="000000"/>
                <w:szCs w:val="21"/>
              </w:rPr>
              <w:t>2.</w:t>
            </w:r>
            <w:r>
              <w:rPr>
                <w:color w:val="000000"/>
                <w:szCs w:val="21"/>
              </w:rPr>
              <w:t>业绩比较基准下降</w:t>
            </w:r>
            <w:r>
              <w:rPr>
                <w:color w:val="000000"/>
                <w:szCs w:val="21"/>
              </w:rPr>
              <w:t>5%</w:t>
            </w:r>
          </w:p>
        </w:tc>
        <w:tc>
          <w:tcPr>
            <w:tcW w:w="2880" w:type="dxa"/>
            <w:vAlign w:val="center"/>
          </w:tcPr>
          <w:p w:rsidR="00A56B13" w:rsidRDefault="008B6495">
            <w:pPr>
              <w:jc w:val="right"/>
            </w:pPr>
            <w:r>
              <w:rPr>
                <w:color w:val="000000"/>
                <w:szCs w:val="21"/>
              </w:rPr>
              <w:t>-1,128,880,179.42</w:t>
            </w:r>
          </w:p>
        </w:tc>
        <w:tc>
          <w:tcPr>
            <w:tcW w:w="2610" w:type="dxa"/>
            <w:vAlign w:val="center"/>
          </w:tcPr>
          <w:p w:rsidR="00A56B13" w:rsidRDefault="008B6495">
            <w:pPr>
              <w:jc w:val="right"/>
            </w:pPr>
            <w:r>
              <w:rPr>
                <w:color w:val="000000"/>
                <w:szCs w:val="21"/>
              </w:rPr>
              <w:t>-520,876,581.70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A56B13" w:rsidRDefault="008B6495">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16,852,212,084.32</w:t>
      </w:r>
      <w:r>
        <w:rPr>
          <w:kern w:val="0"/>
          <w:szCs w:val="21"/>
        </w:rPr>
        <w:t>元，属于第二层次的余额为</w:t>
      </w:r>
      <w:r>
        <w:rPr>
          <w:kern w:val="0"/>
          <w:szCs w:val="21"/>
        </w:rPr>
        <w:t>7,169,565.87</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7,841,272,111.33</w:t>
      </w:r>
      <w:r>
        <w:rPr>
          <w:kern w:val="0"/>
          <w:szCs w:val="21"/>
        </w:rPr>
        <w:t>元，第二层次</w:t>
      </w:r>
      <w:r>
        <w:rPr>
          <w:kern w:val="0"/>
          <w:szCs w:val="21"/>
        </w:rPr>
        <w:t>92,815,135.95</w:t>
      </w:r>
      <w:r>
        <w:rPr>
          <w:kern w:val="0"/>
          <w:szCs w:val="21"/>
        </w:rPr>
        <w:t>元，无属于第三层次的余额</w:t>
      </w:r>
      <w:r>
        <w:rPr>
          <w:kern w:val="0"/>
          <w:szCs w:val="21"/>
        </w:rPr>
        <w:t>)</w:t>
      </w:r>
      <w:r>
        <w:rPr>
          <w:kern w:val="0"/>
          <w:szCs w:val="21"/>
        </w:rPr>
        <w:t>。</w:t>
      </w:r>
    </w:p>
    <w:p w:rsidR="00A56B13" w:rsidRDefault="008B6495">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A56B13" w:rsidRDefault="008B6495">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无。</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A56B13" w:rsidRDefault="008B6495">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A56B13" w:rsidRDefault="008B6495">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8558"/>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8559"/>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16,859,381,650.19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90.98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16,859,381,650.19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90.98</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1,133,035,196.92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6.11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538,015,469.93</w:t>
            </w:r>
          </w:p>
        </w:tc>
        <w:tc>
          <w:tcPr>
            <w:tcW w:w="2052" w:type="dxa"/>
            <w:vAlign w:val="center"/>
          </w:tcPr>
          <w:p w:rsidR="00753756" w:rsidRPr="00224952" w:rsidRDefault="00753756" w:rsidP="006F346C">
            <w:pPr>
              <w:jc w:val="right"/>
              <w:rPr>
                <w:color w:val="000000"/>
                <w:szCs w:val="21"/>
              </w:rPr>
            </w:pPr>
            <w:r w:rsidRPr="00224952">
              <w:rPr>
                <w:color w:val="000000"/>
                <w:szCs w:val="21"/>
              </w:rPr>
              <w:t>2.90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18,530,432,317.04</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注：本基金本报告期末通过港股通交易机制投资的港股市值为</w:t>
      </w:r>
      <w:r w:rsidRPr="00224952">
        <w:rPr>
          <w:kern w:val="0"/>
          <w:szCs w:val="21"/>
        </w:rPr>
        <w:t>7,006,055,643.00</w:t>
      </w:r>
      <w:r w:rsidRPr="00224952">
        <w:rPr>
          <w:kern w:val="0"/>
          <w:szCs w:val="21"/>
        </w:rPr>
        <w:t>元</w:t>
      </w:r>
      <w:r w:rsidRPr="00224952">
        <w:rPr>
          <w:kern w:val="0"/>
          <w:szCs w:val="21"/>
        </w:rPr>
        <w:t>,</w:t>
      </w:r>
      <w:r w:rsidRPr="00224952">
        <w:rPr>
          <w:kern w:val="0"/>
          <w:szCs w:val="21"/>
        </w:rPr>
        <w:t>占净值比例</w:t>
      </w:r>
      <w:r w:rsidRPr="00224952">
        <w:rPr>
          <w:kern w:val="0"/>
          <w:szCs w:val="21"/>
        </w:rPr>
        <w:t>38.46%</w:t>
      </w:r>
      <w:r w:rsidRPr="00224952">
        <w:rPr>
          <w:kern w:val="0"/>
          <w:szCs w:val="21"/>
        </w:rPr>
        <w:t>。</w:t>
      </w:r>
      <w:r w:rsidRPr="00224952">
        <w:rPr>
          <w:kern w:val="0"/>
          <w:szCs w:val="21"/>
        </w:rPr>
        <w:t xml:space="preserve"> </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8560"/>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8,345,340,218.06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45.81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113,705,966.54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190,731.77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659,025,540.60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3.62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735,050,783.90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4.03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9,853,326,007.19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54.08</w:t>
            </w:r>
          </w:p>
        </w:tc>
      </w:tr>
    </w:tbl>
    <w:p w:rsidR="009C7DA4" w:rsidRDefault="009C7DA4" w:rsidP="00C62536">
      <w:pPr>
        <w:spacing w:beforeLines="100" w:before="312" w:line="360" w:lineRule="auto"/>
        <w:ind w:firstLineChars="200" w:firstLine="422"/>
        <w:rPr>
          <w:rFonts w:eastAsiaTheme="minorEastAsia"/>
          <w:b/>
          <w:bCs/>
          <w:kern w:val="0"/>
          <w:szCs w:val="21"/>
        </w:rPr>
      </w:pPr>
      <w:r w:rsidRPr="00723729">
        <w:rPr>
          <w:rFonts w:eastAsiaTheme="minorEastAsia"/>
          <w:b/>
          <w:color w:val="000000"/>
          <w:szCs w:val="21"/>
        </w:rPr>
        <w:t>7.2.2</w:t>
      </w:r>
      <w:r w:rsidR="00BB7A43">
        <w:rPr>
          <w:rFonts w:eastAsiaTheme="minorEastAsia" w:hint="eastAsia"/>
          <w:b/>
          <w:bCs/>
          <w:kern w:val="0"/>
          <w:szCs w:val="21"/>
        </w:rPr>
        <w:t>报告期末按行业分类的港股通</w:t>
      </w:r>
      <w:r w:rsidRPr="00FB2B87">
        <w:rPr>
          <w:rFonts w:eastAsiaTheme="minorEastAsia" w:hint="eastAsia"/>
          <w:b/>
          <w:bCs/>
          <w:kern w:val="0"/>
          <w:szCs w:val="21"/>
        </w:rPr>
        <w:t>投资股票投资组合</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3119"/>
        <w:gridCol w:w="3118"/>
      </w:tblGrid>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行业类别</w:t>
            </w:r>
          </w:p>
        </w:tc>
        <w:tc>
          <w:tcPr>
            <w:tcW w:w="3119"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公允价值（人民币）</w:t>
            </w:r>
          </w:p>
        </w:tc>
        <w:tc>
          <w:tcPr>
            <w:tcW w:w="3118"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占基金资产净值比例（</w:t>
            </w:r>
            <w:r w:rsidRPr="0035672E">
              <w:rPr>
                <w:rFonts w:eastAsiaTheme="minorEastAsia"/>
                <w:color w:val="000000" w:themeColor="text1"/>
                <w:szCs w:val="21"/>
              </w:rPr>
              <w:t>%</w:t>
            </w:r>
            <w:r w:rsidRPr="0035672E">
              <w:rPr>
                <w:rFonts w:eastAsiaTheme="minorEastAsia"/>
                <w:color w:val="000000" w:themeColor="text1"/>
                <w:szCs w:val="21"/>
              </w:rPr>
              <w:t>）</w:t>
            </w:r>
          </w:p>
        </w:tc>
      </w:tr>
      <w:tr w:rsidR="00A56B13">
        <w:trPr>
          <w:jc w:val="center"/>
        </w:trPr>
        <w:tc>
          <w:tcPr>
            <w:tcW w:w="2397" w:type="dxa"/>
            <w:vAlign w:val="center"/>
          </w:tcPr>
          <w:p w:rsidR="00A56B13" w:rsidRDefault="008B6495">
            <w:pPr>
              <w:jc w:val="center"/>
            </w:pPr>
            <w:r>
              <w:rPr>
                <w:rFonts w:eastAsiaTheme="minorEastAsia"/>
                <w:color w:val="000000" w:themeColor="text1"/>
                <w:szCs w:val="21"/>
              </w:rPr>
              <w:t>能源</w:t>
            </w:r>
          </w:p>
        </w:tc>
        <w:tc>
          <w:tcPr>
            <w:tcW w:w="3119" w:type="dxa"/>
            <w:vAlign w:val="center"/>
          </w:tcPr>
          <w:p w:rsidR="00A56B13" w:rsidRDefault="008B6495">
            <w:pPr>
              <w:jc w:val="center"/>
            </w:pPr>
            <w:r>
              <w:rPr>
                <w:rFonts w:eastAsiaTheme="minorEastAsia"/>
                <w:color w:val="000000" w:themeColor="text1"/>
                <w:szCs w:val="21"/>
              </w:rPr>
              <w:t>-</w:t>
            </w:r>
          </w:p>
        </w:tc>
        <w:tc>
          <w:tcPr>
            <w:tcW w:w="3118" w:type="dxa"/>
            <w:vAlign w:val="center"/>
          </w:tcPr>
          <w:p w:rsidR="00A56B13" w:rsidRDefault="008B6495">
            <w:pPr>
              <w:jc w:val="center"/>
            </w:pPr>
            <w:r>
              <w:rPr>
                <w:rFonts w:eastAsiaTheme="minorEastAsia"/>
                <w:color w:val="000000" w:themeColor="text1"/>
                <w:szCs w:val="21"/>
              </w:rPr>
              <w:t>-</w:t>
            </w:r>
          </w:p>
        </w:tc>
      </w:tr>
      <w:tr w:rsidR="00A56B13">
        <w:trPr>
          <w:jc w:val="center"/>
        </w:trPr>
        <w:tc>
          <w:tcPr>
            <w:tcW w:w="2397" w:type="dxa"/>
            <w:vAlign w:val="center"/>
          </w:tcPr>
          <w:p w:rsidR="00A56B13" w:rsidRDefault="008B6495">
            <w:pPr>
              <w:jc w:val="center"/>
            </w:pPr>
            <w:r>
              <w:rPr>
                <w:rFonts w:eastAsiaTheme="minorEastAsia"/>
                <w:color w:val="000000" w:themeColor="text1"/>
                <w:szCs w:val="21"/>
              </w:rPr>
              <w:t>材料</w:t>
            </w:r>
          </w:p>
        </w:tc>
        <w:tc>
          <w:tcPr>
            <w:tcW w:w="3119" w:type="dxa"/>
            <w:vAlign w:val="center"/>
          </w:tcPr>
          <w:p w:rsidR="00A56B13" w:rsidRDefault="008B6495">
            <w:pPr>
              <w:jc w:val="center"/>
            </w:pPr>
            <w:r>
              <w:rPr>
                <w:rFonts w:eastAsiaTheme="minorEastAsia"/>
                <w:color w:val="000000" w:themeColor="text1"/>
                <w:szCs w:val="21"/>
              </w:rPr>
              <w:t>-</w:t>
            </w:r>
          </w:p>
        </w:tc>
        <w:tc>
          <w:tcPr>
            <w:tcW w:w="3118" w:type="dxa"/>
            <w:vAlign w:val="center"/>
          </w:tcPr>
          <w:p w:rsidR="00A56B13" w:rsidRDefault="008B6495">
            <w:pPr>
              <w:jc w:val="center"/>
            </w:pPr>
            <w:r>
              <w:rPr>
                <w:rFonts w:eastAsiaTheme="minorEastAsia"/>
                <w:color w:val="000000" w:themeColor="text1"/>
                <w:szCs w:val="21"/>
              </w:rPr>
              <w:t>-</w:t>
            </w:r>
          </w:p>
        </w:tc>
      </w:tr>
      <w:tr w:rsidR="00A56B13">
        <w:trPr>
          <w:jc w:val="center"/>
        </w:trPr>
        <w:tc>
          <w:tcPr>
            <w:tcW w:w="2397" w:type="dxa"/>
            <w:vAlign w:val="center"/>
          </w:tcPr>
          <w:p w:rsidR="00A56B13" w:rsidRDefault="008B6495">
            <w:pPr>
              <w:jc w:val="center"/>
            </w:pPr>
            <w:r>
              <w:rPr>
                <w:rFonts w:eastAsiaTheme="minorEastAsia"/>
                <w:color w:val="000000" w:themeColor="text1"/>
                <w:szCs w:val="21"/>
              </w:rPr>
              <w:t>工业</w:t>
            </w:r>
          </w:p>
        </w:tc>
        <w:tc>
          <w:tcPr>
            <w:tcW w:w="3119" w:type="dxa"/>
            <w:vAlign w:val="center"/>
          </w:tcPr>
          <w:p w:rsidR="00A56B13" w:rsidRDefault="008B6495">
            <w:pPr>
              <w:jc w:val="center"/>
            </w:pPr>
            <w:r>
              <w:rPr>
                <w:rFonts w:eastAsiaTheme="minorEastAsia"/>
                <w:color w:val="000000" w:themeColor="text1"/>
                <w:szCs w:val="21"/>
              </w:rPr>
              <w:t>-</w:t>
            </w:r>
          </w:p>
        </w:tc>
        <w:tc>
          <w:tcPr>
            <w:tcW w:w="3118" w:type="dxa"/>
            <w:vAlign w:val="center"/>
          </w:tcPr>
          <w:p w:rsidR="00A56B13" w:rsidRDefault="008B6495">
            <w:pPr>
              <w:jc w:val="center"/>
            </w:pPr>
            <w:r>
              <w:rPr>
                <w:rFonts w:eastAsiaTheme="minorEastAsia"/>
                <w:color w:val="000000" w:themeColor="text1"/>
                <w:szCs w:val="21"/>
              </w:rPr>
              <w:t>-</w:t>
            </w:r>
          </w:p>
        </w:tc>
      </w:tr>
      <w:tr w:rsidR="00A56B13">
        <w:trPr>
          <w:jc w:val="center"/>
        </w:trPr>
        <w:tc>
          <w:tcPr>
            <w:tcW w:w="2397" w:type="dxa"/>
            <w:vAlign w:val="center"/>
          </w:tcPr>
          <w:p w:rsidR="00A56B13" w:rsidRDefault="008B6495">
            <w:pPr>
              <w:jc w:val="center"/>
            </w:pPr>
            <w:r>
              <w:rPr>
                <w:rFonts w:eastAsiaTheme="minorEastAsia"/>
                <w:color w:val="000000" w:themeColor="text1"/>
                <w:szCs w:val="21"/>
              </w:rPr>
              <w:t>非必需消费品</w:t>
            </w:r>
          </w:p>
        </w:tc>
        <w:tc>
          <w:tcPr>
            <w:tcW w:w="3119" w:type="dxa"/>
            <w:vAlign w:val="center"/>
          </w:tcPr>
          <w:p w:rsidR="00A56B13" w:rsidRDefault="008B6495">
            <w:pPr>
              <w:jc w:val="center"/>
            </w:pPr>
            <w:r>
              <w:rPr>
                <w:rFonts w:eastAsiaTheme="minorEastAsia"/>
                <w:color w:val="000000" w:themeColor="text1"/>
                <w:szCs w:val="21"/>
              </w:rPr>
              <w:t>1,310,680,148.66</w:t>
            </w:r>
          </w:p>
        </w:tc>
        <w:tc>
          <w:tcPr>
            <w:tcW w:w="3118" w:type="dxa"/>
            <w:vAlign w:val="center"/>
          </w:tcPr>
          <w:p w:rsidR="00A56B13" w:rsidRDefault="008B6495">
            <w:pPr>
              <w:jc w:val="center"/>
            </w:pPr>
            <w:r>
              <w:rPr>
                <w:rFonts w:eastAsiaTheme="minorEastAsia"/>
                <w:color w:val="000000" w:themeColor="text1"/>
                <w:szCs w:val="21"/>
              </w:rPr>
              <w:t>7.19</w:t>
            </w:r>
          </w:p>
        </w:tc>
      </w:tr>
      <w:tr w:rsidR="00A56B13">
        <w:trPr>
          <w:jc w:val="center"/>
        </w:trPr>
        <w:tc>
          <w:tcPr>
            <w:tcW w:w="2397" w:type="dxa"/>
            <w:vAlign w:val="center"/>
          </w:tcPr>
          <w:p w:rsidR="00A56B13" w:rsidRDefault="008B6495">
            <w:pPr>
              <w:jc w:val="center"/>
            </w:pPr>
            <w:r>
              <w:rPr>
                <w:rFonts w:eastAsiaTheme="minorEastAsia"/>
                <w:color w:val="000000" w:themeColor="text1"/>
                <w:szCs w:val="21"/>
              </w:rPr>
              <w:t>必需消费品</w:t>
            </w:r>
          </w:p>
        </w:tc>
        <w:tc>
          <w:tcPr>
            <w:tcW w:w="3119" w:type="dxa"/>
            <w:vAlign w:val="center"/>
          </w:tcPr>
          <w:p w:rsidR="00A56B13" w:rsidRDefault="008B6495">
            <w:pPr>
              <w:jc w:val="center"/>
            </w:pPr>
            <w:r>
              <w:rPr>
                <w:rFonts w:eastAsiaTheme="minorEastAsia"/>
                <w:color w:val="000000" w:themeColor="text1"/>
                <w:szCs w:val="21"/>
              </w:rPr>
              <w:t>-</w:t>
            </w:r>
          </w:p>
        </w:tc>
        <w:tc>
          <w:tcPr>
            <w:tcW w:w="3118" w:type="dxa"/>
            <w:vAlign w:val="center"/>
          </w:tcPr>
          <w:p w:rsidR="00A56B13" w:rsidRDefault="008B6495">
            <w:pPr>
              <w:jc w:val="center"/>
            </w:pPr>
            <w:r>
              <w:rPr>
                <w:rFonts w:eastAsiaTheme="minorEastAsia"/>
                <w:color w:val="000000" w:themeColor="text1"/>
                <w:szCs w:val="21"/>
              </w:rPr>
              <w:t>-</w:t>
            </w:r>
          </w:p>
        </w:tc>
      </w:tr>
      <w:tr w:rsidR="00A56B13">
        <w:trPr>
          <w:jc w:val="center"/>
        </w:trPr>
        <w:tc>
          <w:tcPr>
            <w:tcW w:w="2397" w:type="dxa"/>
            <w:vAlign w:val="center"/>
          </w:tcPr>
          <w:p w:rsidR="00A56B13" w:rsidRDefault="008B6495">
            <w:pPr>
              <w:jc w:val="center"/>
            </w:pPr>
            <w:r>
              <w:rPr>
                <w:rFonts w:eastAsiaTheme="minorEastAsia"/>
                <w:color w:val="000000" w:themeColor="text1"/>
                <w:szCs w:val="21"/>
              </w:rPr>
              <w:t>保健</w:t>
            </w:r>
          </w:p>
        </w:tc>
        <w:tc>
          <w:tcPr>
            <w:tcW w:w="3119" w:type="dxa"/>
            <w:vAlign w:val="center"/>
          </w:tcPr>
          <w:p w:rsidR="00A56B13" w:rsidRDefault="008B6495">
            <w:pPr>
              <w:jc w:val="center"/>
            </w:pPr>
            <w:r>
              <w:rPr>
                <w:rFonts w:eastAsiaTheme="minorEastAsia"/>
                <w:color w:val="000000" w:themeColor="text1"/>
                <w:szCs w:val="21"/>
              </w:rPr>
              <w:t>2,198,102,929.44</w:t>
            </w:r>
          </w:p>
        </w:tc>
        <w:tc>
          <w:tcPr>
            <w:tcW w:w="3118" w:type="dxa"/>
            <w:vAlign w:val="center"/>
          </w:tcPr>
          <w:p w:rsidR="00A56B13" w:rsidRDefault="008B6495">
            <w:pPr>
              <w:jc w:val="center"/>
            </w:pPr>
            <w:r>
              <w:rPr>
                <w:rFonts w:eastAsiaTheme="minorEastAsia"/>
                <w:color w:val="000000" w:themeColor="text1"/>
                <w:szCs w:val="21"/>
              </w:rPr>
              <w:t>12.07</w:t>
            </w:r>
          </w:p>
        </w:tc>
      </w:tr>
      <w:tr w:rsidR="00A56B13">
        <w:trPr>
          <w:jc w:val="center"/>
        </w:trPr>
        <w:tc>
          <w:tcPr>
            <w:tcW w:w="2397" w:type="dxa"/>
            <w:vAlign w:val="center"/>
          </w:tcPr>
          <w:p w:rsidR="00A56B13" w:rsidRDefault="008B6495">
            <w:pPr>
              <w:jc w:val="center"/>
            </w:pPr>
            <w:r>
              <w:rPr>
                <w:rFonts w:eastAsiaTheme="minorEastAsia"/>
                <w:color w:val="000000" w:themeColor="text1"/>
                <w:szCs w:val="21"/>
              </w:rPr>
              <w:t>金融</w:t>
            </w:r>
          </w:p>
        </w:tc>
        <w:tc>
          <w:tcPr>
            <w:tcW w:w="3119" w:type="dxa"/>
            <w:vAlign w:val="center"/>
          </w:tcPr>
          <w:p w:rsidR="00A56B13" w:rsidRDefault="008B6495">
            <w:pPr>
              <w:jc w:val="center"/>
            </w:pPr>
            <w:r>
              <w:rPr>
                <w:rFonts w:eastAsiaTheme="minorEastAsia"/>
                <w:color w:val="000000" w:themeColor="text1"/>
                <w:szCs w:val="21"/>
              </w:rPr>
              <w:t>1,753,388,271.36</w:t>
            </w:r>
          </w:p>
        </w:tc>
        <w:tc>
          <w:tcPr>
            <w:tcW w:w="3118" w:type="dxa"/>
            <w:vAlign w:val="center"/>
          </w:tcPr>
          <w:p w:rsidR="00A56B13" w:rsidRDefault="008B6495">
            <w:pPr>
              <w:jc w:val="center"/>
            </w:pPr>
            <w:r>
              <w:rPr>
                <w:rFonts w:eastAsiaTheme="minorEastAsia"/>
                <w:color w:val="000000" w:themeColor="text1"/>
                <w:szCs w:val="21"/>
              </w:rPr>
              <w:t>9.62</w:t>
            </w:r>
          </w:p>
        </w:tc>
      </w:tr>
      <w:tr w:rsidR="00A56B13">
        <w:trPr>
          <w:jc w:val="center"/>
        </w:trPr>
        <w:tc>
          <w:tcPr>
            <w:tcW w:w="2397" w:type="dxa"/>
            <w:vAlign w:val="center"/>
          </w:tcPr>
          <w:p w:rsidR="00A56B13" w:rsidRDefault="008B6495">
            <w:pPr>
              <w:jc w:val="center"/>
            </w:pPr>
            <w:r>
              <w:rPr>
                <w:rFonts w:eastAsiaTheme="minorEastAsia"/>
                <w:color w:val="000000" w:themeColor="text1"/>
                <w:szCs w:val="21"/>
              </w:rPr>
              <w:t>信息技术</w:t>
            </w:r>
          </w:p>
        </w:tc>
        <w:tc>
          <w:tcPr>
            <w:tcW w:w="3119" w:type="dxa"/>
            <w:vAlign w:val="center"/>
          </w:tcPr>
          <w:p w:rsidR="00A56B13" w:rsidRDefault="008B6495">
            <w:pPr>
              <w:jc w:val="center"/>
            </w:pPr>
            <w:r>
              <w:rPr>
                <w:rFonts w:eastAsiaTheme="minorEastAsia"/>
                <w:color w:val="000000" w:themeColor="text1"/>
                <w:szCs w:val="21"/>
              </w:rPr>
              <w:t>-</w:t>
            </w:r>
          </w:p>
        </w:tc>
        <w:tc>
          <w:tcPr>
            <w:tcW w:w="3118" w:type="dxa"/>
            <w:vAlign w:val="center"/>
          </w:tcPr>
          <w:p w:rsidR="00A56B13" w:rsidRDefault="008B6495">
            <w:pPr>
              <w:jc w:val="center"/>
            </w:pPr>
            <w:r>
              <w:rPr>
                <w:rFonts w:eastAsiaTheme="minorEastAsia"/>
                <w:color w:val="000000" w:themeColor="text1"/>
                <w:szCs w:val="21"/>
              </w:rPr>
              <w:t>-</w:t>
            </w:r>
          </w:p>
        </w:tc>
      </w:tr>
      <w:tr w:rsidR="00A56B13">
        <w:trPr>
          <w:jc w:val="center"/>
        </w:trPr>
        <w:tc>
          <w:tcPr>
            <w:tcW w:w="2397" w:type="dxa"/>
            <w:vAlign w:val="center"/>
          </w:tcPr>
          <w:p w:rsidR="00A56B13" w:rsidRDefault="008B6495">
            <w:pPr>
              <w:jc w:val="center"/>
            </w:pPr>
            <w:r>
              <w:rPr>
                <w:rFonts w:eastAsiaTheme="minorEastAsia"/>
                <w:color w:val="000000" w:themeColor="text1"/>
                <w:szCs w:val="21"/>
              </w:rPr>
              <w:t>电信服务</w:t>
            </w:r>
          </w:p>
        </w:tc>
        <w:tc>
          <w:tcPr>
            <w:tcW w:w="3119" w:type="dxa"/>
            <w:vAlign w:val="center"/>
          </w:tcPr>
          <w:p w:rsidR="00A56B13" w:rsidRDefault="008B6495">
            <w:pPr>
              <w:jc w:val="center"/>
            </w:pPr>
            <w:r>
              <w:rPr>
                <w:rFonts w:eastAsiaTheme="minorEastAsia"/>
                <w:color w:val="000000" w:themeColor="text1"/>
                <w:szCs w:val="21"/>
              </w:rPr>
              <w:t>1,743,884,293.54</w:t>
            </w:r>
          </w:p>
        </w:tc>
        <w:tc>
          <w:tcPr>
            <w:tcW w:w="3118" w:type="dxa"/>
            <w:vAlign w:val="center"/>
          </w:tcPr>
          <w:p w:rsidR="00A56B13" w:rsidRDefault="008B6495">
            <w:pPr>
              <w:jc w:val="center"/>
            </w:pPr>
            <w:r>
              <w:rPr>
                <w:rFonts w:eastAsiaTheme="minorEastAsia"/>
                <w:color w:val="000000" w:themeColor="text1"/>
                <w:szCs w:val="21"/>
              </w:rPr>
              <w:t>9.57</w:t>
            </w:r>
          </w:p>
        </w:tc>
      </w:tr>
      <w:tr w:rsidR="00A56B13">
        <w:trPr>
          <w:jc w:val="center"/>
        </w:trPr>
        <w:tc>
          <w:tcPr>
            <w:tcW w:w="2397" w:type="dxa"/>
            <w:vAlign w:val="center"/>
          </w:tcPr>
          <w:p w:rsidR="00A56B13" w:rsidRDefault="008B6495">
            <w:pPr>
              <w:jc w:val="center"/>
            </w:pPr>
            <w:r>
              <w:rPr>
                <w:rFonts w:eastAsiaTheme="minorEastAsia"/>
                <w:color w:val="000000" w:themeColor="text1"/>
                <w:szCs w:val="21"/>
              </w:rPr>
              <w:t>公用事业</w:t>
            </w:r>
          </w:p>
        </w:tc>
        <w:tc>
          <w:tcPr>
            <w:tcW w:w="3119" w:type="dxa"/>
            <w:vAlign w:val="center"/>
          </w:tcPr>
          <w:p w:rsidR="00A56B13" w:rsidRDefault="008B6495">
            <w:pPr>
              <w:jc w:val="center"/>
            </w:pPr>
            <w:r>
              <w:rPr>
                <w:rFonts w:eastAsiaTheme="minorEastAsia"/>
                <w:color w:val="000000" w:themeColor="text1"/>
                <w:szCs w:val="21"/>
              </w:rPr>
              <w:t>-</w:t>
            </w:r>
          </w:p>
        </w:tc>
        <w:tc>
          <w:tcPr>
            <w:tcW w:w="3118" w:type="dxa"/>
            <w:vAlign w:val="center"/>
          </w:tcPr>
          <w:p w:rsidR="00A56B13" w:rsidRDefault="008B6495">
            <w:pPr>
              <w:jc w:val="center"/>
            </w:pPr>
            <w:r>
              <w:rPr>
                <w:rFonts w:eastAsiaTheme="minorEastAsia"/>
                <w:color w:val="000000" w:themeColor="text1"/>
                <w:szCs w:val="21"/>
              </w:rPr>
              <w:t>-</w:t>
            </w:r>
          </w:p>
        </w:tc>
      </w:tr>
      <w:tr w:rsidR="00A56B13">
        <w:trPr>
          <w:jc w:val="center"/>
        </w:trPr>
        <w:tc>
          <w:tcPr>
            <w:tcW w:w="2397" w:type="dxa"/>
            <w:vAlign w:val="center"/>
          </w:tcPr>
          <w:p w:rsidR="00A56B13" w:rsidRDefault="008B6495">
            <w:pPr>
              <w:jc w:val="center"/>
            </w:pPr>
            <w:r>
              <w:rPr>
                <w:rFonts w:eastAsiaTheme="minorEastAsia"/>
                <w:color w:val="000000" w:themeColor="text1"/>
                <w:szCs w:val="21"/>
              </w:rPr>
              <w:t>房地产</w:t>
            </w:r>
          </w:p>
        </w:tc>
        <w:tc>
          <w:tcPr>
            <w:tcW w:w="3119" w:type="dxa"/>
            <w:vAlign w:val="center"/>
          </w:tcPr>
          <w:p w:rsidR="00A56B13" w:rsidRDefault="008B6495">
            <w:pPr>
              <w:jc w:val="center"/>
            </w:pPr>
            <w:r>
              <w:rPr>
                <w:rFonts w:eastAsiaTheme="minorEastAsia"/>
                <w:color w:val="000000" w:themeColor="text1"/>
                <w:szCs w:val="21"/>
              </w:rPr>
              <w:t>-</w:t>
            </w:r>
          </w:p>
        </w:tc>
        <w:tc>
          <w:tcPr>
            <w:tcW w:w="3118" w:type="dxa"/>
            <w:vAlign w:val="center"/>
          </w:tcPr>
          <w:p w:rsidR="00A56B13" w:rsidRDefault="008B6495">
            <w:pPr>
              <w:jc w:val="center"/>
            </w:pPr>
            <w:r>
              <w:rPr>
                <w:rFonts w:eastAsiaTheme="minorEastAsia"/>
                <w:color w:val="000000" w:themeColor="text1"/>
                <w:szCs w:val="21"/>
              </w:rPr>
              <w:t>-</w:t>
            </w:r>
          </w:p>
        </w:tc>
      </w:tr>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合计</w:t>
            </w:r>
          </w:p>
        </w:tc>
        <w:tc>
          <w:tcPr>
            <w:tcW w:w="3119"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7,006,055,643.00</w:t>
            </w:r>
          </w:p>
        </w:tc>
        <w:tc>
          <w:tcPr>
            <w:tcW w:w="3118"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38.46</w:t>
            </w:r>
          </w:p>
        </w:tc>
      </w:tr>
    </w:tbl>
    <w:p w:rsidR="00753756" w:rsidRPr="00E56272" w:rsidRDefault="009C7DA4" w:rsidP="00E56272">
      <w:pPr>
        <w:tabs>
          <w:tab w:val="left" w:pos="426"/>
        </w:tabs>
        <w:spacing w:line="360" w:lineRule="auto"/>
        <w:ind w:firstLineChars="200" w:firstLine="420"/>
        <w:rPr>
          <w:kern w:val="0"/>
          <w:szCs w:val="21"/>
        </w:rPr>
      </w:pPr>
      <w:r w:rsidRPr="00E56272">
        <w:rPr>
          <w:kern w:val="0"/>
          <w:szCs w:val="21"/>
        </w:rPr>
        <w:t>注：以上分类采用全球行业分类标准（</w:t>
      </w:r>
      <w:r w:rsidRPr="00E56272">
        <w:rPr>
          <w:kern w:val="0"/>
          <w:szCs w:val="21"/>
        </w:rPr>
        <w:t>GICS</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8561"/>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56B13">
        <w:trPr>
          <w:jc w:val="center"/>
        </w:trPr>
        <w:tc>
          <w:tcPr>
            <w:tcW w:w="817" w:type="dxa"/>
            <w:vAlign w:val="center"/>
          </w:tcPr>
          <w:p w:rsidR="00A56B13" w:rsidRDefault="008B6495">
            <w:pPr>
              <w:jc w:val="center"/>
            </w:pPr>
            <w:r>
              <w:rPr>
                <w:color w:val="000000"/>
                <w:szCs w:val="21"/>
              </w:rPr>
              <w:t>1</w:t>
            </w:r>
          </w:p>
        </w:tc>
        <w:tc>
          <w:tcPr>
            <w:tcW w:w="1276" w:type="dxa"/>
            <w:vAlign w:val="center"/>
          </w:tcPr>
          <w:p w:rsidR="00A56B13" w:rsidRDefault="008B6495">
            <w:pPr>
              <w:jc w:val="center"/>
            </w:pPr>
            <w:r>
              <w:rPr>
                <w:color w:val="000000"/>
                <w:szCs w:val="21"/>
              </w:rPr>
              <w:t>00388</w:t>
            </w:r>
          </w:p>
        </w:tc>
        <w:tc>
          <w:tcPr>
            <w:tcW w:w="1701" w:type="dxa"/>
            <w:vAlign w:val="center"/>
          </w:tcPr>
          <w:p w:rsidR="00A56B13" w:rsidRDefault="008B6495">
            <w:pPr>
              <w:jc w:val="center"/>
            </w:pPr>
            <w:r>
              <w:rPr>
                <w:color w:val="000000"/>
                <w:szCs w:val="21"/>
              </w:rPr>
              <w:t>香港交易所</w:t>
            </w:r>
          </w:p>
        </w:tc>
        <w:tc>
          <w:tcPr>
            <w:tcW w:w="1276" w:type="dxa"/>
            <w:vAlign w:val="center"/>
          </w:tcPr>
          <w:p w:rsidR="00A56B13" w:rsidRDefault="008B6495">
            <w:pPr>
              <w:jc w:val="right"/>
            </w:pPr>
            <w:r>
              <w:rPr>
                <w:color w:val="000000"/>
                <w:szCs w:val="21"/>
              </w:rPr>
              <w:t>5,816,800</w:t>
            </w:r>
          </w:p>
        </w:tc>
        <w:tc>
          <w:tcPr>
            <w:tcW w:w="2172" w:type="dxa"/>
            <w:vAlign w:val="center"/>
          </w:tcPr>
          <w:p w:rsidR="00A56B13" w:rsidRDefault="008B6495">
            <w:pPr>
              <w:jc w:val="right"/>
            </w:pPr>
            <w:r>
              <w:rPr>
                <w:color w:val="000000"/>
                <w:szCs w:val="21"/>
              </w:rPr>
              <w:t>1,753,388,271.36</w:t>
            </w:r>
          </w:p>
        </w:tc>
        <w:tc>
          <w:tcPr>
            <w:tcW w:w="1852" w:type="dxa"/>
            <w:vAlign w:val="center"/>
          </w:tcPr>
          <w:p w:rsidR="00A56B13" w:rsidRDefault="008B6495">
            <w:pPr>
              <w:jc w:val="right"/>
            </w:pPr>
            <w:r>
              <w:rPr>
                <w:color w:val="000000"/>
                <w:szCs w:val="21"/>
              </w:rPr>
              <w:t>9.62</w:t>
            </w:r>
          </w:p>
        </w:tc>
      </w:tr>
      <w:tr w:rsidR="00A56B13">
        <w:trPr>
          <w:jc w:val="center"/>
        </w:trPr>
        <w:tc>
          <w:tcPr>
            <w:tcW w:w="817" w:type="dxa"/>
            <w:vAlign w:val="center"/>
          </w:tcPr>
          <w:p w:rsidR="00A56B13" w:rsidRDefault="008B6495">
            <w:pPr>
              <w:jc w:val="center"/>
            </w:pPr>
            <w:r>
              <w:rPr>
                <w:color w:val="000000"/>
                <w:szCs w:val="21"/>
              </w:rPr>
              <w:t>2</w:t>
            </w:r>
          </w:p>
        </w:tc>
        <w:tc>
          <w:tcPr>
            <w:tcW w:w="1276" w:type="dxa"/>
            <w:vAlign w:val="center"/>
          </w:tcPr>
          <w:p w:rsidR="00A56B13" w:rsidRDefault="008B6495">
            <w:pPr>
              <w:jc w:val="center"/>
            </w:pPr>
            <w:r>
              <w:rPr>
                <w:color w:val="000000"/>
                <w:szCs w:val="21"/>
              </w:rPr>
              <w:t>00700</w:t>
            </w:r>
          </w:p>
        </w:tc>
        <w:tc>
          <w:tcPr>
            <w:tcW w:w="1701" w:type="dxa"/>
            <w:vAlign w:val="center"/>
          </w:tcPr>
          <w:p w:rsidR="00A56B13" w:rsidRDefault="008B6495">
            <w:pPr>
              <w:jc w:val="center"/>
            </w:pPr>
            <w:r>
              <w:rPr>
                <w:color w:val="000000"/>
                <w:szCs w:val="21"/>
              </w:rPr>
              <w:t>腾讯控股</w:t>
            </w:r>
          </w:p>
        </w:tc>
        <w:tc>
          <w:tcPr>
            <w:tcW w:w="1276" w:type="dxa"/>
            <w:vAlign w:val="center"/>
          </w:tcPr>
          <w:p w:rsidR="00A56B13" w:rsidRDefault="008B6495">
            <w:pPr>
              <w:jc w:val="right"/>
            </w:pPr>
            <w:r>
              <w:rPr>
                <w:color w:val="000000"/>
                <w:szCs w:val="21"/>
              </w:rPr>
              <w:t>3,829,000</w:t>
            </w:r>
          </w:p>
        </w:tc>
        <w:tc>
          <w:tcPr>
            <w:tcW w:w="2172" w:type="dxa"/>
            <w:vAlign w:val="center"/>
          </w:tcPr>
          <w:p w:rsidR="00A56B13" w:rsidRDefault="008B6495">
            <w:pPr>
              <w:jc w:val="right"/>
            </w:pPr>
            <w:r>
              <w:rPr>
                <w:color w:val="000000"/>
                <w:szCs w:val="21"/>
              </w:rPr>
              <w:t>1,743,884,293.54</w:t>
            </w:r>
          </w:p>
        </w:tc>
        <w:tc>
          <w:tcPr>
            <w:tcW w:w="1852" w:type="dxa"/>
            <w:vAlign w:val="center"/>
          </w:tcPr>
          <w:p w:rsidR="00A56B13" w:rsidRDefault="008B6495">
            <w:pPr>
              <w:jc w:val="right"/>
            </w:pPr>
            <w:r>
              <w:rPr>
                <w:color w:val="000000"/>
                <w:szCs w:val="21"/>
              </w:rPr>
              <w:t>9.57</w:t>
            </w:r>
          </w:p>
        </w:tc>
      </w:tr>
      <w:tr w:rsidR="00A56B13">
        <w:trPr>
          <w:jc w:val="center"/>
        </w:trPr>
        <w:tc>
          <w:tcPr>
            <w:tcW w:w="817" w:type="dxa"/>
            <w:vAlign w:val="center"/>
          </w:tcPr>
          <w:p w:rsidR="00A56B13" w:rsidRDefault="008B6495">
            <w:pPr>
              <w:jc w:val="center"/>
            </w:pPr>
            <w:r>
              <w:rPr>
                <w:color w:val="000000"/>
                <w:szCs w:val="21"/>
              </w:rPr>
              <w:t>3</w:t>
            </w:r>
          </w:p>
        </w:tc>
        <w:tc>
          <w:tcPr>
            <w:tcW w:w="1276" w:type="dxa"/>
            <w:vAlign w:val="center"/>
          </w:tcPr>
          <w:p w:rsidR="00A56B13" w:rsidRDefault="008B6495">
            <w:pPr>
              <w:jc w:val="center"/>
            </w:pPr>
            <w:r>
              <w:rPr>
                <w:color w:val="000000"/>
                <w:szCs w:val="21"/>
              </w:rPr>
              <w:t>000858</w:t>
            </w:r>
          </w:p>
        </w:tc>
        <w:tc>
          <w:tcPr>
            <w:tcW w:w="1701" w:type="dxa"/>
            <w:vAlign w:val="center"/>
          </w:tcPr>
          <w:p w:rsidR="00A56B13" w:rsidRDefault="008B6495">
            <w:pPr>
              <w:jc w:val="center"/>
            </w:pPr>
            <w:r>
              <w:rPr>
                <w:color w:val="000000"/>
                <w:szCs w:val="21"/>
              </w:rPr>
              <w:t>五粮液</w:t>
            </w:r>
          </w:p>
        </w:tc>
        <w:tc>
          <w:tcPr>
            <w:tcW w:w="1276" w:type="dxa"/>
            <w:vAlign w:val="center"/>
          </w:tcPr>
          <w:p w:rsidR="00A56B13" w:rsidRDefault="008B6495">
            <w:pPr>
              <w:jc w:val="right"/>
            </w:pPr>
            <w:r>
              <w:rPr>
                <w:color w:val="000000"/>
                <w:szCs w:val="21"/>
              </w:rPr>
              <w:t>10,090,071</w:t>
            </w:r>
          </w:p>
        </w:tc>
        <w:tc>
          <w:tcPr>
            <w:tcW w:w="2172" w:type="dxa"/>
            <w:vAlign w:val="center"/>
          </w:tcPr>
          <w:p w:rsidR="00A56B13" w:rsidRDefault="008B6495">
            <w:pPr>
              <w:jc w:val="right"/>
            </w:pPr>
            <w:r>
              <w:rPr>
                <w:color w:val="000000"/>
                <w:szCs w:val="21"/>
              </w:rPr>
              <w:t>1,726,612,949.52</w:t>
            </w:r>
          </w:p>
        </w:tc>
        <w:tc>
          <w:tcPr>
            <w:tcW w:w="1852" w:type="dxa"/>
            <w:vAlign w:val="center"/>
          </w:tcPr>
          <w:p w:rsidR="00A56B13" w:rsidRDefault="008B6495">
            <w:pPr>
              <w:jc w:val="right"/>
            </w:pPr>
            <w:r>
              <w:rPr>
                <w:color w:val="000000"/>
                <w:szCs w:val="21"/>
              </w:rPr>
              <w:t>9.48</w:t>
            </w:r>
          </w:p>
        </w:tc>
      </w:tr>
      <w:tr w:rsidR="00A56B13">
        <w:trPr>
          <w:jc w:val="center"/>
        </w:trPr>
        <w:tc>
          <w:tcPr>
            <w:tcW w:w="817" w:type="dxa"/>
            <w:vAlign w:val="center"/>
          </w:tcPr>
          <w:p w:rsidR="00A56B13" w:rsidRDefault="008B6495">
            <w:pPr>
              <w:jc w:val="center"/>
            </w:pPr>
            <w:r>
              <w:rPr>
                <w:color w:val="000000"/>
                <w:szCs w:val="21"/>
              </w:rPr>
              <w:t>4</w:t>
            </w:r>
          </w:p>
        </w:tc>
        <w:tc>
          <w:tcPr>
            <w:tcW w:w="1276" w:type="dxa"/>
            <w:vAlign w:val="center"/>
          </w:tcPr>
          <w:p w:rsidR="00A56B13" w:rsidRDefault="008B6495">
            <w:pPr>
              <w:jc w:val="center"/>
            </w:pPr>
            <w:r>
              <w:rPr>
                <w:color w:val="000000"/>
                <w:szCs w:val="21"/>
              </w:rPr>
              <w:t>600519</w:t>
            </w:r>
          </w:p>
        </w:tc>
        <w:tc>
          <w:tcPr>
            <w:tcW w:w="1701" w:type="dxa"/>
            <w:vAlign w:val="center"/>
          </w:tcPr>
          <w:p w:rsidR="00A56B13" w:rsidRDefault="008B6495">
            <w:pPr>
              <w:jc w:val="center"/>
            </w:pPr>
            <w:r>
              <w:rPr>
                <w:color w:val="000000"/>
                <w:szCs w:val="21"/>
              </w:rPr>
              <w:t>贵州茅台</w:t>
            </w:r>
          </w:p>
        </w:tc>
        <w:tc>
          <w:tcPr>
            <w:tcW w:w="1276" w:type="dxa"/>
            <w:vAlign w:val="center"/>
          </w:tcPr>
          <w:p w:rsidR="00A56B13" w:rsidRDefault="008B6495">
            <w:pPr>
              <w:jc w:val="right"/>
            </w:pPr>
            <w:r>
              <w:rPr>
                <w:color w:val="000000"/>
                <w:szCs w:val="21"/>
              </w:rPr>
              <w:t>1,177,011</w:t>
            </w:r>
          </w:p>
        </w:tc>
        <w:tc>
          <w:tcPr>
            <w:tcW w:w="2172" w:type="dxa"/>
            <w:vAlign w:val="center"/>
          </w:tcPr>
          <w:p w:rsidR="00A56B13" w:rsidRDefault="008B6495">
            <w:pPr>
              <w:jc w:val="right"/>
            </w:pPr>
            <w:r>
              <w:rPr>
                <w:color w:val="000000"/>
                <w:szCs w:val="21"/>
              </w:rPr>
              <w:t>1,721,825,851.68</w:t>
            </w:r>
          </w:p>
        </w:tc>
        <w:tc>
          <w:tcPr>
            <w:tcW w:w="1852" w:type="dxa"/>
            <w:vAlign w:val="center"/>
          </w:tcPr>
          <w:p w:rsidR="00A56B13" w:rsidRDefault="008B6495">
            <w:pPr>
              <w:jc w:val="right"/>
            </w:pPr>
            <w:r>
              <w:rPr>
                <w:color w:val="000000"/>
                <w:szCs w:val="21"/>
              </w:rPr>
              <w:t>9.45</w:t>
            </w:r>
          </w:p>
        </w:tc>
      </w:tr>
      <w:tr w:rsidR="00A56B13">
        <w:trPr>
          <w:jc w:val="center"/>
        </w:trPr>
        <w:tc>
          <w:tcPr>
            <w:tcW w:w="817" w:type="dxa"/>
            <w:vAlign w:val="center"/>
          </w:tcPr>
          <w:p w:rsidR="00A56B13" w:rsidRDefault="008B6495">
            <w:pPr>
              <w:jc w:val="center"/>
            </w:pPr>
            <w:r>
              <w:rPr>
                <w:color w:val="000000"/>
                <w:szCs w:val="21"/>
              </w:rPr>
              <w:t>5</w:t>
            </w:r>
          </w:p>
        </w:tc>
        <w:tc>
          <w:tcPr>
            <w:tcW w:w="1276" w:type="dxa"/>
            <w:vAlign w:val="center"/>
          </w:tcPr>
          <w:p w:rsidR="00A56B13" w:rsidRDefault="008B6495">
            <w:pPr>
              <w:jc w:val="center"/>
            </w:pPr>
            <w:r>
              <w:rPr>
                <w:color w:val="000000"/>
                <w:szCs w:val="21"/>
              </w:rPr>
              <w:t>000568</w:t>
            </w:r>
          </w:p>
        </w:tc>
        <w:tc>
          <w:tcPr>
            <w:tcW w:w="1701" w:type="dxa"/>
            <w:vAlign w:val="center"/>
          </w:tcPr>
          <w:p w:rsidR="00A56B13" w:rsidRDefault="008B6495">
            <w:pPr>
              <w:jc w:val="center"/>
            </w:pPr>
            <w:r>
              <w:rPr>
                <w:color w:val="000000"/>
                <w:szCs w:val="21"/>
              </w:rPr>
              <w:t>泸州老窖</w:t>
            </w:r>
          </w:p>
        </w:tc>
        <w:tc>
          <w:tcPr>
            <w:tcW w:w="1276" w:type="dxa"/>
            <w:vAlign w:val="center"/>
          </w:tcPr>
          <w:p w:rsidR="00A56B13" w:rsidRDefault="008B6495">
            <w:pPr>
              <w:jc w:val="right"/>
            </w:pPr>
            <w:r>
              <w:rPr>
                <w:color w:val="000000"/>
                <w:szCs w:val="21"/>
              </w:rPr>
              <w:t>18,850,032</w:t>
            </w:r>
          </w:p>
        </w:tc>
        <w:tc>
          <w:tcPr>
            <w:tcW w:w="2172" w:type="dxa"/>
            <w:vAlign w:val="center"/>
          </w:tcPr>
          <w:p w:rsidR="00A56B13" w:rsidRDefault="008B6495">
            <w:pPr>
              <w:jc w:val="right"/>
            </w:pPr>
            <w:r>
              <w:rPr>
                <w:color w:val="000000"/>
                <w:szCs w:val="21"/>
              </w:rPr>
              <w:t>1,717,614,915.84</w:t>
            </w:r>
          </w:p>
        </w:tc>
        <w:tc>
          <w:tcPr>
            <w:tcW w:w="1852" w:type="dxa"/>
            <w:vAlign w:val="center"/>
          </w:tcPr>
          <w:p w:rsidR="00A56B13" w:rsidRDefault="008B6495">
            <w:pPr>
              <w:jc w:val="right"/>
            </w:pPr>
            <w:r>
              <w:rPr>
                <w:color w:val="000000"/>
                <w:szCs w:val="21"/>
              </w:rPr>
              <w:t>9.43</w:t>
            </w:r>
          </w:p>
        </w:tc>
      </w:tr>
      <w:tr w:rsidR="00A56B13">
        <w:trPr>
          <w:jc w:val="center"/>
        </w:trPr>
        <w:tc>
          <w:tcPr>
            <w:tcW w:w="817" w:type="dxa"/>
            <w:vAlign w:val="center"/>
          </w:tcPr>
          <w:p w:rsidR="00A56B13" w:rsidRDefault="008B6495">
            <w:pPr>
              <w:jc w:val="center"/>
            </w:pPr>
            <w:r>
              <w:rPr>
                <w:color w:val="000000"/>
                <w:szCs w:val="21"/>
              </w:rPr>
              <w:t>6</w:t>
            </w:r>
          </w:p>
        </w:tc>
        <w:tc>
          <w:tcPr>
            <w:tcW w:w="1276" w:type="dxa"/>
            <w:vAlign w:val="center"/>
          </w:tcPr>
          <w:p w:rsidR="00A56B13" w:rsidRDefault="008B6495">
            <w:pPr>
              <w:jc w:val="center"/>
            </w:pPr>
            <w:r>
              <w:rPr>
                <w:color w:val="000000"/>
                <w:szCs w:val="21"/>
              </w:rPr>
              <w:t>03690</w:t>
            </w:r>
          </w:p>
        </w:tc>
        <w:tc>
          <w:tcPr>
            <w:tcW w:w="1701" w:type="dxa"/>
            <w:vAlign w:val="center"/>
          </w:tcPr>
          <w:p w:rsidR="00A56B13" w:rsidRDefault="008B6495">
            <w:pPr>
              <w:jc w:val="center"/>
            </w:pPr>
            <w:r>
              <w:rPr>
                <w:color w:val="000000"/>
                <w:szCs w:val="21"/>
              </w:rPr>
              <w:t>美团点评－Ｗ</w:t>
            </w:r>
          </w:p>
        </w:tc>
        <w:tc>
          <w:tcPr>
            <w:tcW w:w="1276" w:type="dxa"/>
            <w:vAlign w:val="center"/>
          </w:tcPr>
          <w:p w:rsidR="00A56B13" w:rsidRDefault="008B6495">
            <w:pPr>
              <w:jc w:val="right"/>
            </w:pPr>
            <w:r>
              <w:rPr>
                <w:color w:val="000000"/>
                <w:szCs w:val="21"/>
              </w:rPr>
              <w:t>8,347,200</w:t>
            </w:r>
          </w:p>
        </w:tc>
        <w:tc>
          <w:tcPr>
            <w:tcW w:w="2172" w:type="dxa"/>
            <w:vAlign w:val="center"/>
          </w:tcPr>
          <w:p w:rsidR="00A56B13" w:rsidRDefault="008B6495">
            <w:pPr>
              <w:jc w:val="right"/>
            </w:pPr>
            <w:r>
              <w:rPr>
                <w:color w:val="000000"/>
                <w:szCs w:val="21"/>
              </w:rPr>
              <w:t>1,310,680,148.66</w:t>
            </w:r>
          </w:p>
        </w:tc>
        <w:tc>
          <w:tcPr>
            <w:tcW w:w="1852" w:type="dxa"/>
            <w:vAlign w:val="center"/>
          </w:tcPr>
          <w:p w:rsidR="00A56B13" w:rsidRDefault="008B6495">
            <w:pPr>
              <w:jc w:val="right"/>
            </w:pPr>
            <w:r>
              <w:rPr>
                <w:color w:val="000000"/>
                <w:szCs w:val="21"/>
              </w:rPr>
              <w:t>7.19</w:t>
            </w:r>
          </w:p>
        </w:tc>
      </w:tr>
      <w:tr w:rsidR="00A56B13">
        <w:trPr>
          <w:jc w:val="center"/>
        </w:trPr>
        <w:tc>
          <w:tcPr>
            <w:tcW w:w="817" w:type="dxa"/>
            <w:vAlign w:val="center"/>
          </w:tcPr>
          <w:p w:rsidR="00A56B13" w:rsidRDefault="008B6495">
            <w:pPr>
              <w:jc w:val="center"/>
            </w:pPr>
            <w:r>
              <w:rPr>
                <w:color w:val="000000"/>
                <w:szCs w:val="21"/>
              </w:rPr>
              <w:t>7</w:t>
            </w:r>
          </w:p>
        </w:tc>
        <w:tc>
          <w:tcPr>
            <w:tcW w:w="1276" w:type="dxa"/>
            <w:vAlign w:val="center"/>
          </w:tcPr>
          <w:p w:rsidR="00A56B13" w:rsidRDefault="008B6495">
            <w:pPr>
              <w:jc w:val="center"/>
            </w:pPr>
            <w:r>
              <w:rPr>
                <w:color w:val="000000"/>
                <w:szCs w:val="21"/>
              </w:rPr>
              <w:t>01177</w:t>
            </w:r>
          </w:p>
        </w:tc>
        <w:tc>
          <w:tcPr>
            <w:tcW w:w="1701" w:type="dxa"/>
            <w:vAlign w:val="center"/>
          </w:tcPr>
          <w:p w:rsidR="00A56B13" w:rsidRDefault="008B6495">
            <w:pPr>
              <w:jc w:val="center"/>
            </w:pPr>
            <w:r>
              <w:rPr>
                <w:color w:val="000000"/>
                <w:szCs w:val="21"/>
              </w:rPr>
              <w:t>中国生物制药</w:t>
            </w:r>
          </w:p>
        </w:tc>
        <w:tc>
          <w:tcPr>
            <w:tcW w:w="1276" w:type="dxa"/>
            <w:vAlign w:val="center"/>
          </w:tcPr>
          <w:p w:rsidR="00A56B13" w:rsidRDefault="008B6495">
            <w:pPr>
              <w:jc w:val="right"/>
            </w:pPr>
            <w:r>
              <w:rPr>
                <w:color w:val="000000"/>
                <w:szCs w:val="21"/>
              </w:rPr>
              <w:t>85,005,000</w:t>
            </w:r>
          </w:p>
        </w:tc>
        <w:tc>
          <w:tcPr>
            <w:tcW w:w="2172" w:type="dxa"/>
            <w:vAlign w:val="center"/>
          </w:tcPr>
          <w:p w:rsidR="00A56B13" w:rsidRDefault="008B6495">
            <w:pPr>
              <w:jc w:val="right"/>
            </w:pPr>
            <w:r>
              <w:rPr>
                <w:color w:val="000000"/>
                <w:szCs w:val="21"/>
              </w:rPr>
              <w:t>1,133,645,721.12</w:t>
            </w:r>
          </w:p>
        </w:tc>
        <w:tc>
          <w:tcPr>
            <w:tcW w:w="1852" w:type="dxa"/>
            <w:vAlign w:val="center"/>
          </w:tcPr>
          <w:p w:rsidR="00A56B13" w:rsidRDefault="008B6495">
            <w:pPr>
              <w:jc w:val="right"/>
            </w:pPr>
            <w:r>
              <w:rPr>
                <w:color w:val="000000"/>
                <w:szCs w:val="21"/>
              </w:rPr>
              <w:t>6.22</w:t>
            </w:r>
          </w:p>
        </w:tc>
      </w:tr>
      <w:tr w:rsidR="00A56B13">
        <w:trPr>
          <w:jc w:val="center"/>
        </w:trPr>
        <w:tc>
          <w:tcPr>
            <w:tcW w:w="817" w:type="dxa"/>
            <w:vAlign w:val="center"/>
          </w:tcPr>
          <w:p w:rsidR="00A56B13" w:rsidRDefault="008B6495">
            <w:pPr>
              <w:jc w:val="center"/>
            </w:pPr>
            <w:r>
              <w:rPr>
                <w:color w:val="000000"/>
                <w:szCs w:val="21"/>
              </w:rPr>
              <w:t>8</w:t>
            </w:r>
          </w:p>
        </w:tc>
        <w:tc>
          <w:tcPr>
            <w:tcW w:w="1276" w:type="dxa"/>
            <w:vAlign w:val="center"/>
          </w:tcPr>
          <w:p w:rsidR="00A56B13" w:rsidRDefault="008B6495">
            <w:pPr>
              <w:jc w:val="center"/>
            </w:pPr>
            <w:r>
              <w:rPr>
                <w:color w:val="000000"/>
                <w:szCs w:val="21"/>
              </w:rPr>
              <w:t>02269</w:t>
            </w:r>
          </w:p>
        </w:tc>
        <w:tc>
          <w:tcPr>
            <w:tcW w:w="1701" w:type="dxa"/>
            <w:vAlign w:val="center"/>
          </w:tcPr>
          <w:p w:rsidR="00A56B13" w:rsidRDefault="008B6495">
            <w:pPr>
              <w:jc w:val="center"/>
            </w:pPr>
            <w:r>
              <w:rPr>
                <w:color w:val="000000"/>
                <w:szCs w:val="21"/>
              </w:rPr>
              <w:t>药明生物</w:t>
            </w:r>
          </w:p>
        </w:tc>
        <w:tc>
          <w:tcPr>
            <w:tcW w:w="1276" w:type="dxa"/>
            <w:vAlign w:val="center"/>
          </w:tcPr>
          <w:p w:rsidR="00A56B13" w:rsidRDefault="008B6495">
            <w:pPr>
              <w:jc w:val="right"/>
            </w:pPr>
            <w:r>
              <w:rPr>
                <w:color w:val="000000"/>
                <w:szCs w:val="21"/>
              </w:rPr>
              <w:t>5,700,000</w:t>
            </w:r>
          </w:p>
        </w:tc>
        <w:tc>
          <w:tcPr>
            <w:tcW w:w="2172" w:type="dxa"/>
            <w:vAlign w:val="center"/>
          </w:tcPr>
          <w:p w:rsidR="00A56B13" w:rsidRDefault="008B6495">
            <w:pPr>
              <w:jc w:val="right"/>
            </w:pPr>
            <w:r>
              <w:rPr>
                <w:color w:val="000000"/>
                <w:szCs w:val="21"/>
              </w:rPr>
              <w:t>738,297,014.40</w:t>
            </w:r>
          </w:p>
        </w:tc>
        <w:tc>
          <w:tcPr>
            <w:tcW w:w="1852" w:type="dxa"/>
            <w:vAlign w:val="center"/>
          </w:tcPr>
          <w:p w:rsidR="00A56B13" w:rsidRDefault="008B6495">
            <w:pPr>
              <w:jc w:val="right"/>
            </w:pPr>
            <w:r>
              <w:rPr>
                <w:color w:val="000000"/>
                <w:szCs w:val="21"/>
              </w:rPr>
              <w:t>4.05</w:t>
            </w:r>
          </w:p>
        </w:tc>
      </w:tr>
      <w:tr w:rsidR="00A56B13">
        <w:trPr>
          <w:jc w:val="center"/>
        </w:trPr>
        <w:tc>
          <w:tcPr>
            <w:tcW w:w="817" w:type="dxa"/>
            <w:vAlign w:val="center"/>
          </w:tcPr>
          <w:p w:rsidR="00A56B13" w:rsidRDefault="008B6495">
            <w:pPr>
              <w:jc w:val="center"/>
            </w:pPr>
            <w:r>
              <w:rPr>
                <w:color w:val="000000"/>
                <w:szCs w:val="21"/>
              </w:rPr>
              <w:t>9</w:t>
            </w:r>
          </w:p>
        </w:tc>
        <w:tc>
          <w:tcPr>
            <w:tcW w:w="1276" w:type="dxa"/>
            <w:vAlign w:val="center"/>
          </w:tcPr>
          <w:p w:rsidR="00A56B13" w:rsidRDefault="008B6495">
            <w:pPr>
              <w:jc w:val="center"/>
            </w:pPr>
            <w:r>
              <w:rPr>
                <w:color w:val="000000"/>
                <w:szCs w:val="21"/>
              </w:rPr>
              <w:t>600161</w:t>
            </w:r>
          </w:p>
        </w:tc>
        <w:tc>
          <w:tcPr>
            <w:tcW w:w="1701" w:type="dxa"/>
            <w:vAlign w:val="center"/>
          </w:tcPr>
          <w:p w:rsidR="00A56B13" w:rsidRDefault="008B6495">
            <w:pPr>
              <w:jc w:val="center"/>
            </w:pPr>
            <w:r>
              <w:rPr>
                <w:color w:val="000000"/>
                <w:szCs w:val="21"/>
              </w:rPr>
              <w:t>天坛生物</w:t>
            </w:r>
          </w:p>
        </w:tc>
        <w:tc>
          <w:tcPr>
            <w:tcW w:w="1276" w:type="dxa"/>
            <w:vAlign w:val="center"/>
          </w:tcPr>
          <w:p w:rsidR="00A56B13" w:rsidRDefault="008B6495">
            <w:pPr>
              <w:jc w:val="right"/>
            </w:pPr>
            <w:r>
              <w:rPr>
                <w:color w:val="000000"/>
                <w:szCs w:val="21"/>
              </w:rPr>
              <w:t>16,000,048</w:t>
            </w:r>
          </w:p>
        </w:tc>
        <w:tc>
          <w:tcPr>
            <w:tcW w:w="2172" w:type="dxa"/>
            <w:vAlign w:val="center"/>
          </w:tcPr>
          <w:p w:rsidR="00A56B13" w:rsidRDefault="008B6495">
            <w:pPr>
              <w:jc w:val="right"/>
            </w:pPr>
            <w:r>
              <w:rPr>
                <w:color w:val="000000"/>
                <w:szCs w:val="21"/>
              </w:rPr>
              <w:t>725,282,175.84</w:t>
            </w:r>
          </w:p>
        </w:tc>
        <w:tc>
          <w:tcPr>
            <w:tcW w:w="1852" w:type="dxa"/>
            <w:vAlign w:val="center"/>
          </w:tcPr>
          <w:p w:rsidR="00A56B13" w:rsidRDefault="008B6495">
            <w:pPr>
              <w:jc w:val="right"/>
            </w:pPr>
            <w:r>
              <w:rPr>
                <w:color w:val="000000"/>
                <w:szCs w:val="21"/>
              </w:rPr>
              <w:t>3.98</w:t>
            </w:r>
          </w:p>
        </w:tc>
      </w:tr>
      <w:tr w:rsidR="00A56B13">
        <w:trPr>
          <w:jc w:val="center"/>
        </w:trPr>
        <w:tc>
          <w:tcPr>
            <w:tcW w:w="817" w:type="dxa"/>
            <w:vAlign w:val="center"/>
          </w:tcPr>
          <w:p w:rsidR="00A56B13" w:rsidRDefault="008B6495">
            <w:pPr>
              <w:jc w:val="center"/>
            </w:pPr>
            <w:r>
              <w:rPr>
                <w:color w:val="000000"/>
                <w:szCs w:val="21"/>
              </w:rPr>
              <w:t>10</w:t>
            </w:r>
          </w:p>
        </w:tc>
        <w:tc>
          <w:tcPr>
            <w:tcW w:w="1276" w:type="dxa"/>
            <w:vAlign w:val="center"/>
          </w:tcPr>
          <w:p w:rsidR="00A56B13" w:rsidRDefault="008B6495">
            <w:pPr>
              <w:jc w:val="center"/>
            </w:pPr>
            <w:r>
              <w:rPr>
                <w:color w:val="000000"/>
                <w:szCs w:val="21"/>
              </w:rPr>
              <w:t>300015</w:t>
            </w:r>
          </w:p>
        </w:tc>
        <w:tc>
          <w:tcPr>
            <w:tcW w:w="1701" w:type="dxa"/>
            <w:vAlign w:val="center"/>
          </w:tcPr>
          <w:p w:rsidR="00A56B13" w:rsidRDefault="008B6495">
            <w:pPr>
              <w:jc w:val="center"/>
            </w:pPr>
            <w:r>
              <w:rPr>
                <w:color w:val="000000"/>
                <w:szCs w:val="21"/>
              </w:rPr>
              <w:t>爱尔眼科</w:t>
            </w:r>
          </w:p>
        </w:tc>
        <w:tc>
          <w:tcPr>
            <w:tcW w:w="1276" w:type="dxa"/>
            <w:vAlign w:val="center"/>
          </w:tcPr>
          <w:p w:rsidR="00A56B13" w:rsidRDefault="008B6495">
            <w:pPr>
              <w:jc w:val="right"/>
            </w:pPr>
            <w:r>
              <w:rPr>
                <w:color w:val="000000"/>
                <w:szCs w:val="21"/>
              </w:rPr>
              <w:t>16,500,064</w:t>
            </w:r>
          </w:p>
        </w:tc>
        <w:tc>
          <w:tcPr>
            <w:tcW w:w="2172" w:type="dxa"/>
            <w:vAlign w:val="center"/>
          </w:tcPr>
          <w:p w:rsidR="00A56B13" w:rsidRDefault="008B6495">
            <w:pPr>
              <w:jc w:val="right"/>
            </w:pPr>
            <w:r>
              <w:rPr>
                <w:color w:val="000000"/>
                <w:szCs w:val="21"/>
              </w:rPr>
              <w:t>716,927,780.80</w:t>
            </w:r>
          </w:p>
        </w:tc>
        <w:tc>
          <w:tcPr>
            <w:tcW w:w="1852" w:type="dxa"/>
            <w:vAlign w:val="center"/>
          </w:tcPr>
          <w:p w:rsidR="00A56B13" w:rsidRDefault="008B6495">
            <w:pPr>
              <w:jc w:val="right"/>
            </w:pPr>
            <w:r>
              <w:rPr>
                <w:color w:val="000000"/>
                <w:szCs w:val="21"/>
              </w:rPr>
              <w:t>3.94</w:t>
            </w:r>
          </w:p>
        </w:tc>
      </w:tr>
      <w:tr w:rsidR="00A56B13">
        <w:trPr>
          <w:jc w:val="center"/>
        </w:trPr>
        <w:tc>
          <w:tcPr>
            <w:tcW w:w="817" w:type="dxa"/>
            <w:vAlign w:val="center"/>
          </w:tcPr>
          <w:p w:rsidR="00A56B13" w:rsidRDefault="008B6495">
            <w:pPr>
              <w:jc w:val="center"/>
            </w:pPr>
            <w:r>
              <w:rPr>
                <w:color w:val="000000"/>
                <w:szCs w:val="21"/>
              </w:rPr>
              <w:t>11</w:t>
            </w:r>
          </w:p>
        </w:tc>
        <w:tc>
          <w:tcPr>
            <w:tcW w:w="1276" w:type="dxa"/>
            <w:vAlign w:val="center"/>
          </w:tcPr>
          <w:p w:rsidR="00A56B13" w:rsidRDefault="008B6495">
            <w:pPr>
              <w:jc w:val="center"/>
            </w:pPr>
            <w:r>
              <w:rPr>
                <w:color w:val="000000"/>
                <w:szCs w:val="21"/>
              </w:rPr>
              <w:t>002304</w:t>
            </w:r>
          </w:p>
        </w:tc>
        <w:tc>
          <w:tcPr>
            <w:tcW w:w="1701" w:type="dxa"/>
            <w:vAlign w:val="center"/>
          </w:tcPr>
          <w:p w:rsidR="00A56B13" w:rsidRDefault="008B6495">
            <w:pPr>
              <w:jc w:val="center"/>
            </w:pPr>
            <w:r>
              <w:rPr>
                <w:color w:val="000000"/>
                <w:szCs w:val="21"/>
              </w:rPr>
              <w:t>洋河股份</w:t>
            </w:r>
          </w:p>
        </w:tc>
        <w:tc>
          <w:tcPr>
            <w:tcW w:w="1276" w:type="dxa"/>
            <w:vAlign w:val="center"/>
          </w:tcPr>
          <w:p w:rsidR="00A56B13" w:rsidRDefault="008B6495">
            <w:pPr>
              <w:jc w:val="right"/>
            </w:pPr>
            <w:r>
              <w:rPr>
                <w:color w:val="000000"/>
                <w:szCs w:val="21"/>
              </w:rPr>
              <w:t>6,300,069</w:t>
            </w:r>
          </w:p>
        </w:tc>
        <w:tc>
          <w:tcPr>
            <w:tcW w:w="2172" w:type="dxa"/>
            <w:vAlign w:val="center"/>
          </w:tcPr>
          <w:p w:rsidR="00A56B13" w:rsidRDefault="008B6495">
            <w:pPr>
              <w:jc w:val="right"/>
            </w:pPr>
            <w:r>
              <w:rPr>
                <w:color w:val="000000"/>
                <w:szCs w:val="21"/>
              </w:rPr>
              <w:t>662,389,254.66</w:t>
            </w:r>
          </w:p>
        </w:tc>
        <w:tc>
          <w:tcPr>
            <w:tcW w:w="1852" w:type="dxa"/>
            <w:vAlign w:val="center"/>
          </w:tcPr>
          <w:p w:rsidR="00A56B13" w:rsidRDefault="008B6495">
            <w:pPr>
              <w:jc w:val="right"/>
            </w:pPr>
            <w:r>
              <w:rPr>
                <w:color w:val="000000"/>
                <w:szCs w:val="21"/>
              </w:rPr>
              <w:t>3.64</w:t>
            </w:r>
          </w:p>
        </w:tc>
      </w:tr>
      <w:tr w:rsidR="00A56B13">
        <w:trPr>
          <w:jc w:val="center"/>
        </w:trPr>
        <w:tc>
          <w:tcPr>
            <w:tcW w:w="817" w:type="dxa"/>
            <w:vAlign w:val="center"/>
          </w:tcPr>
          <w:p w:rsidR="00A56B13" w:rsidRDefault="008B6495">
            <w:pPr>
              <w:jc w:val="center"/>
            </w:pPr>
            <w:r>
              <w:rPr>
                <w:color w:val="000000"/>
                <w:szCs w:val="21"/>
              </w:rPr>
              <w:t>12</w:t>
            </w:r>
          </w:p>
        </w:tc>
        <w:tc>
          <w:tcPr>
            <w:tcW w:w="1276" w:type="dxa"/>
            <w:vAlign w:val="center"/>
          </w:tcPr>
          <w:p w:rsidR="00A56B13" w:rsidRDefault="008B6495">
            <w:pPr>
              <w:jc w:val="center"/>
            </w:pPr>
            <w:r>
              <w:rPr>
                <w:color w:val="000000"/>
                <w:szCs w:val="21"/>
              </w:rPr>
              <w:t>002007</w:t>
            </w:r>
          </w:p>
        </w:tc>
        <w:tc>
          <w:tcPr>
            <w:tcW w:w="1701" w:type="dxa"/>
            <w:vAlign w:val="center"/>
          </w:tcPr>
          <w:p w:rsidR="00A56B13" w:rsidRDefault="008B6495">
            <w:pPr>
              <w:jc w:val="center"/>
            </w:pPr>
            <w:r>
              <w:rPr>
                <w:color w:val="000000"/>
                <w:szCs w:val="21"/>
              </w:rPr>
              <w:t>华兰生物</w:t>
            </w:r>
          </w:p>
        </w:tc>
        <w:tc>
          <w:tcPr>
            <w:tcW w:w="1276" w:type="dxa"/>
            <w:vAlign w:val="center"/>
          </w:tcPr>
          <w:p w:rsidR="00A56B13" w:rsidRDefault="008B6495">
            <w:pPr>
              <w:jc w:val="right"/>
            </w:pPr>
            <w:r>
              <w:rPr>
                <w:color w:val="000000"/>
                <w:szCs w:val="21"/>
              </w:rPr>
              <w:t>12,500,000</w:t>
            </w:r>
          </w:p>
        </w:tc>
        <w:tc>
          <w:tcPr>
            <w:tcW w:w="2172" w:type="dxa"/>
            <w:vAlign w:val="center"/>
          </w:tcPr>
          <w:p w:rsidR="00A56B13" w:rsidRDefault="008B6495">
            <w:pPr>
              <w:jc w:val="right"/>
            </w:pPr>
            <w:r>
              <w:rPr>
                <w:color w:val="000000"/>
                <w:szCs w:val="21"/>
              </w:rPr>
              <w:t>626,375,000.00</w:t>
            </w:r>
          </w:p>
        </w:tc>
        <w:tc>
          <w:tcPr>
            <w:tcW w:w="1852" w:type="dxa"/>
            <w:vAlign w:val="center"/>
          </w:tcPr>
          <w:p w:rsidR="00A56B13" w:rsidRDefault="008B6495">
            <w:pPr>
              <w:jc w:val="right"/>
            </w:pPr>
            <w:r>
              <w:rPr>
                <w:color w:val="000000"/>
                <w:szCs w:val="21"/>
              </w:rPr>
              <w:t>3.44</w:t>
            </w:r>
          </w:p>
        </w:tc>
      </w:tr>
      <w:tr w:rsidR="00A56B13">
        <w:trPr>
          <w:jc w:val="center"/>
        </w:trPr>
        <w:tc>
          <w:tcPr>
            <w:tcW w:w="817" w:type="dxa"/>
            <w:vAlign w:val="center"/>
          </w:tcPr>
          <w:p w:rsidR="00A56B13" w:rsidRDefault="008B6495">
            <w:pPr>
              <w:jc w:val="center"/>
            </w:pPr>
            <w:r>
              <w:rPr>
                <w:color w:val="000000"/>
                <w:szCs w:val="21"/>
              </w:rPr>
              <w:t>13</w:t>
            </w:r>
          </w:p>
        </w:tc>
        <w:tc>
          <w:tcPr>
            <w:tcW w:w="1276" w:type="dxa"/>
            <w:vAlign w:val="center"/>
          </w:tcPr>
          <w:p w:rsidR="00A56B13" w:rsidRDefault="008B6495">
            <w:pPr>
              <w:jc w:val="center"/>
            </w:pPr>
            <w:r>
              <w:rPr>
                <w:color w:val="000000"/>
                <w:szCs w:val="21"/>
              </w:rPr>
              <w:t>600809</w:t>
            </w:r>
          </w:p>
        </w:tc>
        <w:tc>
          <w:tcPr>
            <w:tcW w:w="1701" w:type="dxa"/>
            <w:vAlign w:val="center"/>
          </w:tcPr>
          <w:p w:rsidR="00A56B13" w:rsidRDefault="008B6495">
            <w:pPr>
              <w:jc w:val="center"/>
            </w:pPr>
            <w:r>
              <w:rPr>
                <w:color w:val="000000"/>
                <w:szCs w:val="21"/>
              </w:rPr>
              <w:t>山西汾酒</w:t>
            </w:r>
          </w:p>
        </w:tc>
        <w:tc>
          <w:tcPr>
            <w:tcW w:w="1276" w:type="dxa"/>
            <w:vAlign w:val="center"/>
          </w:tcPr>
          <w:p w:rsidR="00A56B13" w:rsidRDefault="008B6495">
            <w:pPr>
              <w:jc w:val="right"/>
            </w:pPr>
            <w:r>
              <w:rPr>
                <w:color w:val="000000"/>
                <w:szCs w:val="21"/>
              </w:rPr>
              <w:t>4,200,000</w:t>
            </w:r>
          </w:p>
        </w:tc>
        <w:tc>
          <w:tcPr>
            <w:tcW w:w="2172" w:type="dxa"/>
            <w:vAlign w:val="center"/>
          </w:tcPr>
          <w:p w:rsidR="00A56B13" w:rsidRDefault="008B6495">
            <w:pPr>
              <w:jc w:val="right"/>
            </w:pPr>
            <w:r>
              <w:rPr>
                <w:color w:val="000000"/>
                <w:szCs w:val="21"/>
              </w:rPr>
              <w:t>609,000,000.00</w:t>
            </w:r>
          </w:p>
        </w:tc>
        <w:tc>
          <w:tcPr>
            <w:tcW w:w="1852" w:type="dxa"/>
            <w:vAlign w:val="center"/>
          </w:tcPr>
          <w:p w:rsidR="00A56B13" w:rsidRDefault="008B6495">
            <w:pPr>
              <w:jc w:val="right"/>
            </w:pPr>
            <w:r>
              <w:rPr>
                <w:color w:val="000000"/>
                <w:szCs w:val="21"/>
              </w:rPr>
              <w:t>3.34</w:t>
            </w:r>
          </w:p>
        </w:tc>
      </w:tr>
      <w:tr w:rsidR="00A56B13">
        <w:trPr>
          <w:jc w:val="center"/>
        </w:trPr>
        <w:tc>
          <w:tcPr>
            <w:tcW w:w="817" w:type="dxa"/>
            <w:vAlign w:val="center"/>
          </w:tcPr>
          <w:p w:rsidR="00A56B13" w:rsidRDefault="008B6495">
            <w:pPr>
              <w:jc w:val="center"/>
            </w:pPr>
            <w:r>
              <w:rPr>
                <w:color w:val="000000"/>
                <w:szCs w:val="21"/>
              </w:rPr>
              <w:t>14</w:t>
            </w:r>
          </w:p>
        </w:tc>
        <w:tc>
          <w:tcPr>
            <w:tcW w:w="1276" w:type="dxa"/>
            <w:vAlign w:val="center"/>
          </w:tcPr>
          <w:p w:rsidR="00A56B13" w:rsidRDefault="008B6495">
            <w:pPr>
              <w:jc w:val="center"/>
            </w:pPr>
            <w:r>
              <w:rPr>
                <w:color w:val="000000"/>
                <w:szCs w:val="21"/>
              </w:rPr>
              <w:t>600036</w:t>
            </w:r>
          </w:p>
        </w:tc>
        <w:tc>
          <w:tcPr>
            <w:tcW w:w="1701" w:type="dxa"/>
            <w:vAlign w:val="center"/>
          </w:tcPr>
          <w:p w:rsidR="00A56B13" w:rsidRDefault="008B6495">
            <w:pPr>
              <w:jc w:val="center"/>
            </w:pPr>
            <w:r>
              <w:rPr>
                <w:color w:val="000000"/>
                <w:szCs w:val="21"/>
              </w:rPr>
              <w:t>招商银行</w:t>
            </w:r>
          </w:p>
        </w:tc>
        <w:tc>
          <w:tcPr>
            <w:tcW w:w="1276" w:type="dxa"/>
            <w:vAlign w:val="center"/>
          </w:tcPr>
          <w:p w:rsidR="00A56B13" w:rsidRDefault="008B6495">
            <w:pPr>
              <w:jc w:val="right"/>
            </w:pPr>
            <w:r>
              <w:rPr>
                <w:color w:val="000000"/>
                <w:szCs w:val="21"/>
              </w:rPr>
              <w:t>17,850,105</w:t>
            </w:r>
          </w:p>
        </w:tc>
        <w:tc>
          <w:tcPr>
            <w:tcW w:w="2172" w:type="dxa"/>
            <w:vAlign w:val="center"/>
          </w:tcPr>
          <w:p w:rsidR="00A56B13" w:rsidRDefault="008B6495">
            <w:pPr>
              <w:jc w:val="right"/>
            </w:pPr>
            <w:r>
              <w:rPr>
                <w:color w:val="000000"/>
                <w:szCs w:val="21"/>
              </w:rPr>
              <w:t>601,905,540.60</w:t>
            </w:r>
          </w:p>
        </w:tc>
        <w:tc>
          <w:tcPr>
            <w:tcW w:w="1852" w:type="dxa"/>
            <w:vAlign w:val="center"/>
          </w:tcPr>
          <w:p w:rsidR="00A56B13" w:rsidRDefault="008B6495">
            <w:pPr>
              <w:jc w:val="right"/>
            </w:pPr>
            <w:r>
              <w:rPr>
                <w:color w:val="000000"/>
                <w:szCs w:val="21"/>
              </w:rPr>
              <w:t>3.30</w:t>
            </w:r>
          </w:p>
        </w:tc>
      </w:tr>
      <w:tr w:rsidR="00A56B13">
        <w:trPr>
          <w:jc w:val="center"/>
        </w:trPr>
        <w:tc>
          <w:tcPr>
            <w:tcW w:w="817" w:type="dxa"/>
            <w:vAlign w:val="center"/>
          </w:tcPr>
          <w:p w:rsidR="00A56B13" w:rsidRDefault="008B6495">
            <w:pPr>
              <w:jc w:val="center"/>
            </w:pPr>
            <w:r>
              <w:rPr>
                <w:color w:val="000000"/>
                <w:szCs w:val="21"/>
              </w:rPr>
              <w:t>15</w:t>
            </w:r>
          </w:p>
        </w:tc>
        <w:tc>
          <w:tcPr>
            <w:tcW w:w="1276" w:type="dxa"/>
            <w:vAlign w:val="center"/>
          </w:tcPr>
          <w:p w:rsidR="00A56B13" w:rsidRDefault="008B6495">
            <w:pPr>
              <w:jc w:val="center"/>
            </w:pPr>
            <w:r>
              <w:rPr>
                <w:color w:val="000000"/>
                <w:szCs w:val="21"/>
              </w:rPr>
              <w:t>600779</w:t>
            </w:r>
          </w:p>
        </w:tc>
        <w:tc>
          <w:tcPr>
            <w:tcW w:w="1701" w:type="dxa"/>
            <w:vAlign w:val="center"/>
          </w:tcPr>
          <w:p w:rsidR="00A56B13" w:rsidRDefault="008B6495">
            <w:pPr>
              <w:jc w:val="center"/>
            </w:pPr>
            <w:r>
              <w:rPr>
                <w:color w:val="000000"/>
                <w:szCs w:val="21"/>
              </w:rPr>
              <w:t>水井坊</w:t>
            </w:r>
          </w:p>
        </w:tc>
        <w:tc>
          <w:tcPr>
            <w:tcW w:w="1276" w:type="dxa"/>
            <w:vAlign w:val="center"/>
          </w:tcPr>
          <w:p w:rsidR="00A56B13" w:rsidRDefault="008B6495">
            <w:pPr>
              <w:jc w:val="right"/>
            </w:pPr>
            <w:r>
              <w:rPr>
                <w:color w:val="000000"/>
                <w:szCs w:val="21"/>
              </w:rPr>
              <w:t>8,300,099</w:t>
            </w:r>
          </w:p>
        </w:tc>
        <w:tc>
          <w:tcPr>
            <w:tcW w:w="2172" w:type="dxa"/>
            <w:vAlign w:val="center"/>
          </w:tcPr>
          <w:p w:rsidR="00A56B13" w:rsidRDefault="008B6495">
            <w:pPr>
              <w:jc w:val="right"/>
            </w:pPr>
            <w:r>
              <w:rPr>
                <w:color w:val="000000"/>
                <w:szCs w:val="21"/>
              </w:rPr>
              <w:t>518,092,179.58</w:t>
            </w:r>
          </w:p>
        </w:tc>
        <w:tc>
          <w:tcPr>
            <w:tcW w:w="1852" w:type="dxa"/>
            <w:vAlign w:val="center"/>
          </w:tcPr>
          <w:p w:rsidR="00A56B13" w:rsidRDefault="008B6495">
            <w:pPr>
              <w:jc w:val="right"/>
            </w:pPr>
            <w:r>
              <w:rPr>
                <w:color w:val="000000"/>
                <w:szCs w:val="21"/>
              </w:rPr>
              <w:t>2.84</w:t>
            </w:r>
          </w:p>
        </w:tc>
      </w:tr>
      <w:tr w:rsidR="00A56B13">
        <w:trPr>
          <w:jc w:val="center"/>
        </w:trPr>
        <w:tc>
          <w:tcPr>
            <w:tcW w:w="817" w:type="dxa"/>
            <w:vAlign w:val="center"/>
          </w:tcPr>
          <w:p w:rsidR="00A56B13" w:rsidRDefault="008B6495">
            <w:pPr>
              <w:jc w:val="center"/>
            </w:pPr>
            <w:r>
              <w:rPr>
                <w:color w:val="000000"/>
                <w:szCs w:val="21"/>
              </w:rPr>
              <w:t>16</w:t>
            </w:r>
          </w:p>
        </w:tc>
        <w:tc>
          <w:tcPr>
            <w:tcW w:w="1276" w:type="dxa"/>
            <w:vAlign w:val="center"/>
          </w:tcPr>
          <w:p w:rsidR="00A56B13" w:rsidRDefault="008B6495">
            <w:pPr>
              <w:jc w:val="center"/>
            </w:pPr>
            <w:r>
              <w:rPr>
                <w:color w:val="000000"/>
                <w:szCs w:val="21"/>
              </w:rPr>
              <w:t>01951</w:t>
            </w:r>
          </w:p>
        </w:tc>
        <w:tc>
          <w:tcPr>
            <w:tcW w:w="1701" w:type="dxa"/>
            <w:vAlign w:val="center"/>
          </w:tcPr>
          <w:p w:rsidR="00A56B13" w:rsidRDefault="008B6495">
            <w:pPr>
              <w:jc w:val="center"/>
            </w:pPr>
            <w:r>
              <w:rPr>
                <w:color w:val="000000"/>
                <w:szCs w:val="21"/>
              </w:rPr>
              <w:t>锦欣生殖</w:t>
            </w:r>
          </w:p>
        </w:tc>
        <w:tc>
          <w:tcPr>
            <w:tcW w:w="1276" w:type="dxa"/>
            <w:vAlign w:val="center"/>
          </w:tcPr>
          <w:p w:rsidR="00A56B13" w:rsidRDefault="008B6495">
            <w:pPr>
              <w:jc w:val="right"/>
            </w:pPr>
            <w:r>
              <w:rPr>
                <w:color w:val="000000"/>
                <w:szCs w:val="21"/>
              </w:rPr>
              <w:t>18,200,000</w:t>
            </w:r>
          </w:p>
        </w:tc>
        <w:tc>
          <w:tcPr>
            <w:tcW w:w="2172" w:type="dxa"/>
            <w:vAlign w:val="center"/>
          </w:tcPr>
          <w:p w:rsidR="00A56B13" w:rsidRDefault="008B6495">
            <w:pPr>
              <w:jc w:val="right"/>
            </w:pPr>
            <w:r>
              <w:rPr>
                <w:color w:val="000000"/>
                <w:szCs w:val="21"/>
              </w:rPr>
              <w:t>195,172,897.92</w:t>
            </w:r>
          </w:p>
        </w:tc>
        <w:tc>
          <w:tcPr>
            <w:tcW w:w="1852" w:type="dxa"/>
            <w:vAlign w:val="center"/>
          </w:tcPr>
          <w:p w:rsidR="00A56B13" w:rsidRDefault="008B6495">
            <w:pPr>
              <w:jc w:val="right"/>
            </w:pPr>
            <w:r>
              <w:rPr>
                <w:color w:val="000000"/>
                <w:szCs w:val="21"/>
              </w:rPr>
              <w:t>1.07</w:t>
            </w:r>
          </w:p>
        </w:tc>
      </w:tr>
      <w:tr w:rsidR="00A56B13">
        <w:trPr>
          <w:jc w:val="center"/>
        </w:trPr>
        <w:tc>
          <w:tcPr>
            <w:tcW w:w="817" w:type="dxa"/>
            <w:vAlign w:val="center"/>
          </w:tcPr>
          <w:p w:rsidR="00A56B13" w:rsidRDefault="008B6495">
            <w:pPr>
              <w:jc w:val="center"/>
            </w:pPr>
            <w:r>
              <w:rPr>
                <w:color w:val="000000"/>
                <w:szCs w:val="21"/>
              </w:rPr>
              <w:t>17</w:t>
            </w:r>
          </w:p>
        </w:tc>
        <w:tc>
          <w:tcPr>
            <w:tcW w:w="1276" w:type="dxa"/>
            <w:vAlign w:val="center"/>
          </w:tcPr>
          <w:p w:rsidR="00A56B13" w:rsidRDefault="008B6495">
            <w:pPr>
              <w:jc w:val="center"/>
            </w:pPr>
            <w:r>
              <w:rPr>
                <w:color w:val="000000"/>
                <w:szCs w:val="21"/>
              </w:rPr>
              <w:t>600009</w:t>
            </w:r>
          </w:p>
        </w:tc>
        <w:tc>
          <w:tcPr>
            <w:tcW w:w="1701" w:type="dxa"/>
            <w:vAlign w:val="center"/>
          </w:tcPr>
          <w:p w:rsidR="00A56B13" w:rsidRDefault="008B6495">
            <w:pPr>
              <w:jc w:val="center"/>
            </w:pPr>
            <w:r>
              <w:rPr>
                <w:color w:val="000000"/>
                <w:szCs w:val="21"/>
              </w:rPr>
              <w:t>上海机场</w:t>
            </w:r>
          </w:p>
        </w:tc>
        <w:tc>
          <w:tcPr>
            <w:tcW w:w="1276" w:type="dxa"/>
            <w:vAlign w:val="center"/>
          </w:tcPr>
          <w:p w:rsidR="00A56B13" w:rsidRDefault="008B6495">
            <w:pPr>
              <w:jc w:val="right"/>
            </w:pPr>
            <w:r>
              <w:rPr>
                <w:color w:val="000000"/>
                <w:szCs w:val="21"/>
              </w:rPr>
              <w:t>1,500,106</w:t>
            </w:r>
          </w:p>
        </w:tc>
        <w:tc>
          <w:tcPr>
            <w:tcW w:w="2172" w:type="dxa"/>
            <w:vAlign w:val="center"/>
          </w:tcPr>
          <w:p w:rsidR="00A56B13" w:rsidRDefault="008B6495">
            <w:pPr>
              <w:jc w:val="right"/>
            </w:pPr>
            <w:r>
              <w:rPr>
                <w:color w:val="000000"/>
                <w:szCs w:val="21"/>
              </w:rPr>
              <w:t>108,112,639.42</w:t>
            </w:r>
          </w:p>
        </w:tc>
        <w:tc>
          <w:tcPr>
            <w:tcW w:w="1852" w:type="dxa"/>
            <w:vAlign w:val="center"/>
          </w:tcPr>
          <w:p w:rsidR="00A56B13" w:rsidRDefault="008B6495">
            <w:pPr>
              <w:jc w:val="right"/>
            </w:pPr>
            <w:r>
              <w:rPr>
                <w:color w:val="000000"/>
                <w:szCs w:val="21"/>
              </w:rPr>
              <w:t>0.59</w:t>
            </w:r>
          </w:p>
        </w:tc>
      </w:tr>
      <w:tr w:rsidR="00A56B13">
        <w:trPr>
          <w:jc w:val="center"/>
        </w:trPr>
        <w:tc>
          <w:tcPr>
            <w:tcW w:w="817" w:type="dxa"/>
            <w:vAlign w:val="center"/>
          </w:tcPr>
          <w:p w:rsidR="00A56B13" w:rsidRDefault="008B6495">
            <w:pPr>
              <w:jc w:val="center"/>
            </w:pPr>
            <w:r>
              <w:rPr>
                <w:color w:val="000000"/>
                <w:szCs w:val="21"/>
              </w:rPr>
              <w:t>18</w:t>
            </w:r>
          </w:p>
        </w:tc>
        <w:tc>
          <w:tcPr>
            <w:tcW w:w="1276" w:type="dxa"/>
            <w:vAlign w:val="center"/>
          </w:tcPr>
          <w:p w:rsidR="00A56B13" w:rsidRDefault="008B6495">
            <w:pPr>
              <w:jc w:val="center"/>
            </w:pPr>
            <w:r>
              <w:rPr>
                <w:color w:val="000000"/>
                <w:szCs w:val="21"/>
              </w:rPr>
              <w:t>00853</w:t>
            </w:r>
          </w:p>
        </w:tc>
        <w:tc>
          <w:tcPr>
            <w:tcW w:w="1701" w:type="dxa"/>
            <w:vAlign w:val="center"/>
          </w:tcPr>
          <w:p w:rsidR="00A56B13" w:rsidRDefault="008B6495">
            <w:pPr>
              <w:jc w:val="center"/>
            </w:pPr>
            <w:r>
              <w:rPr>
                <w:color w:val="000000"/>
                <w:szCs w:val="21"/>
              </w:rPr>
              <w:t>微创医疗</w:t>
            </w:r>
          </w:p>
        </w:tc>
        <w:tc>
          <w:tcPr>
            <w:tcW w:w="1276" w:type="dxa"/>
            <w:vAlign w:val="center"/>
          </w:tcPr>
          <w:p w:rsidR="00A56B13" w:rsidRDefault="008B6495">
            <w:pPr>
              <w:jc w:val="right"/>
            </w:pPr>
            <w:r>
              <w:rPr>
                <w:color w:val="000000"/>
                <w:szCs w:val="21"/>
              </w:rPr>
              <w:t>2,300,000</w:t>
            </w:r>
          </w:p>
        </w:tc>
        <w:tc>
          <w:tcPr>
            <w:tcW w:w="2172" w:type="dxa"/>
            <w:vAlign w:val="center"/>
          </w:tcPr>
          <w:p w:rsidR="00A56B13" w:rsidRDefault="008B6495">
            <w:pPr>
              <w:jc w:val="right"/>
            </w:pPr>
            <w:r>
              <w:rPr>
                <w:color w:val="000000"/>
                <w:szCs w:val="21"/>
              </w:rPr>
              <w:t>65,548,454.40</w:t>
            </w:r>
          </w:p>
        </w:tc>
        <w:tc>
          <w:tcPr>
            <w:tcW w:w="1852" w:type="dxa"/>
            <w:vAlign w:val="center"/>
          </w:tcPr>
          <w:p w:rsidR="00A56B13" w:rsidRDefault="008B6495">
            <w:pPr>
              <w:jc w:val="right"/>
            </w:pPr>
            <w:r>
              <w:rPr>
                <w:color w:val="000000"/>
                <w:szCs w:val="21"/>
              </w:rPr>
              <w:t>0.36</w:t>
            </w:r>
          </w:p>
        </w:tc>
      </w:tr>
      <w:tr w:rsidR="00A56B13">
        <w:trPr>
          <w:jc w:val="center"/>
        </w:trPr>
        <w:tc>
          <w:tcPr>
            <w:tcW w:w="817" w:type="dxa"/>
            <w:vAlign w:val="center"/>
          </w:tcPr>
          <w:p w:rsidR="00A56B13" w:rsidRDefault="008B6495">
            <w:pPr>
              <w:jc w:val="center"/>
            </w:pPr>
            <w:r>
              <w:rPr>
                <w:color w:val="000000"/>
                <w:szCs w:val="21"/>
              </w:rPr>
              <w:t>19</w:t>
            </w:r>
          </w:p>
        </w:tc>
        <w:tc>
          <w:tcPr>
            <w:tcW w:w="1276" w:type="dxa"/>
            <w:vAlign w:val="center"/>
          </w:tcPr>
          <w:p w:rsidR="00A56B13" w:rsidRDefault="008B6495">
            <w:pPr>
              <w:jc w:val="center"/>
            </w:pPr>
            <w:r>
              <w:rPr>
                <w:color w:val="000000"/>
                <w:szCs w:val="21"/>
              </w:rPr>
              <w:t>601318</w:t>
            </w:r>
          </w:p>
        </w:tc>
        <w:tc>
          <w:tcPr>
            <w:tcW w:w="1701" w:type="dxa"/>
            <w:vAlign w:val="center"/>
          </w:tcPr>
          <w:p w:rsidR="00A56B13" w:rsidRDefault="008B6495">
            <w:pPr>
              <w:jc w:val="center"/>
            </w:pPr>
            <w:r>
              <w:rPr>
                <w:color w:val="000000"/>
                <w:szCs w:val="21"/>
              </w:rPr>
              <w:t>中国平安</w:t>
            </w:r>
          </w:p>
        </w:tc>
        <w:tc>
          <w:tcPr>
            <w:tcW w:w="1276" w:type="dxa"/>
            <w:vAlign w:val="center"/>
          </w:tcPr>
          <w:p w:rsidR="00A56B13" w:rsidRDefault="008B6495">
            <w:pPr>
              <w:jc w:val="right"/>
            </w:pPr>
            <w:r>
              <w:rPr>
                <w:color w:val="000000"/>
                <w:szCs w:val="21"/>
              </w:rPr>
              <w:t>800,000</w:t>
            </w:r>
          </w:p>
        </w:tc>
        <w:tc>
          <w:tcPr>
            <w:tcW w:w="2172" w:type="dxa"/>
            <w:vAlign w:val="center"/>
          </w:tcPr>
          <w:p w:rsidR="00A56B13" w:rsidRDefault="008B6495">
            <w:pPr>
              <w:jc w:val="right"/>
            </w:pPr>
            <w:r>
              <w:rPr>
                <w:color w:val="000000"/>
                <w:szCs w:val="21"/>
              </w:rPr>
              <w:t>57,120,000.00</w:t>
            </w:r>
          </w:p>
        </w:tc>
        <w:tc>
          <w:tcPr>
            <w:tcW w:w="1852" w:type="dxa"/>
            <w:vAlign w:val="center"/>
          </w:tcPr>
          <w:p w:rsidR="00A56B13" w:rsidRDefault="008B6495">
            <w:pPr>
              <w:jc w:val="right"/>
            </w:pPr>
            <w:r>
              <w:rPr>
                <w:color w:val="000000"/>
                <w:szCs w:val="21"/>
              </w:rPr>
              <w:t>0.31</w:t>
            </w:r>
          </w:p>
        </w:tc>
      </w:tr>
      <w:tr w:rsidR="00A56B13">
        <w:trPr>
          <w:jc w:val="center"/>
        </w:trPr>
        <w:tc>
          <w:tcPr>
            <w:tcW w:w="817" w:type="dxa"/>
            <w:vAlign w:val="center"/>
          </w:tcPr>
          <w:p w:rsidR="00A56B13" w:rsidRDefault="008B6495">
            <w:pPr>
              <w:jc w:val="center"/>
            </w:pPr>
            <w:r>
              <w:rPr>
                <w:color w:val="000000"/>
                <w:szCs w:val="21"/>
              </w:rPr>
              <w:t>20</w:t>
            </w:r>
          </w:p>
        </w:tc>
        <w:tc>
          <w:tcPr>
            <w:tcW w:w="1276" w:type="dxa"/>
            <w:vAlign w:val="center"/>
          </w:tcPr>
          <w:p w:rsidR="00A56B13" w:rsidRDefault="008B6495">
            <w:pPr>
              <w:jc w:val="center"/>
            </w:pPr>
            <w:r>
              <w:rPr>
                <w:color w:val="000000"/>
                <w:szCs w:val="21"/>
              </w:rPr>
              <w:t>01066</w:t>
            </w:r>
          </w:p>
        </w:tc>
        <w:tc>
          <w:tcPr>
            <w:tcW w:w="1701" w:type="dxa"/>
            <w:vAlign w:val="center"/>
          </w:tcPr>
          <w:p w:rsidR="00A56B13" w:rsidRDefault="008B6495">
            <w:pPr>
              <w:jc w:val="center"/>
            </w:pPr>
            <w:r>
              <w:rPr>
                <w:color w:val="000000"/>
                <w:szCs w:val="21"/>
              </w:rPr>
              <w:t>威高股份</w:t>
            </w:r>
          </w:p>
        </w:tc>
        <w:tc>
          <w:tcPr>
            <w:tcW w:w="1276" w:type="dxa"/>
            <w:vAlign w:val="center"/>
          </w:tcPr>
          <w:p w:rsidR="00A56B13" w:rsidRDefault="008B6495">
            <w:pPr>
              <w:jc w:val="right"/>
            </w:pPr>
            <w:r>
              <w:rPr>
                <w:color w:val="000000"/>
                <w:szCs w:val="21"/>
              </w:rPr>
              <w:t>3,500,000</w:t>
            </w:r>
          </w:p>
        </w:tc>
        <w:tc>
          <w:tcPr>
            <w:tcW w:w="2172" w:type="dxa"/>
            <w:vAlign w:val="center"/>
          </w:tcPr>
          <w:p w:rsidR="00A56B13" w:rsidRDefault="008B6495">
            <w:pPr>
              <w:jc w:val="right"/>
            </w:pPr>
            <w:r>
              <w:rPr>
                <w:color w:val="000000"/>
                <w:szCs w:val="21"/>
              </w:rPr>
              <w:t>55,116,969.60</w:t>
            </w:r>
          </w:p>
        </w:tc>
        <w:tc>
          <w:tcPr>
            <w:tcW w:w="1852" w:type="dxa"/>
            <w:vAlign w:val="center"/>
          </w:tcPr>
          <w:p w:rsidR="00A56B13" w:rsidRDefault="008B6495">
            <w:pPr>
              <w:jc w:val="right"/>
            </w:pPr>
            <w:r>
              <w:rPr>
                <w:color w:val="000000"/>
                <w:szCs w:val="21"/>
              </w:rPr>
              <w:t>0.30</w:t>
            </w:r>
          </w:p>
        </w:tc>
      </w:tr>
      <w:tr w:rsidR="00A56B13">
        <w:trPr>
          <w:jc w:val="center"/>
        </w:trPr>
        <w:tc>
          <w:tcPr>
            <w:tcW w:w="817" w:type="dxa"/>
            <w:vAlign w:val="center"/>
          </w:tcPr>
          <w:p w:rsidR="00A56B13" w:rsidRDefault="008B6495">
            <w:pPr>
              <w:jc w:val="center"/>
            </w:pPr>
            <w:r>
              <w:rPr>
                <w:color w:val="000000"/>
                <w:szCs w:val="21"/>
              </w:rPr>
              <w:t>21</w:t>
            </w:r>
          </w:p>
        </w:tc>
        <w:tc>
          <w:tcPr>
            <w:tcW w:w="1276" w:type="dxa"/>
            <w:vAlign w:val="center"/>
          </w:tcPr>
          <w:p w:rsidR="00A56B13" w:rsidRDefault="008B6495">
            <w:pPr>
              <w:jc w:val="center"/>
            </w:pPr>
            <w:r>
              <w:rPr>
                <w:color w:val="000000"/>
                <w:szCs w:val="21"/>
              </w:rPr>
              <w:t>600763</w:t>
            </w:r>
          </w:p>
        </w:tc>
        <w:tc>
          <w:tcPr>
            <w:tcW w:w="1701" w:type="dxa"/>
            <w:vAlign w:val="center"/>
          </w:tcPr>
          <w:p w:rsidR="00A56B13" w:rsidRDefault="008B6495">
            <w:pPr>
              <w:jc w:val="center"/>
            </w:pPr>
            <w:r>
              <w:rPr>
                <w:color w:val="000000"/>
                <w:szCs w:val="21"/>
              </w:rPr>
              <w:t>通策医疗</w:t>
            </w:r>
          </w:p>
        </w:tc>
        <w:tc>
          <w:tcPr>
            <w:tcW w:w="1276" w:type="dxa"/>
            <w:vAlign w:val="center"/>
          </w:tcPr>
          <w:p w:rsidR="00A56B13" w:rsidRDefault="008B6495">
            <w:pPr>
              <w:jc w:val="right"/>
            </w:pPr>
            <w:r>
              <w:rPr>
                <w:color w:val="000000"/>
                <w:szCs w:val="21"/>
              </w:rPr>
              <w:t>100,030</w:t>
            </w:r>
          </w:p>
        </w:tc>
        <w:tc>
          <w:tcPr>
            <w:tcW w:w="2172" w:type="dxa"/>
            <w:vAlign w:val="center"/>
          </w:tcPr>
          <w:p w:rsidR="00A56B13" w:rsidRDefault="008B6495">
            <w:pPr>
              <w:jc w:val="right"/>
            </w:pPr>
            <w:r>
              <w:rPr>
                <w:color w:val="000000"/>
                <w:szCs w:val="21"/>
              </w:rPr>
              <w:t>16,682,003.10</w:t>
            </w:r>
          </w:p>
        </w:tc>
        <w:tc>
          <w:tcPr>
            <w:tcW w:w="1852" w:type="dxa"/>
            <w:vAlign w:val="center"/>
          </w:tcPr>
          <w:p w:rsidR="00A56B13" w:rsidRDefault="008B6495">
            <w:pPr>
              <w:jc w:val="right"/>
            </w:pPr>
            <w:r>
              <w:rPr>
                <w:color w:val="000000"/>
                <w:szCs w:val="21"/>
              </w:rPr>
              <w:t>0.09</w:t>
            </w:r>
          </w:p>
        </w:tc>
      </w:tr>
      <w:tr w:rsidR="00A56B13">
        <w:trPr>
          <w:jc w:val="center"/>
        </w:trPr>
        <w:tc>
          <w:tcPr>
            <w:tcW w:w="817" w:type="dxa"/>
            <w:vAlign w:val="center"/>
          </w:tcPr>
          <w:p w:rsidR="00A56B13" w:rsidRDefault="008B6495">
            <w:pPr>
              <w:jc w:val="center"/>
            </w:pPr>
            <w:r>
              <w:rPr>
                <w:color w:val="000000"/>
                <w:szCs w:val="21"/>
              </w:rPr>
              <w:t>22</w:t>
            </w:r>
          </w:p>
        </w:tc>
        <w:tc>
          <w:tcPr>
            <w:tcW w:w="1276" w:type="dxa"/>
            <w:vAlign w:val="center"/>
          </w:tcPr>
          <w:p w:rsidR="00A56B13" w:rsidRDefault="008B6495">
            <w:pPr>
              <w:jc w:val="center"/>
            </w:pPr>
            <w:r>
              <w:rPr>
                <w:color w:val="000000"/>
                <w:szCs w:val="21"/>
              </w:rPr>
              <w:t>002032</w:t>
            </w:r>
          </w:p>
        </w:tc>
        <w:tc>
          <w:tcPr>
            <w:tcW w:w="1701" w:type="dxa"/>
            <w:vAlign w:val="center"/>
          </w:tcPr>
          <w:p w:rsidR="00A56B13" w:rsidRDefault="008B6495">
            <w:pPr>
              <w:jc w:val="center"/>
            </w:pPr>
            <w:r>
              <w:rPr>
                <w:color w:val="000000"/>
                <w:szCs w:val="21"/>
              </w:rPr>
              <w:t>苏泊尔</w:t>
            </w:r>
          </w:p>
        </w:tc>
        <w:tc>
          <w:tcPr>
            <w:tcW w:w="1276" w:type="dxa"/>
            <w:vAlign w:val="center"/>
          </w:tcPr>
          <w:p w:rsidR="00A56B13" w:rsidRDefault="008B6495">
            <w:pPr>
              <w:jc w:val="right"/>
            </w:pPr>
            <w:r>
              <w:rPr>
                <w:color w:val="000000"/>
                <w:szCs w:val="21"/>
              </w:rPr>
              <w:t>200,002</w:t>
            </w:r>
          </w:p>
        </w:tc>
        <w:tc>
          <w:tcPr>
            <w:tcW w:w="2172" w:type="dxa"/>
            <w:vAlign w:val="center"/>
          </w:tcPr>
          <w:p w:rsidR="00A56B13" w:rsidRDefault="008B6495">
            <w:pPr>
              <w:jc w:val="right"/>
            </w:pPr>
            <w:r>
              <w:rPr>
                <w:color w:val="000000"/>
                <w:szCs w:val="21"/>
              </w:rPr>
              <w:t>14,200,142.00</w:t>
            </w:r>
          </w:p>
        </w:tc>
        <w:tc>
          <w:tcPr>
            <w:tcW w:w="1852" w:type="dxa"/>
            <w:vAlign w:val="center"/>
          </w:tcPr>
          <w:p w:rsidR="00A56B13" w:rsidRDefault="008B6495">
            <w:pPr>
              <w:jc w:val="right"/>
            </w:pPr>
            <w:r>
              <w:rPr>
                <w:color w:val="000000"/>
                <w:szCs w:val="21"/>
              </w:rPr>
              <w:t>0.08</w:t>
            </w:r>
          </w:p>
        </w:tc>
      </w:tr>
      <w:tr w:rsidR="00A56B13">
        <w:trPr>
          <w:jc w:val="center"/>
        </w:trPr>
        <w:tc>
          <w:tcPr>
            <w:tcW w:w="817" w:type="dxa"/>
            <w:vAlign w:val="center"/>
          </w:tcPr>
          <w:p w:rsidR="00A56B13" w:rsidRDefault="008B6495">
            <w:pPr>
              <w:jc w:val="center"/>
            </w:pPr>
            <w:r>
              <w:rPr>
                <w:color w:val="000000"/>
                <w:szCs w:val="21"/>
              </w:rPr>
              <w:t>23</w:t>
            </w:r>
          </w:p>
        </w:tc>
        <w:tc>
          <w:tcPr>
            <w:tcW w:w="1276" w:type="dxa"/>
            <w:vAlign w:val="center"/>
          </w:tcPr>
          <w:p w:rsidR="00A56B13" w:rsidRDefault="008B6495">
            <w:pPr>
              <w:jc w:val="center"/>
            </w:pPr>
            <w:r>
              <w:rPr>
                <w:color w:val="000000"/>
                <w:szCs w:val="21"/>
              </w:rPr>
              <w:t>600066</w:t>
            </w:r>
          </w:p>
        </w:tc>
        <w:tc>
          <w:tcPr>
            <w:tcW w:w="1701" w:type="dxa"/>
            <w:vAlign w:val="center"/>
          </w:tcPr>
          <w:p w:rsidR="00A56B13" w:rsidRDefault="008B6495">
            <w:pPr>
              <w:jc w:val="center"/>
            </w:pPr>
            <w:r>
              <w:rPr>
                <w:color w:val="000000"/>
                <w:szCs w:val="21"/>
              </w:rPr>
              <w:t>宇通客车</w:t>
            </w:r>
          </w:p>
        </w:tc>
        <w:tc>
          <w:tcPr>
            <w:tcW w:w="1276" w:type="dxa"/>
            <w:vAlign w:val="center"/>
          </w:tcPr>
          <w:p w:rsidR="00A56B13" w:rsidRDefault="008B6495">
            <w:pPr>
              <w:jc w:val="right"/>
            </w:pPr>
            <w:r>
              <w:rPr>
                <w:color w:val="000000"/>
                <w:szCs w:val="21"/>
              </w:rPr>
              <w:t>1,000,000</w:t>
            </w:r>
          </w:p>
        </w:tc>
        <w:tc>
          <w:tcPr>
            <w:tcW w:w="2172" w:type="dxa"/>
            <w:vAlign w:val="center"/>
          </w:tcPr>
          <w:p w:rsidR="00A56B13" w:rsidRDefault="008B6495">
            <w:pPr>
              <w:jc w:val="right"/>
            </w:pPr>
            <w:r>
              <w:rPr>
                <w:color w:val="000000"/>
                <w:szCs w:val="21"/>
              </w:rPr>
              <w:t>12,200,000.00</w:t>
            </w:r>
          </w:p>
        </w:tc>
        <w:tc>
          <w:tcPr>
            <w:tcW w:w="1852" w:type="dxa"/>
            <w:vAlign w:val="center"/>
          </w:tcPr>
          <w:p w:rsidR="00A56B13" w:rsidRDefault="008B6495">
            <w:pPr>
              <w:jc w:val="right"/>
            </w:pPr>
            <w:r>
              <w:rPr>
                <w:color w:val="000000"/>
                <w:szCs w:val="21"/>
              </w:rPr>
              <w:t>0.07</w:t>
            </w:r>
          </w:p>
        </w:tc>
      </w:tr>
      <w:tr w:rsidR="00A56B13">
        <w:trPr>
          <w:jc w:val="center"/>
        </w:trPr>
        <w:tc>
          <w:tcPr>
            <w:tcW w:w="817" w:type="dxa"/>
            <w:vAlign w:val="center"/>
          </w:tcPr>
          <w:p w:rsidR="00A56B13" w:rsidRDefault="008B6495">
            <w:pPr>
              <w:jc w:val="center"/>
            </w:pPr>
            <w:r>
              <w:rPr>
                <w:color w:val="000000"/>
                <w:szCs w:val="21"/>
              </w:rPr>
              <w:t>24</w:t>
            </w:r>
          </w:p>
        </w:tc>
        <w:tc>
          <w:tcPr>
            <w:tcW w:w="1276" w:type="dxa"/>
            <w:vAlign w:val="center"/>
          </w:tcPr>
          <w:p w:rsidR="00A56B13" w:rsidRDefault="008B6495">
            <w:pPr>
              <w:jc w:val="center"/>
            </w:pPr>
            <w:r>
              <w:rPr>
                <w:color w:val="000000"/>
                <w:szCs w:val="21"/>
              </w:rPr>
              <w:t>00241</w:t>
            </w:r>
          </w:p>
        </w:tc>
        <w:tc>
          <w:tcPr>
            <w:tcW w:w="1701" w:type="dxa"/>
            <w:vAlign w:val="center"/>
          </w:tcPr>
          <w:p w:rsidR="00A56B13" w:rsidRDefault="008B6495">
            <w:pPr>
              <w:jc w:val="center"/>
            </w:pPr>
            <w:r>
              <w:rPr>
                <w:color w:val="000000"/>
                <w:szCs w:val="21"/>
              </w:rPr>
              <w:t>阿里健康</w:t>
            </w:r>
          </w:p>
        </w:tc>
        <w:tc>
          <w:tcPr>
            <w:tcW w:w="1276" w:type="dxa"/>
            <w:vAlign w:val="center"/>
          </w:tcPr>
          <w:p w:rsidR="00A56B13" w:rsidRDefault="008B6495">
            <w:pPr>
              <w:jc w:val="right"/>
            </w:pPr>
            <w:r>
              <w:rPr>
                <w:color w:val="000000"/>
                <w:szCs w:val="21"/>
              </w:rPr>
              <w:t>500,000</w:t>
            </w:r>
          </w:p>
        </w:tc>
        <w:tc>
          <w:tcPr>
            <w:tcW w:w="2172" w:type="dxa"/>
            <w:vAlign w:val="center"/>
          </w:tcPr>
          <w:p w:rsidR="00A56B13" w:rsidRDefault="008B6495">
            <w:pPr>
              <w:jc w:val="right"/>
            </w:pPr>
            <w:r>
              <w:rPr>
                <w:color w:val="000000"/>
                <w:szCs w:val="21"/>
              </w:rPr>
              <w:t>10,321,872.00</w:t>
            </w:r>
          </w:p>
        </w:tc>
        <w:tc>
          <w:tcPr>
            <w:tcW w:w="1852" w:type="dxa"/>
            <w:vAlign w:val="center"/>
          </w:tcPr>
          <w:p w:rsidR="00A56B13" w:rsidRDefault="008B6495">
            <w:pPr>
              <w:jc w:val="right"/>
            </w:pPr>
            <w:r>
              <w:rPr>
                <w:color w:val="000000"/>
                <w:szCs w:val="21"/>
              </w:rPr>
              <w:t>0.06</w:t>
            </w:r>
          </w:p>
        </w:tc>
      </w:tr>
      <w:tr w:rsidR="00A56B13">
        <w:trPr>
          <w:jc w:val="center"/>
        </w:trPr>
        <w:tc>
          <w:tcPr>
            <w:tcW w:w="817" w:type="dxa"/>
            <w:vAlign w:val="center"/>
          </w:tcPr>
          <w:p w:rsidR="00A56B13" w:rsidRDefault="008B6495">
            <w:pPr>
              <w:jc w:val="center"/>
            </w:pPr>
            <w:r>
              <w:rPr>
                <w:color w:val="000000"/>
                <w:szCs w:val="21"/>
              </w:rPr>
              <w:t>25</w:t>
            </w:r>
          </w:p>
        </w:tc>
        <w:tc>
          <w:tcPr>
            <w:tcW w:w="1276" w:type="dxa"/>
            <w:vAlign w:val="center"/>
          </w:tcPr>
          <w:p w:rsidR="00A56B13" w:rsidRDefault="008B6495">
            <w:pPr>
              <w:jc w:val="center"/>
            </w:pPr>
            <w:r>
              <w:rPr>
                <w:color w:val="000000"/>
                <w:szCs w:val="21"/>
              </w:rPr>
              <w:t>300760</w:t>
            </w:r>
          </w:p>
        </w:tc>
        <w:tc>
          <w:tcPr>
            <w:tcW w:w="1701" w:type="dxa"/>
            <w:vAlign w:val="center"/>
          </w:tcPr>
          <w:p w:rsidR="00A56B13" w:rsidRDefault="008B6495">
            <w:pPr>
              <w:jc w:val="center"/>
            </w:pPr>
            <w:r>
              <w:rPr>
                <w:color w:val="000000"/>
                <w:szCs w:val="21"/>
              </w:rPr>
              <w:t>迈瑞医疗</w:t>
            </w:r>
          </w:p>
        </w:tc>
        <w:tc>
          <w:tcPr>
            <w:tcW w:w="1276" w:type="dxa"/>
            <w:vAlign w:val="center"/>
          </w:tcPr>
          <w:p w:rsidR="00A56B13" w:rsidRDefault="008B6495">
            <w:pPr>
              <w:jc w:val="right"/>
            </w:pPr>
            <w:r>
              <w:rPr>
                <w:color w:val="000000"/>
                <w:szCs w:val="21"/>
              </w:rPr>
              <w:t>20,061</w:t>
            </w:r>
          </w:p>
        </w:tc>
        <w:tc>
          <w:tcPr>
            <w:tcW w:w="2172" w:type="dxa"/>
            <w:vAlign w:val="center"/>
          </w:tcPr>
          <w:p w:rsidR="00A56B13" w:rsidRDefault="008B6495">
            <w:pPr>
              <w:jc w:val="right"/>
            </w:pPr>
            <w:r>
              <w:rPr>
                <w:color w:val="000000"/>
                <w:szCs w:val="21"/>
              </w:rPr>
              <w:t>6,132,647.70</w:t>
            </w:r>
          </w:p>
        </w:tc>
        <w:tc>
          <w:tcPr>
            <w:tcW w:w="1852" w:type="dxa"/>
            <w:vAlign w:val="center"/>
          </w:tcPr>
          <w:p w:rsidR="00A56B13" w:rsidRDefault="008B6495">
            <w:pPr>
              <w:jc w:val="right"/>
            </w:pPr>
            <w:r>
              <w:rPr>
                <w:color w:val="000000"/>
                <w:szCs w:val="21"/>
              </w:rPr>
              <w:t>0.03</w:t>
            </w:r>
          </w:p>
        </w:tc>
      </w:tr>
      <w:tr w:rsidR="00A56B13">
        <w:trPr>
          <w:jc w:val="center"/>
        </w:trPr>
        <w:tc>
          <w:tcPr>
            <w:tcW w:w="817" w:type="dxa"/>
            <w:vAlign w:val="center"/>
          </w:tcPr>
          <w:p w:rsidR="00A56B13" w:rsidRDefault="008B6495">
            <w:pPr>
              <w:jc w:val="center"/>
            </w:pPr>
            <w:r>
              <w:rPr>
                <w:color w:val="000000"/>
                <w:szCs w:val="21"/>
              </w:rPr>
              <w:t>26</w:t>
            </w:r>
          </w:p>
        </w:tc>
        <w:tc>
          <w:tcPr>
            <w:tcW w:w="1276" w:type="dxa"/>
            <w:vAlign w:val="center"/>
          </w:tcPr>
          <w:p w:rsidR="00A56B13" w:rsidRDefault="008B6495">
            <w:pPr>
              <w:jc w:val="center"/>
            </w:pPr>
            <w:r>
              <w:rPr>
                <w:color w:val="000000"/>
                <w:szCs w:val="21"/>
              </w:rPr>
              <w:t>601816</w:t>
            </w:r>
          </w:p>
        </w:tc>
        <w:tc>
          <w:tcPr>
            <w:tcW w:w="1701" w:type="dxa"/>
            <w:vAlign w:val="center"/>
          </w:tcPr>
          <w:p w:rsidR="00A56B13" w:rsidRDefault="008B6495">
            <w:pPr>
              <w:jc w:val="center"/>
            </w:pPr>
            <w:r>
              <w:rPr>
                <w:color w:val="000000"/>
                <w:szCs w:val="21"/>
              </w:rPr>
              <w:t>京沪高铁</w:t>
            </w:r>
          </w:p>
        </w:tc>
        <w:tc>
          <w:tcPr>
            <w:tcW w:w="1276" w:type="dxa"/>
            <w:vAlign w:val="center"/>
          </w:tcPr>
          <w:p w:rsidR="00A56B13" w:rsidRDefault="008B6495">
            <w:pPr>
              <w:jc w:val="right"/>
            </w:pPr>
            <w:r>
              <w:rPr>
                <w:color w:val="000000"/>
                <w:szCs w:val="21"/>
              </w:rPr>
              <w:t>906,536</w:t>
            </w:r>
          </w:p>
        </w:tc>
        <w:tc>
          <w:tcPr>
            <w:tcW w:w="2172" w:type="dxa"/>
            <w:vAlign w:val="center"/>
          </w:tcPr>
          <w:p w:rsidR="00A56B13" w:rsidRDefault="008B6495">
            <w:pPr>
              <w:jc w:val="right"/>
            </w:pPr>
            <w:r>
              <w:rPr>
                <w:color w:val="000000"/>
                <w:szCs w:val="21"/>
              </w:rPr>
              <w:t>5,593,327.12</w:t>
            </w:r>
          </w:p>
        </w:tc>
        <w:tc>
          <w:tcPr>
            <w:tcW w:w="1852" w:type="dxa"/>
            <w:vAlign w:val="center"/>
          </w:tcPr>
          <w:p w:rsidR="00A56B13" w:rsidRDefault="008B6495">
            <w:pPr>
              <w:jc w:val="right"/>
            </w:pPr>
            <w:r>
              <w:rPr>
                <w:color w:val="000000"/>
                <w:szCs w:val="21"/>
              </w:rPr>
              <w:t>0.03</w:t>
            </w:r>
          </w:p>
        </w:tc>
      </w:tr>
      <w:tr w:rsidR="00A56B13">
        <w:trPr>
          <w:jc w:val="center"/>
        </w:trPr>
        <w:tc>
          <w:tcPr>
            <w:tcW w:w="817" w:type="dxa"/>
            <w:vAlign w:val="center"/>
          </w:tcPr>
          <w:p w:rsidR="00A56B13" w:rsidRDefault="008B6495">
            <w:pPr>
              <w:jc w:val="center"/>
            </w:pPr>
            <w:r>
              <w:rPr>
                <w:color w:val="000000"/>
                <w:szCs w:val="21"/>
              </w:rPr>
              <w:t>27</w:t>
            </w:r>
          </w:p>
        </w:tc>
        <w:tc>
          <w:tcPr>
            <w:tcW w:w="1276" w:type="dxa"/>
            <w:vAlign w:val="center"/>
          </w:tcPr>
          <w:p w:rsidR="00A56B13" w:rsidRDefault="008B6495">
            <w:pPr>
              <w:jc w:val="center"/>
            </w:pPr>
            <w:r>
              <w:rPr>
                <w:color w:val="000000"/>
                <w:szCs w:val="21"/>
              </w:rPr>
              <w:t>600276</w:t>
            </w:r>
          </w:p>
        </w:tc>
        <w:tc>
          <w:tcPr>
            <w:tcW w:w="1701" w:type="dxa"/>
            <w:vAlign w:val="center"/>
          </w:tcPr>
          <w:p w:rsidR="00A56B13" w:rsidRDefault="008B6495">
            <w:pPr>
              <w:jc w:val="center"/>
            </w:pPr>
            <w:r>
              <w:rPr>
                <w:color w:val="000000"/>
                <w:szCs w:val="21"/>
              </w:rPr>
              <w:t>恒瑞医药</w:t>
            </w:r>
          </w:p>
        </w:tc>
        <w:tc>
          <w:tcPr>
            <w:tcW w:w="1276" w:type="dxa"/>
            <w:vAlign w:val="center"/>
          </w:tcPr>
          <w:p w:rsidR="00A56B13" w:rsidRDefault="008B6495">
            <w:pPr>
              <w:jc w:val="right"/>
            </w:pPr>
            <w:r>
              <w:rPr>
                <w:color w:val="000000"/>
                <w:szCs w:val="21"/>
              </w:rPr>
              <w:t>30,049</w:t>
            </w:r>
          </w:p>
        </w:tc>
        <w:tc>
          <w:tcPr>
            <w:tcW w:w="2172" w:type="dxa"/>
            <w:vAlign w:val="center"/>
          </w:tcPr>
          <w:p w:rsidR="00A56B13" w:rsidRDefault="008B6495">
            <w:pPr>
              <w:jc w:val="right"/>
            </w:pPr>
            <w:r>
              <w:rPr>
                <w:color w:val="000000"/>
                <w:szCs w:val="21"/>
              </w:rPr>
              <w:t>2,773,522.70</w:t>
            </w:r>
          </w:p>
        </w:tc>
        <w:tc>
          <w:tcPr>
            <w:tcW w:w="1852" w:type="dxa"/>
            <w:vAlign w:val="center"/>
          </w:tcPr>
          <w:p w:rsidR="00A56B13" w:rsidRDefault="008B6495">
            <w:pPr>
              <w:jc w:val="right"/>
            </w:pPr>
            <w:r>
              <w:rPr>
                <w:color w:val="000000"/>
                <w:szCs w:val="21"/>
              </w:rPr>
              <w:t>0.02</w:t>
            </w:r>
          </w:p>
        </w:tc>
      </w:tr>
      <w:tr w:rsidR="00A56B13">
        <w:trPr>
          <w:jc w:val="center"/>
        </w:trPr>
        <w:tc>
          <w:tcPr>
            <w:tcW w:w="817" w:type="dxa"/>
            <w:vAlign w:val="center"/>
          </w:tcPr>
          <w:p w:rsidR="00A56B13" w:rsidRDefault="008B6495">
            <w:pPr>
              <w:jc w:val="center"/>
            </w:pPr>
            <w:r>
              <w:rPr>
                <w:color w:val="000000"/>
                <w:szCs w:val="21"/>
              </w:rPr>
              <w:t>28</w:t>
            </w:r>
          </w:p>
        </w:tc>
        <w:tc>
          <w:tcPr>
            <w:tcW w:w="1276" w:type="dxa"/>
            <w:vAlign w:val="center"/>
          </w:tcPr>
          <w:p w:rsidR="00A56B13" w:rsidRDefault="008B6495">
            <w:pPr>
              <w:jc w:val="center"/>
            </w:pPr>
            <w:r>
              <w:rPr>
                <w:color w:val="000000"/>
                <w:szCs w:val="21"/>
              </w:rPr>
              <w:t>002044</w:t>
            </w:r>
          </w:p>
        </w:tc>
        <w:tc>
          <w:tcPr>
            <w:tcW w:w="1701" w:type="dxa"/>
            <w:vAlign w:val="center"/>
          </w:tcPr>
          <w:p w:rsidR="00A56B13" w:rsidRDefault="008B6495">
            <w:pPr>
              <w:jc w:val="center"/>
            </w:pPr>
            <w:r>
              <w:rPr>
                <w:color w:val="000000"/>
                <w:szCs w:val="21"/>
              </w:rPr>
              <w:t>美年健康</w:t>
            </w:r>
          </w:p>
        </w:tc>
        <w:tc>
          <w:tcPr>
            <w:tcW w:w="1276" w:type="dxa"/>
            <w:vAlign w:val="center"/>
          </w:tcPr>
          <w:p w:rsidR="00A56B13" w:rsidRDefault="008B6495">
            <w:pPr>
              <w:jc w:val="right"/>
            </w:pPr>
            <w:r>
              <w:rPr>
                <w:color w:val="000000"/>
                <w:szCs w:val="21"/>
              </w:rPr>
              <w:t>100,000</w:t>
            </w:r>
          </w:p>
        </w:tc>
        <w:tc>
          <w:tcPr>
            <w:tcW w:w="2172" w:type="dxa"/>
            <w:vAlign w:val="center"/>
          </w:tcPr>
          <w:p w:rsidR="00A56B13" w:rsidRDefault="008B6495">
            <w:pPr>
              <w:jc w:val="right"/>
            </w:pPr>
            <w:r>
              <w:rPr>
                <w:color w:val="000000"/>
                <w:szCs w:val="21"/>
              </w:rPr>
              <w:t>1,441,000.00</w:t>
            </w:r>
          </w:p>
        </w:tc>
        <w:tc>
          <w:tcPr>
            <w:tcW w:w="1852" w:type="dxa"/>
            <w:vAlign w:val="center"/>
          </w:tcPr>
          <w:p w:rsidR="00A56B13" w:rsidRDefault="008B6495">
            <w:pPr>
              <w:jc w:val="right"/>
            </w:pPr>
            <w:r>
              <w:rPr>
                <w:color w:val="000000"/>
                <w:szCs w:val="21"/>
              </w:rPr>
              <w:t>0.01</w:t>
            </w:r>
          </w:p>
        </w:tc>
      </w:tr>
      <w:tr w:rsidR="00A56B13">
        <w:trPr>
          <w:jc w:val="center"/>
        </w:trPr>
        <w:tc>
          <w:tcPr>
            <w:tcW w:w="817" w:type="dxa"/>
            <w:vAlign w:val="center"/>
          </w:tcPr>
          <w:p w:rsidR="00A56B13" w:rsidRDefault="008B6495">
            <w:pPr>
              <w:jc w:val="center"/>
            </w:pPr>
            <w:r>
              <w:rPr>
                <w:color w:val="000000"/>
                <w:szCs w:val="21"/>
              </w:rPr>
              <w:t>29</w:t>
            </w:r>
          </w:p>
        </w:tc>
        <w:tc>
          <w:tcPr>
            <w:tcW w:w="1276" w:type="dxa"/>
            <w:vAlign w:val="center"/>
          </w:tcPr>
          <w:p w:rsidR="00A56B13" w:rsidRDefault="008B6495">
            <w:pPr>
              <w:jc w:val="center"/>
            </w:pPr>
            <w:r>
              <w:rPr>
                <w:color w:val="000000"/>
                <w:szCs w:val="21"/>
              </w:rPr>
              <w:t>603737</w:t>
            </w:r>
          </w:p>
        </w:tc>
        <w:tc>
          <w:tcPr>
            <w:tcW w:w="1701" w:type="dxa"/>
            <w:vAlign w:val="center"/>
          </w:tcPr>
          <w:p w:rsidR="00A56B13" w:rsidRDefault="008B6495">
            <w:pPr>
              <w:jc w:val="center"/>
            </w:pPr>
            <w:r>
              <w:rPr>
                <w:color w:val="000000"/>
                <w:szCs w:val="21"/>
              </w:rPr>
              <w:t>三棵树</w:t>
            </w:r>
          </w:p>
        </w:tc>
        <w:tc>
          <w:tcPr>
            <w:tcW w:w="1276" w:type="dxa"/>
            <w:vAlign w:val="center"/>
          </w:tcPr>
          <w:p w:rsidR="00A56B13" w:rsidRDefault="008B6495">
            <w:pPr>
              <w:jc w:val="right"/>
            </w:pPr>
            <w:r>
              <w:rPr>
                <w:color w:val="000000"/>
                <w:szCs w:val="21"/>
              </w:rPr>
              <w:t>14,000</w:t>
            </w:r>
          </w:p>
        </w:tc>
        <w:tc>
          <w:tcPr>
            <w:tcW w:w="2172" w:type="dxa"/>
            <w:vAlign w:val="center"/>
          </w:tcPr>
          <w:p w:rsidR="00A56B13" w:rsidRDefault="008B6495">
            <w:pPr>
              <w:jc w:val="right"/>
            </w:pPr>
            <w:r>
              <w:rPr>
                <w:color w:val="000000"/>
                <w:szCs w:val="21"/>
              </w:rPr>
              <w:t>1,291,080.00</w:t>
            </w:r>
          </w:p>
        </w:tc>
        <w:tc>
          <w:tcPr>
            <w:tcW w:w="1852" w:type="dxa"/>
            <w:vAlign w:val="center"/>
          </w:tcPr>
          <w:p w:rsidR="00A56B13" w:rsidRDefault="008B6495">
            <w:pPr>
              <w:jc w:val="right"/>
            </w:pPr>
            <w:r>
              <w:rPr>
                <w:color w:val="000000"/>
                <w:szCs w:val="21"/>
              </w:rPr>
              <w:t>0.01</w:t>
            </w:r>
          </w:p>
        </w:tc>
      </w:tr>
      <w:tr w:rsidR="00A56B13">
        <w:trPr>
          <w:jc w:val="center"/>
        </w:trPr>
        <w:tc>
          <w:tcPr>
            <w:tcW w:w="817" w:type="dxa"/>
            <w:vAlign w:val="center"/>
          </w:tcPr>
          <w:p w:rsidR="00A56B13" w:rsidRDefault="008B6495">
            <w:pPr>
              <w:jc w:val="center"/>
            </w:pPr>
            <w:r>
              <w:rPr>
                <w:color w:val="000000"/>
                <w:szCs w:val="21"/>
              </w:rPr>
              <w:t>30</w:t>
            </w:r>
          </w:p>
        </w:tc>
        <w:tc>
          <w:tcPr>
            <w:tcW w:w="1276" w:type="dxa"/>
            <w:vAlign w:val="center"/>
          </w:tcPr>
          <w:p w:rsidR="00A56B13" w:rsidRDefault="008B6495">
            <w:pPr>
              <w:jc w:val="center"/>
            </w:pPr>
            <w:r>
              <w:rPr>
                <w:color w:val="000000"/>
                <w:szCs w:val="21"/>
              </w:rPr>
              <w:t>688298</w:t>
            </w:r>
          </w:p>
        </w:tc>
        <w:tc>
          <w:tcPr>
            <w:tcW w:w="1701" w:type="dxa"/>
            <w:vAlign w:val="center"/>
          </w:tcPr>
          <w:p w:rsidR="00A56B13" w:rsidRDefault="008B6495">
            <w:pPr>
              <w:jc w:val="center"/>
            </w:pPr>
            <w:r>
              <w:rPr>
                <w:color w:val="000000"/>
                <w:szCs w:val="21"/>
              </w:rPr>
              <w:t>东方生物</w:t>
            </w:r>
          </w:p>
        </w:tc>
        <w:tc>
          <w:tcPr>
            <w:tcW w:w="1276" w:type="dxa"/>
            <w:vAlign w:val="center"/>
          </w:tcPr>
          <w:p w:rsidR="00A56B13" w:rsidRDefault="008B6495">
            <w:pPr>
              <w:jc w:val="right"/>
            </w:pPr>
            <w:r>
              <w:rPr>
                <w:color w:val="000000"/>
                <w:szCs w:val="21"/>
              </w:rPr>
              <w:t>5,286</w:t>
            </w:r>
          </w:p>
        </w:tc>
        <w:tc>
          <w:tcPr>
            <w:tcW w:w="2172" w:type="dxa"/>
            <w:vAlign w:val="center"/>
          </w:tcPr>
          <w:p w:rsidR="00A56B13" w:rsidRDefault="008B6495">
            <w:pPr>
              <w:jc w:val="right"/>
            </w:pPr>
            <w:r>
              <w:rPr>
                <w:color w:val="000000"/>
                <w:szCs w:val="21"/>
              </w:rPr>
              <w:t>762,082.62</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31</w:t>
            </w:r>
          </w:p>
        </w:tc>
        <w:tc>
          <w:tcPr>
            <w:tcW w:w="1276" w:type="dxa"/>
            <w:vAlign w:val="center"/>
          </w:tcPr>
          <w:p w:rsidR="00A56B13" w:rsidRDefault="008B6495">
            <w:pPr>
              <w:jc w:val="center"/>
            </w:pPr>
            <w:r>
              <w:rPr>
                <w:color w:val="000000"/>
                <w:szCs w:val="21"/>
              </w:rPr>
              <w:t>688568</w:t>
            </w:r>
          </w:p>
        </w:tc>
        <w:tc>
          <w:tcPr>
            <w:tcW w:w="1701" w:type="dxa"/>
            <w:vAlign w:val="center"/>
          </w:tcPr>
          <w:p w:rsidR="00A56B13" w:rsidRDefault="008B6495">
            <w:pPr>
              <w:jc w:val="center"/>
            </w:pPr>
            <w:r>
              <w:rPr>
                <w:color w:val="000000"/>
                <w:szCs w:val="21"/>
              </w:rPr>
              <w:t>中科星图</w:t>
            </w:r>
          </w:p>
        </w:tc>
        <w:tc>
          <w:tcPr>
            <w:tcW w:w="1276" w:type="dxa"/>
            <w:vAlign w:val="center"/>
          </w:tcPr>
          <w:p w:rsidR="00A56B13" w:rsidRDefault="008B6495">
            <w:pPr>
              <w:jc w:val="right"/>
            </w:pPr>
            <w:r>
              <w:rPr>
                <w:color w:val="000000"/>
                <w:szCs w:val="21"/>
              </w:rPr>
              <w:t>11,020</w:t>
            </w:r>
          </w:p>
        </w:tc>
        <w:tc>
          <w:tcPr>
            <w:tcW w:w="2172" w:type="dxa"/>
            <w:vAlign w:val="center"/>
          </w:tcPr>
          <w:p w:rsidR="00A56B13" w:rsidRDefault="008B6495">
            <w:pPr>
              <w:jc w:val="right"/>
            </w:pPr>
            <w:r>
              <w:rPr>
                <w:color w:val="000000"/>
                <w:szCs w:val="21"/>
              </w:rPr>
              <w:t>178,634.20</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32</w:t>
            </w:r>
          </w:p>
        </w:tc>
        <w:tc>
          <w:tcPr>
            <w:tcW w:w="1276" w:type="dxa"/>
            <w:vAlign w:val="center"/>
          </w:tcPr>
          <w:p w:rsidR="00A56B13" w:rsidRDefault="008B6495">
            <w:pPr>
              <w:jc w:val="center"/>
            </w:pPr>
            <w:r>
              <w:rPr>
                <w:color w:val="000000"/>
                <w:szCs w:val="21"/>
              </w:rPr>
              <w:t>688159</w:t>
            </w:r>
          </w:p>
        </w:tc>
        <w:tc>
          <w:tcPr>
            <w:tcW w:w="1701" w:type="dxa"/>
            <w:vAlign w:val="center"/>
          </w:tcPr>
          <w:p w:rsidR="00A56B13" w:rsidRDefault="008B6495">
            <w:pPr>
              <w:jc w:val="center"/>
            </w:pPr>
            <w:r>
              <w:rPr>
                <w:color w:val="000000"/>
                <w:szCs w:val="21"/>
              </w:rPr>
              <w:t>有方科技</w:t>
            </w:r>
          </w:p>
        </w:tc>
        <w:tc>
          <w:tcPr>
            <w:tcW w:w="1276" w:type="dxa"/>
            <w:vAlign w:val="center"/>
          </w:tcPr>
          <w:p w:rsidR="00A56B13" w:rsidRDefault="008B6495">
            <w:pPr>
              <w:jc w:val="right"/>
            </w:pPr>
            <w:r>
              <w:rPr>
                <w:color w:val="000000"/>
                <w:szCs w:val="21"/>
              </w:rPr>
              <w:t>3,341</w:t>
            </w:r>
          </w:p>
        </w:tc>
        <w:tc>
          <w:tcPr>
            <w:tcW w:w="2172" w:type="dxa"/>
            <w:vAlign w:val="center"/>
          </w:tcPr>
          <w:p w:rsidR="00A56B13" w:rsidRDefault="008B6495">
            <w:pPr>
              <w:jc w:val="right"/>
            </w:pPr>
            <w:r>
              <w:rPr>
                <w:color w:val="000000"/>
                <w:szCs w:val="21"/>
              </w:rPr>
              <w:t>176,170.93</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33</w:t>
            </w:r>
          </w:p>
        </w:tc>
        <w:tc>
          <w:tcPr>
            <w:tcW w:w="1276" w:type="dxa"/>
            <w:vAlign w:val="center"/>
          </w:tcPr>
          <w:p w:rsidR="00A56B13" w:rsidRDefault="008B6495">
            <w:pPr>
              <w:jc w:val="center"/>
            </w:pPr>
            <w:r>
              <w:rPr>
                <w:color w:val="000000"/>
                <w:szCs w:val="21"/>
              </w:rPr>
              <w:t>688377</w:t>
            </w:r>
          </w:p>
        </w:tc>
        <w:tc>
          <w:tcPr>
            <w:tcW w:w="1701" w:type="dxa"/>
            <w:vAlign w:val="center"/>
          </w:tcPr>
          <w:p w:rsidR="00A56B13" w:rsidRDefault="008B6495">
            <w:pPr>
              <w:jc w:val="center"/>
            </w:pPr>
            <w:r>
              <w:rPr>
                <w:color w:val="000000"/>
                <w:szCs w:val="21"/>
              </w:rPr>
              <w:t>迪威尔</w:t>
            </w:r>
          </w:p>
        </w:tc>
        <w:tc>
          <w:tcPr>
            <w:tcW w:w="1276" w:type="dxa"/>
            <w:vAlign w:val="center"/>
          </w:tcPr>
          <w:p w:rsidR="00A56B13" w:rsidRDefault="008B6495">
            <w:pPr>
              <w:jc w:val="right"/>
            </w:pPr>
            <w:r>
              <w:rPr>
                <w:color w:val="000000"/>
                <w:szCs w:val="21"/>
              </w:rPr>
              <w:t>7,894</w:t>
            </w:r>
          </w:p>
        </w:tc>
        <w:tc>
          <w:tcPr>
            <w:tcW w:w="2172" w:type="dxa"/>
            <w:vAlign w:val="center"/>
          </w:tcPr>
          <w:p w:rsidR="00A56B13" w:rsidRDefault="008B6495">
            <w:pPr>
              <w:jc w:val="right"/>
            </w:pPr>
            <w:r>
              <w:rPr>
                <w:color w:val="000000"/>
                <w:szCs w:val="21"/>
              </w:rPr>
              <w:t>129,619.48</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34</w:t>
            </w:r>
          </w:p>
        </w:tc>
        <w:tc>
          <w:tcPr>
            <w:tcW w:w="1276" w:type="dxa"/>
            <w:vAlign w:val="center"/>
          </w:tcPr>
          <w:p w:rsidR="00A56B13" w:rsidRDefault="008B6495">
            <w:pPr>
              <w:jc w:val="center"/>
            </w:pPr>
            <w:r>
              <w:rPr>
                <w:color w:val="000000"/>
                <w:szCs w:val="21"/>
              </w:rPr>
              <w:t>603087</w:t>
            </w:r>
          </w:p>
        </w:tc>
        <w:tc>
          <w:tcPr>
            <w:tcW w:w="1701" w:type="dxa"/>
            <w:vAlign w:val="center"/>
          </w:tcPr>
          <w:p w:rsidR="00A56B13" w:rsidRDefault="008B6495">
            <w:pPr>
              <w:jc w:val="center"/>
            </w:pPr>
            <w:r>
              <w:rPr>
                <w:color w:val="000000"/>
                <w:szCs w:val="21"/>
              </w:rPr>
              <w:t>甘李药业</w:t>
            </w:r>
          </w:p>
        </w:tc>
        <w:tc>
          <w:tcPr>
            <w:tcW w:w="1276" w:type="dxa"/>
            <w:vAlign w:val="center"/>
          </w:tcPr>
          <w:p w:rsidR="00A56B13" w:rsidRDefault="008B6495">
            <w:pPr>
              <w:jc w:val="right"/>
            </w:pPr>
            <w:r>
              <w:rPr>
                <w:color w:val="000000"/>
                <w:szCs w:val="21"/>
              </w:rPr>
              <w:t>1,076</w:t>
            </w:r>
          </w:p>
        </w:tc>
        <w:tc>
          <w:tcPr>
            <w:tcW w:w="2172" w:type="dxa"/>
            <w:vAlign w:val="center"/>
          </w:tcPr>
          <w:p w:rsidR="00A56B13" w:rsidRDefault="008B6495">
            <w:pPr>
              <w:jc w:val="right"/>
            </w:pPr>
            <w:r>
              <w:rPr>
                <w:color w:val="000000"/>
                <w:szCs w:val="21"/>
              </w:rPr>
              <w:t>107,922.80</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35</w:t>
            </w:r>
          </w:p>
        </w:tc>
        <w:tc>
          <w:tcPr>
            <w:tcW w:w="1276" w:type="dxa"/>
            <w:vAlign w:val="center"/>
          </w:tcPr>
          <w:p w:rsidR="00A56B13" w:rsidRDefault="008B6495">
            <w:pPr>
              <w:jc w:val="center"/>
            </w:pPr>
            <w:r>
              <w:rPr>
                <w:color w:val="000000"/>
                <w:szCs w:val="21"/>
              </w:rPr>
              <w:t>688277</w:t>
            </w:r>
          </w:p>
        </w:tc>
        <w:tc>
          <w:tcPr>
            <w:tcW w:w="1701" w:type="dxa"/>
            <w:vAlign w:val="center"/>
          </w:tcPr>
          <w:p w:rsidR="00A56B13" w:rsidRDefault="008B6495">
            <w:pPr>
              <w:jc w:val="center"/>
            </w:pPr>
            <w:r>
              <w:rPr>
                <w:color w:val="000000"/>
                <w:szCs w:val="21"/>
              </w:rPr>
              <w:t>天智航</w:t>
            </w:r>
          </w:p>
        </w:tc>
        <w:tc>
          <w:tcPr>
            <w:tcW w:w="1276" w:type="dxa"/>
            <w:vAlign w:val="center"/>
          </w:tcPr>
          <w:p w:rsidR="00A56B13" w:rsidRDefault="008B6495">
            <w:pPr>
              <w:jc w:val="right"/>
            </w:pPr>
            <w:r>
              <w:rPr>
                <w:color w:val="000000"/>
                <w:szCs w:val="21"/>
              </w:rPr>
              <w:t>8,810</w:t>
            </w:r>
          </w:p>
        </w:tc>
        <w:tc>
          <w:tcPr>
            <w:tcW w:w="2172" w:type="dxa"/>
            <w:vAlign w:val="center"/>
          </w:tcPr>
          <w:p w:rsidR="00A56B13" w:rsidRDefault="008B6495">
            <w:pPr>
              <w:jc w:val="right"/>
            </w:pPr>
            <w:r>
              <w:rPr>
                <w:color w:val="000000"/>
                <w:szCs w:val="21"/>
              </w:rPr>
              <w:t>106,072.40</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36</w:t>
            </w:r>
          </w:p>
        </w:tc>
        <w:tc>
          <w:tcPr>
            <w:tcW w:w="1276" w:type="dxa"/>
            <w:vAlign w:val="center"/>
          </w:tcPr>
          <w:p w:rsidR="00A56B13" w:rsidRDefault="008B6495">
            <w:pPr>
              <w:jc w:val="center"/>
            </w:pPr>
            <w:r>
              <w:rPr>
                <w:color w:val="000000"/>
                <w:szCs w:val="21"/>
              </w:rPr>
              <w:t>688027</w:t>
            </w:r>
          </w:p>
        </w:tc>
        <w:tc>
          <w:tcPr>
            <w:tcW w:w="1701" w:type="dxa"/>
            <w:vAlign w:val="center"/>
          </w:tcPr>
          <w:p w:rsidR="00A56B13" w:rsidRDefault="008B6495">
            <w:pPr>
              <w:jc w:val="center"/>
            </w:pPr>
            <w:r>
              <w:rPr>
                <w:color w:val="000000"/>
                <w:szCs w:val="21"/>
              </w:rPr>
              <w:t>国盾量子</w:t>
            </w:r>
          </w:p>
        </w:tc>
        <w:tc>
          <w:tcPr>
            <w:tcW w:w="1276" w:type="dxa"/>
            <w:vAlign w:val="center"/>
          </w:tcPr>
          <w:p w:rsidR="00A56B13" w:rsidRDefault="008B6495">
            <w:pPr>
              <w:jc w:val="right"/>
            </w:pPr>
            <w:r>
              <w:rPr>
                <w:color w:val="000000"/>
                <w:szCs w:val="21"/>
              </w:rPr>
              <w:t>2,830</w:t>
            </w:r>
          </w:p>
        </w:tc>
        <w:tc>
          <w:tcPr>
            <w:tcW w:w="2172" w:type="dxa"/>
            <w:vAlign w:val="center"/>
          </w:tcPr>
          <w:p w:rsidR="00A56B13" w:rsidRDefault="008B6495">
            <w:pPr>
              <w:jc w:val="right"/>
            </w:pPr>
            <w:r>
              <w:rPr>
                <w:color w:val="000000"/>
                <w:szCs w:val="21"/>
              </w:rPr>
              <w:t>102,389.40</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37</w:t>
            </w:r>
          </w:p>
        </w:tc>
        <w:tc>
          <w:tcPr>
            <w:tcW w:w="1276" w:type="dxa"/>
            <w:vAlign w:val="center"/>
          </w:tcPr>
          <w:p w:rsidR="00A56B13" w:rsidRDefault="008B6495">
            <w:pPr>
              <w:jc w:val="center"/>
            </w:pPr>
            <w:r>
              <w:rPr>
                <w:color w:val="000000"/>
                <w:szCs w:val="21"/>
              </w:rPr>
              <w:t>688600</w:t>
            </w:r>
          </w:p>
        </w:tc>
        <w:tc>
          <w:tcPr>
            <w:tcW w:w="1701" w:type="dxa"/>
            <w:vAlign w:val="center"/>
          </w:tcPr>
          <w:p w:rsidR="00A56B13" w:rsidRDefault="008B6495">
            <w:pPr>
              <w:jc w:val="center"/>
            </w:pPr>
            <w:r>
              <w:rPr>
                <w:color w:val="000000"/>
                <w:szCs w:val="21"/>
              </w:rPr>
              <w:t>皖仪科技</w:t>
            </w:r>
          </w:p>
        </w:tc>
        <w:tc>
          <w:tcPr>
            <w:tcW w:w="1276" w:type="dxa"/>
            <w:vAlign w:val="center"/>
          </w:tcPr>
          <w:p w:rsidR="00A56B13" w:rsidRDefault="008B6495">
            <w:pPr>
              <w:jc w:val="right"/>
            </w:pPr>
            <w:r>
              <w:rPr>
                <w:color w:val="000000"/>
                <w:szCs w:val="21"/>
              </w:rPr>
              <w:t>5,468</w:t>
            </w:r>
          </w:p>
        </w:tc>
        <w:tc>
          <w:tcPr>
            <w:tcW w:w="2172" w:type="dxa"/>
            <w:vAlign w:val="center"/>
          </w:tcPr>
          <w:p w:rsidR="00A56B13" w:rsidRDefault="008B6495">
            <w:pPr>
              <w:jc w:val="right"/>
            </w:pPr>
            <w:r>
              <w:rPr>
                <w:color w:val="000000"/>
                <w:szCs w:val="21"/>
              </w:rPr>
              <w:t>84,754.00</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38</w:t>
            </w:r>
          </w:p>
        </w:tc>
        <w:tc>
          <w:tcPr>
            <w:tcW w:w="1276" w:type="dxa"/>
            <w:vAlign w:val="center"/>
          </w:tcPr>
          <w:p w:rsidR="00A56B13" w:rsidRDefault="008B6495">
            <w:pPr>
              <w:jc w:val="center"/>
            </w:pPr>
            <w:r>
              <w:rPr>
                <w:color w:val="000000"/>
                <w:szCs w:val="21"/>
              </w:rPr>
              <w:t>300824</w:t>
            </w:r>
          </w:p>
        </w:tc>
        <w:tc>
          <w:tcPr>
            <w:tcW w:w="1701" w:type="dxa"/>
            <w:vAlign w:val="center"/>
          </w:tcPr>
          <w:p w:rsidR="00A56B13" w:rsidRDefault="008B6495">
            <w:pPr>
              <w:jc w:val="center"/>
            </w:pPr>
            <w:r>
              <w:rPr>
                <w:color w:val="000000"/>
                <w:szCs w:val="21"/>
              </w:rPr>
              <w:t>北鼎股份</w:t>
            </w:r>
          </w:p>
        </w:tc>
        <w:tc>
          <w:tcPr>
            <w:tcW w:w="1276" w:type="dxa"/>
            <w:vAlign w:val="center"/>
          </w:tcPr>
          <w:p w:rsidR="00A56B13" w:rsidRDefault="008B6495">
            <w:pPr>
              <w:jc w:val="right"/>
            </w:pPr>
            <w:r>
              <w:rPr>
                <w:color w:val="000000"/>
                <w:szCs w:val="21"/>
              </w:rPr>
              <w:t>1,954</w:t>
            </w:r>
          </w:p>
        </w:tc>
        <w:tc>
          <w:tcPr>
            <w:tcW w:w="2172" w:type="dxa"/>
            <w:vAlign w:val="center"/>
          </w:tcPr>
          <w:p w:rsidR="00A56B13" w:rsidRDefault="008B6495">
            <w:pPr>
              <w:jc w:val="right"/>
            </w:pPr>
            <w:r>
              <w:rPr>
                <w:color w:val="000000"/>
                <w:szCs w:val="21"/>
              </w:rPr>
              <w:t>26,789.34</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39</w:t>
            </w:r>
          </w:p>
        </w:tc>
        <w:tc>
          <w:tcPr>
            <w:tcW w:w="1276" w:type="dxa"/>
            <w:vAlign w:val="center"/>
          </w:tcPr>
          <w:p w:rsidR="00A56B13" w:rsidRDefault="008B6495">
            <w:pPr>
              <w:jc w:val="center"/>
            </w:pPr>
            <w:r>
              <w:rPr>
                <w:color w:val="000000"/>
                <w:szCs w:val="21"/>
              </w:rPr>
              <w:t>300842</w:t>
            </w:r>
          </w:p>
        </w:tc>
        <w:tc>
          <w:tcPr>
            <w:tcW w:w="1701" w:type="dxa"/>
            <w:vAlign w:val="center"/>
          </w:tcPr>
          <w:p w:rsidR="00A56B13" w:rsidRDefault="008B6495">
            <w:pPr>
              <w:jc w:val="center"/>
            </w:pPr>
            <w:r>
              <w:rPr>
                <w:color w:val="000000"/>
                <w:szCs w:val="21"/>
              </w:rPr>
              <w:t>帝科股份</w:t>
            </w:r>
          </w:p>
        </w:tc>
        <w:tc>
          <w:tcPr>
            <w:tcW w:w="1276" w:type="dxa"/>
            <w:vAlign w:val="center"/>
          </w:tcPr>
          <w:p w:rsidR="00A56B13" w:rsidRDefault="008B6495">
            <w:pPr>
              <w:jc w:val="right"/>
            </w:pPr>
            <w:r>
              <w:rPr>
                <w:color w:val="000000"/>
                <w:szCs w:val="21"/>
              </w:rPr>
              <w:t>455</w:t>
            </w:r>
          </w:p>
        </w:tc>
        <w:tc>
          <w:tcPr>
            <w:tcW w:w="2172" w:type="dxa"/>
            <w:vAlign w:val="center"/>
          </w:tcPr>
          <w:p w:rsidR="00A56B13" w:rsidRDefault="008B6495">
            <w:pPr>
              <w:jc w:val="right"/>
            </w:pPr>
            <w:r>
              <w:rPr>
                <w:color w:val="000000"/>
                <w:szCs w:val="21"/>
              </w:rPr>
              <w:t>18,527.60</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40</w:t>
            </w:r>
          </w:p>
        </w:tc>
        <w:tc>
          <w:tcPr>
            <w:tcW w:w="1276" w:type="dxa"/>
            <w:vAlign w:val="center"/>
          </w:tcPr>
          <w:p w:rsidR="00A56B13" w:rsidRDefault="008B6495">
            <w:pPr>
              <w:jc w:val="center"/>
            </w:pPr>
            <w:r>
              <w:rPr>
                <w:color w:val="000000"/>
                <w:szCs w:val="21"/>
              </w:rPr>
              <w:t>600956</w:t>
            </w:r>
          </w:p>
        </w:tc>
        <w:tc>
          <w:tcPr>
            <w:tcW w:w="1701" w:type="dxa"/>
            <w:vAlign w:val="center"/>
          </w:tcPr>
          <w:p w:rsidR="00A56B13" w:rsidRDefault="008B6495">
            <w:pPr>
              <w:jc w:val="center"/>
            </w:pPr>
            <w:r>
              <w:rPr>
                <w:color w:val="000000"/>
                <w:szCs w:val="21"/>
              </w:rPr>
              <w:t>新天绿能</w:t>
            </w:r>
          </w:p>
        </w:tc>
        <w:tc>
          <w:tcPr>
            <w:tcW w:w="1276" w:type="dxa"/>
            <w:vAlign w:val="center"/>
          </w:tcPr>
          <w:p w:rsidR="00A56B13" w:rsidRDefault="008B6495">
            <w:pPr>
              <w:jc w:val="right"/>
            </w:pPr>
            <w:r>
              <w:rPr>
                <w:color w:val="000000"/>
                <w:szCs w:val="21"/>
              </w:rPr>
              <w:t>2,533</w:t>
            </w:r>
          </w:p>
        </w:tc>
        <w:tc>
          <w:tcPr>
            <w:tcW w:w="2172" w:type="dxa"/>
            <w:vAlign w:val="center"/>
          </w:tcPr>
          <w:p w:rsidR="00A56B13" w:rsidRDefault="008B6495">
            <w:pPr>
              <w:jc w:val="right"/>
            </w:pPr>
            <w:r>
              <w:rPr>
                <w:color w:val="000000"/>
                <w:szCs w:val="21"/>
              </w:rPr>
              <w:t>12,766.32</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41</w:t>
            </w:r>
          </w:p>
        </w:tc>
        <w:tc>
          <w:tcPr>
            <w:tcW w:w="1276" w:type="dxa"/>
            <w:vAlign w:val="center"/>
          </w:tcPr>
          <w:p w:rsidR="00A56B13" w:rsidRDefault="008B6495">
            <w:pPr>
              <w:jc w:val="center"/>
            </w:pPr>
            <w:r>
              <w:rPr>
                <w:color w:val="000000"/>
                <w:szCs w:val="21"/>
              </w:rPr>
              <w:t>300839</w:t>
            </w:r>
          </w:p>
        </w:tc>
        <w:tc>
          <w:tcPr>
            <w:tcW w:w="1701" w:type="dxa"/>
            <w:vAlign w:val="center"/>
          </w:tcPr>
          <w:p w:rsidR="00A56B13" w:rsidRDefault="008B6495">
            <w:pPr>
              <w:jc w:val="center"/>
            </w:pPr>
            <w:r>
              <w:rPr>
                <w:color w:val="000000"/>
                <w:szCs w:val="21"/>
              </w:rPr>
              <w:t>博汇股份</w:t>
            </w:r>
          </w:p>
        </w:tc>
        <w:tc>
          <w:tcPr>
            <w:tcW w:w="1276" w:type="dxa"/>
            <w:vAlign w:val="center"/>
          </w:tcPr>
          <w:p w:rsidR="00A56B13" w:rsidRDefault="008B6495">
            <w:pPr>
              <w:jc w:val="right"/>
            </w:pPr>
            <w:r>
              <w:rPr>
                <w:color w:val="000000"/>
                <w:szCs w:val="21"/>
              </w:rPr>
              <w:t>502</w:t>
            </w:r>
          </w:p>
        </w:tc>
        <w:tc>
          <w:tcPr>
            <w:tcW w:w="2172" w:type="dxa"/>
            <w:vAlign w:val="center"/>
          </w:tcPr>
          <w:p w:rsidR="00A56B13" w:rsidRDefault="008B6495">
            <w:pPr>
              <w:jc w:val="right"/>
            </w:pPr>
            <w:r>
              <w:rPr>
                <w:color w:val="000000"/>
                <w:szCs w:val="21"/>
              </w:rPr>
              <w:t>11,751.82</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42</w:t>
            </w:r>
          </w:p>
        </w:tc>
        <w:tc>
          <w:tcPr>
            <w:tcW w:w="1276" w:type="dxa"/>
            <w:vAlign w:val="center"/>
          </w:tcPr>
          <w:p w:rsidR="00A56B13" w:rsidRDefault="008B6495">
            <w:pPr>
              <w:jc w:val="center"/>
            </w:pPr>
            <w:r>
              <w:rPr>
                <w:color w:val="000000"/>
                <w:szCs w:val="21"/>
              </w:rPr>
              <w:t>300847</w:t>
            </w:r>
          </w:p>
        </w:tc>
        <w:tc>
          <w:tcPr>
            <w:tcW w:w="1701" w:type="dxa"/>
            <w:vAlign w:val="center"/>
          </w:tcPr>
          <w:p w:rsidR="00A56B13" w:rsidRDefault="008B6495">
            <w:pPr>
              <w:jc w:val="center"/>
            </w:pPr>
            <w:r>
              <w:rPr>
                <w:color w:val="000000"/>
                <w:szCs w:val="21"/>
              </w:rPr>
              <w:t>中船汉光</w:t>
            </w:r>
          </w:p>
        </w:tc>
        <w:tc>
          <w:tcPr>
            <w:tcW w:w="1276" w:type="dxa"/>
            <w:vAlign w:val="center"/>
          </w:tcPr>
          <w:p w:rsidR="00A56B13" w:rsidRDefault="008B6495">
            <w:pPr>
              <w:jc w:val="right"/>
            </w:pPr>
            <w:r>
              <w:rPr>
                <w:color w:val="000000"/>
                <w:szCs w:val="21"/>
              </w:rPr>
              <w:t>1,421</w:t>
            </w:r>
          </w:p>
        </w:tc>
        <w:tc>
          <w:tcPr>
            <w:tcW w:w="2172" w:type="dxa"/>
            <w:vAlign w:val="center"/>
          </w:tcPr>
          <w:p w:rsidR="00A56B13" w:rsidRDefault="008B6495">
            <w:pPr>
              <w:jc w:val="right"/>
            </w:pPr>
            <w:r>
              <w:rPr>
                <w:color w:val="000000"/>
                <w:szCs w:val="21"/>
              </w:rPr>
              <w:t>9,861.74</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43</w:t>
            </w:r>
          </w:p>
        </w:tc>
        <w:tc>
          <w:tcPr>
            <w:tcW w:w="1276" w:type="dxa"/>
            <w:vAlign w:val="center"/>
          </w:tcPr>
          <w:p w:rsidR="00A56B13" w:rsidRDefault="008B6495">
            <w:pPr>
              <w:jc w:val="center"/>
            </w:pPr>
            <w:r>
              <w:rPr>
                <w:color w:val="000000"/>
                <w:szCs w:val="21"/>
              </w:rPr>
              <w:t>300845</w:t>
            </w:r>
          </w:p>
        </w:tc>
        <w:tc>
          <w:tcPr>
            <w:tcW w:w="1701" w:type="dxa"/>
            <w:vAlign w:val="center"/>
          </w:tcPr>
          <w:p w:rsidR="00A56B13" w:rsidRDefault="008B6495">
            <w:pPr>
              <w:jc w:val="center"/>
            </w:pPr>
            <w:r>
              <w:rPr>
                <w:color w:val="000000"/>
                <w:szCs w:val="21"/>
              </w:rPr>
              <w:t>捷安高科</w:t>
            </w:r>
          </w:p>
        </w:tc>
        <w:tc>
          <w:tcPr>
            <w:tcW w:w="1276" w:type="dxa"/>
            <w:vAlign w:val="center"/>
          </w:tcPr>
          <w:p w:rsidR="00A56B13" w:rsidRDefault="008B6495">
            <w:pPr>
              <w:jc w:val="right"/>
            </w:pPr>
            <w:r>
              <w:rPr>
                <w:color w:val="000000"/>
                <w:szCs w:val="21"/>
              </w:rPr>
              <w:t>470</w:t>
            </w:r>
          </w:p>
        </w:tc>
        <w:tc>
          <w:tcPr>
            <w:tcW w:w="2172" w:type="dxa"/>
            <w:vAlign w:val="center"/>
          </w:tcPr>
          <w:p w:rsidR="00A56B13" w:rsidRDefault="008B6495">
            <w:pPr>
              <w:jc w:val="right"/>
            </w:pPr>
            <w:r>
              <w:rPr>
                <w:color w:val="000000"/>
                <w:szCs w:val="21"/>
              </w:rPr>
              <w:t>8,286.10</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44</w:t>
            </w:r>
          </w:p>
        </w:tc>
        <w:tc>
          <w:tcPr>
            <w:tcW w:w="1276" w:type="dxa"/>
            <w:vAlign w:val="center"/>
          </w:tcPr>
          <w:p w:rsidR="00A56B13" w:rsidRDefault="008B6495">
            <w:pPr>
              <w:jc w:val="center"/>
            </w:pPr>
            <w:r>
              <w:rPr>
                <w:color w:val="000000"/>
                <w:szCs w:val="21"/>
              </w:rPr>
              <w:t>300843</w:t>
            </w:r>
          </w:p>
        </w:tc>
        <w:tc>
          <w:tcPr>
            <w:tcW w:w="1701" w:type="dxa"/>
            <w:vAlign w:val="center"/>
          </w:tcPr>
          <w:p w:rsidR="00A56B13" w:rsidRDefault="008B6495">
            <w:pPr>
              <w:jc w:val="center"/>
            </w:pPr>
            <w:r>
              <w:rPr>
                <w:color w:val="000000"/>
                <w:szCs w:val="21"/>
              </w:rPr>
              <w:t>胜蓝股份</w:t>
            </w:r>
          </w:p>
        </w:tc>
        <w:tc>
          <w:tcPr>
            <w:tcW w:w="1276" w:type="dxa"/>
            <w:vAlign w:val="center"/>
          </w:tcPr>
          <w:p w:rsidR="00A56B13" w:rsidRDefault="008B6495">
            <w:pPr>
              <w:jc w:val="right"/>
            </w:pPr>
            <w:r>
              <w:rPr>
                <w:color w:val="000000"/>
                <w:szCs w:val="21"/>
              </w:rPr>
              <w:t>751</w:t>
            </w:r>
          </w:p>
        </w:tc>
        <w:tc>
          <w:tcPr>
            <w:tcW w:w="2172" w:type="dxa"/>
            <w:vAlign w:val="center"/>
          </w:tcPr>
          <w:p w:rsidR="00A56B13" w:rsidRDefault="008B6495">
            <w:pPr>
              <w:jc w:val="right"/>
            </w:pPr>
            <w:r>
              <w:rPr>
                <w:color w:val="000000"/>
                <w:szCs w:val="21"/>
              </w:rPr>
              <w:t>7,517.51</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45</w:t>
            </w:r>
          </w:p>
        </w:tc>
        <w:tc>
          <w:tcPr>
            <w:tcW w:w="1276" w:type="dxa"/>
            <w:vAlign w:val="center"/>
          </w:tcPr>
          <w:p w:rsidR="00A56B13" w:rsidRDefault="008B6495">
            <w:pPr>
              <w:jc w:val="center"/>
            </w:pPr>
            <w:r>
              <w:rPr>
                <w:color w:val="000000"/>
                <w:szCs w:val="21"/>
              </w:rPr>
              <w:t>300840</w:t>
            </w:r>
          </w:p>
        </w:tc>
        <w:tc>
          <w:tcPr>
            <w:tcW w:w="1701" w:type="dxa"/>
            <w:vAlign w:val="center"/>
          </w:tcPr>
          <w:p w:rsidR="00A56B13" w:rsidRDefault="008B6495">
            <w:pPr>
              <w:jc w:val="center"/>
            </w:pPr>
            <w:r>
              <w:rPr>
                <w:color w:val="000000"/>
                <w:szCs w:val="21"/>
              </w:rPr>
              <w:t>酷特智能</w:t>
            </w:r>
          </w:p>
        </w:tc>
        <w:tc>
          <w:tcPr>
            <w:tcW w:w="1276" w:type="dxa"/>
            <w:vAlign w:val="center"/>
          </w:tcPr>
          <w:p w:rsidR="00A56B13" w:rsidRDefault="008B6495">
            <w:pPr>
              <w:jc w:val="right"/>
            </w:pPr>
            <w:r>
              <w:rPr>
                <w:color w:val="000000"/>
                <w:szCs w:val="21"/>
              </w:rPr>
              <w:t>1,185</w:t>
            </w:r>
          </w:p>
        </w:tc>
        <w:tc>
          <w:tcPr>
            <w:tcW w:w="2172" w:type="dxa"/>
            <w:vAlign w:val="center"/>
          </w:tcPr>
          <w:p w:rsidR="00A56B13" w:rsidRDefault="008B6495">
            <w:pPr>
              <w:jc w:val="right"/>
            </w:pPr>
            <w:r>
              <w:rPr>
                <w:color w:val="000000"/>
                <w:szCs w:val="21"/>
              </w:rPr>
              <w:t>7,038.90</w:t>
            </w:r>
          </w:p>
        </w:tc>
        <w:tc>
          <w:tcPr>
            <w:tcW w:w="1852" w:type="dxa"/>
            <w:vAlign w:val="center"/>
          </w:tcPr>
          <w:p w:rsidR="00A56B13" w:rsidRDefault="008B6495">
            <w:pPr>
              <w:jc w:val="right"/>
            </w:pPr>
            <w:r>
              <w:rPr>
                <w:color w:val="000000"/>
                <w:szCs w:val="21"/>
              </w:rPr>
              <w:t>0.00</w:t>
            </w:r>
          </w:p>
        </w:tc>
      </w:tr>
      <w:tr w:rsidR="00A56B13">
        <w:trPr>
          <w:jc w:val="center"/>
        </w:trPr>
        <w:tc>
          <w:tcPr>
            <w:tcW w:w="817" w:type="dxa"/>
            <w:vAlign w:val="center"/>
          </w:tcPr>
          <w:p w:rsidR="00A56B13" w:rsidRDefault="008B6495">
            <w:pPr>
              <w:jc w:val="center"/>
            </w:pPr>
            <w:r>
              <w:rPr>
                <w:color w:val="000000"/>
                <w:szCs w:val="21"/>
              </w:rPr>
              <w:t>46</w:t>
            </w:r>
          </w:p>
        </w:tc>
        <w:tc>
          <w:tcPr>
            <w:tcW w:w="1276" w:type="dxa"/>
            <w:vAlign w:val="center"/>
          </w:tcPr>
          <w:p w:rsidR="00A56B13" w:rsidRDefault="008B6495">
            <w:pPr>
              <w:jc w:val="center"/>
            </w:pPr>
            <w:r>
              <w:rPr>
                <w:color w:val="000000"/>
                <w:szCs w:val="21"/>
              </w:rPr>
              <w:t>300846</w:t>
            </w:r>
          </w:p>
        </w:tc>
        <w:tc>
          <w:tcPr>
            <w:tcW w:w="1701" w:type="dxa"/>
            <w:vAlign w:val="center"/>
          </w:tcPr>
          <w:p w:rsidR="00A56B13" w:rsidRDefault="008B6495">
            <w:pPr>
              <w:jc w:val="center"/>
            </w:pPr>
            <w:r>
              <w:rPr>
                <w:color w:val="000000"/>
                <w:szCs w:val="21"/>
              </w:rPr>
              <w:t>首都在线</w:t>
            </w:r>
          </w:p>
        </w:tc>
        <w:tc>
          <w:tcPr>
            <w:tcW w:w="1276" w:type="dxa"/>
            <w:vAlign w:val="center"/>
          </w:tcPr>
          <w:p w:rsidR="00A56B13" w:rsidRDefault="008B6495">
            <w:pPr>
              <w:jc w:val="right"/>
            </w:pPr>
            <w:r>
              <w:rPr>
                <w:color w:val="000000"/>
                <w:szCs w:val="21"/>
              </w:rPr>
              <w:t>1,131</w:t>
            </w:r>
          </w:p>
        </w:tc>
        <w:tc>
          <w:tcPr>
            <w:tcW w:w="2172" w:type="dxa"/>
            <w:vAlign w:val="center"/>
          </w:tcPr>
          <w:p w:rsidR="00A56B13" w:rsidRDefault="008B6495">
            <w:pPr>
              <w:jc w:val="right"/>
            </w:pPr>
            <w:r>
              <w:rPr>
                <w:color w:val="000000"/>
                <w:szCs w:val="21"/>
              </w:rPr>
              <w:t>3,811.47</w:t>
            </w:r>
          </w:p>
        </w:tc>
        <w:tc>
          <w:tcPr>
            <w:tcW w:w="1852" w:type="dxa"/>
            <w:vAlign w:val="center"/>
          </w:tcPr>
          <w:p w:rsidR="00A56B13" w:rsidRDefault="008B6495">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8562"/>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56B13">
        <w:tc>
          <w:tcPr>
            <w:tcW w:w="870" w:type="dxa"/>
            <w:vAlign w:val="center"/>
          </w:tcPr>
          <w:p w:rsidR="00A56B13" w:rsidRDefault="008B6495">
            <w:pPr>
              <w:jc w:val="center"/>
            </w:pPr>
            <w:r>
              <w:rPr>
                <w:szCs w:val="21"/>
              </w:rPr>
              <w:t>1</w:t>
            </w:r>
          </w:p>
        </w:tc>
        <w:tc>
          <w:tcPr>
            <w:tcW w:w="1650" w:type="dxa"/>
            <w:vAlign w:val="center"/>
          </w:tcPr>
          <w:p w:rsidR="00A56B13" w:rsidRDefault="008B6495">
            <w:pPr>
              <w:jc w:val="center"/>
            </w:pPr>
            <w:r>
              <w:rPr>
                <w:szCs w:val="21"/>
              </w:rPr>
              <w:t>000568</w:t>
            </w:r>
          </w:p>
        </w:tc>
        <w:tc>
          <w:tcPr>
            <w:tcW w:w="1980" w:type="dxa"/>
            <w:vAlign w:val="center"/>
          </w:tcPr>
          <w:p w:rsidR="00A56B13" w:rsidRDefault="008B6495">
            <w:pPr>
              <w:jc w:val="center"/>
            </w:pPr>
            <w:r>
              <w:rPr>
                <w:szCs w:val="21"/>
              </w:rPr>
              <w:t>泸州老窖</w:t>
            </w:r>
          </w:p>
        </w:tc>
        <w:tc>
          <w:tcPr>
            <w:tcW w:w="2880" w:type="dxa"/>
            <w:vAlign w:val="center"/>
          </w:tcPr>
          <w:p w:rsidR="00A56B13" w:rsidRDefault="008B6495">
            <w:pPr>
              <w:jc w:val="right"/>
            </w:pPr>
            <w:r>
              <w:rPr>
                <w:szCs w:val="21"/>
              </w:rPr>
              <w:t>925,997,802.13</w:t>
            </w:r>
          </w:p>
        </w:tc>
        <w:tc>
          <w:tcPr>
            <w:tcW w:w="1692" w:type="dxa"/>
            <w:vAlign w:val="center"/>
          </w:tcPr>
          <w:p w:rsidR="00A56B13" w:rsidRDefault="008B6495">
            <w:pPr>
              <w:jc w:val="right"/>
            </w:pPr>
            <w:r>
              <w:rPr>
                <w:szCs w:val="21"/>
              </w:rPr>
              <w:t>10.99</w:t>
            </w:r>
          </w:p>
        </w:tc>
      </w:tr>
      <w:tr w:rsidR="00A56B13">
        <w:tc>
          <w:tcPr>
            <w:tcW w:w="870" w:type="dxa"/>
            <w:vAlign w:val="center"/>
          </w:tcPr>
          <w:p w:rsidR="00A56B13" w:rsidRDefault="008B6495">
            <w:pPr>
              <w:jc w:val="center"/>
            </w:pPr>
            <w:r>
              <w:rPr>
                <w:szCs w:val="21"/>
              </w:rPr>
              <w:t>2</w:t>
            </w:r>
          </w:p>
        </w:tc>
        <w:tc>
          <w:tcPr>
            <w:tcW w:w="1650" w:type="dxa"/>
            <w:vAlign w:val="center"/>
          </w:tcPr>
          <w:p w:rsidR="00A56B13" w:rsidRDefault="008B6495">
            <w:pPr>
              <w:jc w:val="center"/>
            </w:pPr>
            <w:r>
              <w:rPr>
                <w:szCs w:val="21"/>
              </w:rPr>
              <w:t>00388</w:t>
            </w:r>
          </w:p>
        </w:tc>
        <w:tc>
          <w:tcPr>
            <w:tcW w:w="1980" w:type="dxa"/>
            <w:vAlign w:val="center"/>
          </w:tcPr>
          <w:p w:rsidR="00A56B13" w:rsidRDefault="008B6495">
            <w:pPr>
              <w:jc w:val="center"/>
            </w:pPr>
            <w:r>
              <w:rPr>
                <w:szCs w:val="21"/>
              </w:rPr>
              <w:t>香港交易所</w:t>
            </w:r>
          </w:p>
        </w:tc>
        <w:tc>
          <w:tcPr>
            <w:tcW w:w="2880" w:type="dxa"/>
            <w:vAlign w:val="center"/>
          </w:tcPr>
          <w:p w:rsidR="00A56B13" w:rsidRDefault="008B6495">
            <w:pPr>
              <w:jc w:val="right"/>
            </w:pPr>
            <w:r>
              <w:rPr>
                <w:szCs w:val="21"/>
              </w:rPr>
              <w:t>746,454,845.53</w:t>
            </w:r>
          </w:p>
        </w:tc>
        <w:tc>
          <w:tcPr>
            <w:tcW w:w="1692" w:type="dxa"/>
            <w:vAlign w:val="center"/>
          </w:tcPr>
          <w:p w:rsidR="00A56B13" w:rsidRDefault="008B6495">
            <w:pPr>
              <w:jc w:val="right"/>
            </w:pPr>
            <w:r>
              <w:rPr>
                <w:szCs w:val="21"/>
              </w:rPr>
              <w:t>8.86</w:t>
            </w:r>
          </w:p>
        </w:tc>
      </w:tr>
      <w:tr w:rsidR="00A56B13">
        <w:tc>
          <w:tcPr>
            <w:tcW w:w="870" w:type="dxa"/>
            <w:vAlign w:val="center"/>
          </w:tcPr>
          <w:p w:rsidR="00A56B13" w:rsidRDefault="008B6495">
            <w:pPr>
              <w:jc w:val="center"/>
            </w:pPr>
            <w:r>
              <w:rPr>
                <w:szCs w:val="21"/>
              </w:rPr>
              <w:t>3</w:t>
            </w:r>
          </w:p>
        </w:tc>
        <w:tc>
          <w:tcPr>
            <w:tcW w:w="1650" w:type="dxa"/>
            <w:vAlign w:val="center"/>
          </w:tcPr>
          <w:p w:rsidR="00A56B13" w:rsidRDefault="008B6495">
            <w:pPr>
              <w:jc w:val="center"/>
            </w:pPr>
            <w:r>
              <w:rPr>
                <w:szCs w:val="21"/>
              </w:rPr>
              <w:t>03690</w:t>
            </w:r>
          </w:p>
        </w:tc>
        <w:tc>
          <w:tcPr>
            <w:tcW w:w="1980" w:type="dxa"/>
            <w:vAlign w:val="center"/>
          </w:tcPr>
          <w:p w:rsidR="00A56B13" w:rsidRDefault="008B6495">
            <w:pPr>
              <w:jc w:val="center"/>
            </w:pPr>
            <w:r>
              <w:rPr>
                <w:szCs w:val="21"/>
              </w:rPr>
              <w:t>美团点评－Ｗ</w:t>
            </w:r>
          </w:p>
        </w:tc>
        <w:tc>
          <w:tcPr>
            <w:tcW w:w="2880" w:type="dxa"/>
            <w:vAlign w:val="center"/>
          </w:tcPr>
          <w:p w:rsidR="00A56B13" w:rsidRDefault="008B6495">
            <w:pPr>
              <w:jc w:val="right"/>
            </w:pPr>
            <w:r>
              <w:rPr>
                <w:szCs w:val="21"/>
              </w:rPr>
              <w:t>733,068,123.02</w:t>
            </w:r>
          </w:p>
        </w:tc>
        <w:tc>
          <w:tcPr>
            <w:tcW w:w="1692" w:type="dxa"/>
            <w:vAlign w:val="center"/>
          </w:tcPr>
          <w:p w:rsidR="00A56B13" w:rsidRDefault="008B6495">
            <w:pPr>
              <w:jc w:val="right"/>
            </w:pPr>
            <w:r>
              <w:rPr>
                <w:szCs w:val="21"/>
              </w:rPr>
              <w:t>8.70</w:t>
            </w:r>
          </w:p>
        </w:tc>
      </w:tr>
      <w:tr w:rsidR="00A56B13">
        <w:tc>
          <w:tcPr>
            <w:tcW w:w="870" w:type="dxa"/>
            <w:vAlign w:val="center"/>
          </w:tcPr>
          <w:p w:rsidR="00A56B13" w:rsidRDefault="008B6495">
            <w:pPr>
              <w:jc w:val="center"/>
            </w:pPr>
            <w:r>
              <w:rPr>
                <w:szCs w:val="21"/>
              </w:rPr>
              <w:t>4</w:t>
            </w:r>
          </w:p>
        </w:tc>
        <w:tc>
          <w:tcPr>
            <w:tcW w:w="1650" w:type="dxa"/>
            <w:vAlign w:val="center"/>
          </w:tcPr>
          <w:p w:rsidR="00A56B13" w:rsidRDefault="008B6495">
            <w:pPr>
              <w:jc w:val="center"/>
            </w:pPr>
            <w:r>
              <w:rPr>
                <w:szCs w:val="21"/>
              </w:rPr>
              <w:t>00700</w:t>
            </w:r>
          </w:p>
        </w:tc>
        <w:tc>
          <w:tcPr>
            <w:tcW w:w="1980" w:type="dxa"/>
            <w:vAlign w:val="center"/>
          </w:tcPr>
          <w:p w:rsidR="00A56B13" w:rsidRDefault="008B6495">
            <w:pPr>
              <w:jc w:val="center"/>
            </w:pPr>
            <w:r>
              <w:rPr>
                <w:szCs w:val="21"/>
              </w:rPr>
              <w:t>腾讯控股</w:t>
            </w:r>
          </w:p>
        </w:tc>
        <w:tc>
          <w:tcPr>
            <w:tcW w:w="2880" w:type="dxa"/>
            <w:vAlign w:val="center"/>
          </w:tcPr>
          <w:p w:rsidR="00A56B13" w:rsidRDefault="008B6495">
            <w:pPr>
              <w:jc w:val="right"/>
            </w:pPr>
            <w:r>
              <w:rPr>
                <w:szCs w:val="21"/>
              </w:rPr>
              <w:t>727,337,866.26</w:t>
            </w:r>
          </w:p>
        </w:tc>
        <w:tc>
          <w:tcPr>
            <w:tcW w:w="1692" w:type="dxa"/>
            <w:vAlign w:val="center"/>
          </w:tcPr>
          <w:p w:rsidR="00A56B13" w:rsidRDefault="008B6495">
            <w:pPr>
              <w:jc w:val="right"/>
            </w:pPr>
            <w:r>
              <w:rPr>
                <w:szCs w:val="21"/>
              </w:rPr>
              <w:t>8.63</w:t>
            </w:r>
          </w:p>
        </w:tc>
      </w:tr>
      <w:tr w:rsidR="00A56B13">
        <w:tc>
          <w:tcPr>
            <w:tcW w:w="870" w:type="dxa"/>
            <w:vAlign w:val="center"/>
          </w:tcPr>
          <w:p w:rsidR="00A56B13" w:rsidRDefault="008B6495">
            <w:pPr>
              <w:jc w:val="center"/>
            </w:pPr>
            <w:r>
              <w:rPr>
                <w:szCs w:val="21"/>
              </w:rPr>
              <w:t>5</w:t>
            </w:r>
          </w:p>
        </w:tc>
        <w:tc>
          <w:tcPr>
            <w:tcW w:w="1650" w:type="dxa"/>
            <w:vAlign w:val="center"/>
          </w:tcPr>
          <w:p w:rsidR="00A56B13" w:rsidRDefault="008B6495">
            <w:pPr>
              <w:jc w:val="center"/>
            </w:pPr>
            <w:r>
              <w:rPr>
                <w:szCs w:val="21"/>
              </w:rPr>
              <w:t>600036</w:t>
            </w:r>
          </w:p>
        </w:tc>
        <w:tc>
          <w:tcPr>
            <w:tcW w:w="1980" w:type="dxa"/>
            <w:vAlign w:val="center"/>
          </w:tcPr>
          <w:p w:rsidR="00A56B13" w:rsidRDefault="008B6495">
            <w:pPr>
              <w:jc w:val="center"/>
            </w:pPr>
            <w:r>
              <w:rPr>
                <w:szCs w:val="21"/>
              </w:rPr>
              <w:t>招商银行</w:t>
            </w:r>
          </w:p>
        </w:tc>
        <w:tc>
          <w:tcPr>
            <w:tcW w:w="2880" w:type="dxa"/>
            <w:vAlign w:val="center"/>
          </w:tcPr>
          <w:p w:rsidR="00A56B13" w:rsidRDefault="008B6495">
            <w:pPr>
              <w:jc w:val="right"/>
            </w:pPr>
            <w:r>
              <w:rPr>
                <w:szCs w:val="21"/>
              </w:rPr>
              <w:t>717,503,754.29</w:t>
            </w:r>
          </w:p>
        </w:tc>
        <w:tc>
          <w:tcPr>
            <w:tcW w:w="1692" w:type="dxa"/>
            <w:vAlign w:val="center"/>
          </w:tcPr>
          <w:p w:rsidR="00A56B13" w:rsidRDefault="008B6495">
            <w:pPr>
              <w:jc w:val="right"/>
            </w:pPr>
            <w:r>
              <w:rPr>
                <w:szCs w:val="21"/>
              </w:rPr>
              <w:t>8.52</w:t>
            </w:r>
          </w:p>
        </w:tc>
      </w:tr>
      <w:tr w:rsidR="00A56B13">
        <w:tc>
          <w:tcPr>
            <w:tcW w:w="870" w:type="dxa"/>
            <w:vAlign w:val="center"/>
          </w:tcPr>
          <w:p w:rsidR="00A56B13" w:rsidRDefault="008B6495">
            <w:pPr>
              <w:jc w:val="center"/>
            </w:pPr>
            <w:r>
              <w:rPr>
                <w:szCs w:val="21"/>
              </w:rPr>
              <w:t>6</w:t>
            </w:r>
          </w:p>
        </w:tc>
        <w:tc>
          <w:tcPr>
            <w:tcW w:w="1650" w:type="dxa"/>
            <w:vAlign w:val="center"/>
          </w:tcPr>
          <w:p w:rsidR="00A56B13" w:rsidRDefault="008B6495">
            <w:pPr>
              <w:jc w:val="center"/>
            </w:pPr>
            <w:r>
              <w:rPr>
                <w:szCs w:val="21"/>
              </w:rPr>
              <w:t>002304</w:t>
            </w:r>
          </w:p>
        </w:tc>
        <w:tc>
          <w:tcPr>
            <w:tcW w:w="1980" w:type="dxa"/>
            <w:vAlign w:val="center"/>
          </w:tcPr>
          <w:p w:rsidR="00A56B13" w:rsidRDefault="008B6495">
            <w:pPr>
              <w:jc w:val="center"/>
            </w:pPr>
            <w:r>
              <w:rPr>
                <w:szCs w:val="21"/>
              </w:rPr>
              <w:t>洋河股份</w:t>
            </w:r>
          </w:p>
        </w:tc>
        <w:tc>
          <w:tcPr>
            <w:tcW w:w="2880" w:type="dxa"/>
            <w:vAlign w:val="center"/>
          </w:tcPr>
          <w:p w:rsidR="00A56B13" w:rsidRDefault="008B6495">
            <w:pPr>
              <w:jc w:val="right"/>
            </w:pPr>
            <w:r>
              <w:rPr>
                <w:szCs w:val="21"/>
              </w:rPr>
              <w:t>708,138,727.74</w:t>
            </w:r>
          </w:p>
        </w:tc>
        <w:tc>
          <w:tcPr>
            <w:tcW w:w="1692" w:type="dxa"/>
            <w:vAlign w:val="center"/>
          </w:tcPr>
          <w:p w:rsidR="00A56B13" w:rsidRDefault="008B6495">
            <w:pPr>
              <w:jc w:val="right"/>
            </w:pPr>
            <w:r>
              <w:rPr>
                <w:szCs w:val="21"/>
              </w:rPr>
              <w:t>8.41</w:t>
            </w:r>
          </w:p>
        </w:tc>
      </w:tr>
      <w:tr w:rsidR="00A56B13">
        <w:tc>
          <w:tcPr>
            <w:tcW w:w="870" w:type="dxa"/>
            <w:vAlign w:val="center"/>
          </w:tcPr>
          <w:p w:rsidR="00A56B13" w:rsidRDefault="008B6495">
            <w:pPr>
              <w:jc w:val="center"/>
            </w:pPr>
            <w:r>
              <w:rPr>
                <w:szCs w:val="21"/>
              </w:rPr>
              <w:t>7</w:t>
            </w:r>
          </w:p>
        </w:tc>
        <w:tc>
          <w:tcPr>
            <w:tcW w:w="1650" w:type="dxa"/>
            <w:vAlign w:val="center"/>
          </w:tcPr>
          <w:p w:rsidR="00A56B13" w:rsidRDefault="008B6495">
            <w:pPr>
              <w:jc w:val="center"/>
            </w:pPr>
            <w:r>
              <w:rPr>
                <w:szCs w:val="21"/>
              </w:rPr>
              <w:t>000858</w:t>
            </w:r>
          </w:p>
        </w:tc>
        <w:tc>
          <w:tcPr>
            <w:tcW w:w="1980" w:type="dxa"/>
            <w:vAlign w:val="center"/>
          </w:tcPr>
          <w:p w:rsidR="00A56B13" w:rsidRDefault="008B6495">
            <w:pPr>
              <w:jc w:val="center"/>
            </w:pPr>
            <w:r>
              <w:rPr>
                <w:szCs w:val="21"/>
              </w:rPr>
              <w:t>五粮液</w:t>
            </w:r>
          </w:p>
        </w:tc>
        <w:tc>
          <w:tcPr>
            <w:tcW w:w="2880" w:type="dxa"/>
            <w:vAlign w:val="center"/>
          </w:tcPr>
          <w:p w:rsidR="00A56B13" w:rsidRDefault="008B6495">
            <w:pPr>
              <w:jc w:val="right"/>
            </w:pPr>
            <w:r>
              <w:rPr>
                <w:szCs w:val="21"/>
              </w:rPr>
              <w:t>643,056,844.17</w:t>
            </w:r>
          </w:p>
        </w:tc>
        <w:tc>
          <w:tcPr>
            <w:tcW w:w="1692" w:type="dxa"/>
            <w:vAlign w:val="center"/>
          </w:tcPr>
          <w:p w:rsidR="00A56B13" w:rsidRDefault="008B6495">
            <w:pPr>
              <w:jc w:val="right"/>
            </w:pPr>
            <w:r>
              <w:rPr>
                <w:szCs w:val="21"/>
              </w:rPr>
              <w:t>7.63</w:t>
            </w:r>
          </w:p>
        </w:tc>
      </w:tr>
      <w:tr w:rsidR="00A56B13">
        <w:tc>
          <w:tcPr>
            <w:tcW w:w="870" w:type="dxa"/>
            <w:vAlign w:val="center"/>
          </w:tcPr>
          <w:p w:rsidR="00A56B13" w:rsidRDefault="008B6495">
            <w:pPr>
              <w:jc w:val="center"/>
            </w:pPr>
            <w:r>
              <w:rPr>
                <w:szCs w:val="21"/>
              </w:rPr>
              <w:t>8</w:t>
            </w:r>
          </w:p>
        </w:tc>
        <w:tc>
          <w:tcPr>
            <w:tcW w:w="1650" w:type="dxa"/>
            <w:vAlign w:val="center"/>
          </w:tcPr>
          <w:p w:rsidR="00A56B13" w:rsidRDefault="008B6495">
            <w:pPr>
              <w:jc w:val="center"/>
            </w:pPr>
            <w:r>
              <w:rPr>
                <w:szCs w:val="21"/>
              </w:rPr>
              <w:t>600519</w:t>
            </w:r>
          </w:p>
        </w:tc>
        <w:tc>
          <w:tcPr>
            <w:tcW w:w="1980" w:type="dxa"/>
            <w:vAlign w:val="center"/>
          </w:tcPr>
          <w:p w:rsidR="00A56B13" w:rsidRDefault="008B6495">
            <w:pPr>
              <w:jc w:val="center"/>
            </w:pPr>
            <w:r>
              <w:rPr>
                <w:szCs w:val="21"/>
              </w:rPr>
              <w:t>贵州茅台</w:t>
            </w:r>
          </w:p>
        </w:tc>
        <w:tc>
          <w:tcPr>
            <w:tcW w:w="2880" w:type="dxa"/>
            <w:vAlign w:val="center"/>
          </w:tcPr>
          <w:p w:rsidR="00A56B13" w:rsidRDefault="008B6495">
            <w:pPr>
              <w:jc w:val="right"/>
            </w:pPr>
            <w:r>
              <w:rPr>
                <w:szCs w:val="21"/>
              </w:rPr>
              <w:t>634,625,734.11</w:t>
            </w:r>
          </w:p>
        </w:tc>
        <w:tc>
          <w:tcPr>
            <w:tcW w:w="1692" w:type="dxa"/>
            <w:vAlign w:val="center"/>
          </w:tcPr>
          <w:p w:rsidR="00A56B13" w:rsidRDefault="008B6495">
            <w:pPr>
              <w:jc w:val="right"/>
            </w:pPr>
            <w:r>
              <w:rPr>
                <w:szCs w:val="21"/>
              </w:rPr>
              <w:t>7.53</w:t>
            </w:r>
          </w:p>
        </w:tc>
      </w:tr>
      <w:tr w:rsidR="00A56B13">
        <w:tc>
          <w:tcPr>
            <w:tcW w:w="870" w:type="dxa"/>
            <w:vAlign w:val="center"/>
          </w:tcPr>
          <w:p w:rsidR="00A56B13" w:rsidRDefault="008B6495">
            <w:pPr>
              <w:jc w:val="center"/>
            </w:pPr>
            <w:r>
              <w:rPr>
                <w:szCs w:val="21"/>
              </w:rPr>
              <w:t>9</w:t>
            </w:r>
          </w:p>
        </w:tc>
        <w:tc>
          <w:tcPr>
            <w:tcW w:w="1650" w:type="dxa"/>
            <w:vAlign w:val="center"/>
          </w:tcPr>
          <w:p w:rsidR="00A56B13" w:rsidRDefault="008B6495">
            <w:pPr>
              <w:jc w:val="center"/>
            </w:pPr>
            <w:r>
              <w:rPr>
                <w:szCs w:val="21"/>
              </w:rPr>
              <w:t>300015</w:t>
            </w:r>
          </w:p>
        </w:tc>
        <w:tc>
          <w:tcPr>
            <w:tcW w:w="1980" w:type="dxa"/>
            <w:vAlign w:val="center"/>
          </w:tcPr>
          <w:p w:rsidR="00A56B13" w:rsidRDefault="008B6495">
            <w:pPr>
              <w:jc w:val="center"/>
            </w:pPr>
            <w:r>
              <w:rPr>
                <w:szCs w:val="21"/>
              </w:rPr>
              <w:t>爱尔眼科</w:t>
            </w:r>
          </w:p>
        </w:tc>
        <w:tc>
          <w:tcPr>
            <w:tcW w:w="2880" w:type="dxa"/>
            <w:vAlign w:val="center"/>
          </w:tcPr>
          <w:p w:rsidR="00A56B13" w:rsidRDefault="008B6495">
            <w:pPr>
              <w:jc w:val="right"/>
            </w:pPr>
            <w:r>
              <w:rPr>
                <w:szCs w:val="21"/>
              </w:rPr>
              <w:t>534,653,892.45</w:t>
            </w:r>
          </w:p>
        </w:tc>
        <w:tc>
          <w:tcPr>
            <w:tcW w:w="1692" w:type="dxa"/>
            <w:vAlign w:val="center"/>
          </w:tcPr>
          <w:p w:rsidR="00A56B13" w:rsidRDefault="008B6495">
            <w:pPr>
              <w:jc w:val="right"/>
            </w:pPr>
            <w:r>
              <w:rPr>
                <w:szCs w:val="21"/>
              </w:rPr>
              <w:t>6.35</w:t>
            </w:r>
          </w:p>
        </w:tc>
      </w:tr>
      <w:tr w:rsidR="00A56B13">
        <w:tc>
          <w:tcPr>
            <w:tcW w:w="870" w:type="dxa"/>
            <w:vAlign w:val="center"/>
          </w:tcPr>
          <w:p w:rsidR="00A56B13" w:rsidRDefault="008B6495">
            <w:pPr>
              <w:jc w:val="center"/>
            </w:pPr>
            <w:r>
              <w:rPr>
                <w:szCs w:val="21"/>
              </w:rPr>
              <w:t>10</w:t>
            </w:r>
          </w:p>
        </w:tc>
        <w:tc>
          <w:tcPr>
            <w:tcW w:w="1650" w:type="dxa"/>
            <w:vAlign w:val="center"/>
          </w:tcPr>
          <w:p w:rsidR="00A56B13" w:rsidRDefault="008B6495">
            <w:pPr>
              <w:jc w:val="center"/>
            </w:pPr>
            <w:r>
              <w:rPr>
                <w:szCs w:val="21"/>
              </w:rPr>
              <w:t>600779</w:t>
            </w:r>
          </w:p>
        </w:tc>
        <w:tc>
          <w:tcPr>
            <w:tcW w:w="1980" w:type="dxa"/>
            <w:vAlign w:val="center"/>
          </w:tcPr>
          <w:p w:rsidR="00A56B13" w:rsidRDefault="008B6495">
            <w:pPr>
              <w:jc w:val="center"/>
            </w:pPr>
            <w:r>
              <w:rPr>
                <w:szCs w:val="21"/>
              </w:rPr>
              <w:t>水井坊</w:t>
            </w:r>
          </w:p>
        </w:tc>
        <w:tc>
          <w:tcPr>
            <w:tcW w:w="2880" w:type="dxa"/>
            <w:vAlign w:val="center"/>
          </w:tcPr>
          <w:p w:rsidR="00A56B13" w:rsidRDefault="008B6495">
            <w:pPr>
              <w:jc w:val="right"/>
            </w:pPr>
            <w:r>
              <w:rPr>
                <w:szCs w:val="21"/>
              </w:rPr>
              <w:t>445,959,428.14</w:t>
            </w:r>
          </w:p>
        </w:tc>
        <w:tc>
          <w:tcPr>
            <w:tcW w:w="1692" w:type="dxa"/>
            <w:vAlign w:val="center"/>
          </w:tcPr>
          <w:p w:rsidR="00A56B13" w:rsidRDefault="008B6495">
            <w:pPr>
              <w:jc w:val="right"/>
            </w:pPr>
            <w:r>
              <w:rPr>
                <w:szCs w:val="21"/>
              </w:rPr>
              <w:t>5.29</w:t>
            </w:r>
          </w:p>
        </w:tc>
      </w:tr>
      <w:tr w:rsidR="00A56B13">
        <w:tc>
          <w:tcPr>
            <w:tcW w:w="870" w:type="dxa"/>
            <w:vAlign w:val="center"/>
          </w:tcPr>
          <w:p w:rsidR="00A56B13" w:rsidRDefault="008B6495">
            <w:pPr>
              <w:jc w:val="center"/>
            </w:pPr>
            <w:r>
              <w:rPr>
                <w:szCs w:val="21"/>
              </w:rPr>
              <w:t>11</w:t>
            </w:r>
          </w:p>
        </w:tc>
        <w:tc>
          <w:tcPr>
            <w:tcW w:w="1650" w:type="dxa"/>
            <w:vAlign w:val="center"/>
          </w:tcPr>
          <w:p w:rsidR="00A56B13" w:rsidRDefault="008B6495">
            <w:pPr>
              <w:jc w:val="center"/>
            </w:pPr>
            <w:r>
              <w:rPr>
                <w:szCs w:val="21"/>
              </w:rPr>
              <w:t>600161</w:t>
            </w:r>
          </w:p>
        </w:tc>
        <w:tc>
          <w:tcPr>
            <w:tcW w:w="1980" w:type="dxa"/>
            <w:vAlign w:val="center"/>
          </w:tcPr>
          <w:p w:rsidR="00A56B13" w:rsidRDefault="008B6495">
            <w:pPr>
              <w:jc w:val="center"/>
            </w:pPr>
            <w:r>
              <w:rPr>
                <w:szCs w:val="21"/>
              </w:rPr>
              <w:t>天坛生物</w:t>
            </w:r>
          </w:p>
        </w:tc>
        <w:tc>
          <w:tcPr>
            <w:tcW w:w="2880" w:type="dxa"/>
            <w:vAlign w:val="center"/>
          </w:tcPr>
          <w:p w:rsidR="00A56B13" w:rsidRDefault="008B6495">
            <w:pPr>
              <w:jc w:val="right"/>
            </w:pPr>
            <w:r>
              <w:rPr>
                <w:szCs w:val="21"/>
              </w:rPr>
              <w:t>390,990,065.72</w:t>
            </w:r>
          </w:p>
        </w:tc>
        <w:tc>
          <w:tcPr>
            <w:tcW w:w="1692" w:type="dxa"/>
            <w:vAlign w:val="center"/>
          </w:tcPr>
          <w:p w:rsidR="00A56B13" w:rsidRDefault="008B6495">
            <w:pPr>
              <w:jc w:val="right"/>
            </w:pPr>
            <w:r>
              <w:rPr>
                <w:szCs w:val="21"/>
              </w:rPr>
              <w:t>4.64</w:t>
            </w:r>
          </w:p>
        </w:tc>
      </w:tr>
      <w:tr w:rsidR="00A56B13">
        <w:tc>
          <w:tcPr>
            <w:tcW w:w="870" w:type="dxa"/>
            <w:vAlign w:val="center"/>
          </w:tcPr>
          <w:p w:rsidR="00A56B13" w:rsidRDefault="008B6495">
            <w:pPr>
              <w:jc w:val="center"/>
            </w:pPr>
            <w:r>
              <w:rPr>
                <w:szCs w:val="21"/>
              </w:rPr>
              <w:t>12</w:t>
            </w:r>
          </w:p>
        </w:tc>
        <w:tc>
          <w:tcPr>
            <w:tcW w:w="1650" w:type="dxa"/>
            <w:vAlign w:val="center"/>
          </w:tcPr>
          <w:p w:rsidR="00A56B13" w:rsidRDefault="008B6495">
            <w:pPr>
              <w:jc w:val="center"/>
            </w:pPr>
            <w:r>
              <w:rPr>
                <w:szCs w:val="21"/>
              </w:rPr>
              <w:t>01177</w:t>
            </w:r>
          </w:p>
        </w:tc>
        <w:tc>
          <w:tcPr>
            <w:tcW w:w="1980" w:type="dxa"/>
            <w:vAlign w:val="center"/>
          </w:tcPr>
          <w:p w:rsidR="00A56B13" w:rsidRDefault="008B6495">
            <w:pPr>
              <w:jc w:val="center"/>
            </w:pPr>
            <w:r>
              <w:rPr>
                <w:szCs w:val="21"/>
              </w:rPr>
              <w:t>中国生物制药</w:t>
            </w:r>
          </w:p>
        </w:tc>
        <w:tc>
          <w:tcPr>
            <w:tcW w:w="2880" w:type="dxa"/>
            <w:vAlign w:val="center"/>
          </w:tcPr>
          <w:p w:rsidR="00A56B13" w:rsidRDefault="008B6495">
            <w:pPr>
              <w:jc w:val="right"/>
            </w:pPr>
            <w:r>
              <w:rPr>
                <w:szCs w:val="21"/>
              </w:rPr>
              <w:t>242,689,941.90</w:t>
            </w:r>
          </w:p>
        </w:tc>
        <w:tc>
          <w:tcPr>
            <w:tcW w:w="1692" w:type="dxa"/>
            <w:vAlign w:val="center"/>
          </w:tcPr>
          <w:p w:rsidR="00A56B13" w:rsidRDefault="008B6495">
            <w:pPr>
              <w:jc w:val="right"/>
            </w:pPr>
            <w:r>
              <w:rPr>
                <w:szCs w:val="21"/>
              </w:rPr>
              <w:t>2.88</w:t>
            </w:r>
          </w:p>
        </w:tc>
      </w:tr>
      <w:tr w:rsidR="00A56B13">
        <w:tc>
          <w:tcPr>
            <w:tcW w:w="870" w:type="dxa"/>
            <w:vAlign w:val="center"/>
          </w:tcPr>
          <w:p w:rsidR="00A56B13" w:rsidRDefault="008B6495">
            <w:pPr>
              <w:jc w:val="center"/>
            </w:pPr>
            <w:r>
              <w:rPr>
                <w:szCs w:val="21"/>
              </w:rPr>
              <w:t>13</w:t>
            </w:r>
          </w:p>
        </w:tc>
        <w:tc>
          <w:tcPr>
            <w:tcW w:w="1650" w:type="dxa"/>
            <w:vAlign w:val="center"/>
          </w:tcPr>
          <w:p w:rsidR="00A56B13" w:rsidRDefault="008B6495">
            <w:pPr>
              <w:jc w:val="center"/>
            </w:pPr>
            <w:r>
              <w:rPr>
                <w:szCs w:val="21"/>
              </w:rPr>
              <w:t>01093</w:t>
            </w:r>
          </w:p>
        </w:tc>
        <w:tc>
          <w:tcPr>
            <w:tcW w:w="1980" w:type="dxa"/>
            <w:vAlign w:val="center"/>
          </w:tcPr>
          <w:p w:rsidR="00A56B13" w:rsidRDefault="008B6495">
            <w:pPr>
              <w:jc w:val="center"/>
            </w:pPr>
            <w:r>
              <w:rPr>
                <w:szCs w:val="21"/>
              </w:rPr>
              <w:t>石药集团</w:t>
            </w:r>
          </w:p>
        </w:tc>
        <w:tc>
          <w:tcPr>
            <w:tcW w:w="2880" w:type="dxa"/>
            <w:vAlign w:val="center"/>
          </w:tcPr>
          <w:p w:rsidR="00A56B13" w:rsidRDefault="008B6495">
            <w:pPr>
              <w:jc w:val="right"/>
            </w:pPr>
            <w:r>
              <w:rPr>
                <w:szCs w:val="21"/>
              </w:rPr>
              <w:t>162,134,441.40</w:t>
            </w:r>
          </w:p>
        </w:tc>
        <w:tc>
          <w:tcPr>
            <w:tcW w:w="1692" w:type="dxa"/>
            <w:vAlign w:val="center"/>
          </w:tcPr>
          <w:p w:rsidR="00A56B13" w:rsidRDefault="008B6495">
            <w:pPr>
              <w:jc w:val="right"/>
            </w:pPr>
            <w:r>
              <w:rPr>
                <w:szCs w:val="21"/>
              </w:rPr>
              <w:t>1.92</w:t>
            </w:r>
          </w:p>
        </w:tc>
      </w:tr>
      <w:tr w:rsidR="00A56B13">
        <w:tc>
          <w:tcPr>
            <w:tcW w:w="870" w:type="dxa"/>
            <w:vAlign w:val="center"/>
          </w:tcPr>
          <w:p w:rsidR="00A56B13" w:rsidRDefault="008B6495">
            <w:pPr>
              <w:jc w:val="center"/>
            </w:pPr>
            <w:r>
              <w:rPr>
                <w:szCs w:val="21"/>
              </w:rPr>
              <w:t>14</w:t>
            </w:r>
          </w:p>
        </w:tc>
        <w:tc>
          <w:tcPr>
            <w:tcW w:w="1650" w:type="dxa"/>
            <w:vAlign w:val="center"/>
          </w:tcPr>
          <w:p w:rsidR="00A56B13" w:rsidRDefault="008B6495">
            <w:pPr>
              <w:jc w:val="center"/>
            </w:pPr>
            <w:r>
              <w:rPr>
                <w:szCs w:val="21"/>
              </w:rPr>
              <w:t>01951</w:t>
            </w:r>
          </w:p>
        </w:tc>
        <w:tc>
          <w:tcPr>
            <w:tcW w:w="1980" w:type="dxa"/>
            <w:vAlign w:val="center"/>
          </w:tcPr>
          <w:p w:rsidR="00A56B13" w:rsidRDefault="008B6495">
            <w:pPr>
              <w:jc w:val="center"/>
            </w:pPr>
            <w:r>
              <w:rPr>
                <w:szCs w:val="21"/>
              </w:rPr>
              <w:t>锦欣生殖</w:t>
            </w:r>
          </w:p>
        </w:tc>
        <w:tc>
          <w:tcPr>
            <w:tcW w:w="2880" w:type="dxa"/>
            <w:vAlign w:val="center"/>
          </w:tcPr>
          <w:p w:rsidR="00A56B13" w:rsidRDefault="008B6495">
            <w:pPr>
              <w:jc w:val="right"/>
            </w:pPr>
            <w:r>
              <w:rPr>
                <w:szCs w:val="21"/>
              </w:rPr>
              <w:t>155,170,316.92</w:t>
            </w:r>
          </w:p>
        </w:tc>
        <w:tc>
          <w:tcPr>
            <w:tcW w:w="1692" w:type="dxa"/>
            <w:vAlign w:val="center"/>
          </w:tcPr>
          <w:p w:rsidR="00A56B13" w:rsidRDefault="008B6495">
            <w:pPr>
              <w:jc w:val="right"/>
            </w:pPr>
            <w:r>
              <w:rPr>
                <w:szCs w:val="21"/>
              </w:rPr>
              <w:t>1.84</w:t>
            </w:r>
          </w:p>
        </w:tc>
      </w:tr>
      <w:tr w:rsidR="00A56B13">
        <w:tc>
          <w:tcPr>
            <w:tcW w:w="870" w:type="dxa"/>
            <w:vAlign w:val="center"/>
          </w:tcPr>
          <w:p w:rsidR="00A56B13" w:rsidRDefault="008B6495">
            <w:pPr>
              <w:jc w:val="center"/>
            </w:pPr>
            <w:r>
              <w:rPr>
                <w:szCs w:val="21"/>
              </w:rPr>
              <w:t>15</w:t>
            </w:r>
          </w:p>
        </w:tc>
        <w:tc>
          <w:tcPr>
            <w:tcW w:w="1650" w:type="dxa"/>
            <w:vAlign w:val="center"/>
          </w:tcPr>
          <w:p w:rsidR="00A56B13" w:rsidRDefault="008B6495">
            <w:pPr>
              <w:jc w:val="center"/>
            </w:pPr>
            <w:r>
              <w:rPr>
                <w:szCs w:val="21"/>
              </w:rPr>
              <w:t>600809</w:t>
            </w:r>
          </w:p>
        </w:tc>
        <w:tc>
          <w:tcPr>
            <w:tcW w:w="1980" w:type="dxa"/>
            <w:vAlign w:val="center"/>
          </w:tcPr>
          <w:p w:rsidR="00A56B13" w:rsidRDefault="008B6495">
            <w:pPr>
              <w:jc w:val="center"/>
            </w:pPr>
            <w:r>
              <w:rPr>
                <w:szCs w:val="21"/>
              </w:rPr>
              <w:t>山西汾酒</w:t>
            </w:r>
          </w:p>
        </w:tc>
        <w:tc>
          <w:tcPr>
            <w:tcW w:w="2880" w:type="dxa"/>
            <w:vAlign w:val="center"/>
          </w:tcPr>
          <w:p w:rsidR="00A56B13" w:rsidRDefault="008B6495">
            <w:pPr>
              <w:jc w:val="right"/>
            </w:pPr>
            <w:r>
              <w:rPr>
                <w:szCs w:val="21"/>
              </w:rPr>
              <w:t>137,006,082.64</w:t>
            </w:r>
          </w:p>
        </w:tc>
        <w:tc>
          <w:tcPr>
            <w:tcW w:w="1692" w:type="dxa"/>
            <w:vAlign w:val="center"/>
          </w:tcPr>
          <w:p w:rsidR="00A56B13" w:rsidRDefault="008B6495">
            <w:pPr>
              <w:jc w:val="right"/>
            </w:pPr>
            <w:r>
              <w:rPr>
                <w:szCs w:val="21"/>
              </w:rPr>
              <w:t>1.63</w:t>
            </w:r>
          </w:p>
        </w:tc>
      </w:tr>
      <w:tr w:rsidR="00A56B13">
        <w:tc>
          <w:tcPr>
            <w:tcW w:w="870" w:type="dxa"/>
            <w:vAlign w:val="center"/>
          </w:tcPr>
          <w:p w:rsidR="00A56B13" w:rsidRDefault="008B6495">
            <w:pPr>
              <w:jc w:val="center"/>
            </w:pPr>
            <w:r>
              <w:rPr>
                <w:szCs w:val="21"/>
              </w:rPr>
              <w:t>16</w:t>
            </w:r>
          </w:p>
        </w:tc>
        <w:tc>
          <w:tcPr>
            <w:tcW w:w="1650" w:type="dxa"/>
            <w:vAlign w:val="center"/>
          </w:tcPr>
          <w:p w:rsidR="00A56B13" w:rsidRDefault="008B6495">
            <w:pPr>
              <w:jc w:val="center"/>
            </w:pPr>
            <w:r>
              <w:rPr>
                <w:szCs w:val="21"/>
              </w:rPr>
              <w:t>600009</w:t>
            </w:r>
          </w:p>
        </w:tc>
        <w:tc>
          <w:tcPr>
            <w:tcW w:w="1980" w:type="dxa"/>
            <w:vAlign w:val="center"/>
          </w:tcPr>
          <w:p w:rsidR="00A56B13" w:rsidRDefault="008B6495">
            <w:pPr>
              <w:jc w:val="center"/>
            </w:pPr>
            <w:r>
              <w:rPr>
                <w:szCs w:val="21"/>
              </w:rPr>
              <w:t>上海机场</w:t>
            </w:r>
          </w:p>
        </w:tc>
        <w:tc>
          <w:tcPr>
            <w:tcW w:w="2880" w:type="dxa"/>
            <w:vAlign w:val="center"/>
          </w:tcPr>
          <w:p w:rsidR="00A56B13" w:rsidRDefault="008B6495">
            <w:pPr>
              <w:jc w:val="right"/>
            </w:pPr>
            <w:r>
              <w:rPr>
                <w:szCs w:val="21"/>
              </w:rPr>
              <w:t>135,728,594.05</w:t>
            </w:r>
          </w:p>
        </w:tc>
        <w:tc>
          <w:tcPr>
            <w:tcW w:w="1692" w:type="dxa"/>
            <w:vAlign w:val="center"/>
          </w:tcPr>
          <w:p w:rsidR="00A56B13" w:rsidRDefault="008B6495">
            <w:pPr>
              <w:jc w:val="right"/>
            </w:pPr>
            <w:r>
              <w:rPr>
                <w:szCs w:val="21"/>
              </w:rPr>
              <w:t>1.61</w:t>
            </w:r>
          </w:p>
        </w:tc>
      </w:tr>
      <w:tr w:rsidR="00A56B13">
        <w:tc>
          <w:tcPr>
            <w:tcW w:w="870" w:type="dxa"/>
            <w:vAlign w:val="center"/>
          </w:tcPr>
          <w:p w:rsidR="00A56B13" w:rsidRDefault="008B6495">
            <w:pPr>
              <w:jc w:val="center"/>
            </w:pPr>
            <w:r>
              <w:rPr>
                <w:szCs w:val="21"/>
              </w:rPr>
              <w:t>17</w:t>
            </w:r>
          </w:p>
        </w:tc>
        <w:tc>
          <w:tcPr>
            <w:tcW w:w="1650" w:type="dxa"/>
            <w:vAlign w:val="center"/>
          </w:tcPr>
          <w:p w:rsidR="00A56B13" w:rsidRDefault="008B6495">
            <w:pPr>
              <w:jc w:val="center"/>
            </w:pPr>
            <w:r>
              <w:rPr>
                <w:szCs w:val="21"/>
              </w:rPr>
              <w:t>02269</w:t>
            </w:r>
          </w:p>
        </w:tc>
        <w:tc>
          <w:tcPr>
            <w:tcW w:w="1980" w:type="dxa"/>
            <w:vAlign w:val="center"/>
          </w:tcPr>
          <w:p w:rsidR="00A56B13" w:rsidRDefault="008B6495">
            <w:pPr>
              <w:jc w:val="center"/>
            </w:pPr>
            <w:r>
              <w:rPr>
                <w:szCs w:val="21"/>
              </w:rPr>
              <w:t>药明生物</w:t>
            </w:r>
          </w:p>
        </w:tc>
        <w:tc>
          <w:tcPr>
            <w:tcW w:w="2880" w:type="dxa"/>
            <w:vAlign w:val="center"/>
          </w:tcPr>
          <w:p w:rsidR="00A56B13" w:rsidRDefault="008B6495">
            <w:pPr>
              <w:jc w:val="right"/>
            </w:pPr>
            <w:r>
              <w:rPr>
                <w:szCs w:val="21"/>
              </w:rPr>
              <w:t>132,601,800.67</w:t>
            </w:r>
          </w:p>
        </w:tc>
        <w:tc>
          <w:tcPr>
            <w:tcW w:w="1692" w:type="dxa"/>
            <w:vAlign w:val="center"/>
          </w:tcPr>
          <w:p w:rsidR="00A56B13" w:rsidRDefault="008B6495">
            <w:pPr>
              <w:jc w:val="right"/>
            </w:pPr>
            <w:r>
              <w:rPr>
                <w:szCs w:val="21"/>
              </w:rPr>
              <w:t>1.57</w:t>
            </w:r>
          </w:p>
        </w:tc>
      </w:tr>
      <w:tr w:rsidR="00A56B13">
        <w:tc>
          <w:tcPr>
            <w:tcW w:w="870" w:type="dxa"/>
            <w:vAlign w:val="center"/>
          </w:tcPr>
          <w:p w:rsidR="00A56B13" w:rsidRDefault="008B6495">
            <w:pPr>
              <w:jc w:val="center"/>
            </w:pPr>
            <w:r>
              <w:rPr>
                <w:szCs w:val="21"/>
              </w:rPr>
              <w:t>18</w:t>
            </w:r>
          </w:p>
        </w:tc>
        <w:tc>
          <w:tcPr>
            <w:tcW w:w="1650" w:type="dxa"/>
            <w:vAlign w:val="center"/>
          </w:tcPr>
          <w:p w:rsidR="00A56B13" w:rsidRDefault="008B6495">
            <w:pPr>
              <w:jc w:val="center"/>
            </w:pPr>
            <w:r>
              <w:rPr>
                <w:szCs w:val="21"/>
              </w:rPr>
              <w:t>002007</w:t>
            </w:r>
          </w:p>
        </w:tc>
        <w:tc>
          <w:tcPr>
            <w:tcW w:w="1980" w:type="dxa"/>
            <w:vAlign w:val="center"/>
          </w:tcPr>
          <w:p w:rsidR="00A56B13" w:rsidRDefault="008B6495">
            <w:pPr>
              <w:jc w:val="center"/>
            </w:pPr>
            <w:r>
              <w:rPr>
                <w:szCs w:val="21"/>
              </w:rPr>
              <w:t>华兰生物</w:t>
            </w:r>
          </w:p>
        </w:tc>
        <w:tc>
          <w:tcPr>
            <w:tcW w:w="2880" w:type="dxa"/>
            <w:vAlign w:val="center"/>
          </w:tcPr>
          <w:p w:rsidR="00A56B13" w:rsidRDefault="008B6495">
            <w:pPr>
              <w:jc w:val="right"/>
            </w:pPr>
            <w:r>
              <w:rPr>
                <w:szCs w:val="21"/>
              </w:rPr>
              <w:t>105,472,373.11</w:t>
            </w:r>
          </w:p>
        </w:tc>
        <w:tc>
          <w:tcPr>
            <w:tcW w:w="1692" w:type="dxa"/>
            <w:vAlign w:val="center"/>
          </w:tcPr>
          <w:p w:rsidR="00A56B13" w:rsidRDefault="008B6495">
            <w:pPr>
              <w:jc w:val="right"/>
            </w:pPr>
            <w:r>
              <w:rPr>
                <w:szCs w:val="21"/>
              </w:rPr>
              <w:t>1.25</w:t>
            </w:r>
          </w:p>
        </w:tc>
      </w:tr>
      <w:tr w:rsidR="00A56B13">
        <w:tc>
          <w:tcPr>
            <w:tcW w:w="870" w:type="dxa"/>
            <w:vAlign w:val="center"/>
          </w:tcPr>
          <w:p w:rsidR="00A56B13" w:rsidRDefault="008B6495">
            <w:pPr>
              <w:jc w:val="center"/>
            </w:pPr>
            <w:r>
              <w:rPr>
                <w:szCs w:val="21"/>
              </w:rPr>
              <w:t>19</w:t>
            </w:r>
          </w:p>
        </w:tc>
        <w:tc>
          <w:tcPr>
            <w:tcW w:w="1650" w:type="dxa"/>
            <w:vAlign w:val="center"/>
          </w:tcPr>
          <w:p w:rsidR="00A56B13" w:rsidRDefault="008B6495">
            <w:pPr>
              <w:jc w:val="center"/>
            </w:pPr>
            <w:r>
              <w:rPr>
                <w:szCs w:val="21"/>
              </w:rPr>
              <w:t>601318</w:t>
            </w:r>
          </w:p>
        </w:tc>
        <w:tc>
          <w:tcPr>
            <w:tcW w:w="1980" w:type="dxa"/>
            <w:vAlign w:val="center"/>
          </w:tcPr>
          <w:p w:rsidR="00A56B13" w:rsidRDefault="008B6495">
            <w:pPr>
              <w:jc w:val="center"/>
            </w:pPr>
            <w:r>
              <w:rPr>
                <w:szCs w:val="21"/>
              </w:rPr>
              <w:t>中国平安</w:t>
            </w:r>
          </w:p>
        </w:tc>
        <w:tc>
          <w:tcPr>
            <w:tcW w:w="2880" w:type="dxa"/>
            <w:vAlign w:val="center"/>
          </w:tcPr>
          <w:p w:rsidR="00A56B13" w:rsidRDefault="008B6495">
            <w:pPr>
              <w:jc w:val="right"/>
            </w:pPr>
            <w:r>
              <w:rPr>
                <w:szCs w:val="21"/>
              </w:rPr>
              <w:t>59,620,536.23</w:t>
            </w:r>
          </w:p>
        </w:tc>
        <w:tc>
          <w:tcPr>
            <w:tcW w:w="1692" w:type="dxa"/>
            <w:vAlign w:val="center"/>
          </w:tcPr>
          <w:p w:rsidR="00A56B13" w:rsidRDefault="008B6495">
            <w:pPr>
              <w:jc w:val="right"/>
            </w:pPr>
            <w:r>
              <w:rPr>
                <w:szCs w:val="21"/>
              </w:rPr>
              <w:t>0.71</w:t>
            </w:r>
          </w:p>
        </w:tc>
      </w:tr>
      <w:tr w:rsidR="00A56B13">
        <w:tc>
          <w:tcPr>
            <w:tcW w:w="870" w:type="dxa"/>
            <w:vAlign w:val="center"/>
          </w:tcPr>
          <w:p w:rsidR="00A56B13" w:rsidRDefault="008B6495">
            <w:pPr>
              <w:jc w:val="center"/>
            </w:pPr>
            <w:r>
              <w:rPr>
                <w:szCs w:val="21"/>
              </w:rPr>
              <w:t>20</w:t>
            </w:r>
          </w:p>
        </w:tc>
        <w:tc>
          <w:tcPr>
            <w:tcW w:w="1650" w:type="dxa"/>
            <w:vAlign w:val="center"/>
          </w:tcPr>
          <w:p w:rsidR="00A56B13" w:rsidRDefault="008B6495">
            <w:pPr>
              <w:jc w:val="center"/>
            </w:pPr>
            <w:r>
              <w:rPr>
                <w:szCs w:val="21"/>
              </w:rPr>
              <w:t>00853</w:t>
            </w:r>
          </w:p>
        </w:tc>
        <w:tc>
          <w:tcPr>
            <w:tcW w:w="1980" w:type="dxa"/>
            <w:vAlign w:val="center"/>
          </w:tcPr>
          <w:p w:rsidR="00A56B13" w:rsidRDefault="008B6495">
            <w:pPr>
              <w:jc w:val="center"/>
            </w:pPr>
            <w:r>
              <w:rPr>
                <w:szCs w:val="21"/>
              </w:rPr>
              <w:t>微创医疗</w:t>
            </w:r>
          </w:p>
        </w:tc>
        <w:tc>
          <w:tcPr>
            <w:tcW w:w="2880" w:type="dxa"/>
            <w:vAlign w:val="center"/>
          </w:tcPr>
          <w:p w:rsidR="00A56B13" w:rsidRDefault="008B6495">
            <w:pPr>
              <w:jc w:val="right"/>
            </w:pPr>
            <w:r>
              <w:rPr>
                <w:szCs w:val="21"/>
              </w:rPr>
              <w:t>51,636,556.76</w:t>
            </w:r>
          </w:p>
        </w:tc>
        <w:tc>
          <w:tcPr>
            <w:tcW w:w="1692" w:type="dxa"/>
            <w:vAlign w:val="center"/>
          </w:tcPr>
          <w:p w:rsidR="00A56B13" w:rsidRDefault="008B6495">
            <w:pPr>
              <w:jc w:val="right"/>
            </w:pPr>
            <w:r>
              <w:rPr>
                <w:szCs w:val="21"/>
              </w:rPr>
              <w:t>0.61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56B13">
        <w:tc>
          <w:tcPr>
            <w:tcW w:w="870" w:type="dxa"/>
            <w:vAlign w:val="center"/>
          </w:tcPr>
          <w:p w:rsidR="00A56B13" w:rsidRDefault="008B6495">
            <w:pPr>
              <w:jc w:val="center"/>
            </w:pPr>
            <w:r>
              <w:rPr>
                <w:szCs w:val="21"/>
              </w:rPr>
              <w:t>1</w:t>
            </w:r>
          </w:p>
        </w:tc>
        <w:tc>
          <w:tcPr>
            <w:tcW w:w="1650" w:type="dxa"/>
            <w:vAlign w:val="center"/>
          </w:tcPr>
          <w:p w:rsidR="00A56B13" w:rsidRDefault="008B6495">
            <w:pPr>
              <w:jc w:val="center"/>
            </w:pPr>
            <w:r>
              <w:rPr>
                <w:szCs w:val="21"/>
              </w:rPr>
              <w:t>01093</w:t>
            </w:r>
          </w:p>
        </w:tc>
        <w:tc>
          <w:tcPr>
            <w:tcW w:w="1980" w:type="dxa"/>
            <w:vAlign w:val="center"/>
          </w:tcPr>
          <w:p w:rsidR="00A56B13" w:rsidRDefault="008B6495">
            <w:pPr>
              <w:jc w:val="center"/>
            </w:pPr>
            <w:r>
              <w:rPr>
                <w:szCs w:val="21"/>
              </w:rPr>
              <w:t>石药集团</w:t>
            </w:r>
          </w:p>
        </w:tc>
        <w:tc>
          <w:tcPr>
            <w:tcW w:w="2880" w:type="dxa"/>
            <w:vAlign w:val="center"/>
          </w:tcPr>
          <w:p w:rsidR="00A56B13" w:rsidRDefault="008B6495">
            <w:pPr>
              <w:jc w:val="right"/>
            </w:pPr>
            <w:r>
              <w:rPr>
                <w:szCs w:val="21"/>
              </w:rPr>
              <w:t>720,000,351.20</w:t>
            </w:r>
          </w:p>
        </w:tc>
        <w:tc>
          <w:tcPr>
            <w:tcW w:w="1692" w:type="dxa"/>
            <w:vAlign w:val="center"/>
          </w:tcPr>
          <w:p w:rsidR="00A56B13" w:rsidRDefault="008B6495">
            <w:pPr>
              <w:jc w:val="right"/>
            </w:pPr>
            <w:r>
              <w:rPr>
                <w:szCs w:val="21"/>
              </w:rPr>
              <w:t>8.55</w:t>
            </w:r>
          </w:p>
        </w:tc>
      </w:tr>
      <w:tr w:rsidR="00A56B13">
        <w:tc>
          <w:tcPr>
            <w:tcW w:w="870" w:type="dxa"/>
            <w:vAlign w:val="center"/>
          </w:tcPr>
          <w:p w:rsidR="00A56B13" w:rsidRDefault="008B6495">
            <w:pPr>
              <w:jc w:val="center"/>
            </w:pPr>
            <w:r>
              <w:rPr>
                <w:szCs w:val="21"/>
              </w:rPr>
              <w:t>2</w:t>
            </w:r>
          </w:p>
        </w:tc>
        <w:tc>
          <w:tcPr>
            <w:tcW w:w="1650" w:type="dxa"/>
            <w:vAlign w:val="center"/>
          </w:tcPr>
          <w:p w:rsidR="00A56B13" w:rsidRDefault="008B6495">
            <w:pPr>
              <w:jc w:val="center"/>
            </w:pPr>
            <w:r>
              <w:rPr>
                <w:szCs w:val="21"/>
              </w:rPr>
              <w:t>600009</w:t>
            </w:r>
          </w:p>
        </w:tc>
        <w:tc>
          <w:tcPr>
            <w:tcW w:w="1980" w:type="dxa"/>
            <w:vAlign w:val="center"/>
          </w:tcPr>
          <w:p w:rsidR="00A56B13" w:rsidRDefault="008B6495">
            <w:pPr>
              <w:jc w:val="center"/>
            </w:pPr>
            <w:r>
              <w:rPr>
                <w:szCs w:val="21"/>
              </w:rPr>
              <w:t>上海机场</w:t>
            </w:r>
          </w:p>
        </w:tc>
        <w:tc>
          <w:tcPr>
            <w:tcW w:w="2880" w:type="dxa"/>
            <w:vAlign w:val="center"/>
          </w:tcPr>
          <w:p w:rsidR="00A56B13" w:rsidRDefault="008B6495">
            <w:pPr>
              <w:jc w:val="right"/>
            </w:pPr>
            <w:r>
              <w:rPr>
                <w:szCs w:val="21"/>
              </w:rPr>
              <w:t>454,277,202.82</w:t>
            </w:r>
          </w:p>
        </w:tc>
        <w:tc>
          <w:tcPr>
            <w:tcW w:w="1692" w:type="dxa"/>
            <w:vAlign w:val="center"/>
          </w:tcPr>
          <w:p w:rsidR="00A56B13" w:rsidRDefault="008B6495">
            <w:pPr>
              <w:jc w:val="right"/>
            </w:pPr>
            <w:r>
              <w:rPr>
                <w:szCs w:val="21"/>
              </w:rPr>
              <w:t>5.39</w:t>
            </w:r>
          </w:p>
        </w:tc>
      </w:tr>
      <w:tr w:rsidR="00A56B13">
        <w:tc>
          <w:tcPr>
            <w:tcW w:w="870" w:type="dxa"/>
            <w:vAlign w:val="center"/>
          </w:tcPr>
          <w:p w:rsidR="00A56B13" w:rsidRDefault="008B6495">
            <w:pPr>
              <w:jc w:val="center"/>
            </w:pPr>
            <w:r>
              <w:rPr>
                <w:szCs w:val="21"/>
              </w:rPr>
              <w:t>3</w:t>
            </w:r>
          </w:p>
        </w:tc>
        <w:tc>
          <w:tcPr>
            <w:tcW w:w="1650" w:type="dxa"/>
            <w:vAlign w:val="center"/>
          </w:tcPr>
          <w:p w:rsidR="00A56B13" w:rsidRDefault="008B6495">
            <w:pPr>
              <w:jc w:val="center"/>
            </w:pPr>
            <w:r>
              <w:rPr>
                <w:szCs w:val="21"/>
              </w:rPr>
              <w:t>002007</w:t>
            </w:r>
          </w:p>
        </w:tc>
        <w:tc>
          <w:tcPr>
            <w:tcW w:w="1980" w:type="dxa"/>
            <w:vAlign w:val="center"/>
          </w:tcPr>
          <w:p w:rsidR="00A56B13" w:rsidRDefault="008B6495">
            <w:pPr>
              <w:jc w:val="center"/>
            </w:pPr>
            <w:r>
              <w:rPr>
                <w:szCs w:val="21"/>
              </w:rPr>
              <w:t>华兰生物</w:t>
            </w:r>
          </w:p>
        </w:tc>
        <w:tc>
          <w:tcPr>
            <w:tcW w:w="2880" w:type="dxa"/>
            <w:vAlign w:val="center"/>
          </w:tcPr>
          <w:p w:rsidR="00A56B13" w:rsidRDefault="008B6495">
            <w:pPr>
              <w:jc w:val="right"/>
            </w:pPr>
            <w:r>
              <w:rPr>
                <w:szCs w:val="21"/>
              </w:rPr>
              <w:t>309,443,501.09</w:t>
            </w:r>
          </w:p>
        </w:tc>
        <w:tc>
          <w:tcPr>
            <w:tcW w:w="1692" w:type="dxa"/>
            <w:vAlign w:val="center"/>
          </w:tcPr>
          <w:p w:rsidR="00A56B13" w:rsidRDefault="008B6495">
            <w:pPr>
              <w:jc w:val="right"/>
            </w:pPr>
            <w:r>
              <w:rPr>
                <w:szCs w:val="21"/>
              </w:rPr>
              <w:t>3.67</w:t>
            </w:r>
          </w:p>
        </w:tc>
      </w:tr>
      <w:tr w:rsidR="00A56B13">
        <w:tc>
          <w:tcPr>
            <w:tcW w:w="870" w:type="dxa"/>
            <w:vAlign w:val="center"/>
          </w:tcPr>
          <w:p w:rsidR="00A56B13" w:rsidRDefault="008B6495">
            <w:pPr>
              <w:jc w:val="center"/>
            </w:pPr>
            <w:r>
              <w:rPr>
                <w:szCs w:val="21"/>
              </w:rPr>
              <w:t>4</w:t>
            </w:r>
          </w:p>
        </w:tc>
        <w:tc>
          <w:tcPr>
            <w:tcW w:w="1650" w:type="dxa"/>
            <w:vAlign w:val="center"/>
          </w:tcPr>
          <w:p w:rsidR="00A56B13" w:rsidRDefault="008B6495">
            <w:pPr>
              <w:jc w:val="center"/>
            </w:pPr>
            <w:r>
              <w:rPr>
                <w:szCs w:val="21"/>
              </w:rPr>
              <w:t>02269</w:t>
            </w:r>
          </w:p>
        </w:tc>
        <w:tc>
          <w:tcPr>
            <w:tcW w:w="1980" w:type="dxa"/>
            <w:vAlign w:val="center"/>
          </w:tcPr>
          <w:p w:rsidR="00A56B13" w:rsidRDefault="008B6495">
            <w:pPr>
              <w:jc w:val="center"/>
            </w:pPr>
            <w:r>
              <w:rPr>
                <w:szCs w:val="21"/>
              </w:rPr>
              <w:t>药明生物</w:t>
            </w:r>
          </w:p>
        </w:tc>
        <w:tc>
          <w:tcPr>
            <w:tcW w:w="2880" w:type="dxa"/>
            <w:vAlign w:val="center"/>
          </w:tcPr>
          <w:p w:rsidR="00A56B13" w:rsidRDefault="008B6495">
            <w:pPr>
              <w:jc w:val="right"/>
            </w:pPr>
            <w:r>
              <w:rPr>
                <w:szCs w:val="21"/>
              </w:rPr>
              <w:t>276,477,973.39</w:t>
            </w:r>
          </w:p>
        </w:tc>
        <w:tc>
          <w:tcPr>
            <w:tcW w:w="1692" w:type="dxa"/>
            <w:vAlign w:val="center"/>
          </w:tcPr>
          <w:p w:rsidR="00A56B13" w:rsidRDefault="008B6495">
            <w:pPr>
              <w:jc w:val="right"/>
            </w:pPr>
            <w:r>
              <w:rPr>
                <w:szCs w:val="21"/>
              </w:rPr>
              <w:t>3.28</w:t>
            </w:r>
          </w:p>
        </w:tc>
      </w:tr>
      <w:tr w:rsidR="00A56B13">
        <w:tc>
          <w:tcPr>
            <w:tcW w:w="870" w:type="dxa"/>
            <w:vAlign w:val="center"/>
          </w:tcPr>
          <w:p w:rsidR="00A56B13" w:rsidRDefault="008B6495">
            <w:pPr>
              <w:jc w:val="center"/>
            </w:pPr>
            <w:r>
              <w:rPr>
                <w:szCs w:val="21"/>
              </w:rPr>
              <w:t>5</w:t>
            </w:r>
          </w:p>
        </w:tc>
        <w:tc>
          <w:tcPr>
            <w:tcW w:w="1650" w:type="dxa"/>
            <w:vAlign w:val="center"/>
          </w:tcPr>
          <w:p w:rsidR="00A56B13" w:rsidRDefault="008B6495">
            <w:pPr>
              <w:jc w:val="center"/>
            </w:pPr>
            <w:r>
              <w:rPr>
                <w:szCs w:val="21"/>
              </w:rPr>
              <w:t>01177</w:t>
            </w:r>
          </w:p>
        </w:tc>
        <w:tc>
          <w:tcPr>
            <w:tcW w:w="1980" w:type="dxa"/>
            <w:vAlign w:val="center"/>
          </w:tcPr>
          <w:p w:rsidR="00A56B13" w:rsidRDefault="008B6495">
            <w:pPr>
              <w:jc w:val="center"/>
            </w:pPr>
            <w:r>
              <w:rPr>
                <w:szCs w:val="21"/>
              </w:rPr>
              <w:t>中国生物制药</w:t>
            </w:r>
          </w:p>
        </w:tc>
        <w:tc>
          <w:tcPr>
            <w:tcW w:w="2880" w:type="dxa"/>
            <w:vAlign w:val="center"/>
          </w:tcPr>
          <w:p w:rsidR="00A56B13" w:rsidRDefault="008B6495">
            <w:pPr>
              <w:jc w:val="right"/>
            </w:pPr>
            <w:r>
              <w:rPr>
                <w:szCs w:val="21"/>
              </w:rPr>
              <w:t>248,724,718.37</w:t>
            </w:r>
          </w:p>
        </w:tc>
        <w:tc>
          <w:tcPr>
            <w:tcW w:w="1692" w:type="dxa"/>
            <w:vAlign w:val="center"/>
          </w:tcPr>
          <w:p w:rsidR="00A56B13" w:rsidRDefault="008B6495">
            <w:pPr>
              <w:jc w:val="right"/>
            </w:pPr>
            <w:r>
              <w:rPr>
                <w:szCs w:val="21"/>
              </w:rPr>
              <w:t>2.95</w:t>
            </w:r>
          </w:p>
        </w:tc>
      </w:tr>
      <w:tr w:rsidR="00A56B13">
        <w:tc>
          <w:tcPr>
            <w:tcW w:w="870" w:type="dxa"/>
            <w:vAlign w:val="center"/>
          </w:tcPr>
          <w:p w:rsidR="00A56B13" w:rsidRDefault="008B6495">
            <w:pPr>
              <w:jc w:val="center"/>
            </w:pPr>
            <w:r>
              <w:rPr>
                <w:szCs w:val="21"/>
              </w:rPr>
              <w:t>6</w:t>
            </w:r>
          </w:p>
        </w:tc>
        <w:tc>
          <w:tcPr>
            <w:tcW w:w="1650" w:type="dxa"/>
            <w:vAlign w:val="center"/>
          </w:tcPr>
          <w:p w:rsidR="00A56B13" w:rsidRDefault="008B6495">
            <w:pPr>
              <w:jc w:val="center"/>
            </w:pPr>
            <w:r>
              <w:rPr>
                <w:szCs w:val="21"/>
              </w:rPr>
              <w:t>00700</w:t>
            </w:r>
          </w:p>
        </w:tc>
        <w:tc>
          <w:tcPr>
            <w:tcW w:w="1980" w:type="dxa"/>
            <w:vAlign w:val="center"/>
          </w:tcPr>
          <w:p w:rsidR="00A56B13" w:rsidRDefault="008B6495">
            <w:pPr>
              <w:jc w:val="center"/>
            </w:pPr>
            <w:r>
              <w:rPr>
                <w:szCs w:val="21"/>
              </w:rPr>
              <w:t>腾讯控股</w:t>
            </w:r>
          </w:p>
        </w:tc>
        <w:tc>
          <w:tcPr>
            <w:tcW w:w="2880" w:type="dxa"/>
            <w:vAlign w:val="center"/>
          </w:tcPr>
          <w:p w:rsidR="00A56B13" w:rsidRDefault="008B6495">
            <w:pPr>
              <w:jc w:val="right"/>
            </w:pPr>
            <w:r>
              <w:rPr>
                <w:szCs w:val="21"/>
              </w:rPr>
              <w:t>216,430,779.35</w:t>
            </w:r>
          </w:p>
        </w:tc>
        <w:tc>
          <w:tcPr>
            <w:tcW w:w="1692" w:type="dxa"/>
            <w:vAlign w:val="center"/>
          </w:tcPr>
          <w:p w:rsidR="00A56B13" w:rsidRDefault="008B6495">
            <w:pPr>
              <w:jc w:val="right"/>
            </w:pPr>
            <w:r>
              <w:rPr>
                <w:szCs w:val="21"/>
              </w:rPr>
              <w:t>2.57</w:t>
            </w:r>
          </w:p>
        </w:tc>
      </w:tr>
      <w:tr w:rsidR="00A56B13">
        <w:tc>
          <w:tcPr>
            <w:tcW w:w="870" w:type="dxa"/>
            <w:vAlign w:val="center"/>
          </w:tcPr>
          <w:p w:rsidR="00A56B13" w:rsidRDefault="008B6495">
            <w:pPr>
              <w:jc w:val="center"/>
            </w:pPr>
            <w:r>
              <w:rPr>
                <w:szCs w:val="21"/>
              </w:rPr>
              <w:t>7</w:t>
            </w:r>
          </w:p>
        </w:tc>
        <w:tc>
          <w:tcPr>
            <w:tcW w:w="1650" w:type="dxa"/>
            <w:vAlign w:val="center"/>
          </w:tcPr>
          <w:p w:rsidR="00A56B13" w:rsidRDefault="008B6495">
            <w:pPr>
              <w:jc w:val="center"/>
            </w:pPr>
            <w:r>
              <w:rPr>
                <w:szCs w:val="21"/>
              </w:rPr>
              <w:t>000568</w:t>
            </w:r>
          </w:p>
        </w:tc>
        <w:tc>
          <w:tcPr>
            <w:tcW w:w="1980" w:type="dxa"/>
            <w:vAlign w:val="center"/>
          </w:tcPr>
          <w:p w:rsidR="00A56B13" w:rsidRDefault="008B6495">
            <w:pPr>
              <w:jc w:val="center"/>
            </w:pPr>
            <w:r>
              <w:rPr>
                <w:szCs w:val="21"/>
              </w:rPr>
              <w:t>泸州老窖</w:t>
            </w:r>
          </w:p>
        </w:tc>
        <w:tc>
          <w:tcPr>
            <w:tcW w:w="2880" w:type="dxa"/>
            <w:vAlign w:val="center"/>
          </w:tcPr>
          <w:p w:rsidR="00A56B13" w:rsidRDefault="008B6495">
            <w:pPr>
              <w:jc w:val="right"/>
            </w:pPr>
            <w:r>
              <w:rPr>
                <w:szCs w:val="21"/>
              </w:rPr>
              <w:t>185,948,249.04</w:t>
            </w:r>
          </w:p>
        </w:tc>
        <w:tc>
          <w:tcPr>
            <w:tcW w:w="1692" w:type="dxa"/>
            <w:vAlign w:val="center"/>
          </w:tcPr>
          <w:p w:rsidR="00A56B13" w:rsidRDefault="008B6495">
            <w:pPr>
              <w:jc w:val="right"/>
            </w:pPr>
            <w:r>
              <w:rPr>
                <w:szCs w:val="21"/>
              </w:rPr>
              <w:t>2.21</w:t>
            </w:r>
          </w:p>
        </w:tc>
      </w:tr>
      <w:tr w:rsidR="00A56B13">
        <w:tc>
          <w:tcPr>
            <w:tcW w:w="870" w:type="dxa"/>
            <w:vAlign w:val="center"/>
          </w:tcPr>
          <w:p w:rsidR="00A56B13" w:rsidRDefault="008B6495">
            <w:pPr>
              <w:jc w:val="center"/>
            </w:pPr>
            <w:r>
              <w:rPr>
                <w:szCs w:val="21"/>
              </w:rPr>
              <w:t>8</w:t>
            </w:r>
          </w:p>
        </w:tc>
        <w:tc>
          <w:tcPr>
            <w:tcW w:w="1650" w:type="dxa"/>
            <w:vAlign w:val="center"/>
          </w:tcPr>
          <w:p w:rsidR="00A56B13" w:rsidRDefault="008B6495">
            <w:pPr>
              <w:jc w:val="center"/>
            </w:pPr>
            <w:r>
              <w:rPr>
                <w:szCs w:val="21"/>
              </w:rPr>
              <w:t>600036</w:t>
            </w:r>
          </w:p>
        </w:tc>
        <w:tc>
          <w:tcPr>
            <w:tcW w:w="1980" w:type="dxa"/>
            <w:vAlign w:val="center"/>
          </w:tcPr>
          <w:p w:rsidR="00A56B13" w:rsidRDefault="008B6495">
            <w:pPr>
              <w:jc w:val="center"/>
            </w:pPr>
            <w:r>
              <w:rPr>
                <w:szCs w:val="21"/>
              </w:rPr>
              <w:t>招商银行</w:t>
            </w:r>
          </w:p>
        </w:tc>
        <w:tc>
          <w:tcPr>
            <w:tcW w:w="2880" w:type="dxa"/>
            <w:vAlign w:val="center"/>
          </w:tcPr>
          <w:p w:rsidR="00A56B13" w:rsidRDefault="008B6495">
            <w:pPr>
              <w:jc w:val="right"/>
            </w:pPr>
            <w:r>
              <w:rPr>
                <w:szCs w:val="21"/>
              </w:rPr>
              <w:t>113,085,358.83</w:t>
            </w:r>
          </w:p>
        </w:tc>
        <w:tc>
          <w:tcPr>
            <w:tcW w:w="1692" w:type="dxa"/>
            <w:vAlign w:val="center"/>
          </w:tcPr>
          <w:p w:rsidR="00A56B13" w:rsidRDefault="008B6495">
            <w:pPr>
              <w:jc w:val="right"/>
            </w:pPr>
            <w:r>
              <w:rPr>
                <w:szCs w:val="21"/>
              </w:rPr>
              <w:t>1.34</w:t>
            </w:r>
          </w:p>
        </w:tc>
      </w:tr>
      <w:tr w:rsidR="00A56B13">
        <w:tc>
          <w:tcPr>
            <w:tcW w:w="870" w:type="dxa"/>
            <w:vAlign w:val="center"/>
          </w:tcPr>
          <w:p w:rsidR="00A56B13" w:rsidRDefault="008B6495">
            <w:pPr>
              <w:jc w:val="center"/>
            </w:pPr>
            <w:r>
              <w:rPr>
                <w:szCs w:val="21"/>
              </w:rPr>
              <w:t>9</w:t>
            </w:r>
          </w:p>
        </w:tc>
        <w:tc>
          <w:tcPr>
            <w:tcW w:w="1650" w:type="dxa"/>
            <w:vAlign w:val="center"/>
          </w:tcPr>
          <w:p w:rsidR="00A56B13" w:rsidRDefault="008B6495">
            <w:pPr>
              <w:jc w:val="center"/>
            </w:pPr>
            <w:r>
              <w:rPr>
                <w:szCs w:val="21"/>
              </w:rPr>
              <w:t>000858</w:t>
            </w:r>
          </w:p>
        </w:tc>
        <w:tc>
          <w:tcPr>
            <w:tcW w:w="1980" w:type="dxa"/>
            <w:vAlign w:val="center"/>
          </w:tcPr>
          <w:p w:rsidR="00A56B13" w:rsidRDefault="008B6495">
            <w:pPr>
              <w:jc w:val="center"/>
            </w:pPr>
            <w:r>
              <w:rPr>
                <w:szCs w:val="21"/>
              </w:rPr>
              <w:t>五粮液</w:t>
            </w:r>
          </w:p>
        </w:tc>
        <w:tc>
          <w:tcPr>
            <w:tcW w:w="2880" w:type="dxa"/>
            <w:vAlign w:val="center"/>
          </w:tcPr>
          <w:p w:rsidR="00A56B13" w:rsidRDefault="008B6495">
            <w:pPr>
              <w:jc w:val="right"/>
            </w:pPr>
            <w:r>
              <w:rPr>
                <w:szCs w:val="21"/>
              </w:rPr>
              <w:t>109,365,003.09</w:t>
            </w:r>
          </w:p>
        </w:tc>
        <w:tc>
          <w:tcPr>
            <w:tcW w:w="1692" w:type="dxa"/>
            <w:vAlign w:val="center"/>
          </w:tcPr>
          <w:p w:rsidR="00A56B13" w:rsidRDefault="008B6495">
            <w:pPr>
              <w:jc w:val="right"/>
            </w:pPr>
            <w:r>
              <w:rPr>
                <w:szCs w:val="21"/>
              </w:rPr>
              <w:t>1.30</w:t>
            </w:r>
          </w:p>
        </w:tc>
      </w:tr>
      <w:tr w:rsidR="00A56B13">
        <w:tc>
          <w:tcPr>
            <w:tcW w:w="870" w:type="dxa"/>
            <w:vAlign w:val="center"/>
          </w:tcPr>
          <w:p w:rsidR="00A56B13" w:rsidRDefault="008B6495">
            <w:pPr>
              <w:jc w:val="center"/>
            </w:pPr>
            <w:r>
              <w:rPr>
                <w:szCs w:val="21"/>
              </w:rPr>
              <w:t>10</w:t>
            </w:r>
          </w:p>
        </w:tc>
        <w:tc>
          <w:tcPr>
            <w:tcW w:w="1650" w:type="dxa"/>
            <w:vAlign w:val="center"/>
          </w:tcPr>
          <w:p w:rsidR="00A56B13" w:rsidRDefault="008B6495">
            <w:pPr>
              <w:jc w:val="center"/>
            </w:pPr>
            <w:r>
              <w:rPr>
                <w:szCs w:val="21"/>
              </w:rPr>
              <w:t>600809</w:t>
            </w:r>
          </w:p>
        </w:tc>
        <w:tc>
          <w:tcPr>
            <w:tcW w:w="1980" w:type="dxa"/>
            <w:vAlign w:val="center"/>
          </w:tcPr>
          <w:p w:rsidR="00A56B13" w:rsidRDefault="008B6495">
            <w:pPr>
              <w:jc w:val="center"/>
            </w:pPr>
            <w:r>
              <w:rPr>
                <w:szCs w:val="21"/>
              </w:rPr>
              <w:t>山西汾酒</w:t>
            </w:r>
          </w:p>
        </w:tc>
        <w:tc>
          <w:tcPr>
            <w:tcW w:w="2880" w:type="dxa"/>
            <w:vAlign w:val="center"/>
          </w:tcPr>
          <w:p w:rsidR="00A56B13" w:rsidRDefault="008B6495">
            <w:pPr>
              <w:jc w:val="right"/>
            </w:pPr>
            <w:r>
              <w:rPr>
                <w:szCs w:val="21"/>
              </w:rPr>
              <w:t>105,608,930.43</w:t>
            </w:r>
          </w:p>
        </w:tc>
        <w:tc>
          <w:tcPr>
            <w:tcW w:w="1692" w:type="dxa"/>
            <w:vAlign w:val="center"/>
          </w:tcPr>
          <w:p w:rsidR="00A56B13" w:rsidRDefault="008B6495">
            <w:pPr>
              <w:jc w:val="right"/>
            </w:pPr>
            <w:r>
              <w:rPr>
                <w:szCs w:val="21"/>
              </w:rPr>
              <w:t>1.25</w:t>
            </w:r>
          </w:p>
        </w:tc>
      </w:tr>
      <w:tr w:rsidR="00A56B13">
        <w:tc>
          <w:tcPr>
            <w:tcW w:w="870" w:type="dxa"/>
            <w:vAlign w:val="center"/>
          </w:tcPr>
          <w:p w:rsidR="00A56B13" w:rsidRDefault="008B6495">
            <w:pPr>
              <w:jc w:val="center"/>
            </w:pPr>
            <w:r>
              <w:rPr>
                <w:szCs w:val="21"/>
              </w:rPr>
              <w:t>11</w:t>
            </w:r>
          </w:p>
        </w:tc>
        <w:tc>
          <w:tcPr>
            <w:tcW w:w="1650" w:type="dxa"/>
            <w:vAlign w:val="center"/>
          </w:tcPr>
          <w:p w:rsidR="00A56B13" w:rsidRDefault="008B6495">
            <w:pPr>
              <w:jc w:val="center"/>
            </w:pPr>
            <w:r>
              <w:rPr>
                <w:szCs w:val="21"/>
              </w:rPr>
              <w:t>002304</w:t>
            </w:r>
          </w:p>
        </w:tc>
        <w:tc>
          <w:tcPr>
            <w:tcW w:w="1980" w:type="dxa"/>
            <w:vAlign w:val="center"/>
          </w:tcPr>
          <w:p w:rsidR="00A56B13" w:rsidRDefault="008B6495">
            <w:pPr>
              <w:jc w:val="center"/>
            </w:pPr>
            <w:r>
              <w:rPr>
                <w:szCs w:val="21"/>
              </w:rPr>
              <w:t>洋河股份</w:t>
            </w:r>
          </w:p>
        </w:tc>
        <w:tc>
          <w:tcPr>
            <w:tcW w:w="2880" w:type="dxa"/>
            <w:vAlign w:val="center"/>
          </w:tcPr>
          <w:p w:rsidR="00A56B13" w:rsidRDefault="008B6495">
            <w:pPr>
              <w:jc w:val="right"/>
            </w:pPr>
            <w:r>
              <w:rPr>
                <w:szCs w:val="21"/>
              </w:rPr>
              <w:t>104,090,505.18</w:t>
            </w:r>
          </w:p>
        </w:tc>
        <w:tc>
          <w:tcPr>
            <w:tcW w:w="1692" w:type="dxa"/>
            <w:vAlign w:val="center"/>
          </w:tcPr>
          <w:p w:rsidR="00A56B13" w:rsidRDefault="008B6495">
            <w:pPr>
              <w:jc w:val="right"/>
            </w:pPr>
            <w:r>
              <w:rPr>
                <w:szCs w:val="21"/>
              </w:rPr>
              <w:t>1.24</w:t>
            </w:r>
          </w:p>
        </w:tc>
      </w:tr>
      <w:tr w:rsidR="00A56B13">
        <w:tc>
          <w:tcPr>
            <w:tcW w:w="870" w:type="dxa"/>
            <w:vAlign w:val="center"/>
          </w:tcPr>
          <w:p w:rsidR="00A56B13" w:rsidRDefault="008B6495">
            <w:pPr>
              <w:jc w:val="center"/>
            </w:pPr>
            <w:r>
              <w:rPr>
                <w:szCs w:val="21"/>
              </w:rPr>
              <w:t>12</w:t>
            </w:r>
          </w:p>
        </w:tc>
        <w:tc>
          <w:tcPr>
            <w:tcW w:w="1650" w:type="dxa"/>
            <w:vAlign w:val="center"/>
          </w:tcPr>
          <w:p w:rsidR="00A56B13" w:rsidRDefault="008B6495">
            <w:pPr>
              <w:jc w:val="center"/>
            </w:pPr>
            <w:r>
              <w:rPr>
                <w:szCs w:val="21"/>
              </w:rPr>
              <w:t>01169</w:t>
            </w:r>
          </w:p>
        </w:tc>
        <w:tc>
          <w:tcPr>
            <w:tcW w:w="1980" w:type="dxa"/>
            <w:vAlign w:val="center"/>
          </w:tcPr>
          <w:p w:rsidR="00A56B13" w:rsidRDefault="008B6495">
            <w:pPr>
              <w:jc w:val="center"/>
            </w:pPr>
            <w:r>
              <w:rPr>
                <w:szCs w:val="21"/>
              </w:rPr>
              <w:t>海尔电器</w:t>
            </w:r>
          </w:p>
        </w:tc>
        <w:tc>
          <w:tcPr>
            <w:tcW w:w="2880" w:type="dxa"/>
            <w:vAlign w:val="center"/>
          </w:tcPr>
          <w:p w:rsidR="00A56B13" w:rsidRDefault="008B6495">
            <w:pPr>
              <w:jc w:val="right"/>
            </w:pPr>
            <w:r>
              <w:rPr>
                <w:szCs w:val="21"/>
              </w:rPr>
              <w:t>93,652,737.94</w:t>
            </w:r>
          </w:p>
        </w:tc>
        <w:tc>
          <w:tcPr>
            <w:tcW w:w="1692" w:type="dxa"/>
            <w:vAlign w:val="center"/>
          </w:tcPr>
          <w:p w:rsidR="00A56B13" w:rsidRDefault="008B6495">
            <w:pPr>
              <w:jc w:val="right"/>
            </w:pPr>
            <w:r>
              <w:rPr>
                <w:szCs w:val="21"/>
              </w:rPr>
              <w:t>1.11</w:t>
            </w:r>
          </w:p>
        </w:tc>
      </w:tr>
      <w:tr w:rsidR="00A56B13">
        <w:tc>
          <w:tcPr>
            <w:tcW w:w="870" w:type="dxa"/>
            <w:vAlign w:val="center"/>
          </w:tcPr>
          <w:p w:rsidR="00A56B13" w:rsidRDefault="008B6495">
            <w:pPr>
              <w:jc w:val="center"/>
            </w:pPr>
            <w:r>
              <w:rPr>
                <w:szCs w:val="21"/>
              </w:rPr>
              <w:t>13</w:t>
            </w:r>
          </w:p>
        </w:tc>
        <w:tc>
          <w:tcPr>
            <w:tcW w:w="1650" w:type="dxa"/>
            <w:vAlign w:val="center"/>
          </w:tcPr>
          <w:p w:rsidR="00A56B13" w:rsidRDefault="008B6495">
            <w:pPr>
              <w:jc w:val="center"/>
            </w:pPr>
            <w:r>
              <w:rPr>
                <w:szCs w:val="21"/>
              </w:rPr>
              <w:t>00388</w:t>
            </w:r>
          </w:p>
        </w:tc>
        <w:tc>
          <w:tcPr>
            <w:tcW w:w="1980" w:type="dxa"/>
            <w:vAlign w:val="center"/>
          </w:tcPr>
          <w:p w:rsidR="00A56B13" w:rsidRDefault="008B6495">
            <w:pPr>
              <w:jc w:val="center"/>
            </w:pPr>
            <w:r>
              <w:rPr>
                <w:szCs w:val="21"/>
              </w:rPr>
              <w:t>香港交易所</w:t>
            </w:r>
          </w:p>
        </w:tc>
        <w:tc>
          <w:tcPr>
            <w:tcW w:w="2880" w:type="dxa"/>
            <w:vAlign w:val="center"/>
          </w:tcPr>
          <w:p w:rsidR="00A56B13" w:rsidRDefault="008B6495">
            <w:pPr>
              <w:jc w:val="right"/>
            </w:pPr>
            <w:r>
              <w:rPr>
                <w:szCs w:val="21"/>
              </w:rPr>
              <w:t>83,274,047.93</w:t>
            </w:r>
          </w:p>
        </w:tc>
        <w:tc>
          <w:tcPr>
            <w:tcW w:w="1692" w:type="dxa"/>
            <w:vAlign w:val="center"/>
          </w:tcPr>
          <w:p w:rsidR="00A56B13" w:rsidRDefault="008B6495">
            <w:pPr>
              <w:jc w:val="right"/>
            </w:pPr>
            <w:r>
              <w:rPr>
                <w:szCs w:val="21"/>
              </w:rPr>
              <w:t>0.99</w:t>
            </w:r>
          </w:p>
        </w:tc>
      </w:tr>
      <w:tr w:rsidR="00A56B13">
        <w:tc>
          <w:tcPr>
            <w:tcW w:w="870" w:type="dxa"/>
            <w:vAlign w:val="center"/>
          </w:tcPr>
          <w:p w:rsidR="00A56B13" w:rsidRDefault="008B6495">
            <w:pPr>
              <w:jc w:val="center"/>
            </w:pPr>
            <w:r>
              <w:rPr>
                <w:szCs w:val="21"/>
              </w:rPr>
              <w:t>14</w:t>
            </w:r>
          </w:p>
        </w:tc>
        <w:tc>
          <w:tcPr>
            <w:tcW w:w="1650" w:type="dxa"/>
            <w:vAlign w:val="center"/>
          </w:tcPr>
          <w:p w:rsidR="00A56B13" w:rsidRDefault="008B6495">
            <w:pPr>
              <w:jc w:val="center"/>
            </w:pPr>
            <w:r>
              <w:rPr>
                <w:szCs w:val="21"/>
              </w:rPr>
              <w:t>002032</w:t>
            </w:r>
          </w:p>
        </w:tc>
        <w:tc>
          <w:tcPr>
            <w:tcW w:w="1980" w:type="dxa"/>
            <w:vAlign w:val="center"/>
          </w:tcPr>
          <w:p w:rsidR="00A56B13" w:rsidRDefault="008B6495">
            <w:pPr>
              <w:jc w:val="center"/>
            </w:pPr>
            <w:r>
              <w:rPr>
                <w:szCs w:val="21"/>
              </w:rPr>
              <w:t>苏泊尔</w:t>
            </w:r>
          </w:p>
        </w:tc>
        <w:tc>
          <w:tcPr>
            <w:tcW w:w="2880" w:type="dxa"/>
            <w:vAlign w:val="center"/>
          </w:tcPr>
          <w:p w:rsidR="00A56B13" w:rsidRDefault="008B6495">
            <w:pPr>
              <w:jc w:val="right"/>
            </w:pPr>
            <w:r>
              <w:rPr>
                <w:szCs w:val="21"/>
              </w:rPr>
              <w:t>74,247,077.58</w:t>
            </w:r>
          </w:p>
        </w:tc>
        <w:tc>
          <w:tcPr>
            <w:tcW w:w="1692" w:type="dxa"/>
            <w:vAlign w:val="center"/>
          </w:tcPr>
          <w:p w:rsidR="00A56B13" w:rsidRDefault="008B6495">
            <w:pPr>
              <w:jc w:val="right"/>
            </w:pPr>
            <w:r>
              <w:rPr>
                <w:szCs w:val="21"/>
              </w:rPr>
              <w:t>0.88</w:t>
            </w:r>
          </w:p>
        </w:tc>
      </w:tr>
      <w:tr w:rsidR="00A56B13">
        <w:tc>
          <w:tcPr>
            <w:tcW w:w="870" w:type="dxa"/>
            <w:vAlign w:val="center"/>
          </w:tcPr>
          <w:p w:rsidR="00A56B13" w:rsidRDefault="008B6495">
            <w:pPr>
              <w:jc w:val="center"/>
            </w:pPr>
            <w:r>
              <w:rPr>
                <w:szCs w:val="21"/>
              </w:rPr>
              <w:t>15</w:t>
            </w:r>
          </w:p>
        </w:tc>
        <w:tc>
          <w:tcPr>
            <w:tcW w:w="1650" w:type="dxa"/>
            <w:vAlign w:val="center"/>
          </w:tcPr>
          <w:p w:rsidR="00A56B13" w:rsidRDefault="008B6495">
            <w:pPr>
              <w:jc w:val="center"/>
            </w:pPr>
            <w:r>
              <w:rPr>
                <w:szCs w:val="21"/>
              </w:rPr>
              <w:t>300760</w:t>
            </w:r>
          </w:p>
        </w:tc>
        <w:tc>
          <w:tcPr>
            <w:tcW w:w="1980" w:type="dxa"/>
            <w:vAlign w:val="center"/>
          </w:tcPr>
          <w:p w:rsidR="00A56B13" w:rsidRDefault="008B6495">
            <w:pPr>
              <w:jc w:val="center"/>
            </w:pPr>
            <w:r>
              <w:rPr>
                <w:szCs w:val="21"/>
              </w:rPr>
              <w:t>迈瑞医疗</w:t>
            </w:r>
          </w:p>
        </w:tc>
        <w:tc>
          <w:tcPr>
            <w:tcW w:w="2880" w:type="dxa"/>
            <w:vAlign w:val="center"/>
          </w:tcPr>
          <w:p w:rsidR="00A56B13" w:rsidRDefault="008B6495">
            <w:pPr>
              <w:jc w:val="right"/>
            </w:pPr>
            <w:r>
              <w:rPr>
                <w:szCs w:val="21"/>
              </w:rPr>
              <w:t>46,992,065.88</w:t>
            </w:r>
          </w:p>
        </w:tc>
        <w:tc>
          <w:tcPr>
            <w:tcW w:w="1692" w:type="dxa"/>
            <w:vAlign w:val="center"/>
          </w:tcPr>
          <w:p w:rsidR="00A56B13" w:rsidRDefault="008B6495">
            <w:pPr>
              <w:jc w:val="right"/>
            </w:pPr>
            <w:r>
              <w:rPr>
                <w:szCs w:val="21"/>
              </w:rPr>
              <w:t>0.56</w:t>
            </w:r>
          </w:p>
        </w:tc>
      </w:tr>
      <w:tr w:rsidR="00A56B13">
        <w:tc>
          <w:tcPr>
            <w:tcW w:w="870" w:type="dxa"/>
            <w:vAlign w:val="center"/>
          </w:tcPr>
          <w:p w:rsidR="00A56B13" w:rsidRDefault="008B6495">
            <w:pPr>
              <w:jc w:val="center"/>
            </w:pPr>
            <w:r>
              <w:rPr>
                <w:szCs w:val="21"/>
              </w:rPr>
              <w:t>16</w:t>
            </w:r>
          </w:p>
        </w:tc>
        <w:tc>
          <w:tcPr>
            <w:tcW w:w="1650" w:type="dxa"/>
            <w:vAlign w:val="center"/>
          </w:tcPr>
          <w:p w:rsidR="00A56B13" w:rsidRDefault="008B6495">
            <w:pPr>
              <w:jc w:val="center"/>
            </w:pPr>
            <w:r>
              <w:rPr>
                <w:szCs w:val="21"/>
              </w:rPr>
              <w:t>600276</w:t>
            </w:r>
          </w:p>
        </w:tc>
        <w:tc>
          <w:tcPr>
            <w:tcW w:w="1980" w:type="dxa"/>
            <w:vAlign w:val="center"/>
          </w:tcPr>
          <w:p w:rsidR="00A56B13" w:rsidRDefault="008B6495">
            <w:pPr>
              <w:jc w:val="center"/>
            </w:pPr>
            <w:r>
              <w:rPr>
                <w:szCs w:val="21"/>
              </w:rPr>
              <w:t>恒瑞医药</w:t>
            </w:r>
          </w:p>
        </w:tc>
        <w:tc>
          <w:tcPr>
            <w:tcW w:w="2880" w:type="dxa"/>
            <w:vAlign w:val="center"/>
          </w:tcPr>
          <w:p w:rsidR="00A56B13" w:rsidRDefault="008B6495">
            <w:pPr>
              <w:jc w:val="right"/>
            </w:pPr>
            <w:r>
              <w:rPr>
                <w:szCs w:val="21"/>
              </w:rPr>
              <w:t>17,485,124.87</w:t>
            </w:r>
          </w:p>
        </w:tc>
        <w:tc>
          <w:tcPr>
            <w:tcW w:w="1692" w:type="dxa"/>
            <w:vAlign w:val="center"/>
          </w:tcPr>
          <w:p w:rsidR="00A56B13" w:rsidRDefault="008B6495">
            <w:pPr>
              <w:jc w:val="right"/>
            </w:pPr>
            <w:r>
              <w:rPr>
                <w:szCs w:val="21"/>
              </w:rPr>
              <w:t>0.21</w:t>
            </w:r>
          </w:p>
        </w:tc>
      </w:tr>
      <w:tr w:rsidR="00A56B13">
        <w:tc>
          <w:tcPr>
            <w:tcW w:w="870" w:type="dxa"/>
            <w:vAlign w:val="center"/>
          </w:tcPr>
          <w:p w:rsidR="00A56B13" w:rsidRDefault="008B6495">
            <w:pPr>
              <w:jc w:val="center"/>
            </w:pPr>
            <w:r>
              <w:rPr>
                <w:szCs w:val="21"/>
              </w:rPr>
              <w:t>17</w:t>
            </w:r>
          </w:p>
        </w:tc>
        <w:tc>
          <w:tcPr>
            <w:tcW w:w="1650" w:type="dxa"/>
            <w:vAlign w:val="center"/>
          </w:tcPr>
          <w:p w:rsidR="00A56B13" w:rsidRDefault="008B6495">
            <w:pPr>
              <w:jc w:val="center"/>
            </w:pPr>
            <w:r>
              <w:rPr>
                <w:szCs w:val="21"/>
              </w:rPr>
              <w:t>600570</w:t>
            </w:r>
          </w:p>
        </w:tc>
        <w:tc>
          <w:tcPr>
            <w:tcW w:w="1980" w:type="dxa"/>
            <w:vAlign w:val="center"/>
          </w:tcPr>
          <w:p w:rsidR="00A56B13" w:rsidRDefault="008B6495">
            <w:pPr>
              <w:jc w:val="center"/>
            </w:pPr>
            <w:r>
              <w:rPr>
                <w:szCs w:val="21"/>
              </w:rPr>
              <w:t>恒生电子</w:t>
            </w:r>
          </w:p>
        </w:tc>
        <w:tc>
          <w:tcPr>
            <w:tcW w:w="2880" w:type="dxa"/>
            <w:vAlign w:val="center"/>
          </w:tcPr>
          <w:p w:rsidR="00A56B13" w:rsidRDefault="008B6495">
            <w:pPr>
              <w:jc w:val="right"/>
            </w:pPr>
            <w:r>
              <w:rPr>
                <w:szCs w:val="21"/>
              </w:rPr>
              <w:t>15,737,901.08</w:t>
            </w:r>
          </w:p>
        </w:tc>
        <w:tc>
          <w:tcPr>
            <w:tcW w:w="1692" w:type="dxa"/>
            <w:vAlign w:val="center"/>
          </w:tcPr>
          <w:p w:rsidR="00A56B13" w:rsidRDefault="008B6495">
            <w:pPr>
              <w:jc w:val="right"/>
            </w:pPr>
            <w:r>
              <w:rPr>
                <w:szCs w:val="21"/>
              </w:rPr>
              <w:t>0.19</w:t>
            </w:r>
          </w:p>
        </w:tc>
      </w:tr>
      <w:tr w:rsidR="00A56B13">
        <w:tc>
          <w:tcPr>
            <w:tcW w:w="870" w:type="dxa"/>
            <w:vAlign w:val="center"/>
          </w:tcPr>
          <w:p w:rsidR="00A56B13" w:rsidRDefault="008B6495">
            <w:pPr>
              <w:jc w:val="center"/>
            </w:pPr>
            <w:r>
              <w:rPr>
                <w:szCs w:val="21"/>
              </w:rPr>
              <w:t>18</w:t>
            </w:r>
          </w:p>
        </w:tc>
        <w:tc>
          <w:tcPr>
            <w:tcW w:w="1650" w:type="dxa"/>
            <w:vAlign w:val="center"/>
          </w:tcPr>
          <w:p w:rsidR="00A56B13" w:rsidRDefault="008B6495">
            <w:pPr>
              <w:jc w:val="center"/>
            </w:pPr>
            <w:r>
              <w:rPr>
                <w:szCs w:val="21"/>
              </w:rPr>
              <w:t>600779</w:t>
            </w:r>
          </w:p>
        </w:tc>
        <w:tc>
          <w:tcPr>
            <w:tcW w:w="1980" w:type="dxa"/>
            <w:vAlign w:val="center"/>
          </w:tcPr>
          <w:p w:rsidR="00A56B13" w:rsidRDefault="008B6495">
            <w:pPr>
              <w:jc w:val="center"/>
            </w:pPr>
            <w:r>
              <w:rPr>
                <w:szCs w:val="21"/>
              </w:rPr>
              <w:t>水井坊</w:t>
            </w:r>
          </w:p>
        </w:tc>
        <w:tc>
          <w:tcPr>
            <w:tcW w:w="2880" w:type="dxa"/>
            <w:vAlign w:val="center"/>
          </w:tcPr>
          <w:p w:rsidR="00A56B13" w:rsidRDefault="008B6495">
            <w:pPr>
              <w:jc w:val="right"/>
            </w:pPr>
            <w:r>
              <w:rPr>
                <w:szCs w:val="21"/>
              </w:rPr>
              <w:t>15,241,014.54</w:t>
            </w:r>
          </w:p>
        </w:tc>
        <w:tc>
          <w:tcPr>
            <w:tcW w:w="1692" w:type="dxa"/>
            <w:vAlign w:val="center"/>
          </w:tcPr>
          <w:p w:rsidR="00A56B13" w:rsidRDefault="008B6495">
            <w:pPr>
              <w:jc w:val="right"/>
            </w:pPr>
            <w:r>
              <w:rPr>
                <w:szCs w:val="21"/>
              </w:rPr>
              <w:t>0.18</w:t>
            </w:r>
          </w:p>
        </w:tc>
      </w:tr>
      <w:tr w:rsidR="00A56B13">
        <w:tc>
          <w:tcPr>
            <w:tcW w:w="870" w:type="dxa"/>
            <w:vAlign w:val="center"/>
          </w:tcPr>
          <w:p w:rsidR="00A56B13" w:rsidRDefault="008B6495">
            <w:pPr>
              <w:jc w:val="center"/>
            </w:pPr>
            <w:r>
              <w:rPr>
                <w:szCs w:val="21"/>
              </w:rPr>
              <w:t>19</w:t>
            </w:r>
          </w:p>
        </w:tc>
        <w:tc>
          <w:tcPr>
            <w:tcW w:w="1650" w:type="dxa"/>
            <w:vAlign w:val="center"/>
          </w:tcPr>
          <w:p w:rsidR="00A56B13" w:rsidRDefault="008B6495">
            <w:pPr>
              <w:jc w:val="center"/>
            </w:pPr>
            <w:r>
              <w:rPr>
                <w:szCs w:val="21"/>
              </w:rPr>
              <w:t>00241</w:t>
            </w:r>
          </w:p>
        </w:tc>
        <w:tc>
          <w:tcPr>
            <w:tcW w:w="1980" w:type="dxa"/>
            <w:vAlign w:val="center"/>
          </w:tcPr>
          <w:p w:rsidR="00A56B13" w:rsidRDefault="008B6495">
            <w:pPr>
              <w:jc w:val="center"/>
            </w:pPr>
            <w:r>
              <w:rPr>
                <w:szCs w:val="21"/>
              </w:rPr>
              <w:t>阿里健康</w:t>
            </w:r>
          </w:p>
        </w:tc>
        <w:tc>
          <w:tcPr>
            <w:tcW w:w="2880" w:type="dxa"/>
            <w:vAlign w:val="center"/>
          </w:tcPr>
          <w:p w:rsidR="00A56B13" w:rsidRDefault="008B6495">
            <w:pPr>
              <w:jc w:val="right"/>
            </w:pPr>
            <w:r>
              <w:rPr>
                <w:szCs w:val="21"/>
              </w:rPr>
              <w:t>14,389,943.13</w:t>
            </w:r>
          </w:p>
        </w:tc>
        <w:tc>
          <w:tcPr>
            <w:tcW w:w="1692" w:type="dxa"/>
            <w:vAlign w:val="center"/>
          </w:tcPr>
          <w:p w:rsidR="00A56B13" w:rsidRDefault="008B6495">
            <w:pPr>
              <w:jc w:val="right"/>
            </w:pPr>
            <w:r>
              <w:rPr>
                <w:szCs w:val="21"/>
              </w:rPr>
              <w:t>0.17</w:t>
            </w:r>
          </w:p>
        </w:tc>
      </w:tr>
      <w:tr w:rsidR="00A56B13">
        <w:tc>
          <w:tcPr>
            <w:tcW w:w="870" w:type="dxa"/>
            <w:vAlign w:val="center"/>
          </w:tcPr>
          <w:p w:rsidR="00A56B13" w:rsidRDefault="008B6495">
            <w:pPr>
              <w:jc w:val="center"/>
            </w:pPr>
            <w:r>
              <w:rPr>
                <w:szCs w:val="21"/>
              </w:rPr>
              <w:t>20</w:t>
            </w:r>
          </w:p>
        </w:tc>
        <w:tc>
          <w:tcPr>
            <w:tcW w:w="1650" w:type="dxa"/>
            <w:vAlign w:val="center"/>
          </w:tcPr>
          <w:p w:rsidR="00A56B13" w:rsidRDefault="008B6495">
            <w:pPr>
              <w:jc w:val="center"/>
            </w:pPr>
            <w:r>
              <w:rPr>
                <w:szCs w:val="21"/>
              </w:rPr>
              <w:t>03690</w:t>
            </w:r>
          </w:p>
        </w:tc>
        <w:tc>
          <w:tcPr>
            <w:tcW w:w="1980" w:type="dxa"/>
            <w:vAlign w:val="center"/>
          </w:tcPr>
          <w:p w:rsidR="00A56B13" w:rsidRDefault="008B6495">
            <w:pPr>
              <w:jc w:val="center"/>
            </w:pPr>
            <w:r>
              <w:rPr>
                <w:szCs w:val="21"/>
              </w:rPr>
              <w:t>美团点评－Ｗ</w:t>
            </w:r>
          </w:p>
        </w:tc>
        <w:tc>
          <w:tcPr>
            <w:tcW w:w="2880" w:type="dxa"/>
            <w:vAlign w:val="center"/>
          </w:tcPr>
          <w:p w:rsidR="00A56B13" w:rsidRDefault="008B6495">
            <w:pPr>
              <w:jc w:val="right"/>
            </w:pPr>
            <w:r>
              <w:rPr>
                <w:szCs w:val="21"/>
              </w:rPr>
              <w:t>11,335,649.75</w:t>
            </w:r>
          </w:p>
        </w:tc>
        <w:tc>
          <w:tcPr>
            <w:tcW w:w="1692" w:type="dxa"/>
            <w:vAlign w:val="center"/>
          </w:tcPr>
          <w:p w:rsidR="00A56B13" w:rsidRDefault="008B6495">
            <w:pPr>
              <w:jc w:val="right"/>
            </w:pPr>
            <w:r>
              <w:rPr>
                <w:szCs w:val="21"/>
              </w:rPr>
              <w:t>0.13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8,533,651,318.90</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3,276,068,507.97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8563"/>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8564"/>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8565"/>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8566"/>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8567"/>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8568"/>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8569"/>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8570"/>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965,984.25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2,564,579.17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123,422.66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534,361,483.85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538,015,469.93</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8571"/>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8572"/>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A56B13" w:rsidRDefault="008B6495">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A56B13" w:rsidRDefault="00A56B13">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A56B13" w:rsidRDefault="00A56B13">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A56B13" w:rsidRDefault="008B6495">
            <w:pPr>
              <w:jc w:val="center"/>
            </w:pPr>
            <w:r>
              <w:rPr>
                <w:bCs/>
                <w:color w:val="000000"/>
                <w:szCs w:val="21"/>
              </w:rPr>
              <w:t>340,497</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340,497</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27,192.10</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4,141,246,516.05</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44.73%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5,117,582,913.55</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55.27%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8573"/>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18,473,322.26</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0.1995%</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8574"/>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8575"/>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9</w:t>
            </w:r>
            <w:r w:rsidRPr="00224952">
              <w:rPr>
                <w:szCs w:val="21"/>
              </w:rPr>
              <w:t>月</w:t>
            </w:r>
            <w:r w:rsidRPr="00224952">
              <w:rPr>
                <w:szCs w:val="21"/>
              </w:rPr>
              <w:t>5</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2,614,228,709.42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5,733,876,611.59</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8,829,809,181.38</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5,304,856,363.37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9,258,829,429.60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8576"/>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8577"/>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857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A56B13" w:rsidRDefault="008B6495">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857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858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858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8582"/>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858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A56B13">
        <w:tc>
          <w:tcPr>
            <w:tcW w:w="1560" w:type="dxa"/>
            <w:vAlign w:val="center"/>
          </w:tcPr>
          <w:p w:rsidR="00A56B13" w:rsidRDefault="008B6495">
            <w:pPr>
              <w:jc w:val="left"/>
            </w:pPr>
            <w:r>
              <w:rPr>
                <w:color w:val="000000"/>
                <w:szCs w:val="21"/>
              </w:rPr>
              <w:t>中金财富</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96,259,487.40</w:t>
            </w:r>
          </w:p>
        </w:tc>
        <w:tc>
          <w:tcPr>
            <w:tcW w:w="1080" w:type="dxa"/>
            <w:vAlign w:val="center"/>
          </w:tcPr>
          <w:p w:rsidR="00A56B13" w:rsidRDefault="008B6495">
            <w:pPr>
              <w:jc w:val="right"/>
            </w:pPr>
            <w:r>
              <w:rPr>
                <w:color w:val="000000"/>
                <w:szCs w:val="21"/>
              </w:rPr>
              <w:t>0.82%</w:t>
            </w:r>
          </w:p>
        </w:tc>
        <w:tc>
          <w:tcPr>
            <w:tcW w:w="1620" w:type="dxa"/>
            <w:vAlign w:val="center"/>
          </w:tcPr>
          <w:p w:rsidR="00A56B13" w:rsidRDefault="008B6495">
            <w:pPr>
              <w:jc w:val="right"/>
            </w:pPr>
            <w:r>
              <w:rPr>
                <w:color w:val="000000"/>
                <w:szCs w:val="21"/>
              </w:rPr>
              <w:t>89,647.51</w:t>
            </w:r>
          </w:p>
        </w:tc>
        <w:tc>
          <w:tcPr>
            <w:tcW w:w="1080" w:type="dxa"/>
            <w:vAlign w:val="center"/>
          </w:tcPr>
          <w:p w:rsidR="00A56B13" w:rsidRDefault="008B6495">
            <w:pPr>
              <w:jc w:val="right"/>
            </w:pPr>
            <w:r>
              <w:rPr>
                <w:color w:val="000000"/>
                <w:szCs w:val="21"/>
              </w:rPr>
              <w:t>0.92%</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国泰君安</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浙商证券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中金公司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328,715,497.18</w:t>
            </w:r>
          </w:p>
        </w:tc>
        <w:tc>
          <w:tcPr>
            <w:tcW w:w="1080" w:type="dxa"/>
            <w:vAlign w:val="center"/>
          </w:tcPr>
          <w:p w:rsidR="00A56B13" w:rsidRDefault="008B6495">
            <w:pPr>
              <w:jc w:val="right"/>
            </w:pPr>
            <w:r>
              <w:rPr>
                <w:color w:val="000000"/>
                <w:szCs w:val="21"/>
              </w:rPr>
              <w:t>2.79%</w:t>
            </w:r>
          </w:p>
        </w:tc>
        <w:tc>
          <w:tcPr>
            <w:tcW w:w="1620" w:type="dxa"/>
            <w:vAlign w:val="center"/>
          </w:tcPr>
          <w:p w:rsidR="00A56B13" w:rsidRDefault="008B6495">
            <w:pPr>
              <w:jc w:val="right"/>
            </w:pPr>
            <w:r>
              <w:rPr>
                <w:color w:val="000000"/>
                <w:szCs w:val="21"/>
              </w:rPr>
              <w:t>262,972.39</w:t>
            </w:r>
          </w:p>
        </w:tc>
        <w:tc>
          <w:tcPr>
            <w:tcW w:w="1080" w:type="dxa"/>
            <w:vAlign w:val="center"/>
          </w:tcPr>
          <w:p w:rsidR="00A56B13" w:rsidRDefault="008B6495">
            <w:pPr>
              <w:jc w:val="right"/>
            </w:pPr>
            <w:r>
              <w:rPr>
                <w:color w:val="000000"/>
                <w:szCs w:val="21"/>
              </w:rPr>
              <w:t>2.71%</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中信建投</w:t>
            </w:r>
          </w:p>
        </w:tc>
        <w:tc>
          <w:tcPr>
            <w:tcW w:w="780" w:type="dxa"/>
            <w:vAlign w:val="center"/>
          </w:tcPr>
          <w:p w:rsidR="00A56B13" w:rsidRDefault="008B6495">
            <w:pPr>
              <w:jc w:val="center"/>
            </w:pPr>
            <w:r>
              <w:rPr>
                <w:color w:val="000000"/>
                <w:szCs w:val="21"/>
              </w:rPr>
              <w:t>2</w:t>
            </w:r>
          </w:p>
        </w:tc>
        <w:tc>
          <w:tcPr>
            <w:tcW w:w="1800" w:type="dxa"/>
            <w:vAlign w:val="center"/>
          </w:tcPr>
          <w:p w:rsidR="00A56B13" w:rsidRDefault="008B6495">
            <w:pPr>
              <w:jc w:val="right"/>
            </w:pPr>
            <w:r>
              <w:rPr>
                <w:color w:val="000000"/>
                <w:szCs w:val="21"/>
              </w:rPr>
              <w:t>1,618,447,981.45</w:t>
            </w:r>
          </w:p>
        </w:tc>
        <w:tc>
          <w:tcPr>
            <w:tcW w:w="1080" w:type="dxa"/>
            <w:vAlign w:val="center"/>
          </w:tcPr>
          <w:p w:rsidR="00A56B13" w:rsidRDefault="008B6495">
            <w:pPr>
              <w:jc w:val="right"/>
            </w:pPr>
            <w:r>
              <w:rPr>
                <w:color w:val="000000"/>
                <w:szCs w:val="21"/>
              </w:rPr>
              <w:t>13.73%</w:t>
            </w:r>
          </w:p>
        </w:tc>
        <w:tc>
          <w:tcPr>
            <w:tcW w:w="1620" w:type="dxa"/>
            <w:vAlign w:val="center"/>
          </w:tcPr>
          <w:p w:rsidR="00A56B13" w:rsidRDefault="008B6495">
            <w:pPr>
              <w:jc w:val="right"/>
            </w:pPr>
            <w:r>
              <w:rPr>
                <w:color w:val="000000"/>
                <w:szCs w:val="21"/>
              </w:rPr>
              <w:t>1,412,289.86</w:t>
            </w:r>
          </w:p>
        </w:tc>
        <w:tc>
          <w:tcPr>
            <w:tcW w:w="1080" w:type="dxa"/>
            <w:vAlign w:val="center"/>
          </w:tcPr>
          <w:p w:rsidR="00A56B13" w:rsidRDefault="008B6495">
            <w:pPr>
              <w:jc w:val="right"/>
            </w:pPr>
            <w:r>
              <w:rPr>
                <w:color w:val="000000"/>
                <w:szCs w:val="21"/>
              </w:rPr>
              <w:t>14.54%</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国联证券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379,224,221.64</w:t>
            </w:r>
          </w:p>
        </w:tc>
        <w:tc>
          <w:tcPr>
            <w:tcW w:w="1080" w:type="dxa"/>
            <w:vAlign w:val="center"/>
          </w:tcPr>
          <w:p w:rsidR="00A56B13" w:rsidRDefault="008B6495">
            <w:pPr>
              <w:jc w:val="right"/>
            </w:pPr>
            <w:r>
              <w:rPr>
                <w:color w:val="000000"/>
                <w:szCs w:val="21"/>
              </w:rPr>
              <w:t>3.22%</w:t>
            </w:r>
          </w:p>
        </w:tc>
        <w:tc>
          <w:tcPr>
            <w:tcW w:w="1620" w:type="dxa"/>
            <w:vAlign w:val="center"/>
          </w:tcPr>
          <w:p w:rsidR="00A56B13" w:rsidRDefault="008B6495">
            <w:pPr>
              <w:jc w:val="right"/>
            </w:pPr>
            <w:r>
              <w:rPr>
                <w:color w:val="000000"/>
                <w:szCs w:val="21"/>
              </w:rPr>
              <w:t>303,379.35</w:t>
            </w:r>
          </w:p>
        </w:tc>
        <w:tc>
          <w:tcPr>
            <w:tcW w:w="1080" w:type="dxa"/>
            <w:vAlign w:val="center"/>
          </w:tcPr>
          <w:p w:rsidR="00A56B13" w:rsidRDefault="008B6495">
            <w:pPr>
              <w:jc w:val="right"/>
            </w:pPr>
            <w:r>
              <w:rPr>
                <w:color w:val="000000"/>
                <w:szCs w:val="21"/>
              </w:rPr>
              <w:t>3.12%</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瑞银证券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中信证券</w:t>
            </w:r>
          </w:p>
        </w:tc>
        <w:tc>
          <w:tcPr>
            <w:tcW w:w="780" w:type="dxa"/>
            <w:vAlign w:val="center"/>
          </w:tcPr>
          <w:p w:rsidR="00A56B13" w:rsidRDefault="008B6495">
            <w:pPr>
              <w:jc w:val="center"/>
            </w:pPr>
            <w:r>
              <w:rPr>
                <w:color w:val="000000"/>
                <w:szCs w:val="21"/>
              </w:rPr>
              <w:t>3</w:t>
            </w:r>
          </w:p>
        </w:tc>
        <w:tc>
          <w:tcPr>
            <w:tcW w:w="1800" w:type="dxa"/>
            <w:vAlign w:val="center"/>
          </w:tcPr>
          <w:p w:rsidR="00A56B13" w:rsidRDefault="008B6495">
            <w:pPr>
              <w:jc w:val="right"/>
            </w:pPr>
            <w:r>
              <w:rPr>
                <w:color w:val="000000"/>
                <w:szCs w:val="21"/>
              </w:rPr>
              <w:t>2,239,198,212.23</w:t>
            </w:r>
          </w:p>
        </w:tc>
        <w:tc>
          <w:tcPr>
            <w:tcW w:w="1080" w:type="dxa"/>
            <w:vAlign w:val="center"/>
          </w:tcPr>
          <w:p w:rsidR="00A56B13" w:rsidRDefault="008B6495">
            <w:pPr>
              <w:jc w:val="right"/>
            </w:pPr>
            <w:r>
              <w:rPr>
                <w:color w:val="000000"/>
                <w:szCs w:val="21"/>
              </w:rPr>
              <w:t>18.99%</w:t>
            </w:r>
          </w:p>
        </w:tc>
        <w:tc>
          <w:tcPr>
            <w:tcW w:w="1620" w:type="dxa"/>
            <w:vAlign w:val="center"/>
          </w:tcPr>
          <w:p w:rsidR="00A56B13" w:rsidRDefault="008B6495">
            <w:pPr>
              <w:jc w:val="right"/>
            </w:pPr>
            <w:r>
              <w:rPr>
                <w:color w:val="000000"/>
                <w:szCs w:val="21"/>
              </w:rPr>
              <w:t>1,791,357.42</w:t>
            </w:r>
          </w:p>
        </w:tc>
        <w:tc>
          <w:tcPr>
            <w:tcW w:w="1080" w:type="dxa"/>
            <w:vAlign w:val="center"/>
          </w:tcPr>
          <w:p w:rsidR="00A56B13" w:rsidRDefault="008B6495">
            <w:pPr>
              <w:jc w:val="right"/>
            </w:pPr>
            <w:r>
              <w:rPr>
                <w:color w:val="000000"/>
                <w:szCs w:val="21"/>
              </w:rPr>
              <w:t>18.44%</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国信证券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325,366,493.29</w:t>
            </w:r>
          </w:p>
        </w:tc>
        <w:tc>
          <w:tcPr>
            <w:tcW w:w="1080" w:type="dxa"/>
            <w:vAlign w:val="center"/>
          </w:tcPr>
          <w:p w:rsidR="00A56B13" w:rsidRDefault="008B6495">
            <w:pPr>
              <w:jc w:val="right"/>
            </w:pPr>
            <w:r>
              <w:rPr>
                <w:color w:val="000000"/>
                <w:szCs w:val="21"/>
              </w:rPr>
              <w:t>2.76%</w:t>
            </w:r>
          </w:p>
        </w:tc>
        <w:tc>
          <w:tcPr>
            <w:tcW w:w="1620" w:type="dxa"/>
            <w:vAlign w:val="center"/>
          </w:tcPr>
          <w:p w:rsidR="00A56B13" w:rsidRDefault="008B6495">
            <w:pPr>
              <w:jc w:val="right"/>
            </w:pPr>
            <w:r>
              <w:rPr>
                <w:color w:val="000000"/>
                <w:szCs w:val="21"/>
              </w:rPr>
              <w:t>260,293.21</w:t>
            </w:r>
          </w:p>
        </w:tc>
        <w:tc>
          <w:tcPr>
            <w:tcW w:w="1080" w:type="dxa"/>
            <w:vAlign w:val="center"/>
          </w:tcPr>
          <w:p w:rsidR="00A56B13" w:rsidRDefault="008B6495">
            <w:pPr>
              <w:jc w:val="right"/>
            </w:pPr>
            <w:r>
              <w:rPr>
                <w:color w:val="000000"/>
                <w:szCs w:val="21"/>
              </w:rPr>
              <w:t>2.68%</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华安证券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天风证券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35,599,458.23</w:t>
            </w:r>
          </w:p>
        </w:tc>
        <w:tc>
          <w:tcPr>
            <w:tcW w:w="1080" w:type="dxa"/>
            <w:vAlign w:val="center"/>
          </w:tcPr>
          <w:p w:rsidR="00A56B13" w:rsidRDefault="008B6495">
            <w:pPr>
              <w:jc w:val="right"/>
            </w:pPr>
            <w:r>
              <w:rPr>
                <w:color w:val="000000"/>
                <w:szCs w:val="21"/>
              </w:rPr>
              <w:t>0.30%</w:t>
            </w:r>
          </w:p>
        </w:tc>
        <w:tc>
          <w:tcPr>
            <w:tcW w:w="1620" w:type="dxa"/>
            <w:vAlign w:val="center"/>
          </w:tcPr>
          <w:p w:rsidR="00A56B13" w:rsidRDefault="008B6495">
            <w:pPr>
              <w:jc w:val="right"/>
            </w:pPr>
            <w:r>
              <w:rPr>
                <w:color w:val="000000"/>
                <w:szCs w:val="21"/>
              </w:rPr>
              <w:t>28,479.63</w:t>
            </w:r>
          </w:p>
        </w:tc>
        <w:tc>
          <w:tcPr>
            <w:tcW w:w="1080" w:type="dxa"/>
            <w:vAlign w:val="center"/>
          </w:tcPr>
          <w:p w:rsidR="00A56B13" w:rsidRDefault="008B6495">
            <w:pPr>
              <w:jc w:val="right"/>
            </w:pPr>
            <w:r>
              <w:rPr>
                <w:color w:val="000000"/>
                <w:szCs w:val="21"/>
              </w:rPr>
              <w:t>0.29%</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华融证券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华福证券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369,578,731.95</w:t>
            </w:r>
          </w:p>
        </w:tc>
        <w:tc>
          <w:tcPr>
            <w:tcW w:w="1080" w:type="dxa"/>
            <w:vAlign w:val="center"/>
          </w:tcPr>
          <w:p w:rsidR="00A56B13" w:rsidRDefault="008B6495">
            <w:pPr>
              <w:jc w:val="right"/>
            </w:pPr>
            <w:r>
              <w:rPr>
                <w:color w:val="000000"/>
                <w:szCs w:val="21"/>
              </w:rPr>
              <w:t>3.13%</w:t>
            </w:r>
          </w:p>
        </w:tc>
        <w:tc>
          <w:tcPr>
            <w:tcW w:w="1620" w:type="dxa"/>
            <w:vAlign w:val="center"/>
          </w:tcPr>
          <w:p w:rsidR="00A56B13" w:rsidRDefault="008B6495">
            <w:pPr>
              <w:jc w:val="right"/>
            </w:pPr>
            <w:r>
              <w:rPr>
                <w:color w:val="000000"/>
                <w:szCs w:val="21"/>
              </w:rPr>
              <w:t>344,959.58</w:t>
            </w:r>
          </w:p>
        </w:tc>
        <w:tc>
          <w:tcPr>
            <w:tcW w:w="1080" w:type="dxa"/>
            <w:vAlign w:val="center"/>
          </w:tcPr>
          <w:p w:rsidR="00A56B13" w:rsidRDefault="008B6495">
            <w:pPr>
              <w:jc w:val="right"/>
            </w:pPr>
            <w:r>
              <w:rPr>
                <w:color w:val="000000"/>
                <w:szCs w:val="21"/>
              </w:rPr>
              <w:t>3.55%</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东吴证券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415,634,073.37</w:t>
            </w:r>
          </w:p>
        </w:tc>
        <w:tc>
          <w:tcPr>
            <w:tcW w:w="1080" w:type="dxa"/>
            <w:vAlign w:val="center"/>
          </w:tcPr>
          <w:p w:rsidR="00A56B13" w:rsidRDefault="008B6495">
            <w:pPr>
              <w:jc w:val="right"/>
            </w:pPr>
            <w:r>
              <w:rPr>
                <w:color w:val="000000"/>
                <w:szCs w:val="21"/>
              </w:rPr>
              <w:t>3.53%</w:t>
            </w:r>
          </w:p>
        </w:tc>
        <w:tc>
          <w:tcPr>
            <w:tcW w:w="1620" w:type="dxa"/>
            <w:vAlign w:val="center"/>
          </w:tcPr>
          <w:p w:rsidR="00A56B13" w:rsidRDefault="008B6495">
            <w:pPr>
              <w:jc w:val="right"/>
            </w:pPr>
            <w:r>
              <w:rPr>
                <w:color w:val="000000"/>
                <w:szCs w:val="21"/>
              </w:rPr>
              <w:t>387,078.74</w:t>
            </w:r>
          </w:p>
        </w:tc>
        <w:tc>
          <w:tcPr>
            <w:tcW w:w="1080" w:type="dxa"/>
            <w:vAlign w:val="center"/>
          </w:tcPr>
          <w:p w:rsidR="00A56B13" w:rsidRDefault="008B6495">
            <w:pPr>
              <w:jc w:val="right"/>
            </w:pPr>
            <w:r>
              <w:rPr>
                <w:color w:val="000000"/>
                <w:szCs w:val="21"/>
              </w:rPr>
              <w:t>3.98%</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东方证券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高华证券</w:t>
            </w:r>
          </w:p>
        </w:tc>
        <w:tc>
          <w:tcPr>
            <w:tcW w:w="780" w:type="dxa"/>
            <w:vAlign w:val="center"/>
          </w:tcPr>
          <w:p w:rsidR="00A56B13" w:rsidRDefault="008B6495">
            <w:pPr>
              <w:jc w:val="center"/>
            </w:pPr>
            <w:r>
              <w:rPr>
                <w:color w:val="000000"/>
                <w:szCs w:val="21"/>
              </w:rPr>
              <w:t>2</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东兴证券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长江证券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2,714,893,205.59</w:t>
            </w:r>
          </w:p>
        </w:tc>
        <w:tc>
          <w:tcPr>
            <w:tcW w:w="1080" w:type="dxa"/>
            <w:vAlign w:val="center"/>
          </w:tcPr>
          <w:p w:rsidR="00A56B13" w:rsidRDefault="008B6495">
            <w:pPr>
              <w:jc w:val="right"/>
            </w:pPr>
            <w:r>
              <w:rPr>
                <w:color w:val="000000"/>
                <w:szCs w:val="21"/>
              </w:rPr>
              <w:t>23.03%</w:t>
            </w:r>
          </w:p>
        </w:tc>
        <w:tc>
          <w:tcPr>
            <w:tcW w:w="1620" w:type="dxa"/>
            <w:vAlign w:val="center"/>
          </w:tcPr>
          <w:p w:rsidR="00A56B13" w:rsidRDefault="008B6495">
            <w:pPr>
              <w:jc w:val="right"/>
            </w:pPr>
            <w:r>
              <w:rPr>
                <w:color w:val="000000"/>
                <w:szCs w:val="21"/>
              </w:rPr>
              <w:t>2,171,913.90</w:t>
            </w:r>
          </w:p>
        </w:tc>
        <w:tc>
          <w:tcPr>
            <w:tcW w:w="1080" w:type="dxa"/>
            <w:vAlign w:val="center"/>
          </w:tcPr>
          <w:p w:rsidR="00A56B13" w:rsidRDefault="008B6495">
            <w:pPr>
              <w:jc w:val="right"/>
            </w:pPr>
            <w:r>
              <w:rPr>
                <w:color w:val="000000"/>
                <w:szCs w:val="21"/>
              </w:rPr>
              <w:t>22.36%</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国金证券</w:t>
            </w:r>
          </w:p>
        </w:tc>
        <w:tc>
          <w:tcPr>
            <w:tcW w:w="780" w:type="dxa"/>
            <w:vAlign w:val="center"/>
          </w:tcPr>
          <w:p w:rsidR="00A56B13" w:rsidRDefault="008B6495">
            <w:pPr>
              <w:jc w:val="center"/>
            </w:pPr>
            <w:r>
              <w:rPr>
                <w:color w:val="000000"/>
                <w:szCs w:val="21"/>
              </w:rPr>
              <w:t>2</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瑞信方正</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申万宏源</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平安证券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国海证券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华菁证券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145,883,679.83</w:t>
            </w:r>
          </w:p>
        </w:tc>
        <w:tc>
          <w:tcPr>
            <w:tcW w:w="1080" w:type="dxa"/>
            <w:vAlign w:val="center"/>
          </w:tcPr>
          <w:p w:rsidR="00A56B13" w:rsidRDefault="008B6495">
            <w:pPr>
              <w:jc w:val="right"/>
            </w:pPr>
            <w:r>
              <w:rPr>
                <w:color w:val="000000"/>
                <w:szCs w:val="21"/>
              </w:rPr>
              <w:t>1.24%</w:t>
            </w:r>
          </w:p>
        </w:tc>
        <w:tc>
          <w:tcPr>
            <w:tcW w:w="1620" w:type="dxa"/>
            <w:vAlign w:val="center"/>
          </w:tcPr>
          <w:p w:rsidR="00A56B13" w:rsidRDefault="008B6495">
            <w:pPr>
              <w:jc w:val="right"/>
            </w:pPr>
            <w:r>
              <w:rPr>
                <w:color w:val="000000"/>
                <w:szCs w:val="21"/>
              </w:rPr>
              <w:t>116,706.79</w:t>
            </w:r>
          </w:p>
        </w:tc>
        <w:tc>
          <w:tcPr>
            <w:tcW w:w="1080" w:type="dxa"/>
            <w:vAlign w:val="center"/>
          </w:tcPr>
          <w:p w:rsidR="00A56B13" w:rsidRDefault="008B6495">
            <w:pPr>
              <w:jc w:val="right"/>
            </w:pPr>
            <w:r>
              <w:rPr>
                <w:color w:val="000000"/>
                <w:szCs w:val="21"/>
              </w:rPr>
              <w:t>1.20%</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中泰证券</w:t>
            </w:r>
          </w:p>
        </w:tc>
        <w:tc>
          <w:tcPr>
            <w:tcW w:w="780" w:type="dxa"/>
            <w:vAlign w:val="center"/>
          </w:tcPr>
          <w:p w:rsidR="00A56B13" w:rsidRDefault="008B6495">
            <w:pPr>
              <w:jc w:val="center"/>
            </w:pPr>
            <w:r>
              <w:rPr>
                <w:color w:val="000000"/>
                <w:szCs w:val="21"/>
              </w:rPr>
              <w:t>3</w:t>
            </w:r>
          </w:p>
        </w:tc>
        <w:tc>
          <w:tcPr>
            <w:tcW w:w="1800" w:type="dxa"/>
            <w:vAlign w:val="center"/>
          </w:tcPr>
          <w:p w:rsidR="00A56B13" w:rsidRDefault="008B6495">
            <w:pPr>
              <w:jc w:val="right"/>
            </w:pPr>
            <w:r>
              <w:rPr>
                <w:color w:val="000000"/>
                <w:szCs w:val="21"/>
              </w:rPr>
              <w:t>84,514,942.60</w:t>
            </w:r>
          </w:p>
        </w:tc>
        <w:tc>
          <w:tcPr>
            <w:tcW w:w="1080" w:type="dxa"/>
            <w:vAlign w:val="center"/>
          </w:tcPr>
          <w:p w:rsidR="00A56B13" w:rsidRDefault="008B6495">
            <w:pPr>
              <w:jc w:val="right"/>
            </w:pPr>
            <w:r>
              <w:rPr>
                <w:color w:val="000000"/>
                <w:szCs w:val="21"/>
              </w:rPr>
              <w:t>0.72%</w:t>
            </w:r>
          </w:p>
        </w:tc>
        <w:tc>
          <w:tcPr>
            <w:tcW w:w="1620" w:type="dxa"/>
            <w:vAlign w:val="center"/>
          </w:tcPr>
          <w:p w:rsidR="00A56B13" w:rsidRDefault="008B6495">
            <w:pPr>
              <w:jc w:val="right"/>
            </w:pPr>
            <w:r>
              <w:rPr>
                <w:color w:val="000000"/>
                <w:szCs w:val="21"/>
              </w:rPr>
              <w:t>78,708.99</w:t>
            </w:r>
          </w:p>
        </w:tc>
        <w:tc>
          <w:tcPr>
            <w:tcW w:w="1080" w:type="dxa"/>
            <w:vAlign w:val="center"/>
          </w:tcPr>
          <w:p w:rsidR="00A56B13" w:rsidRDefault="008B6495">
            <w:pPr>
              <w:jc w:val="right"/>
            </w:pPr>
            <w:r>
              <w:rPr>
                <w:color w:val="000000"/>
                <w:szCs w:val="21"/>
              </w:rPr>
              <w:t>0.81%</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东北证券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135,576,896.12</w:t>
            </w:r>
          </w:p>
        </w:tc>
        <w:tc>
          <w:tcPr>
            <w:tcW w:w="1080" w:type="dxa"/>
            <w:vAlign w:val="center"/>
          </w:tcPr>
          <w:p w:rsidR="00A56B13" w:rsidRDefault="008B6495">
            <w:pPr>
              <w:jc w:val="right"/>
            </w:pPr>
            <w:r>
              <w:rPr>
                <w:color w:val="000000"/>
                <w:szCs w:val="21"/>
              </w:rPr>
              <w:t>1.15%</w:t>
            </w:r>
          </w:p>
        </w:tc>
        <w:tc>
          <w:tcPr>
            <w:tcW w:w="1620" w:type="dxa"/>
            <w:vAlign w:val="center"/>
          </w:tcPr>
          <w:p w:rsidR="00A56B13" w:rsidRDefault="008B6495">
            <w:pPr>
              <w:jc w:val="right"/>
            </w:pPr>
            <w:r>
              <w:rPr>
                <w:color w:val="000000"/>
                <w:szCs w:val="21"/>
              </w:rPr>
              <w:t>108,461.34</w:t>
            </w:r>
          </w:p>
        </w:tc>
        <w:tc>
          <w:tcPr>
            <w:tcW w:w="1080" w:type="dxa"/>
            <w:vAlign w:val="center"/>
          </w:tcPr>
          <w:p w:rsidR="00A56B13" w:rsidRDefault="008B6495">
            <w:pPr>
              <w:jc w:val="right"/>
            </w:pPr>
            <w:r>
              <w:rPr>
                <w:color w:val="000000"/>
                <w:szCs w:val="21"/>
              </w:rPr>
              <w:t>1.12%</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光大证券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946,621,418.37</w:t>
            </w:r>
          </w:p>
        </w:tc>
        <w:tc>
          <w:tcPr>
            <w:tcW w:w="1080" w:type="dxa"/>
            <w:vAlign w:val="center"/>
          </w:tcPr>
          <w:p w:rsidR="00A56B13" w:rsidRDefault="008B6495">
            <w:pPr>
              <w:jc w:val="right"/>
            </w:pPr>
            <w:r>
              <w:rPr>
                <w:color w:val="000000"/>
                <w:szCs w:val="21"/>
              </w:rPr>
              <w:t>8.03%</w:t>
            </w:r>
          </w:p>
        </w:tc>
        <w:tc>
          <w:tcPr>
            <w:tcW w:w="1620" w:type="dxa"/>
            <w:vAlign w:val="center"/>
          </w:tcPr>
          <w:p w:rsidR="00A56B13" w:rsidRDefault="008B6495">
            <w:pPr>
              <w:jc w:val="right"/>
            </w:pPr>
            <w:r>
              <w:rPr>
                <w:color w:val="000000"/>
                <w:szCs w:val="21"/>
              </w:rPr>
              <w:t>757,297.17</w:t>
            </w:r>
          </w:p>
        </w:tc>
        <w:tc>
          <w:tcPr>
            <w:tcW w:w="1080" w:type="dxa"/>
            <w:vAlign w:val="center"/>
          </w:tcPr>
          <w:p w:rsidR="00A56B13" w:rsidRDefault="008B6495">
            <w:pPr>
              <w:jc w:val="right"/>
            </w:pPr>
            <w:r>
              <w:rPr>
                <w:color w:val="000000"/>
                <w:szCs w:val="21"/>
              </w:rPr>
              <w:t>7.80%</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中银国际</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银河证券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183,050,993.13</w:t>
            </w:r>
          </w:p>
        </w:tc>
        <w:tc>
          <w:tcPr>
            <w:tcW w:w="1080" w:type="dxa"/>
            <w:vAlign w:val="center"/>
          </w:tcPr>
          <w:p w:rsidR="00A56B13" w:rsidRDefault="008B6495">
            <w:pPr>
              <w:jc w:val="right"/>
            </w:pPr>
            <w:r>
              <w:rPr>
                <w:color w:val="000000"/>
                <w:szCs w:val="21"/>
              </w:rPr>
              <w:t>1.55%</w:t>
            </w:r>
          </w:p>
        </w:tc>
        <w:tc>
          <w:tcPr>
            <w:tcW w:w="1620" w:type="dxa"/>
            <w:vAlign w:val="center"/>
          </w:tcPr>
          <w:p w:rsidR="00A56B13" w:rsidRDefault="008B6495">
            <w:pPr>
              <w:jc w:val="right"/>
            </w:pPr>
            <w:r>
              <w:rPr>
                <w:color w:val="000000"/>
                <w:szCs w:val="21"/>
              </w:rPr>
              <w:t>183,050.99</w:t>
            </w:r>
          </w:p>
        </w:tc>
        <w:tc>
          <w:tcPr>
            <w:tcW w:w="1080" w:type="dxa"/>
            <w:vAlign w:val="center"/>
          </w:tcPr>
          <w:p w:rsidR="00A56B13" w:rsidRDefault="008B6495">
            <w:pPr>
              <w:jc w:val="right"/>
            </w:pPr>
            <w:r>
              <w:rPr>
                <w:color w:val="000000"/>
                <w:szCs w:val="21"/>
              </w:rPr>
              <w:t>1.88%</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国盛证券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方正证券</w:t>
            </w:r>
          </w:p>
        </w:tc>
        <w:tc>
          <w:tcPr>
            <w:tcW w:w="780" w:type="dxa"/>
            <w:vAlign w:val="center"/>
          </w:tcPr>
          <w:p w:rsidR="00A56B13" w:rsidRDefault="008B6495">
            <w:pPr>
              <w:jc w:val="center"/>
            </w:pPr>
            <w:r>
              <w:rPr>
                <w:color w:val="000000"/>
                <w:szCs w:val="21"/>
              </w:rPr>
              <w:t>2</w:t>
            </w:r>
          </w:p>
        </w:tc>
        <w:tc>
          <w:tcPr>
            <w:tcW w:w="1800" w:type="dxa"/>
            <w:vAlign w:val="center"/>
          </w:tcPr>
          <w:p w:rsidR="00A56B13" w:rsidRDefault="008B6495">
            <w:pPr>
              <w:jc w:val="right"/>
            </w:pPr>
            <w:r>
              <w:rPr>
                <w:color w:val="000000"/>
                <w:szCs w:val="21"/>
              </w:rPr>
              <w:t>937,327,865.44</w:t>
            </w:r>
          </w:p>
        </w:tc>
        <w:tc>
          <w:tcPr>
            <w:tcW w:w="1080" w:type="dxa"/>
            <w:vAlign w:val="center"/>
          </w:tcPr>
          <w:p w:rsidR="00A56B13" w:rsidRDefault="008B6495">
            <w:pPr>
              <w:jc w:val="right"/>
            </w:pPr>
            <w:r>
              <w:rPr>
                <w:color w:val="000000"/>
                <w:szCs w:val="21"/>
              </w:rPr>
              <w:t>7.95%</w:t>
            </w:r>
          </w:p>
        </w:tc>
        <w:tc>
          <w:tcPr>
            <w:tcW w:w="1620" w:type="dxa"/>
            <w:vAlign w:val="center"/>
          </w:tcPr>
          <w:p w:rsidR="00A56B13" w:rsidRDefault="008B6495">
            <w:pPr>
              <w:jc w:val="right"/>
            </w:pPr>
            <w:r>
              <w:rPr>
                <w:color w:val="000000"/>
                <w:szCs w:val="21"/>
              </w:rPr>
              <w:t>749,862.49</w:t>
            </w:r>
          </w:p>
        </w:tc>
        <w:tc>
          <w:tcPr>
            <w:tcW w:w="1080" w:type="dxa"/>
            <w:vAlign w:val="center"/>
          </w:tcPr>
          <w:p w:rsidR="00A56B13" w:rsidRDefault="008B6495">
            <w:pPr>
              <w:jc w:val="right"/>
            </w:pPr>
            <w:r>
              <w:rPr>
                <w:color w:val="000000"/>
                <w:szCs w:val="21"/>
              </w:rPr>
              <w:t>7.72%</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广发证券</w:t>
            </w:r>
          </w:p>
        </w:tc>
        <w:tc>
          <w:tcPr>
            <w:tcW w:w="780" w:type="dxa"/>
            <w:vAlign w:val="center"/>
          </w:tcPr>
          <w:p w:rsidR="00A56B13" w:rsidRDefault="008B6495">
            <w:pPr>
              <w:jc w:val="center"/>
            </w:pPr>
            <w:r>
              <w:rPr>
                <w:color w:val="000000"/>
                <w:szCs w:val="21"/>
              </w:rPr>
              <w:t>2</w:t>
            </w:r>
          </w:p>
        </w:tc>
        <w:tc>
          <w:tcPr>
            <w:tcW w:w="1800" w:type="dxa"/>
            <w:vAlign w:val="center"/>
          </w:tcPr>
          <w:p w:rsidR="00A56B13" w:rsidRDefault="008B6495">
            <w:pPr>
              <w:jc w:val="right"/>
            </w:pPr>
            <w:r>
              <w:rPr>
                <w:color w:val="000000"/>
                <w:szCs w:val="21"/>
              </w:rPr>
              <w:t>834,011,945.51</w:t>
            </w:r>
          </w:p>
        </w:tc>
        <w:tc>
          <w:tcPr>
            <w:tcW w:w="1080" w:type="dxa"/>
            <w:vAlign w:val="center"/>
          </w:tcPr>
          <w:p w:rsidR="00A56B13" w:rsidRDefault="008B6495">
            <w:pPr>
              <w:jc w:val="right"/>
            </w:pPr>
            <w:r>
              <w:rPr>
                <w:color w:val="000000"/>
                <w:szCs w:val="21"/>
              </w:rPr>
              <w:t>7.07%</w:t>
            </w:r>
          </w:p>
        </w:tc>
        <w:tc>
          <w:tcPr>
            <w:tcW w:w="1620" w:type="dxa"/>
            <w:vAlign w:val="center"/>
          </w:tcPr>
          <w:p w:rsidR="00A56B13" w:rsidRDefault="008B6495">
            <w:pPr>
              <w:jc w:val="right"/>
            </w:pPr>
            <w:r>
              <w:rPr>
                <w:color w:val="000000"/>
                <w:szCs w:val="21"/>
              </w:rPr>
              <w:t>667,210.36</w:t>
            </w:r>
          </w:p>
        </w:tc>
        <w:tc>
          <w:tcPr>
            <w:tcW w:w="1080" w:type="dxa"/>
            <w:vAlign w:val="center"/>
          </w:tcPr>
          <w:p w:rsidR="00A56B13" w:rsidRDefault="008B6495">
            <w:pPr>
              <w:jc w:val="right"/>
            </w:pPr>
            <w:r>
              <w:rPr>
                <w:color w:val="000000"/>
                <w:szCs w:val="21"/>
              </w:rPr>
              <w:t>6.87%</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海通证券</w:t>
            </w:r>
          </w:p>
        </w:tc>
        <w:tc>
          <w:tcPr>
            <w:tcW w:w="780" w:type="dxa"/>
            <w:vAlign w:val="center"/>
          </w:tcPr>
          <w:p w:rsidR="00A56B13" w:rsidRDefault="008B6495">
            <w:pPr>
              <w:jc w:val="center"/>
            </w:pPr>
            <w:r>
              <w:rPr>
                <w:color w:val="000000"/>
                <w:szCs w:val="21"/>
              </w:rPr>
              <w:t>2</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r w:rsidR="00A56B13">
        <w:tc>
          <w:tcPr>
            <w:tcW w:w="1560" w:type="dxa"/>
            <w:vAlign w:val="center"/>
          </w:tcPr>
          <w:p w:rsidR="00A56B13" w:rsidRDefault="008B6495">
            <w:pPr>
              <w:jc w:val="left"/>
            </w:pPr>
            <w:r>
              <w:rPr>
                <w:color w:val="000000"/>
                <w:szCs w:val="21"/>
              </w:rPr>
              <w:t>华创证券</w:t>
            </w:r>
          </w:p>
        </w:tc>
        <w:tc>
          <w:tcPr>
            <w:tcW w:w="780" w:type="dxa"/>
            <w:vAlign w:val="center"/>
          </w:tcPr>
          <w:p w:rsidR="00A56B13" w:rsidRDefault="008B6495">
            <w:pPr>
              <w:jc w:val="center"/>
            </w:pPr>
            <w:r>
              <w:rPr>
                <w:color w:val="000000"/>
                <w:szCs w:val="21"/>
              </w:rPr>
              <w:t>1</w:t>
            </w:r>
          </w:p>
        </w:tc>
        <w:tc>
          <w:tcPr>
            <w:tcW w:w="180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6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080" w:type="dxa"/>
            <w:vAlign w:val="center"/>
          </w:tcPr>
          <w:p w:rsidR="00A56B13" w:rsidRDefault="008B6495">
            <w:pPr>
              <w:jc w:val="left"/>
            </w:pPr>
            <w:r>
              <w:rPr>
                <w:color w:val="000000"/>
                <w:szCs w:val="21"/>
              </w:rPr>
              <w:t>-</w:t>
            </w:r>
          </w:p>
        </w:tc>
      </w:tr>
    </w:tbl>
    <w:p w:rsidR="00A56B13" w:rsidRDefault="008B6495">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本报告期内本基金减少光大证券股份有限公司、海通证券股份有限公司各一个交易单元</w:t>
      </w:r>
      <w:r>
        <w:rPr>
          <w:kern w:val="0"/>
          <w:szCs w:val="21"/>
        </w:rPr>
        <w:t>,</w:t>
      </w:r>
      <w:r>
        <w:rPr>
          <w:kern w:val="0"/>
          <w:szCs w:val="21"/>
        </w:rPr>
        <w:t>新增国盛证券有限责任公司一个交易单元。</w:t>
      </w:r>
    </w:p>
    <w:p w:rsidR="00A56B13" w:rsidRDefault="008B6495">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A56B13" w:rsidRDefault="008B649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A56B13" w:rsidRDefault="008B6495">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A56B13" w:rsidRDefault="008B6495">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A56B13" w:rsidRDefault="008B6495">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A56B13" w:rsidRDefault="008B649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A56B13">
        <w:tc>
          <w:tcPr>
            <w:tcW w:w="1560" w:type="dxa"/>
            <w:vAlign w:val="center"/>
          </w:tcPr>
          <w:p w:rsidR="00A56B13" w:rsidRDefault="008B6495">
            <w:pPr>
              <w:jc w:val="left"/>
            </w:pPr>
            <w:r>
              <w:rPr>
                <w:color w:val="000000"/>
                <w:szCs w:val="21"/>
              </w:rPr>
              <w:t>中金财富</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1,150,000,000.00</w:t>
            </w:r>
          </w:p>
        </w:tc>
        <w:tc>
          <w:tcPr>
            <w:tcW w:w="1197" w:type="dxa"/>
            <w:vAlign w:val="center"/>
          </w:tcPr>
          <w:p w:rsidR="00A56B13" w:rsidRDefault="008B6495">
            <w:pPr>
              <w:jc w:val="right"/>
            </w:pPr>
            <w:r>
              <w:rPr>
                <w:color w:val="000000"/>
                <w:szCs w:val="21"/>
              </w:rPr>
              <w:t>41.07%</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国泰君安</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浙商证券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中金公司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200,000,000.00</w:t>
            </w:r>
          </w:p>
        </w:tc>
        <w:tc>
          <w:tcPr>
            <w:tcW w:w="1197" w:type="dxa"/>
            <w:vAlign w:val="center"/>
          </w:tcPr>
          <w:p w:rsidR="00A56B13" w:rsidRDefault="008B6495">
            <w:pPr>
              <w:jc w:val="right"/>
            </w:pPr>
            <w:r>
              <w:rPr>
                <w:color w:val="000000"/>
                <w:szCs w:val="21"/>
              </w:rPr>
              <w:t>7.14%</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中信建投</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600,000,000.00</w:t>
            </w:r>
          </w:p>
        </w:tc>
        <w:tc>
          <w:tcPr>
            <w:tcW w:w="1197" w:type="dxa"/>
            <w:vAlign w:val="center"/>
          </w:tcPr>
          <w:p w:rsidR="00A56B13" w:rsidRDefault="008B6495">
            <w:pPr>
              <w:jc w:val="right"/>
            </w:pPr>
            <w:r>
              <w:rPr>
                <w:color w:val="000000"/>
                <w:szCs w:val="21"/>
              </w:rPr>
              <w:t>21.43%</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国联证券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瑞银证券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中信证券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850,000,000.00</w:t>
            </w:r>
          </w:p>
        </w:tc>
        <w:tc>
          <w:tcPr>
            <w:tcW w:w="1197" w:type="dxa"/>
            <w:vAlign w:val="center"/>
          </w:tcPr>
          <w:p w:rsidR="00A56B13" w:rsidRDefault="008B6495">
            <w:pPr>
              <w:jc w:val="right"/>
            </w:pPr>
            <w:r>
              <w:rPr>
                <w:color w:val="000000"/>
                <w:szCs w:val="21"/>
              </w:rPr>
              <w:t>30.36%</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国信证券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华安证券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天风证券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华融证券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华福证券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东吴证券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东方证券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高华证券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东兴证券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长江证券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国金证券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瑞信方正</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申万宏源</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平安证券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国海证券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华菁证券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中泰证券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东北证券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光大证券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中银国际</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银河证券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国盛证券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方正证券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广发证券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海通证券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r w:rsidR="00A56B13">
        <w:tc>
          <w:tcPr>
            <w:tcW w:w="1560" w:type="dxa"/>
            <w:vAlign w:val="center"/>
          </w:tcPr>
          <w:p w:rsidR="00A56B13" w:rsidRDefault="008B6495">
            <w:pPr>
              <w:jc w:val="left"/>
            </w:pPr>
            <w:r>
              <w:rPr>
                <w:color w:val="000000"/>
                <w:szCs w:val="21"/>
              </w:rPr>
              <w:t>华创证券</w:t>
            </w:r>
          </w:p>
        </w:tc>
        <w:tc>
          <w:tcPr>
            <w:tcW w:w="1320" w:type="dxa"/>
            <w:vAlign w:val="center"/>
          </w:tcPr>
          <w:p w:rsidR="00A56B13" w:rsidRDefault="008B6495">
            <w:pPr>
              <w:jc w:val="right"/>
            </w:pPr>
            <w:r>
              <w:rPr>
                <w:color w:val="000000"/>
                <w:szCs w:val="21"/>
              </w:rPr>
              <w:t>-</w:t>
            </w:r>
          </w:p>
        </w:tc>
        <w:tc>
          <w:tcPr>
            <w:tcW w:w="1080" w:type="dxa"/>
            <w:vAlign w:val="center"/>
          </w:tcPr>
          <w:p w:rsidR="00A56B13" w:rsidRDefault="008B6495">
            <w:pPr>
              <w:jc w:val="right"/>
            </w:pPr>
            <w:r>
              <w:rPr>
                <w:color w:val="000000"/>
                <w:szCs w:val="21"/>
              </w:rPr>
              <w:t>-</w:t>
            </w:r>
          </w:p>
        </w:tc>
        <w:tc>
          <w:tcPr>
            <w:tcW w:w="1143" w:type="dxa"/>
            <w:vAlign w:val="center"/>
          </w:tcPr>
          <w:p w:rsidR="00A56B13" w:rsidRDefault="008B6495">
            <w:pPr>
              <w:jc w:val="right"/>
            </w:pPr>
            <w:r>
              <w:rPr>
                <w:color w:val="000000"/>
                <w:szCs w:val="21"/>
              </w:rPr>
              <w:t>-</w:t>
            </w:r>
          </w:p>
        </w:tc>
        <w:tc>
          <w:tcPr>
            <w:tcW w:w="1197" w:type="dxa"/>
            <w:vAlign w:val="center"/>
          </w:tcPr>
          <w:p w:rsidR="00A56B13" w:rsidRDefault="008B6495">
            <w:pPr>
              <w:jc w:val="right"/>
            </w:pPr>
            <w:r>
              <w:rPr>
                <w:color w:val="000000"/>
                <w:szCs w:val="21"/>
              </w:rPr>
              <w:t>-</w:t>
            </w:r>
          </w:p>
        </w:tc>
        <w:tc>
          <w:tcPr>
            <w:tcW w:w="1497" w:type="dxa"/>
            <w:vAlign w:val="center"/>
          </w:tcPr>
          <w:p w:rsidR="00A56B13" w:rsidRDefault="008B6495">
            <w:pPr>
              <w:jc w:val="right"/>
            </w:pPr>
            <w:r>
              <w:rPr>
                <w:color w:val="000000"/>
                <w:szCs w:val="21"/>
              </w:rPr>
              <w:t>-</w:t>
            </w:r>
          </w:p>
        </w:tc>
        <w:tc>
          <w:tcPr>
            <w:tcW w:w="1203" w:type="dxa"/>
            <w:vAlign w:val="center"/>
          </w:tcPr>
          <w:p w:rsidR="00A56B13" w:rsidRDefault="008B6495">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8584"/>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A56B13">
        <w:tc>
          <w:tcPr>
            <w:tcW w:w="720" w:type="dxa"/>
            <w:vAlign w:val="center"/>
          </w:tcPr>
          <w:p w:rsidR="00A56B13" w:rsidRDefault="008B6495">
            <w:pPr>
              <w:jc w:val="center"/>
            </w:pPr>
            <w:r>
              <w:rPr>
                <w:color w:val="000000"/>
                <w:szCs w:val="21"/>
              </w:rPr>
              <w:t>1</w:t>
            </w:r>
          </w:p>
        </w:tc>
        <w:tc>
          <w:tcPr>
            <w:tcW w:w="4320" w:type="dxa"/>
            <w:vAlign w:val="center"/>
          </w:tcPr>
          <w:p w:rsidR="00A56B13" w:rsidRDefault="008B6495">
            <w:r>
              <w:rPr>
                <w:color w:val="000000"/>
                <w:szCs w:val="21"/>
              </w:rPr>
              <w:t>易方达基金管理有限公司旗下部分开放式基金参加北京农商银行定期定额投资费率优惠活动的公告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2020-01-03</w:t>
            </w:r>
          </w:p>
        </w:tc>
      </w:tr>
      <w:tr w:rsidR="00A56B13">
        <w:tc>
          <w:tcPr>
            <w:tcW w:w="720" w:type="dxa"/>
            <w:vAlign w:val="center"/>
          </w:tcPr>
          <w:p w:rsidR="00A56B13" w:rsidRDefault="008B6495">
            <w:pPr>
              <w:jc w:val="center"/>
            </w:pPr>
            <w:r>
              <w:rPr>
                <w:color w:val="000000"/>
                <w:szCs w:val="21"/>
              </w:rPr>
              <w:t>2</w:t>
            </w:r>
          </w:p>
        </w:tc>
        <w:tc>
          <w:tcPr>
            <w:tcW w:w="4320" w:type="dxa"/>
            <w:vAlign w:val="center"/>
          </w:tcPr>
          <w:p w:rsidR="00A56B13" w:rsidRDefault="008B6495">
            <w:r>
              <w:rPr>
                <w:color w:val="000000"/>
                <w:szCs w:val="21"/>
              </w:rPr>
              <w:t>易方达基金管理有限公司旗下部分开放式基金参加浦发银行</w:t>
            </w:r>
            <w:r>
              <w:rPr>
                <w:color w:val="000000"/>
                <w:szCs w:val="21"/>
              </w:rPr>
              <w:t>“</w:t>
            </w:r>
            <w:r>
              <w:rPr>
                <w:color w:val="000000"/>
                <w:szCs w:val="21"/>
              </w:rPr>
              <w:t>极客智投</w:t>
            </w:r>
            <w:r>
              <w:rPr>
                <w:color w:val="000000"/>
                <w:szCs w:val="21"/>
              </w:rPr>
              <w:t>”</w:t>
            </w:r>
            <w:r>
              <w:rPr>
                <w:color w:val="000000"/>
                <w:szCs w:val="21"/>
              </w:rPr>
              <w:t>申购费率优惠活动的公告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2020-01-03</w:t>
            </w:r>
          </w:p>
        </w:tc>
      </w:tr>
      <w:tr w:rsidR="00A56B13">
        <w:tc>
          <w:tcPr>
            <w:tcW w:w="720" w:type="dxa"/>
            <w:vAlign w:val="center"/>
          </w:tcPr>
          <w:p w:rsidR="00A56B13" w:rsidRDefault="008B6495">
            <w:pPr>
              <w:jc w:val="center"/>
            </w:pPr>
            <w:r>
              <w:rPr>
                <w:color w:val="000000"/>
                <w:szCs w:val="21"/>
              </w:rPr>
              <w:t>3</w:t>
            </w:r>
          </w:p>
        </w:tc>
        <w:tc>
          <w:tcPr>
            <w:tcW w:w="4320" w:type="dxa"/>
            <w:vAlign w:val="center"/>
          </w:tcPr>
          <w:p w:rsidR="00A56B13" w:rsidRDefault="008B6495">
            <w:r>
              <w:rPr>
                <w:color w:val="000000"/>
                <w:szCs w:val="21"/>
              </w:rPr>
              <w:t>易方达基金管理有限公司旗下部分开放式基金参加中国农业银行费率优惠活动的公告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2020-01-06</w:t>
            </w:r>
          </w:p>
        </w:tc>
      </w:tr>
      <w:tr w:rsidR="00A56B13">
        <w:tc>
          <w:tcPr>
            <w:tcW w:w="720" w:type="dxa"/>
            <w:vAlign w:val="center"/>
          </w:tcPr>
          <w:p w:rsidR="00A56B13" w:rsidRDefault="008B6495">
            <w:pPr>
              <w:jc w:val="center"/>
            </w:pPr>
            <w:r>
              <w:rPr>
                <w:color w:val="000000"/>
                <w:szCs w:val="21"/>
              </w:rPr>
              <w:t>4</w:t>
            </w:r>
          </w:p>
        </w:tc>
        <w:tc>
          <w:tcPr>
            <w:tcW w:w="4320" w:type="dxa"/>
            <w:vAlign w:val="center"/>
          </w:tcPr>
          <w:p w:rsidR="00A56B13" w:rsidRDefault="008B6495">
            <w:r>
              <w:rPr>
                <w:color w:val="000000"/>
                <w:szCs w:val="21"/>
              </w:rPr>
              <w:t>易方达蓝筹精选混合型证券投资基金</w:t>
            </w:r>
            <w:r>
              <w:rPr>
                <w:color w:val="000000"/>
                <w:szCs w:val="21"/>
              </w:rPr>
              <w:t>2020</w:t>
            </w:r>
            <w:r>
              <w:rPr>
                <w:color w:val="000000"/>
                <w:szCs w:val="21"/>
              </w:rPr>
              <w:t>年</w:t>
            </w:r>
            <w:r>
              <w:rPr>
                <w:color w:val="000000"/>
                <w:szCs w:val="21"/>
              </w:rPr>
              <w:t>1</w:t>
            </w:r>
            <w:r>
              <w:rPr>
                <w:color w:val="000000"/>
                <w:szCs w:val="21"/>
              </w:rPr>
              <w:t>月</w:t>
            </w:r>
            <w:r>
              <w:rPr>
                <w:color w:val="000000"/>
                <w:szCs w:val="21"/>
              </w:rPr>
              <w:t>22</w:t>
            </w:r>
            <w:r>
              <w:rPr>
                <w:color w:val="000000"/>
                <w:szCs w:val="21"/>
              </w:rPr>
              <w:t>日、</w:t>
            </w:r>
            <w:r>
              <w:rPr>
                <w:color w:val="000000"/>
                <w:szCs w:val="21"/>
              </w:rPr>
              <w:t>1</w:t>
            </w:r>
            <w:r>
              <w:rPr>
                <w:color w:val="000000"/>
                <w:szCs w:val="21"/>
              </w:rPr>
              <w:t>月</w:t>
            </w:r>
            <w:r>
              <w:rPr>
                <w:color w:val="000000"/>
                <w:szCs w:val="21"/>
              </w:rPr>
              <w:t>23</w:t>
            </w:r>
            <w:r>
              <w:rPr>
                <w:color w:val="000000"/>
                <w:szCs w:val="21"/>
              </w:rPr>
              <w:t>日暂停申购、赎回、转换转入及定期定额投资业务的公告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2020-01-17</w:t>
            </w:r>
          </w:p>
        </w:tc>
      </w:tr>
      <w:tr w:rsidR="00A56B13">
        <w:tc>
          <w:tcPr>
            <w:tcW w:w="720" w:type="dxa"/>
            <w:vAlign w:val="center"/>
          </w:tcPr>
          <w:p w:rsidR="00A56B13" w:rsidRDefault="008B6495">
            <w:pPr>
              <w:jc w:val="center"/>
            </w:pPr>
            <w:r>
              <w:rPr>
                <w:color w:val="000000"/>
                <w:szCs w:val="21"/>
              </w:rPr>
              <w:t>5</w:t>
            </w:r>
          </w:p>
        </w:tc>
        <w:tc>
          <w:tcPr>
            <w:tcW w:w="4320" w:type="dxa"/>
            <w:vAlign w:val="center"/>
          </w:tcPr>
          <w:p w:rsidR="00A56B13" w:rsidRDefault="008B6495">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A56B13" w:rsidRDefault="008B6495">
            <w:r>
              <w:rPr>
                <w:color w:val="000000"/>
                <w:szCs w:val="21"/>
              </w:rPr>
              <w:t>证券日报</w:t>
            </w:r>
          </w:p>
        </w:tc>
        <w:tc>
          <w:tcPr>
            <w:tcW w:w="1440" w:type="dxa"/>
            <w:vAlign w:val="center"/>
          </w:tcPr>
          <w:p w:rsidR="00A56B13" w:rsidRDefault="008B6495">
            <w:pPr>
              <w:jc w:val="center"/>
            </w:pPr>
            <w:r>
              <w:rPr>
                <w:color w:val="000000"/>
                <w:szCs w:val="21"/>
              </w:rPr>
              <w:t>2020-01-18</w:t>
            </w:r>
          </w:p>
        </w:tc>
      </w:tr>
      <w:tr w:rsidR="00A56B13">
        <w:tc>
          <w:tcPr>
            <w:tcW w:w="720" w:type="dxa"/>
            <w:vAlign w:val="center"/>
          </w:tcPr>
          <w:p w:rsidR="00A56B13" w:rsidRDefault="008B6495">
            <w:pPr>
              <w:jc w:val="center"/>
            </w:pPr>
            <w:r>
              <w:rPr>
                <w:color w:val="000000"/>
                <w:szCs w:val="21"/>
              </w:rPr>
              <w:t>6</w:t>
            </w:r>
          </w:p>
        </w:tc>
        <w:tc>
          <w:tcPr>
            <w:tcW w:w="4320" w:type="dxa"/>
            <w:vAlign w:val="center"/>
          </w:tcPr>
          <w:p w:rsidR="00A56B13" w:rsidRDefault="008B6495">
            <w:r>
              <w:rPr>
                <w:color w:val="000000"/>
                <w:szCs w:val="21"/>
              </w:rPr>
              <w:t>易方达基金管理有限公司旗下部分开放式基金增加华金证券为销售机构的公告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2020-01-20</w:t>
            </w:r>
          </w:p>
        </w:tc>
      </w:tr>
      <w:tr w:rsidR="00A56B13">
        <w:tc>
          <w:tcPr>
            <w:tcW w:w="720" w:type="dxa"/>
            <w:vAlign w:val="center"/>
          </w:tcPr>
          <w:p w:rsidR="00A56B13" w:rsidRDefault="008B6495">
            <w:pPr>
              <w:jc w:val="center"/>
            </w:pPr>
            <w:r>
              <w:rPr>
                <w:color w:val="000000"/>
                <w:szCs w:val="21"/>
              </w:rPr>
              <w:t>7</w:t>
            </w:r>
          </w:p>
        </w:tc>
        <w:tc>
          <w:tcPr>
            <w:tcW w:w="4320" w:type="dxa"/>
            <w:vAlign w:val="center"/>
          </w:tcPr>
          <w:p w:rsidR="00A56B13" w:rsidRDefault="008B6495">
            <w:r>
              <w:rPr>
                <w:color w:val="000000"/>
                <w:szCs w:val="21"/>
              </w:rPr>
              <w:t>易方达基金管理有限公司旗下部分开放式基金参加泉州银行费率优惠活动的公告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2020-01-23</w:t>
            </w:r>
          </w:p>
        </w:tc>
      </w:tr>
      <w:tr w:rsidR="00A56B13">
        <w:tc>
          <w:tcPr>
            <w:tcW w:w="720" w:type="dxa"/>
            <w:vAlign w:val="center"/>
          </w:tcPr>
          <w:p w:rsidR="00A56B13" w:rsidRDefault="008B6495">
            <w:pPr>
              <w:jc w:val="center"/>
            </w:pPr>
            <w:r>
              <w:rPr>
                <w:color w:val="000000"/>
                <w:szCs w:val="21"/>
              </w:rPr>
              <w:t>8</w:t>
            </w:r>
          </w:p>
        </w:tc>
        <w:tc>
          <w:tcPr>
            <w:tcW w:w="4320" w:type="dxa"/>
            <w:vAlign w:val="center"/>
          </w:tcPr>
          <w:p w:rsidR="00A56B13" w:rsidRDefault="008B6495">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2020-01-30</w:t>
            </w:r>
          </w:p>
        </w:tc>
      </w:tr>
      <w:tr w:rsidR="00A56B13">
        <w:tc>
          <w:tcPr>
            <w:tcW w:w="720" w:type="dxa"/>
            <w:vAlign w:val="center"/>
          </w:tcPr>
          <w:p w:rsidR="00A56B13" w:rsidRDefault="008B6495">
            <w:pPr>
              <w:jc w:val="center"/>
            </w:pPr>
            <w:r>
              <w:rPr>
                <w:color w:val="000000"/>
                <w:szCs w:val="21"/>
              </w:rPr>
              <w:t>9</w:t>
            </w:r>
          </w:p>
        </w:tc>
        <w:tc>
          <w:tcPr>
            <w:tcW w:w="4320" w:type="dxa"/>
            <w:vAlign w:val="center"/>
          </w:tcPr>
          <w:p w:rsidR="00A56B13" w:rsidRDefault="008B6495">
            <w:r>
              <w:rPr>
                <w:color w:val="000000"/>
                <w:szCs w:val="21"/>
              </w:rPr>
              <w:t>易方达基金管理有限公司及全资子公司投资旗下基金相关事宜的公告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2020-02-04</w:t>
            </w:r>
          </w:p>
        </w:tc>
      </w:tr>
      <w:tr w:rsidR="00A56B13">
        <w:tc>
          <w:tcPr>
            <w:tcW w:w="720" w:type="dxa"/>
            <w:vAlign w:val="center"/>
          </w:tcPr>
          <w:p w:rsidR="00A56B13" w:rsidRDefault="008B6495">
            <w:pPr>
              <w:jc w:val="center"/>
            </w:pPr>
            <w:r>
              <w:rPr>
                <w:color w:val="000000"/>
                <w:szCs w:val="21"/>
              </w:rPr>
              <w:t>10</w:t>
            </w:r>
          </w:p>
        </w:tc>
        <w:tc>
          <w:tcPr>
            <w:tcW w:w="4320" w:type="dxa"/>
            <w:vAlign w:val="center"/>
          </w:tcPr>
          <w:p w:rsidR="00A56B13" w:rsidRDefault="008B6495">
            <w:r>
              <w:rPr>
                <w:color w:val="000000"/>
                <w:szCs w:val="21"/>
              </w:rPr>
              <w:t>易方达蓝筹精选混合型证券投资基金增加东方证券为销售机构的公告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2020-02-25</w:t>
            </w:r>
          </w:p>
        </w:tc>
      </w:tr>
      <w:tr w:rsidR="00A56B13">
        <w:tc>
          <w:tcPr>
            <w:tcW w:w="720" w:type="dxa"/>
            <w:vAlign w:val="center"/>
          </w:tcPr>
          <w:p w:rsidR="00A56B13" w:rsidRDefault="008B6495">
            <w:pPr>
              <w:jc w:val="center"/>
            </w:pPr>
            <w:r>
              <w:rPr>
                <w:color w:val="000000"/>
                <w:szCs w:val="21"/>
              </w:rPr>
              <w:t>11</w:t>
            </w:r>
          </w:p>
        </w:tc>
        <w:tc>
          <w:tcPr>
            <w:tcW w:w="4320" w:type="dxa"/>
            <w:vAlign w:val="center"/>
          </w:tcPr>
          <w:p w:rsidR="00A56B13" w:rsidRDefault="008B6495">
            <w:r>
              <w:rPr>
                <w:color w:val="000000"/>
                <w:szCs w:val="21"/>
              </w:rPr>
              <w:t>易方达基金管理有限公司旗下部分开放式基金参加中金公司费率优惠活动的公告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2020-03-05</w:t>
            </w:r>
          </w:p>
        </w:tc>
      </w:tr>
      <w:tr w:rsidR="00A56B13">
        <w:tc>
          <w:tcPr>
            <w:tcW w:w="720" w:type="dxa"/>
            <w:vAlign w:val="center"/>
          </w:tcPr>
          <w:p w:rsidR="00A56B13" w:rsidRDefault="008B6495">
            <w:pPr>
              <w:jc w:val="center"/>
            </w:pPr>
            <w:r>
              <w:rPr>
                <w:color w:val="000000"/>
                <w:szCs w:val="21"/>
              </w:rPr>
              <w:t>12</w:t>
            </w:r>
          </w:p>
        </w:tc>
        <w:tc>
          <w:tcPr>
            <w:tcW w:w="4320" w:type="dxa"/>
            <w:vAlign w:val="center"/>
          </w:tcPr>
          <w:p w:rsidR="00A56B13" w:rsidRDefault="008B6495">
            <w:r>
              <w:rPr>
                <w:color w:val="000000"/>
                <w:szCs w:val="21"/>
              </w:rPr>
              <w:t>易方达基金管理有限公司旗下部分开放式基金参加百度百盈费率优惠活动的公告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2020-03-10</w:t>
            </w:r>
          </w:p>
        </w:tc>
      </w:tr>
      <w:tr w:rsidR="00A56B13">
        <w:tc>
          <w:tcPr>
            <w:tcW w:w="720" w:type="dxa"/>
            <w:vAlign w:val="center"/>
          </w:tcPr>
          <w:p w:rsidR="00A56B13" w:rsidRDefault="008B6495">
            <w:pPr>
              <w:jc w:val="center"/>
            </w:pPr>
            <w:r>
              <w:rPr>
                <w:color w:val="000000"/>
                <w:szCs w:val="21"/>
              </w:rPr>
              <w:t>13</w:t>
            </w:r>
          </w:p>
        </w:tc>
        <w:tc>
          <w:tcPr>
            <w:tcW w:w="4320" w:type="dxa"/>
            <w:vAlign w:val="center"/>
          </w:tcPr>
          <w:p w:rsidR="00A56B13" w:rsidRDefault="008B6495">
            <w:r>
              <w:rPr>
                <w:color w:val="000000"/>
                <w:szCs w:val="21"/>
              </w:rPr>
              <w:t>易方达基金管理有限公司旗下部分开放式基金增加华瑞保险销售为销售机构、参加华瑞保险销售费率优惠活动的公告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2020-03-23</w:t>
            </w:r>
          </w:p>
        </w:tc>
      </w:tr>
      <w:tr w:rsidR="00A56B13">
        <w:tc>
          <w:tcPr>
            <w:tcW w:w="720" w:type="dxa"/>
            <w:vAlign w:val="center"/>
          </w:tcPr>
          <w:p w:rsidR="00A56B13" w:rsidRDefault="008B6495">
            <w:pPr>
              <w:jc w:val="center"/>
            </w:pPr>
            <w:r>
              <w:rPr>
                <w:color w:val="000000"/>
                <w:szCs w:val="21"/>
              </w:rPr>
              <w:t>14</w:t>
            </w:r>
          </w:p>
        </w:tc>
        <w:tc>
          <w:tcPr>
            <w:tcW w:w="4320" w:type="dxa"/>
            <w:vAlign w:val="center"/>
          </w:tcPr>
          <w:p w:rsidR="00A56B13" w:rsidRDefault="008B6495">
            <w:r>
              <w:rPr>
                <w:color w:val="000000"/>
                <w:szCs w:val="21"/>
              </w:rPr>
              <w:t>易方达蓝筹精选混合型证券投资基金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w:t>
            </w:r>
            <w:r>
              <w:rPr>
                <w:color w:val="000000"/>
                <w:szCs w:val="21"/>
              </w:rPr>
              <w:t>日、</w:t>
            </w:r>
            <w:r>
              <w:rPr>
                <w:color w:val="000000"/>
                <w:szCs w:val="21"/>
              </w:rPr>
              <w:t>4</w:t>
            </w:r>
            <w:r>
              <w:rPr>
                <w:color w:val="000000"/>
                <w:szCs w:val="21"/>
              </w:rPr>
              <w:t>月</w:t>
            </w:r>
            <w:r>
              <w:rPr>
                <w:color w:val="000000"/>
                <w:szCs w:val="21"/>
              </w:rPr>
              <w:t>3</w:t>
            </w:r>
            <w:r>
              <w:rPr>
                <w:color w:val="000000"/>
                <w:szCs w:val="21"/>
              </w:rPr>
              <w:t>日暂停申购、赎回、转换转入及定期定额投资业务的公告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2020-03-30</w:t>
            </w:r>
          </w:p>
        </w:tc>
      </w:tr>
      <w:tr w:rsidR="00A56B13">
        <w:tc>
          <w:tcPr>
            <w:tcW w:w="720" w:type="dxa"/>
            <w:vAlign w:val="center"/>
          </w:tcPr>
          <w:p w:rsidR="00A56B13" w:rsidRDefault="008B6495">
            <w:pPr>
              <w:jc w:val="center"/>
            </w:pPr>
            <w:r>
              <w:rPr>
                <w:color w:val="000000"/>
                <w:szCs w:val="21"/>
              </w:rPr>
              <w:t>15</w:t>
            </w:r>
          </w:p>
        </w:tc>
        <w:tc>
          <w:tcPr>
            <w:tcW w:w="4320" w:type="dxa"/>
            <w:vAlign w:val="center"/>
          </w:tcPr>
          <w:p w:rsidR="00A56B13" w:rsidRDefault="008B6495">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A56B13" w:rsidRDefault="008B6495">
            <w:r>
              <w:rPr>
                <w:color w:val="000000"/>
                <w:szCs w:val="21"/>
              </w:rPr>
              <w:t>证券日报</w:t>
            </w:r>
          </w:p>
        </w:tc>
        <w:tc>
          <w:tcPr>
            <w:tcW w:w="1440" w:type="dxa"/>
            <w:vAlign w:val="center"/>
          </w:tcPr>
          <w:p w:rsidR="00A56B13" w:rsidRDefault="008B6495">
            <w:pPr>
              <w:jc w:val="center"/>
            </w:pPr>
            <w:r>
              <w:rPr>
                <w:color w:val="000000"/>
                <w:szCs w:val="21"/>
              </w:rPr>
              <w:t>2020-03-31</w:t>
            </w:r>
          </w:p>
        </w:tc>
      </w:tr>
      <w:tr w:rsidR="00A56B13">
        <w:tc>
          <w:tcPr>
            <w:tcW w:w="720" w:type="dxa"/>
            <w:vAlign w:val="center"/>
          </w:tcPr>
          <w:p w:rsidR="00A56B13" w:rsidRDefault="008B6495">
            <w:pPr>
              <w:jc w:val="center"/>
            </w:pPr>
            <w:r>
              <w:rPr>
                <w:color w:val="000000"/>
                <w:szCs w:val="21"/>
              </w:rPr>
              <w:t>16</w:t>
            </w:r>
          </w:p>
        </w:tc>
        <w:tc>
          <w:tcPr>
            <w:tcW w:w="4320" w:type="dxa"/>
            <w:vAlign w:val="center"/>
          </w:tcPr>
          <w:p w:rsidR="00A56B13" w:rsidRDefault="008B6495">
            <w:r>
              <w:rPr>
                <w:color w:val="000000"/>
                <w:szCs w:val="21"/>
              </w:rPr>
              <w:t>易方达蓝筹精选混合型证券投资基金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日暂停申购、赎回、转换转入及定期定额投资业务的公告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2020-04-07</w:t>
            </w:r>
          </w:p>
        </w:tc>
      </w:tr>
      <w:tr w:rsidR="00A56B13">
        <w:tc>
          <w:tcPr>
            <w:tcW w:w="720" w:type="dxa"/>
            <w:vAlign w:val="center"/>
          </w:tcPr>
          <w:p w:rsidR="00A56B13" w:rsidRDefault="008B6495">
            <w:pPr>
              <w:jc w:val="center"/>
            </w:pPr>
            <w:r>
              <w:rPr>
                <w:color w:val="000000"/>
                <w:szCs w:val="21"/>
              </w:rPr>
              <w:t>17</w:t>
            </w:r>
          </w:p>
        </w:tc>
        <w:tc>
          <w:tcPr>
            <w:tcW w:w="4320" w:type="dxa"/>
            <w:vAlign w:val="center"/>
          </w:tcPr>
          <w:p w:rsidR="00A56B13" w:rsidRDefault="008B6495">
            <w:r>
              <w:rPr>
                <w:color w:val="000000"/>
                <w:szCs w:val="21"/>
              </w:rPr>
              <w:t>易方达基金管理有限公司旗下部分开放式基金参加恒泰证券费率优惠活动的公告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2020-04-08</w:t>
            </w:r>
          </w:p>
        </w:tc>
      </w:tr>
      <w:tr w:rsidR="00A56B13">
        <w:tc>
          <w:tcPr>
            <w:tcW w:w="720" w:type="dxa"/>
            <w:vAlign w:val="center"/>
          </w:tcPr>
          <w:p w:rsidR="00A56B13" w:rsidRDefault="008B6495">
            <w:pPr>
              <w:jc w:val="center"/>
            </w:pPr>
            <w:r>
              <w:rPr>
                <w:color w:val="000000"/>
                <w:szCs w:val="21"/>
              </w:rPr>
              <w:t>18</w:t>
            </w:r>
          </w:p>
        </w:tc>
        <w:tc>
          <w:tcPr>
            <w:tcW w:w="4320" w:type="dxa"/>
            <w:vAlign w:val="center"/>
          </w:tcPr>
          <w:p w:rsidR="00A56B13" w:rsidRDefault="008B6495">
            <w:r>
              <w:rPr>
                <w:color w:val="000000"/>
                <w:szCs w:val="21"/>
              </w:rPr>
              <w:t>易方达基金管理有限公司关于提醒投资者及时提供或更新身份信息资料的公告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2020-04-10</w:t>
            </w:r>
          </w:p>
        </w:tc>
      </w:tr>
      <w:tr w:rsidR="00A56B13">
        <w:tc>
          <w:tcPr>
            <w:tcW w:w="720" w:type="dxa"/>
            <w:vAlign w:val="center"/>
          </w:tcPr>
          <w:p w:rsidR="00A56B13" w:rsidRDefault="008B6495">
            <w:pPr>
              <w:jc w:val="center"/>
            </w:pPr>
            <w:r>
              <w:rPr>
                <w:color w:val="000000"/>
                <w:szCs w:val="21"/>
              </w:rPr>
              <w:t>19</w:t>
            </w:r>
          </w:p>
        </w:tc>
        <w:tc>
          <w:tcPr>
            <w:tcW w:w="4320" w:type="dxa"/>
            <w:vAlign w:val="center"/>
          </w:tcPr>
          <w:p w:rsidR="00A56B13" w:rsidRDefault="008B6495">
            <w:r>
              <w:rPr>
                <w:color w:val="000000"/>
                <w:szCs w:val="21"/>
              </w:rPr>
              <w:t>易方达基金管理有限公司旗下部分开放式基金参加诺亚正行费率优惠活动的公告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2020-04-17</w:t>
            </w:r>
          </w:p>
        </w:tc>
      </w:tr>
      <w:tr w:rsidR="00A56B13">
        <w:tc>
          <w:tcPr>
            <w:tcW w:w="720" w:type="dxa"/>
            <w:vAlign w:val="center"/>
          </w:tcPr>
          <w:p w:rsidR="00A56B13" w:rsidRDefault="008B6495">
            <w:pPr>
              <w:jc w:val="center"/>
            </w:pPr>
            <w:r>
              <w:rPr>
                <w:color w:val="000000"/>
                <w:szCs w:val="21"/>
              </w:rPr>
              <w:t>20</w:t>
            </w:r>
          </w:p>
        </w:tc>
        <w:tc>
          <w:tcPr>
            <w:tcW w:w="4320" w:type="dxa"/>
            <w:vAlign w:val="center"/>
          </w:tcPr>
          <w:p w:rsidR="00A56B13" w:rsidRDefault="008B6495">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A56B13" w:rsidRDefault="008B6495">
            <w:r>
              <w:rPr>
                <w:color w:val="000000"/>
                <w:szCs w:val="21"/>
              </w:rPr>
              <w:t>证券日报</w:t>
            </w:r>
          </w:p>
        </w:tc>
        <w:tc>
          <w:tcPr>
            <w:tcW w:w="1440" w:type="dxa"/>
            <w:vAlign w:val="center"/>
          </w:tcPr>
          <w:p w:rsidR="00A56B13" w:rsidRDefault="008B6495">
            <w:pPr>
              <w:jc w:val="center"/>
            </w:pPr>
            <w:r>
              <w:rPr>
                <w:color w:val="000000"/>
                <w:szCs w:val="21"/>
              </w:rPr>
              <w:t>2020-04-21</w:t>
            </w:r>
          </w:p>
        </w:tc>
      </w:tr>
      <w:tr w:rsidR="00A56B13">
        <w:tc>
          <w:tcPr>
            <w:tcW w:w="720" w:type="dxa"/>
            <w:vAlign w:val="center"/>
          </w:tcPr>
          <w:p w:rsidR="00A56B13" w:rsidRDefault="008B6495">
            <w:pPr>
              <w:jc w:val="center"/>
            </w:pPr>
            <w:r>
              <w:rPr>
                <w:color w:val="000000"/>
                <w:szCs w:val="21"/>
              </w:rPr>
              <w:t>21</w:t>
            </w:r>
          </w:p>
        </w:tc>
        <w:tc>
          <w:tcPr>
            <w:tcW w:w="4320" w:type="dxa"/>
            <w:vAlign w:val="center"/>
          </w:tcPr>
          <w:p w:rsidR="00A56B13" w:rsidRDefault="008B6495">
            <w:r>
              <w:rPr>
                <w:color w:val="000000"/>
                <w:szCs w:val="21"/>
              </w:rPr>
              <w:t>易方达基金管理有限公司旗下部分开放式基金参加国联证券费率优惠活动的公告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2020-04-22</w:t>
            </w:r>
          </w:p>
        </w:tc>
      </w:tr>
      <w:tr w:rsidR="00A56B13">
        <w:tc>
          <w:tcPr>
            <w:tcW w:w="720" w:type="dxa"/>
            <w:vAlign w:val="center"/>
          </w:tcPr>
          <w:p w:rsidR="00A56B13" w:rsidRDefault="008B6495">
            <w:pPr>
              <w:jc w:val="center"/>
            </w:pPr>
            <w:r>
              <w:rPr>
                <w:color w:val="000000"/>
                <w:szCs w:val="21"/>
              </w:rPr>
              <w:t>22</w:t>
            </w:r>
          </w:p>
        </w:tc>
        <w:tc>
          <w:tcPr>
            <w:tcW w:w="4320" w:type="dxa"/>
            <w:vAlign w:val="center"/>
          </w:tcPr>
          <w:p w:rsidR="00A56B13" w:rsidRDefault="008B6495">
            <w:r>
              <w:rPr>
                <w:color w:val="000000"/>
                <w:szCs w:val="21"/>
              </w:rPr>
              <w:t>易方达基金管理有限公司旗下部分开放式基金增加九州证券为销售机构、参加九州证券费率优惠活动的公告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2020-04-23</w:t>
            </w:r>
          </w:p>
        </w:tc>
      </w:tr>
      <w:tr w:rsidR="00A56B13">
        <w:tc>
          <w:tcPr>
            <w:tcW w:w="720" w:type="dxa"/>
            <w:vAlign w:val="center"/>
          </w:tcPr>
          <w:p w:rsidR="00A56B13" w:rsidRDefault="008B6495">
            <w:pPr>
              <w:jc w:val="center"/>
            </w:pPr>
            <w:r>
              <w:rPr>
                <w:color w:val="000000"/>
                <w:szCs w:val="21"/>
              </w:rPr>
              <w:t>23</w:t>
            </w:r>
          </w:p>
        </w:tc>
        <w:tc>
          <w:tcPr>
            <w:tcW w:w="4320" w:type="dxa"/>
            <w:vAlign w:val="center"/>
          </w:tcPr>
          <w:p w:rsidR="00A56B13" w:rsidRDefault="008B6495">
            <w:r>
              <w:rPr>
                <w:color w:val="000000"/>
                <w:szCs w:val="21"/>
              </w:rPr>
              <w:t>易方达蓝筹精选混合型证券投资基金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28</w:t>
            </w:r>
            <w:r>
              <w:rPr>
                <w:color w:val="000000"/>
                <w:szCs w:val="21"/>
              </w:rPr>
              <w:t>日至</w:t>
            </w:r>
            <w:r>
              <w:rPr>
                <w:color w:val="000000"/>
                <w:szCs w:val="21"/>
              </w:rPr>
              <w:t>4</w:t>
            </w:r>
            <w:r>
              <w:rPr>
                <w:color w:val="000000"/>
                <w:szCs w:val="21"/>
              </w:rPr>
              <w:t>月</w:t>
            </w:r>
            <w:r>
              <w:rPr>
                <w:color w:val="000000"/>
                <w:szCs w:val="21"/>
              </w:rPr>
              <w:t>30</w:t>
            </w:r>
            <w:r>
              <w:rPr>
                <w:color w:val="000000"/>
                <w:szCs w:val="21"/>
              </w:rPr>
              <w:t>日暂停申购、赎回、转换转入及定期定额投资业务的公告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2020-04-23</w:t>
            </w:r>
          </w:p>
        </w:tc>
      </w:tr>
      <w:tr w:rsidR="00A56B13">
        <w:tc>
          <w:tcPr>
            <w:tcW w:w="720" w:type="dxa"/>
            <w:vAlign w:val="center"/>
          </w:tcPr>
          <w:p w:rsidR="00A56B13" w:rsidRDefault="008B6495">
            <w:pPr>
              <w:jc w:val="center"/>
            </w:pPr>
            <w:r>
              <w:rPr>
                <w:color w:val="000000"/>
                <w:szCs w:val="21"/>
              </w:rPr>
              <w:t>24</w:t>
            </w:r>
          </w:p>
        </w:tc>
        <w:tc>
          <w:tcPr>
            <w:tcW w:w="4320" w:type="dxa"/>
            <w:vAlign w:val="center"/>
          </w:tcPr>
          <w:p w:rsidR="00A56B13" w:rsidRDefault="008B6495">
            <w:r>
              <w:rPr>
                <w:color w:val="000000"/>
                <w:szCs w:val="21"/>
              </w:rPr>
              <w:t>易方达基金管理有限公司旗下部分开放式基金增加青岛农商银行为销售机构的公告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2020-04-27</w:t>
            </w:r>
          </w:p>
        </w:tc>
      </w:tr>
      <w:tr w:rsidR="00A56B13">
        <w:tc>
          <w:tcPr>
            <w:tcW w:w="720" w:type="dxa"/>
            <w:vAlign w:val="center"/>
          </w:tcPr>
          <w:p w:rsidR="00A56B13" w:rsidRDefault="008B6495">
            <w:pPr>
              <w:jc w:val="center"/>
            </w:pPr>
            <w:r>
              <w:rPr>
                <w:color w:val="000000"/>
                <w:szCs w:val="21"/>
              </w:rPr>
              <w:t>25</w:t>
            </w:r>
          </w:p>
        </w:tc>
        <w:tc>
          <w:tcPr>
            <w:tcW w:w="4320" w:type="dxa"/>
            <w:vAlign w:val="center"/>
          </w:tcPr>
          <w:p w:rsidR="00A56B13" w:rsidRDefault="008B6495">
            <w:r>
              <w:rPr>
                <w:color w:val="000000"/>
                <w:szCs w:val="21"/>
              </w:rPr>
              <w:t>易方达基金管理有限公司旗下部分开放式基金增加金海九州为销售机构、参加金海九州费率优惠活动的公告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2020-04-28</w:t>
            </w:r>
          </w:p>
        </w:tc>
      </w:tr>
      <w:tr w:rsidR="00A56B13">
        <w:tc>
          <w:tcPr>
            <w:tcW w:w="720" w:type="dxa"/>
            <w:vAlign w:val="center"/>
          </w:tcPr>
          <w:p w:rsidR="00A56B13" w:rsidRDefault="008B6495">
            <w:pPr>
              <w:jc w:val="center"/>
            </w:pPr>
            <w:r>
              <w:rPr>
                <w:color w:val="000000"/>
                <w:szCs w:val="21"/>
              </w:rPr>
              <w:t>26</w:t>
            </w:r>
          </w:p>
        </w:tc>
        <w:tc>
          <w:tcPr>
            <w:tcW w:w="4320" w:type="dxa"/>
            <w:vAlign w:val="center"/>
          </w:tcPr>
          <w:p w:rsidR="00A56B13" w:rsidRDefault="008B6495">
            <w:r>
              <w:rPr>
                <w:color w:val="000000"/>
                <w:szCs w:val="21"/>
              </w:rPr>
              <w:t>易方达基金管理有限公司旗下部分开放式基金增加杭州联合银行为销售机构、参加杭州联合银行费率优惠活动的公告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2020-05-11</w:t>
            </w:r>
          </w:p>
        </w:tc>
      </w:tr>
      <w:tr w:rsidR="00A56B13">
        <w:tc>
          <w:tcPr>
            <w:tcW w:w="720" w:type="dxa"/>
            <w:vAlign w:val="center"/>
          </w:tcPr>
          <w:p w:rsidR="00A56B13" w:rsidRDefault="008B6495">
            <w:pPr>
              <w:jc w:val="center"/>
            </w:pPr>
            <w:r>
              <w:rPr>
                <w:color w:val="000000"/>
                <w:szCs w:val="21"/>
              </w:rPr>
              <w:t>27</w:t>
            </w:r>
          </w:p>
        </w:tc>
        <w:tc>
          <w:tcPr>
            <w:tcW w:w="4320" w:type="dxa"/>
            <w:vAlign w:val="center"/>
          </w:tcPr>
          <w:p w:rsidR="00A56B13" w:rsidRDefault="008B6495">
            <w:r>
              <w:rPr>
                <w:color w:val="000000"/>
                <w:szCs w:val="21"/>
              </w:rPr>
              <w:t>易方达基金管理有限公司旗下部分开放式基金参加中金公司申购费率优惠活动的公告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2020-05-14</w:t>
            </w:r>
          </w:p>
        </w:tc>
      </w:tr>
      <w:tr w:rsidR="00A56B13">
        <w:tc>
          <w:tcPr>
            <w:tcW w:w="720" w:type="dxa"/>
            <w:vAlign w:val="center"/>
          </w:tcPr>
          <w:p w:rsidR="00A56B13" w:rsidRDefault="008B6495">
            <w:pPr>
              <w:jc w:val="center"/>
            </w:pPr>
            <w:r>
              <w:rPr>
                <w:color w:val="000000"/>
                <w:szCs w:val="21"/>
              </w:rPr>
              <w:t>28</w:t>
            </w:r>
          </w:p>
        </w:tc>
        <w:tc>
          <w:tcPr>
            <w:tcW w:w="4320" w:type="dxa"/>
            <w:vAlign w:val="center"/>
          </w:tcPr>
          <w:p w:rsidR="00A56B13" w:rsidRDefault="008B6495">
            <w:r>
              <w:rPr>
                <w:color w:val="000000"/>
                <w:szCs w:val="21"/>
              </w:rPr>
              <w:t>易方达基金管理有限公司旗下部分开放式基金参加万联证券费率优惠活动的公告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2020-05-18</w:t>
            </w:r>
          </w:p>
        </w:tc>
      </w:tr>
      <w:tr w:rsidR="00A56B13">
        <w:tc>
          <w:tcPr>
            <w:tcW w:w="720" w:type="dxa"/>
            <w:vAlign w:val="center"/>
          </w:tcPr>
          <w:p w:rsidR="00A56B13" w:rsidRDefault="008B6495">
            <w:pPr>
              <w:jc w:val="center"/>
            </w:pPr>
            <w:r>
              <w:rPr>
                <w:color w:val="000000"/>
                <w:szCs w:val="21"/>
              </w:rPr>
              <w:t>29</w:t>
            </w:r>
          </w:p>
        </w:tc>
        <w:tc>
          <w:tcPr>
            <w:tcW w:w="4320" w:type="dxa"/>
            <w:vAlign w:val="center"/>
          </w:tcPr>
          <w:p w:rsidR="00A56B13" w:rsidRDefault="008B6495">
            <w:r>
              <w:rPr>
                <w:color w:val="000000"/>
                <w:szCs w:val="21"/>
              </w:rPr>
              <w:t>易方达基金管理有限公司旗下部分开放式基金增加万和证券为销售机构的公告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2020-05-18</w:t>
            </w:r>
          </w:p>
        </w:tc>
      </w:tr>
      <w:tr w:rsidR="00A56B13">
        <w:tc>
          <w:tcPr>
            <w:tcW w:w="720" w:type="dxa"/>
            <w:vAlign w:val="center"/>
          </w:tcPr>
          <w:p w:rsidR="00A56B13" w:rsidRDefault="008B6495">
            <w:pPr>
              <w:jc w:val="center"/>
            </w:pPr>
            <w:r>
              <w:rPr>
                <w:color w:val="000000"/>
                <w:szCs w:val="21"/>
              </w:rPr>
              <w:t>30</w:t>
            </w:r>
          </w:p>
        </w:tc>
        <w:tc>
          <w:tcPr>
            <w:tcW w:w="4320" w:type="dxa"/>
            <w:vAlign w:val="center"/>
          </w:tcPr>
          <w:p w:rsidR="00A56B13" w:rsidRDefault="008B6495">
            <w:r>
              <w:rPr>
                <w:color w:val="000000"/>
                <w:szCs w:val="21"/>
              </w:rPr>
              <w:t>易方达基金管理有限公司旗下部分开放式基金增加中欧财富为销售机构的公告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2020-05-18</w:t>
            </w:r>
          </w:p>
        </w:tc>
      </w:tr>
      <w:tr w:rsidR="00A56B13">
        <w:tc>
          <w:tcPr>
            <w:tcW w:w="720" w:type="dxa"/>
            <w:vAlign w:val="center"/>
          </w:tcPr>
          <w:p w:rsidR="00A56B13" w:rsidRDefault="008B6495">
            <w:pPr>
              <w:jc w:val="center"/>
            </w:pPr>
            <w:r>
              <w:rPr>
                <w:color w:val="000000"/>
                <w:szCs w:val="21"/>
              </w:rPr>
              <w:t>31</w:t>
            </w:r>
          </w:p>
        </w:tc>
        <w:tc>
          <w:tcPr>
            <w:tcW w:w="4320" w:type="dxa"/>
            <w:vAlign w:val="center"/>
          </w:tcPr>
          <w:p w:rsidR="00A56B13" w:rsidRDefault="008B6495">
            <w:r>
              <w:rPr>
                <w:color w:val="000000"/>
                <w:szCs w:val="21"/>
              </w:rPr>
              <w:t>易方达基金管理有限公司关于旗下部分开放式基金在直销中心开展申购费率与转换费率优惠活动的公告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2020-05-20</w:t>
            </w:r>
          </w:p>
        </w:tc>
      </w:tr>
      <w:tr w:rsidR="00A56B13">
        <w:tc>
          <w:tcPr>
            <w:tcW w:w="720" w:type="dxa"/>
            <w:vAlign w:val="center"/>
          </w:tcPr>
          <w:p w:rsidR="00A56B13" w:rsidRDefault="008B6495">
            <w:pPr>
              <w:jc w:val="center"/>
            </w:pPr>
            <w:r>
              <w:rPr>
                <w:color w:val="000000"/>
                <w:szCs w:val="21"/>
              </w:rPr>
              <w:t>32</w:t>
            </w:r>
          </w:p>
        </w:tc>
        <w:tc>
          <w:tcPr>
            <w:tcW w:w="4320" w:type="dxa"/>
            <w:vAlign w:val="center"/>
          </w:tcPr>
          <w:p w:rsidR="00A56B13" w:rsidRDefault="008B6495">
            <w:r>
              <w:rPr>
                <w:color w:val="000000"/>
                <w:szCs w:val="21"/>
              </w:rPr>
              <w:t>易方达蓝筹精选混合型证券投资基金参加渤海证券定期定额投资费率优惠活动的公告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2020-05-21</w:t>
            </w:r>
          </w:p>
        </w:tc>
      </w:tr>
      <w:tr w:rsidR="00A56B13">
        <w:tc>
          <w:tcPr>
            <w:tcW w:w="720" w:type="dxa"/>
            <w:vAlign w:val="center"/>
          </w:tcPr>
          <w:p w:rsidR="00A56B13" w:rsidRDefault="008B6495">
            <w:pPr>
              <w:jc w:val="center"/>
            </w:pPr>
            <w:r>
              <w:rPr>
                <w:color w:val="000000"/>
                <w:szCs w:val="21"/>
              </w:rPr>
              <w:t>33</w:t>
            </w:r>
          </w:p>
        </w:tc>
        <w:tc>
          <w:tcPr>
            <w:tcW w:w="4320" w:type="dxa"/>
            <w:vAlign w:val="center"/>
          </w:tcPr>
          <w:p w:rsidR="00A56B13" w:rsidRDefault="008B6495">
            <w:r>
              <w:rPr>
                <w:color w:val="000000"/>
                <w:szCs w:val="21"/>
              </w:rPr>
              <w:t>易方达基金管理有限公司旗下部分开放式基金参加华夏财富费率优惠活动的公告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2020-05-23</w:t>
            </w:r>
          </w:p>
        </w:tc>
      </w:tr>
      <w:tr w:rsidR="00A56B13">
        <w:tc>
          <w:tcPr>
            <w:tcW w:w="720" w:type="dxa"/>
            <w:vAlign w:val="center"/>
          </w:tcPr>
          <w:p w:rsidR="00A56B13" w:rsidRDefault="008B6495">
            <w:pPr>
              <w:jc w:val="center"/>
            </w:pPr>
            <w:r>
              <w:rPr>
                <w:color w:val="000000"/>
                <w:szCs w:val="21"/>
              </w:rPr>
              <w:t>34</w:t>
            </w:r>
          </w:p>
        </w:tc>
        <w:tc>
          <w:tcPr>
            <w:tcW w:w="4320" w:type="dxa"/>
            <w:vAlign w:val="center"/>
          </w:tcPr>
          <w:p w:rsidR="00A56B13" w:rsidRDefault="008B6495">
            <w:r>
              <w:rPr>
                <w:color w:val="000000"/>
                <w:szCs w:val="21"/>
              </w:rPr>
              <w:t>易方达蓝筹精选混合型证券投资基金增加东莞证券为销售机构的公告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2020-05-26</w:t>
            </w:r>
          </w:p>
        </w:tc>
      </w:tr>
      <w:tr w:rsidR="00A56B13">
        <w:tc>
          <w:tcPr>
            <w:tcW w:w="720" w:type="dxa"/>
            <w:vAlign w:val="center"/>
          </w:tcPr>
          <w:p w:rsidR="00A56B13" w:rsidRDefault="008B6495">
            <w:pPr>
              <w:jc w:val="center"/>
            </w:pPr>
            <w:r>
              <w:rPr>
                <w:color w:val="000000"/>
                <w:szCs w:val="21"/>
              </w:rPr>
              <w:t>35</w:t>
            </w:r>
          </w:p>
        </w:tc>
        <w:tc>
          <w:tcPr>
            <w:tcW w:w="4320" w:type="dxa"/>
            <w:vAlign w:val="center"/>
          </w:tcPr>
          <w:p w:rsidR="00A56B13" w:rsidRDefault="008B6495">
            <w:r>
              <w:rPr>
                <w:color w:val="000000"/>
                <w:szCs w:val="21"/>
              </w:rPr>
              <w:t>易方达基金管理有限公司关于旗下基金在包商银行股份有限公司相关业务安排的提示性公告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2020-05-29</w:t>
            </w:r>
          </w:p>
        </w:tc>
      </w:tr>
      <w:tr w:rsidR="00A56B13">
        <w:tc>
          <w:tcPr>
            <w:tcW w:w="720" w:type="dxa"/>
            <w:vAlign w:val="center"/>
          </w:tcPr>
          <w:p w:rsidR="00A56B13" w:rsidRDefault="008B6495">
            <w:pPr>
              <w:jc w:val="center"/>
            </w:pPr>
            <w:r>
              <w:rPr>
                <w:color w:val="000000"/>
                <w:szCs w:val="21"/>
              </w:rPr>
              <w:t>36</w:t>
            </w:r>
          </w:p>
        </w:tc>
        <w:tc>
          <w:tcPr>
            <w:tcW w:w="4320" w:type="dxa"/>
            <w:vAlign w:val="center"/>
          </w:tcPr>
          <w:p w:rsidR="00A56B13" w:rsidRDefault="008B6495">
            <w:r>
              <w:rPr>
                <w:color w:val="000000"/>
                <w:szCs w:val="21"/>
              </w:rPr>
              <w:t>易方达基金管理有限公司关于调整旗下部分开放式基金在招商银行最低定期定额投资金额限制的公告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2020-06-04</w:t>
            </w:r>
          </w:p>
        </w:tc>
      </w:tr>
      <w:tr w:rsidR="00A56B13">
        <w:tc>
          <w:tcPr>
            <w:tcW w:w="720" w:type="dxa"/>
            <w:vAlign w:val="center"/>
          </w:tcPr>
          <w:p w:rsidR="00A56B13" w:rsidRDefault="008B6495">
            <w:pPr>
              <w:jc w:val="center"/>
            </w:pPr>
            <w:r>
              <w:rPr>
                <w:color w:val="000000"/>
                <w:szCs w:val="21"/>
              </w:rPr>
              <w:t>37</w:t>
            </w:r>
          </w:p>
        </w:tc>
        <w:tc>
          <w:tcPr>
            <w:tcW w:w="4320" w:type="dxa"/>
            <w:vAlign w:val="center"/>
          </w:tcPr>
          <w:p w:rsidR="00A56B13" w:rsidRDefault="008B6495">
            <w:r>
              <w:rPr>
                <w:color w:val="000000"/>
                <w:szCs w:val="21"/>
              </w:rPr>
              <w:t>易方达基金管理有限公司旗下部分开放式基金参加江海证券费率优惠活动的公告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2020-06-15</w:t>
            </w:r>
          </w:p>
        </w:tc>
      </w:tr>
      <w:tr w:rsidR="00A56B13">
        <w:tc>
          <w:tcPr>
            <w:tcW w:w="720" w:type="dxa"/>
            <w:vAlign w:val="center"/>
          </w:tcPr>
          <w:p w:rsidR="00A56B13" w:rsidRDefault="008B6495">
            <w:pPr>
              <w:jc w:val="center"/>
            </w:pPr>
            <w:r>
              <w:rPr>
                <w:color w:val="000000"/>
                <w:szCs w:val="21"/>
              </w:rPr>
              <w:t>38</w:t>
            </w:r>
          </w:p>
        </w:tc>
        <w:tc>
          <w:tcPr>
            <w:tcW w:w="4320" w:type="dxa"/>
            <w:vAlign w:val="center"/>
          </w:tcPr>
          <w:p w:rsidR="00A56B13" w:rsidRDefault="008B6495">
            <w:r>
              <w:rPr>
                <w:color w:val="000000"/>
                <w:szCs w:val="21"/>
              </w:rPr>
              <w:t>易方达蓝筹精选混合型证券投资基金</w:t>
            </w:r>
            <w:r>
              <w:rPr>
                <w:color w:val="000000"/>
                <w:szCs w:val="21"/>
              </w:rPr>
              <w:t>2020</w:t>
            </w:r>
            <w:r>
              <w:rPr>
                <w:color w:val="000000"/>
                <w:szCs w:val="21"/>
              </w:rPr>
              <w:t>年</w:t>
            </w:r>
            <w:r>
              <w:rPr>
                <w:color w:val="000000"/>
                <w:szCs w:val="21"/>
              </w:rPr>
              <w:t>6</w:t>
            </w:r>
            <w:r>
              <w:rPr>
                <w:color w:val="000000"/>
                <w:szCs w:val="21"/>
              </w:rPr>
              <w:t>月</w:t>
            </w:r>
            <w:r>
              <w:rPr>
                <w:color w:val="000000"/>
                <w:szCs w:val="21"/>
              </w:rPr>
              <w:t>23</w:t>
            </w:r>
            <w:r>
              <w:rPr>
                <w:color w:val="000000"/>
                <w:szCs w:val="21"/>
              </w:rPr>
              <w:t>日至</w:t>
            </w:r>
            <w:r>
              <w:rPr>
                <w:color w:val="000000"/>
                <w:szCs w:val="21"/>
              </w:rPr>
              <w:t>6</w:t>
            </w:r>
            <w:r>
              <w:rPr>
                <w:color w:val="000000"/>
                <w:szCs w:val="21"/>
              </w:rPr>
              <w:t>月</w:t>
            </w:r>
            <w:r>
              <w:rPr>
                <w:color w:val="000000"/>
                <w:szCs w:val="21"/>
              </w:rPr>
              <w:t>24</w:t>
            </w:r>
            <w:r>
              <w:rPr>
                <w:color w:val="000000"/>
                <w:szCs w:val="21"/>
              </w:rPr>
              <w:t>日暂停申购、赎回、转换转入及定期定额投资业务的公告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2020-06-18</w:t>
            </w:r>
          </w:p>
        </w:tc>
      </w:tr>
      <w:tr w:rsidR="00A56B13">
        <w:tc>
          <w:tcPr>
            <w:tcW w:w="720" w:type="dxa"/>
            <w:vAlign w:val="center"/>
          </w:tcPr>
          <w:p w:rsidR="00A56B13" w:rsidRDefault="008B6495">
            <w:pPr>
              <w:jc w:val="center"/>
            </w:pPr>
            <w:r>
              <w:rPr>
                <w:color w:val="000000"/>
                <w:szCs w:val="21"/>
              </w:rPr>
              <w:t>39</w:t>
            </w:r>
          </w:p>
        </w:tc>
        <w:tc>
          <w:tcPr>
            <w:tcW w:w="4320" w:type="dxa"/>
            <w:vAlign w:val="center"/>
          </w:tcPr>
          <w:p w:rsidR="00A56B13" w:rsidRDefault="008B6495">
            <w:r>
              <w:rPr>
                <w:color w:val="000000"/>
                <w:szCs w:val="21"/>
              </w:rPr>
              <w:t>易方达基金管理有限公司高级管理人员变更公告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2020-06-22</w:t>
            </w:r>
          </w:p>
        </w:tc>
      </w:tr>
      <w:tr w:rsidR="00A56B13">
        <w:tc>
          <w:tcPr>
            <w:tcW w:w="720" w:type="dxa"/>
            <w:vAlign w:val="center"/>
          </w:tcPr>
          <w:p w:rsidR="00A56B13" w:rsidRDefault="008B6495">
            <w:pPr>
              <w:jc w:val="center"/>
            </w:pPr>
            <w:r>
              <w:rPr>
                <w:color w:val="000000"/>
                <w:szCs w:val="21"/>
              </w:rPr>
              <w:t>40</w:t>
            </w:r>
          </w:p>
        </w:tc>
        <w:tc>
          <w:tcPr>
            <w:tcW w:w="4320" w:type="dxa"/>
            <w:vAlign w:val="center"/>
          </w:tcPr>
          <w:p w:rsidR="00A56B13" w:rsidRDefault="008B6495">
            <w:r>
              <w:rPr>
                <w:color w:val="000000"/>
                <w:szCs w:val="21"/>
              </w:rPr>
              <w:t>易方达蓝筹精选混合型证券投资基金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日暂停申购、赎回、转换转入及定期定额投资业务的公告</w:t>
            </w:r>
          </w:p>
        </w:tc>
        <w:tc>
          <w:tcPr>
            <w:tcW w:w="2520" w:type="dxa"/>
            <w:vAlign w:val="center"/>
          </w:tcPr>
          <w:p w:rsidR="00A56B13" w:rsidRDefault="008B6495">
            <w:r>
              <w:rPr>
                <w:color w:val="000000"/>
                <w:szCs w:val="21"/>
              </w:rPr>
              <w:t>证券日报、基金管理人网站及中国证监会基金电子披露网站</w:t>
            </w:r>
          </w:p>
        </w:tc>
        <w:tc>
          <w:tcPr>
            <w:tcW w:w="1440" w:type="dxa"/>
            <w:vAlign w:val="center"/>
          </w:tcPr>
          <w:p w:rsidR="00A56B13" w:rsidRDefault="008B6495">
            <w:pPr>
              <w:jc w:val="center"/>
            </w:pPr>
            <w:r>
              <w:rPr>
                <w:color w:val="000000"/>
                <w:szCs w:val="21"/>
              </w:rPr>
              <w:t>2020-06-24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8585"/>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8586"/>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A56B13" w:rsidRDefault="008B6495">
      <w:pPr>
        <w:ind w:firstLineChars="200" w:firstLine="420"/>
        <w:rPr>
          <w:color w:val="000000"/>
          <w:szCs w:val="21"/>
        </w:rPr>
      </w:pPr>
      <w:r>
        <w:rPr>
          <w:color w:val="000000"/>
          <w:szCs w:val="21"/>
        </w:rPr>
        <w:t>1.</w:t>
      </w:r>
      <w:r>
        <w:rPr>
          <w:color w:val="000000"/>
          <w:szCs w:val="21"/>
        </w:rPr>
        <w:t>中国证监会准予易方达蓝筹精选混合型证券投资基金注册的文件；</w:t>
      </w:r>
    </w:p>
    <w:p w:rsidR="00A56B13" w:rsidRDefault="008B6495">
      <w:pPr>
        <w:ind w:firstLineChars="200" w:firstLine="420"/>
        <w:rPr>
          <w:color w:val="000000"/>
          <w:szCs w:val="21"/>
        </w:rPr>
      </w:pPr>
      <w:r>
        <w:rPr>
          <w:color w:val="000000"/>
          <w:szCs w:val="21"/>
        </w:rPr>
        <w:t>2.</w:t>
      </w:r>
      <w:r>
        <w:rPr>
          <w:color w:val="000000"/>
          <w:szCs w:val="21"/>
        </w:rPr>
        <w:t>《易方达蓝筹精选混合型证券投资基金基金合同》；</w:t>
      </w:r>
    </w:p>
    <w:p w:rsidR="00A56B13" w:rsidRDefault="008B6495">
      <w:pPr>
        <w:ind w:firstLineChars="200" w:firstLine="420"/>
        <w:rPr>
          <w:color w:val="000000"/>
          <w:szCs w:val="21"/>
        </w:rPr>
      </w:pPr>
      <w:r>
        <w:rPr>
          <w:color w:val="000000"/>
          <w:szCs w:val="21"/>
        </w:rPr>
        <w:t>3.</w:t>
      </w:r>
      <w:r>
        <w:rPr>
          <w:color w:val="000000"/>
          <w:szCs w:val="21"/>
        </w:rPr>
        <w:t>《易方达蓝筹精选混合型证券投资基金托管协议》；</w:t>
      </w:r>
    </w:p>
    <w:p w:rsidR="00A56B13" w:rsidRDefault="008B6495">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8587"/>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8588"/>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E7143F">
      <w:rPr>
        <w:noProof/>
        <w:kern w:val="0"/>
        <w:szCs w:val="21"/>
      </w:rPr>
      <w:t>50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E7143F">
      <w:rPr>
        <w:noProof/>
        <w:kern w:val="0"/>
        <w:szCs w:val="21"/>
      </w:rPr>
      <w:t>50</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易方达蓝筹精选混合型证券投资基金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495"/>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B13"/>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143F"/>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E61F9BC8-D371-4364-9A8E-05C02B393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16F5A-AC5F-46F8-B013-6BC5CE81E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6782</Words>
  <Characters>38663</Characters>
  <Application>Microsoft Office Word</Application>
  <DocSecurity>0</DocSecurity>
  <Lines>322</Lines>
  <Paragraphs>90</Paragraphs>
  <ScaleCrop>false</ScaleCrop>
  <Company/>
  <LinksUpToDate>false</LinksUpToDate>
  <CharactersWithSpaces>45355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2020-08-18T06:46:00Z</dcterms:modified>
</cp:coreProperties>
</file>