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D469C">
        <w:rPr>
          <w:rFonts w:ascii="宋体" w:hAnsi="宋体" w:hint="eastAsia"/>
          <w:b/>
          <w:bCs/>
          <w:sz w:val="48"/>
          <w:szCs w:val="30"/>
        </w:rPr>
        <w:t>南方中证互联网指数分级证券投资基金</w:t>
      </w:r>
      <w:r w:rsidR="005D469C">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D469C"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D469C">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D469C">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D469C">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D469C">
      <w:pPr>
        <w:pStyle w:val="-1"/>
        <w:ind w:left="281" w:hanging="281"/>
        <w:rPr>
          <w:rFonts w:hint="eastAsia"/>
        </w:rPr>
      </w:pPr>
      <w:r>
        <w:br w:type="page"/>
      </w:r>
      <w:r w:rsidR="005D469C">
        <w:rPr>
          <w:rFonts w:hint="eastAsia"/>
        </w:rPr>
        <w:lastRenderedPageBreak/>
        <w:t>重要提示</w:t>
      </w:r>
    </w:p>
    <w:p w:rsidR="005D469C" w:rsidRDefault="005D469C" w:rsidP="005D469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D469C" w:rsidRDefault="005D469C" w:rsidP="005D469C">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5D469C" w:rsidRDefault="005D469C" w:rsidP="005D469C">
      <w:pPr>
        <w:pStyle w:val="-"/>
        <w:ind w:firstLine="420"/>
        <w:rPr>
          <w:rFonts w:hint="eastAsia"/>
        </w:rPr>
      </w:pPr>
      <w:r>
        <w:rPr>
          <w:rFonts w:hint="eastAsia"/>
        </w:rPr>
        <w:t>基金管理人承诺以诚实信用、勤勉尽责的原则管理和运用基金资产，但不保证基金一定盈利。</w:t>
      </w:r>
    </w:p>
    <w:p w:rsidR="005D469C" w:rsidRDefault="005D469C" w:rsidP="005D469C">
      <w:pPr>
        <w:pStyle w:val="-"/>
        <w:ind w:firstLine="420"/>
        <w:rPr>
          <w:rFonts w:hint="eastAsia"/>
        </w:rPr>
      </w:pPr>
      <w:r>
        <w:rPr>
          <w:rFonts w:hint="eastAsia"/>
        </w:rPr>
        <w:t>基金的过往业绩并不代表其未来表现。投资有风险，投资者在作出投资决策前应仔细阅读本基金的招募说明书。</w:t>
      </w:r>
    </w:p>
    <w:p w:rsidR="005D469C" w:rsidRDefault="005D469C" w:rsidP="005D469C">
      <w:pPr>
        <w:pStyle w:val="-"/>
        <w:ind w:firstLine="420"/>
        <w:rPr>
          <w:rFonts w:hint="eastAsia"/>
        </w:rPr>
      </w:pPr>
      <w:r>
        <w:rPr>
          <w:rFonts w:hint="eastAsia"/>
        </w:rPr>
        <w:t>本报告中财务资料未经审计。</w:t>
      </w:r>
    </w:p>
    <w:p w:rsidR="005D469C" w:rsidRDefault="005D469C" w:rsidP="005D469C">
      <w:pPr>
        <w:pStyle w:val="-"/>
        <w:ind w:firstLine="420"/>
        <w:rPr>
          <w:rFonts w:hint="eastAsia"/>
        </w:rPr>
      </w:pPr>
      <w:r>
        <w:rPr>
          <w:rFonts w:hint="eastAsia"/>
        </w:rPr>
        <w:t>本报告期自2020年7月1日起至9月30日止。</w:t>
      </w:r>
    </w:p>
    <w:p w:rsidR="005D469C" w:rsidRDefault="005D469C" w:rsidP="005D469C">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130"/>
        <w:gridCol w:w="2130"/>
        <w:gridCol w:w="2131"/>
        <w:gridCol w:w="2131"/>
      </w:tblGrid>
      <w:tr w:rsidR="005D469C" w:rsidTr="000B5A74">
        <w:tc>
          <w:p w:rsidR="005D469C" w:rsidRDefault="005D469C" w:rsidP="005D469C">
            <w:pPr>
              <w:jc w:val="left"/>
              <w:rPr>
                <w:rFonts w:hint="eastAsia"/>
              </w:rPr>
            </w:pPr>
            <w:r>
              <w:rPr>
                <w:rFonts w:hint="eastAsia"/>
              </w:rPr>
              <w:t>基金简称</w:t>
            </w:r>
          </w:p>
        </w:tc>
        <w:tc>
          <w:tcPr>
            <w:gridSpan w:val="3"/>
          </w:tcPr>
          <w:p w:rsidR="005D469C" w:rsidRDefault="005D469C" w:rsidP="005D469C">
            <w:pPr>
              <w:jc w:val="left"/>
              <w:rPr>
                <w:rFonts w:hint="eastAsia"/>
              </w:rPr>
            </w:pPr>
            <w:r>
              <w:rPr>
                <w:rFonts w:hint="eastAsia"/>
              </w:rPr>
              <w:t>南方中证互联网指数分级</w:t>
            </w:r>
          </w:p>
        </w:tc>
      </w:tr>
      <w:tr w:rsidR="005D469C" w:rsidTr="007F62D3">
        <w:tc>
          <w:p w:rsidR="005D469C" w:rsidRDefault="005D469C" w:rsidP="005D469C">
            <w:pPr>
              <w:jc w:val="left"/>
              <w:rPr>
                <w:rFonts w:hint="eastAsia"/>
              </w:rPr>
            </w:pPr>
            <w:r>
              <w:rPr>
                <w:rFonts w:hint="eastAsia"/>
              </w:rPr>
              <w:t>场内简称</w:t>
            </w:r>
          </w:p>
        </w:tc>
        <w:tc>
          <w:tcPr>
            <w:gridSpan w:val="3"/>
          </w:tcPr>
          <w:p w:rsidR="005D469C" w:rsidRDefault="005D469C" w:rsidP="005D469C">
            <w:pPr>
              <w:jc w:val="left"/>
              <w:rPr>
                <w:rFonts w:hint="eastAsia"/>
              </w:rPr>
            </w:pPr>
            <w:r>
              <w:rPr>
                <w:rFonts w:hint="eastAsia"/>
              </w:rPr>
              <w:t>互联基金</w:t>
            </w:r>
          </w:p>
        </w:tc>
      </w:tr>
      <w:tr w:rsidR="005D469C" w:rsidTr="005B47AD">
        <w:tc>
          <w:p w:rsidR="005D469C" w:rsidRDefault="005D469C" w:rsidP="005D469C">
            <w:pPr>
              <w:jc w:val="left"/>
              <w:rPr>
                <w:rFonts w:hint="eastAsia"/>
              </w:rPr>
            </w:pPr>
            <w:r>
              <w:rPr>
                <w:rFonts w:hint="eastAsia"/>
              </w:rPr>
              <w:t>基金主代码</w:t>
            </w:r>
          </w:p>
        </w:tc>
        <w:tc>
          <w:tcPr>
            <w:gridSpan w:val="3"/>
          </w:tcPr>
          <w:p w:rsidR="005D469C" w:rsidRDefault="005D469C" w:rsidP="005D469C">
            <w:pPr>
              <w:jc w:val="left"/>
              <w:rPr>
                <w:rFonts w:hint="eastAsia"/>
              </w:rPr>
            </w:pPr>
            <w:r>
              <w:t>160137</w:t>
            </w:r>
          </w:p>
        </w:tc>
      </w:tr>
      <w:tr w:rsidR="005D469C" w:rsidTr="0004013B">
        <w:tc>
          <w:p w:rsidR="005D469C" w:rsidRDefault="005D469C" w:rsidP="005D469C">
            <w:pPr>
              <w:jc w:val="left"/>
              <w:rPr>
                <w:rFonts w:hint="eastAsia"/>
              </w:rPr>
            </w:pPr>
            <w:r>
              <w:rPr>
                <w:rFonts w:hint="eastAsia"/>
              </w:rPr>
              <w:t>交易代码</w:t>
            </w:r>
          </w:p>
        </w:tc>
        <w:tc>
          <w:tcPr>
            <w:gridSpan w:val="3"/>
          </w:tcPr>
          <w:p w:rsidR="005D469C" w:rsidRDefault="005D469C" w:rsidP="005D469C">
            <w:pPr>
              <w:jc w:val="left"/>
              <w:rPr>
                <w:rFonts w:hint="eastAsia"/>
              </w:rPr>
            </w:pPr>
            <w:r>
              <w:t>160137</w:t>
            </w:r>
          </w:p>
        </w:tc>
      </w:tr>
      <w:tr w:rsidR="005D469C" w:rsidTr="00CD196E">
        <w:tc>
          <w:p w:rsidR="005D469C" w:rsidRDefault="005D469C" w:rsidP="005D469C">
            <w:pPr>
              <w:jc w:val="left"/>
              <w:rPr>
                <w:rFonts w:hint="eastAsia"/>
              </w:rPr>
            </w:pPr>
            <w:r>
              <w:rPr>
                <w:rFonts w:hint="eastAsia"/>
              </w:rPr>
              <w:t>基金运作方式</w:t>
            </w:r>
          </w:p>
        </w:tc>
        <w:tc>
          <w:tcPr>
            <w:gridSpan w:val="3"/>
          </w:tcPr>
          <w:p w:rsidR="005D469C" w:rsidRDefault="005D469C" w:rsidP="005D469C">
            <w:pPr>
              <w:jc w:val="left"/>
              <w:rPr>
                <w:rFonts w:hint="eastAsia"/>
              </w:rPr>
            </w:pPr>
            <w:r>
              <w:rPr>
                <w:rFonts w:hint="eastAsia"/>
              </w:rPr>
              <w:t>上市型开放式（</w:t>
            </w:r>
            <w:r>
              <w:rPr>
                <w:rFonts w:hint="eastAsia"/>
              </w:rPr>
              <w:t>LOF</w:t>
            </w:r>
            <w:r>
              <w:rPr>
                <w:rFonts w:hint="eastAsia"/>
              </w:rPr>
              <w:t>）</w:t>
            </w:r>
          </w:p>
        </w:tc>
      </w:tr>
      <w:tr w:rsidR="005D469C" w:rsidTr="00471853">
        <w:tc>
          <w:p w:rsidR="005D469C" w:rsidRDefault="005D469C" w:rsidP="005D469C">
            <w:pPr>
              <w:jc w:val="left"/>
              <w:rPr>
                <w:rFonts w:hint="eastAsia"/>
              </w:rPr>
            </w:pPr>
            <w:r>
              <w:rPr>
                <w:rFonts w:hint="eastAsia"/>
              </w:rPr>
              <w:t>基金合同生效日</w:t>
            </w:r>
          </w:p>
        </w:tc>
        <w:tc>
          <w:tcPr>
            <w:gridSpan w:val="3"/>
          </w:tcPr>
          <w:p w:rsidR="005D469C" w:rsidRDefault="005D469C" w:rsidP="005D469C">
            <w:pPr>
              <w:jc w:val="left"/>
              <w:rPr>
                <w:rFonts w:hint="eastAsia"/>
              </w:rPr>
            </w:pPr>
            <w:r>
              <w:rPr>
                <w:rFonts w:hint="eastAsia"/>
              </w:rPr>
              <w:t>2015</w:t>
            </w:r>
            <w:r>
              <w:rPr>
                <w:rFonts w:hint="eastAsia"/>
              </w:rPr>
              <w:t>年</w:t>
            </w:r>
            <w:r>
              <w:rPr>
                <w:rFonts w:hint="eastAsia"/>
              </w:rPr>
              <w:t>7</w:t>
            </w:r>
            <w:r>
              <w:rPr>
                <w:rFonts w:hint="eastAsia"/>
              </w:rPr>
              <w:t>月</w:t>
            </w:r>
            <w:r>
              <w:rPr>
                <w:rFonts w:hint="eastAsia"/>
              </w:rPr>
              <w:t>1</w:t>
            </w:r>
            <w:r>
              <w:rPr>
                <w:rFonts w:hint="eastAsia"/>
              </w:rPr>
              <w:t>日</w:t>
            </w:r>
          </w:p>
        </w:tc>
      </w:tr>
      <w:tr w:rsidR="005D469C" w:rsidTr="00B1059F">
        <w:tc>
          <w:p w:rsidR="005D469C" w:rsidRDefault="005D469C" w:rsidP="005D469C">
            <w:pPr>
              <w:jc w:val="left"/>
              <w:rPr>
                <w:rFonts w:hint="eastAsia"/>
              </w:rPr>
            </w:pPr>
            <w:r>
              <w:rPr>
                <w:rFonts w:hint="eastAsia"/>
              </w:rPr>
              <w:t>报告期末基金份额总额</w:t>
            </w:r>
          </w:p>
        </w:tc>
        <w:tc>
          <w:tcPr>
            <w:gridSpan w:val="3"/>
          </w:tcPr>
          <w:p w:rsidR="005D469C" w:rsidRDefault="005D469C" w:rsidP="005D469C">
            <w:pPr>
              <w:jc w:val="left"/>
              <w:rPr>
                <w:rFonts w:hint="eastAsia"/>
              </w:rPr>
            </w:pPr>
            <w:r>
              <w:rPr>
                <w:rFonts w:hint="eastAsia"/>
              </w:rPr>
              <w:t>171,147,627.67</w:t>
            </w:r>
            <w:r>
              <w:rPr>
                <w:rFonts w:hint="eastAsia"/>
              </w:rPr>
              <w:t>份</w:t>
            </w:r>
          </w:p>
        </w:tc>
      </w:tr>
      <w:tr w:rsidR="005D469C" w:rsidTr="00E17257">
        <w:tc>
          <w:p w:rsidR="005D469C" w:rsidRDefault="005D469C" w:rsidP="005D469C">
            <w:pPr>
              <w:jc w:val="left"/>
              <w:rPr>
                <w:rFonts w:hint="eastAsia"/>
              </w:rPr>
            </w:pPr>
            <w:r>
              <w:rPr>
                <w:rFonts w:hint="eastAsia"/>
              </w:rPr>
              <w:t>投资目标</w:t>
            </w:r>
          </w:p>
        </w:tc>
        <w:tc>
          <w:tcPr>
            <w:gridSpan w:val="3"/>
          </w:tcPr>
          <w:p w:rsidR="005D469C" w:rsidRDefault="005D469C" w:rsidP="005D469C">
            <w:pPr>
              <w:jc w:val="left"/>
              <w:rPr>
                <w:rFonts w:hint="eastAsia"/>
              </w:rPr>
            </w:pPr>
            <w:r>
              <w:rPr>
                <w:rFonts w:hint="eastAsia"/>
              </w:rPr>
              <w:t>本基金进行被动式指数化投资，紧密跟踪标的指数，追求与业绩比较基准相似的回报。</w:t>
            </w:r>
          </w:p>
        </w:tc>
      </w:tr>
      <w:tr w:rsidR="005D469C" w:rsidTr="00B76133">
        <w:tc>
          <w:p w:rsidR="005D469C" w:rsidRDefault="005D469C" w:rsidP="005D469C">
            <w:pPr>
              <w:jc w:val="left"/>
              <w:rPr>
                <w:rFonts w:hint="eastAsia"/>
              </w:rPr>
            </w:pPr>
            <w:r>
              <w:rPr>
                <w:rFonts w:hint="eastAsia"/>
              </w:rPr>
              <w:t>投资策略</w:t>
            </w:r>
          </w:p>
        </w:tc>
        <w:tc>
          <w:tcPr>
            <w:gridSpan w:val="3"/>
          </w:tcPr>
          <w:p w:rsidR="005D469C" w:rsidRDefault="005D469C" w:rsidP="005D469C">
            <w:pPr>
              <w:jc w:val="left"/>
              <w:rPr>
                <w:rFonts w:hint="eastAsia"/>
              </w:rPr>
            </w:pPr>
            <w:r>
              <w:rPr>
                <w:rFonts w:hint="eastAsia"/>
              </w:rPr>
              <w:t>本基金为被动式指数基金，原则上采用指数复制法，按照成份股在标的指数中的基准权重构建指数化投资组合，并根据标的指数成份股及其权重的变化进行相应调整。</w:t>
            </w:r>
            <w:r>
              <w:rPr>
                <w:rFonts w:hint="eastAsia"/>
              </w:rPr>
              <w:t xml:space="preserve"> </w:t>
            </w: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Pr>
                <w:rFonts w:hint="eastAsia"/>
              </w:rPr>
              <w:t>0.3%</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5D469C" w:rsidTr="00994F30">
        <w:tc>
          <w:p w:rsidR="005D469C" w:rsidRDefault="005D469C" w:rsidP="005D469C">
            <w:pPr>
              <w:jc w:val="left"/>
              <w:rPr>
                <w:rFonts w:hint="eastAsia"/>
              </w:rPr>
            </w:pPr>
            <w:r>
              <w:rPr>
                <w:rFonts w:hint="eastAsia"/>
              </w:rPr>
              <w:lastRenderedPageBreak/>
              <w:t>业绩比较基准</w:t>
            </w:r>
          </w:p>
        </w:tc>
        <w:tc>
          <w:tcPr>
            <w:gridSpan w:val="3"/>
          </w:tcPr>
          <w:p w:rsidR="005D469C" w:rsidRDefault="005D469C" w:rsidP="005D469C">
            <w:pPr>
              <w:jc w:val="left"/>
              <w:rPr>
                <w:rFonts w:hint="eastAsia"/>
              </w:rPr>
            </w:pPr>
            <w:r>
              <w:rPr>
                <w:rFonts w:hint="eastAsia"/>
              </w:rPr>
              <w:t>中证互联网指数收益率×</w:t>
            </w:r>
            <w:r>
              <w:rPr>
                <w:rFonts w:hint="eastAsia"/>
              </w:rPr>
              <w:t>95%+</w:t>
            </w:r>
            <w:r>
              <w:rPr>
                <w:rFonts w:hint="eastAsia"/>
              </w:rPr>
              <w:t>银行人民币活期存款利率（税后）×</w:t>
            </w:r>
            <w:r>
              <w:rPr>
                <w:rFonts w:hint="eastAsia"/>
              </w:rPr>
              <w:t>5%</w:t>
            </w:r>
          </w:p>
        </w:tc>
      </w:tr>
      <w:tr w:rsidR="005D469C" w:rsidTr="00C65AE2">
        <w:tc>
          <w:p w:rsidR="005D469C" w:rsidRDefault="005D469C" w:rsidP="005D469C">
            <w:pPr>
              <w:jc w:val="left"/>
              <w:rPr>
                <w:rFonts w:hint="eastAsia"/>
              </w:rPr>
            </w:pPr>
            <w:r>
              <w:rPr>
                <w:rFonts w:hint="eastAsia"/>
              </w:rPr>
              <w:t>风险收益特征</w:t>
            </w:r>
          </w:p>
        </w:tc>
        <w:tc>
          <w:tcPr>
            <w:gridSpan w:val="3"/>
          </w:tcPr>
          <w:p w:rsidR="005D469C" w:rsidRDefault="005D469C" w:rsidP="005D469C">
            <w:pPr>
              <w:jc w:val="left"/>
              <w:rPr>
                <w:rFonts w:hint="eastAsia"/>
              </w:rPr>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5D469C" w:rsidRDefault="005D469C" w:rsidP="005D469C">
            <w:pPr>
              <w:jc w:val="left"/>
              <w:rPr>
                <w:rFonts w:hint="eastAsia"/>
              </w:rPr>
            </w:pPr>
            <w:r>
              <w:rPr>
                <w:rFonts w:hint="eastAsia"/>
              </w:rPr>
              <w:t>从本基金所分拆的两类基金份额来看，互联网</w:t>
            </w:r>
            <w:r>
              <w:rPr>
                <w:rFonts w:hint="eastAsia"/>
              </w:rPr>
              <w:t>A</w:t>
            </w:r>
            <w:r>
              <w:rPr>
                <w:rFonts w:hint="eastAsia"/>
              </w:rPr>
              <w:t>份额为稳健收益类份额，具有低预期风险且预期收益相对较低的特征。</w:t>
            </w:r>
          </w:p>
        </w:tc>
      </w:tr>
      <w:tr w:rsidR="005D469C" w:rsidTr="00B6384B">
        <w:tc>
          <w:p w:rsidR="005D469C" w:rsidRDefault="005D469C" w:rsidP="005D469C">
            <w:pPr>
              <w:jc w:val="left"/>
              <w:rPr>
                <w:rFonts w:hint="eastAsia"/>
              </w:rPr>
            </w:pPr>
            <w:r>
              <w:rPr>
                <w:rFonts w:hint="eastAsia"/>
              </w:rPr>
              <w:t>基金管理人</w:t>
            </w:r>
          </w:p>
        </w:tc>
        <w:tc>
          <w:tcPr>
            <w:gridSpan w:val="3"/>
          </w:tcPr>
          <w:p w:rsidR="005D469C" w:rsidRDefault="005D469C" w:rsidP="005D469C">
            <w:pPr>
              <w:jc w:val="left"/>
              <w:rPr>
                <w:rFonts w:hint="eastAsia"/>
              </w:rPr>
            </w:pPr>
            <w:r>
              <w:rPr>
                <w:rFonts w:hint="eastAsia"/>
              </w:rPr>
              <w:t>南方基金管理股份有限公司</w:t>
            </w:r>
          </w:p>
        </w:tc>
      </w:tr>
      <w:tr w:rsidR="005D469C" w:rsidTr="005F5890">
        <w:tc>
          <w:p w:rsidR="005D469C" w:rsidRDefault="005D469C" w:rsidP="005D469C">
            <w:pPr>
              <w:jc w:val="left"/>
              <w:rPr>
                <w:rFonts w:hint="eastAsia"/>
              </w:rPr>
            </w:pPr>
            <w:r>
              <w:rPr>
                <w:rFonts w:hint="eastAsia"/>
              </w:rPr>
              <w:t>基金托管人</w:t>
            </w:r>
          </w:p>
        </w:tc>
        <w:tc>
          <w:tcPr>
            <w:gridSpan w:val="3"/>
          </w:tcPr>
          <w:p w:rsidR="005D469C" w:rsidRDefault="005D469C" w:rsidP="005D469C">
            <w:pPr>
              <w:jc w:val="left"/>
              <w:rPr>
                <w:rFonts w:hint="eastAsia"/>
              </w:rPr>
            </w:pPr>
            <w:r>
              <w:rPr>
                <w:rFonts w:hint="eastAsia"/>
              </w:rPr>
              <w:t>中国农业银行股份有限公司</w:t>
            </w:r>
          </w:p>
        </w:tc>
      </w:tr>
      <w:tr w:rsidR="005D469C" w:rsidTr="005D469C">
        <w:tc>
          <w:p w:rsidR="005D469C" w:rsidRDefault="005D469C" w:rsidP="005D469C">
            <w:pPr>
              <w:jc w:val="left"/>
              <w:rPr>
                <w:rFonts w:hint="eastAsia"/>
              </w:rPr>
            </w:pPr>
            <w:r>
              <w:rPr>
                <w:rFonts w:hint="eastAsia"/>
              </w:rPr>
              <w:t>下属分级基金的基金简称</w:t>
            </w:r>
          </w:p>
        </w:tc>
        <w:tc>
          <w:p w:rsidR="005D469C" w:rsidRDefault="005D469C" w:rsidP="005D469C">
            <w:pPr>
              <w:jc w:val="left"/>
              <w:rPr>
                <w:rFonts w:hint="eastAsia"/>
              </w:rPr>
            </w:pPr>
            <w:r>
              <w:rPr>
                <w:rFonts w:hint="eastAsia"/>
              </w:rPr>
              <w:t>南方中证互联网指数分级</w:t>
            </w:r>
          </w:p>
        </w:tc>
        <w:tc>
          <w:p w:rsidR="005D469C" w:rsidRDefault="005D469C" w:rsidP="005D469C">
            <w:pPr>
              <w:jc w:val="left"/>
              <w:rPr>
                <w:rFonts w:hint="eastAsia"/>
              </w:rPr>
            </w:pPr>
            <w:r>
              <w:rPr>
                <w:rFonts w:hint="eastAsia"/>
              </w:rPr>
              <w:t>互联</w:t>
            </w:r>
            <w:r>
              <w:rPr>
                <w:rFonts w:hint="eastAsia"/>
              </w:rPr>
              <w:t>A</w:t>
            </w:r>
            <w:r>
              <w:rPr>
                <w:rFonts w:hint="eastAsia"/>
              </w:rPr>
              <w:t>级</w:t>
            </w:r>
          </w:p>
        </w:tc>
        <w:tc>
          <w:p w:rsidR="005D469C" w:rsidRDefault="005D469C" w:rsidP="005D469C">
            <w:pPr>
              <w:jc w:val="left"/>
              <w:rPr>
                <w:rFonts w:hint="eastAsia"/>
              </w:rPr>
            </w:pPr>
            <w:r>
              <w:rPr>
                <w:rFonts w:hint="eastAsia"/>
              </w:rPr>
              <w:t>互联</w:t>
            </w:r>
            <w:r>
              <w:rPr>
                <w:rFonts w:hint="eastAsia"/>
              </w:rPr>
              <w:t>B</w:t>
            </w:r>
            <w:r>
              <w:rPr>
                <w:rFonts w:hint="eastAsia"/>
              </w:rPr>
              <w:t>级</w:t>
            </w:r>
          </w:p>
        </w:tc>
      </w:tr>
      <w:tr w:rsidR="005D469C" w:rsidTr="005D469C">
        <w:tc>
          <w:p w:rsidR="005D469C" w:rsidRDefault="005D469C" w:rsidP="005D469C">
            <w:pPr>
              <w:jc w:val="left"/>
              <w:rPr>
                <w:rFonts w:hint="eastAsia"/>
              </w:rPr>
            </w:pPr>
            <w:r>
              <w:rPr>
                <w:rFonts w:hint="eastAsia"/>
              </w:rPr>
              <w:t>下属分级基金的场内简称</w:t>
            </w:r>
          </w:p>
        </w:tc>
        <w:tc>
          <w:p w:rsidR="005D469C" w:rsidRDefault="005D469C" w:rsidP="005D469C">
            <w:pPr>
              <w:jc w:val="left"/>
              <w:rPr>
                <w:rFonts w:hint="eastAsia"/>
              </w:rPr>
            </w:pPr>
            <w:r>
              <w:rPr>
                <w:rFonts w:hint="eastAsia"/>
              </w:rPr>
              <w:t>互联基金</w:t>
            </w:r>
          </w:p>
        </w:tc>
        <w:tc>
          <w:p w:rsidR="005D469C" w:rsidRDefault="005D469C" w:rsidP="005D469C">
            <w:pPr>
              <w:jc w:val="left"/>
              <w:rPr>
                <w:rFonts w:hint="eastAsia"/>
              </w:rPr>
            </w:pPr>
            <w:r>
              <w:rPr>
                <w:rFonts w:hint="eastAsia"/>
              </w:rPr>
              <w:t>互联</w:t>
            </w:r>
            <w:r>
              <w:rPr>
                <w:rFonts w:hint="eastAsia"/>
              </w:rPr>
              <w:t>A</w:t>
            </w:r>
            <w:r>
              <w:rPr>
                <w:rFonts w:hint="eastAsia"/>
              </w:rPr>
              <w:t>级</w:t>
            </w:r>
          </w:p>
        </w:tc>
        <w:tc>
          <w:p w:rsidR="005D469C" w:rsidRDefault="005D469C" w:rsidP="005D469C">
            <w:pPr>
              <w:jc w:val="left"/>
              <w:rPr>
                <w:rFonts w:hint="eastAsia"/>
              </w:rPr>
            </w:pPr>
            <w:r>
              <w:rPr>
                <w:rFonts w:hint="eastAsia"/>
              </w:rPr>
              <w:t>互联</w:t>
            </w:r>
            <w:r>
              <w:rPr>
                <w:rFonts w:hint="eastAsia"/>
              </w:rPr>
              <w:t>B</w:t>
            </w:r>
            <w:r>
              <w:rPr>
                <w:rFonts w:hint="eastAsia"/>
              </w:rPr>
              <w:t>级</w:t>
            </w:r>
          </w:p>
        </w:tc>
      </w:tr>
      <w:tr w:rsidR="005D469C" w:rsidTr="005D469C">
        <w:tc>
          <w:p w:rsidR="005D469C" w:rsidRDefault="005D469C" w:rsidP="005D469C">
            <w:pPr>
              <w:jc w:val="left"/>
              <w:rPr>
                <w:rFonts w:hint="eastAsia"/>
              </w:rPr>
            </w:pPr>
            <w:r>
              <w:rPr>
                <w:rFonts w:hint="eastAsia"/>
              </w:rPr>
              <w:t>下属分级基金的交易代码</w:t>
            </w:r>
          </w:p>
        </w:tc>
        <w:tc>
          <w:p w:rsidR="005D469C" w:rsidRDefault="005D469C" w:rsidP="005D469C">
            <w:pPr>
              <w:jc w:val="left"/>
              <w:rPr>
                <w:rFonts w:hint="eastAsia"/>
              </w:rPr>
            </w:pPr>
            <w:r>
              <w:t>160137</w:t>
            </w:r>
          </w:p>
        </w:tc>
        <w:tc>
          <w:p w:rsidR="005D469C" w:rsidRDefault="005D469C" w:rsidP="005D469C">
            <w:pPr>
              <w:jc w:val="left"/>
              <w:rPr>
                <w:rFonts w:hint="eastAsia"/>
              </w:rPr>
            </w:pPr>
            <w:r>
              <w:t>150297</w:t>
            </w:r>
          </w:p>
        </w:tc>
        <w:tc>
          <w:p w:rsidR="005D469C" w:rsidRDefault="005D469C" w:rsidP="005D469C">
            <w:pPr>
              <w:jc w:val="left"/>
              <w:rPr>
                <w:rFonts w:hint="eastAsia"/>
              </w:rPr>
            </w:pPr>
            <w:r>
              <w:t>150298</w:t>
            </w:r>
          </w:p>
        </w:tc>
      </w:tr>
      <w:tr w:rsidR="005D469C" w:rsidTr="005D469C">
        <w:tc>
          <w:p w:rsidR="005D469C" w:rsidRDefault="005D469C" w:rsidP="005D469C">
            <w:pPr>
              <w:jc w:val="left"/>
              <w:rPr>
                <w:rFonts w:hint="eastAsia"/>
              </w:rPr>
            </w:pPr>
            <w:r>
              <w:rPr>
                <w:rFonts w:hint="eastAsia"/>
              </w:rPr>
              <w:t>报告期末下属分级基金的份额总额</w:t>
            </w:r>
          </w:p>
        </w:tc>
        <w:tc>
          <w:p w:rsidR="005D469C" w:rsidRDefault="005D469C" w:rsidP="005D469C">
            <w:pPr>
              <w:jc w:val="left"/>
              <w:rPr>
                <w:rFonts w:hint="eastAsia"/>
              </w:rPr>
            </w:pPr>
            <w:r>
              <w:rPr>
                <w:rFonts w:hint="eastAsia"/>
              </w:rPr>
              <w:t>164,338,401.67</w:t>
            </w:r>
            <w:r>
              <w:rPr>
                <w:rFonts w:hint="eastAsia"/>
              </w:rPr>
              <w:t>份</w:t>
            </w:r>
          </w:p>
        </w:tc>
        <w:tc>
          <w:p w:rsidR="005D469C" w:rsidRDefault="005D469C" w:rsidP="005D469C">
            <w:pPr>
              <w:jc w:val="left"/>
              <w:rPr>
                <w:rFonts w:hint="eastAsia"/>
              </w:rPr>
            </w:pPr>
            <w:r>
              <w:rPr>
                <w:rFonts w:hint="eastAsia"/>
              </w:rPr>
              <w:t>3,404,613.00</w:t>
            </w:r>
            <w:r>
              <w:rPr>
                <w:rFonts w:hint="eastAsia"/>
              </w:rPr>
              <w:t>份</w:t>
            </w:r>
          </w:p>
        </w:tc>
        <w:tc>
          <w:p w:rsidR="005D469C" w:rsidRDefault="005D469C" w:rsidP="005D469C">
            <w:pPr>
              <w:jc w:val="left"/>
              <w:rPr>
                <w:rFonts w:hint="eastAsia"/>
              </w:rPr>
            </w:pPr>
            <w:r>
              <w:rPr>
                <w:rFonts w:hint="eastAsia"/>
              </w:rPr>
              <w:t>3,404,613.00</w:t>
            </w:r>
            <w:r>
              <w:rPr>
                <w:rFonts w:hint="eastAsia"/>
              </w:rPr>
              <w:t>份</w:t>
            </w:r>
          </w:p>
        </w:tc>
      </w:tr>
      <w:tr w:rsidR="005D469C" w:rsidTr="005D469C">
        <w:tc>
          <w:p w:rsidR="005D469C" w:rsidRDefault="005D469C" w:rsidP="005D469C">
            <w:pPr>
              <w:jc w:val="left"/>
              <w:rPr>
                <w:rFonts w:hint="eastAsia"/>
              </w:rPr>
            </w:pPr>
            <w:r>
              <w:rPr>
                <w:rFonts w:hint="eastAsia"/>
              </w:rPr>
              <w:t>下属分级基金的风险收益特征</w:t>
            </w:r>
          </w:p>
        </w:tc>
        <w:tc>
          <w:p w:rsidR="005D469C" w:rsidRDefault="005D469C" w:rsidP="005D469C">
            <w:pPr>
              <w:jc w:val="left"/>
              <w:rPr>
                <w:rFonts w:hint="eastAsia"/>
              </w:rPr>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tc>
        <w:tc>
          <w:p w:rsidR="005D469C" w:rsidRDefault="005D469C" w:rsidP="005D469C">
            <w:pPr>
              <w:jc w:val="left"/>
              <w:rPr>
                <w:rFonts w:hint="eastAsia"/>
              </w:rPr>
            </w:pPr>
            <w:r>
              <w:rPr>
                <w:rFonts w:hint="eastAsia"/>
              </w:rPr>
              <w:t>互联网</w:t>
            </w:r>
            <w:r>
              <w:rPr>
                <w:rFonts w:hint="eastAsia"/>
              </w:rPr>
              <w:t>A</w:t>
            </w:r>
            <w:r>
              <w:rPr>
                <w:rFonts w:hint="eastAsia"/>
              </w:rPr>
              <w:t>份额为稳健收益类份额，具有低预期风险且预期收益相对较低的特征。</w:t>
            </w:r>
          </w:p>
        </w:tc>
        <w:tc>
          <w:p w:rsidR="005D469C" w:rsidRDefault="005D469C" w:rsidP="005D469C">
            <w:pPr>
              <w:jc w:val="left"/>
              <w:rPr>
                <w:rFonts w:hint="eastAsia"/>
              </w:rPr>
            </w:pPr>
            <w:r>
              <w:rPr>
                <w:rFonts w:hint="eastAsia"/>
              </w:rPr>
              <w:t>互联网</w:t>
            </w:r>
            <w:r>
              <w:rPr>
                <w:rFonts w:hint="eastAsia"/>
              </w:rPr>
              <w:t>B</w:t>
            </w:r>
            <w:r>
              <w:rPr>
                <w:rFonts w:hint="eastAsia"/>
              </w:rPr>
              <w:t>份额为积极收益类份额，具有高预期风险且预期收益相对较高的特征。</w:t>
            </w:r>
          </w:p>
        </w:tc>
      </w:tr>
    </w:tbl>
    <w:p w:rsidR="005D469C" w:rsidRDefault="005D469C" w:rsidP="005D469C">
      <w:pPr>
        <w:pStyle w:val="-"/>
        <w:ind w:firstLine="420"/>
        <w:rPr>
          <w:rFonts w:hint="eastAsia"/>
        </w:rPr>
      </w:pPr>
      <w:r>
        <w:rPr>
          <w:rFonts w:hint="eastAsia"/>
        </w:rPr>
        <w:t>本基金在交易所行情系统净值揭示等其他信息披露场合下，可简称为“南方中证互联网”。</w:t>
      </w:r>
    </w:p>
    <w:p w:rsidR="005D469C" w:rsidRDefault="005D469C" w:rsidP="005D469C">
      <w:pPr>
        <w:pStyle w:val="-1"/>
        <w:ind w:left="281" w:hanging="281"/>
        <w:rPr>
          <w:rFonts w:hint="eastAsia"/>
        </w:rPr>
      </w:pPr>
      <w:r>
        <w:rPr>
          <w:rFonts w:hint="eastAsia"/>
        </w:rPr>
        <w:t>主要财务指标和基金净值表现</w:t>
      </w:r>
    </w:p>
    <w:p w:rsidR="005D469C" w:rsidRDefault="005D469C" w:rsidP="005D469C">
      <w:pPr>
        <w:pStyle w:val="-2"/>
        <w:spacing w:before="312"/>
        <w:rPr>
          <w:rFonts w:hint="eastAsia"/>
        </w:rPr>
      </w:pPr>
      <w:r>
        <w:rPr>
          <w:rFonts w:hint="eastAsia"/>
        </w:rPr>
        <w:t>主要财务指标</w:t>
      </w:r>
    </w:p>
    <w:p w:rsidR="005D469C" w:rsidRDefault="005D469C" w:rsidP="005D469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5D469C" w:rsidTr="005D469C">
        <w:trPr>
          <w:cnfStyle w:val="100000000000" w:firstRow="1" w:lastRow="0" w:firstColumn="0" w:lastColumn="0" w:oddVBand="0" w:evenVBand="0" w:oddHBand="0" w:evenHBand="0" w:firstRowFirstColumn="0" w:firstRowLastColumn="0" w:lastRowFirstColumn="0" w:lastRowLastColumn="0"/>
        </w:trPr>
        <w:tc>
          <w:tcPr>
            <w:tcW w:w="3345" w:type="dxa"/>
          </w:tcPr>
          <w:p w:rsidR="005D469C" w:rsidRDefault="005D469C" w:rsidP="005D469C">
            <w:pPr>
              <w:jc w:val="center"/>
              <w:rPr>
                <w:rFonts w:hint="eastAsia"/>
              </w:rPr>
            </w:pPr>
            <w:r>
              <w:rPr>
                <w:rFonts w:hint="eastAsia"/>
              </w:rPr>
              <w:t>主要财务指标</w:t>
            </w:r>
          </w:p>
        </w:tc>
        <w:tc>
          <w:tcPr>
            <w:tcW w:w="5160" w:type="dxa"/>
          </w:tcPr>
          <w:p w:rsidR="005D469C" w:rsidRDefault="005D469C" w:rsidP="005D469C">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D469C" w:rsidTr="005D469C">
        <w:tc>
          <w:tcPr>
            <w:tcW w:w="3345" w:type="dxa"/>
          </w:tcPr>
          <w:p w:rsidR="005D469C" w:rsidRDefault="005D469C" w:rsidP="005D469C">
            <w:pPr>
              <w:jc w:val="left"/>
              <w:rPr>
                <w:rFonts w:hint="eastAsia"/>
              </w:rPr>
            </w:pPr>
            <w:r>
              <w:rPr>
                <w:rFonts w:hint="eastAsia"/>
              </w:rPr>
              <w:t>1.</w:t>
            </w:r>
            <w:r>
              <w:rPr>
                <w:rFonts w:hint="eastAsia"/>
              </w:rPr>
              <w:t>本期已实现收益</w:t>
            </w:r>
          </w:p>
        </w:tc>
        <w:tc>
          <w:tcPr>
            <w:tcW w:w="5160" w:type="dxa"/>
          </w:tcPr>
          <w:p w:rsidR="005D469C" w:rsidRDefault="005D469C" w:rsidP="005D469C">
            <w:pPr>
              <w:jc w:val="right"/>
              <w:rPr>
                <w:rFonts w:hint="eastAsia"/>
              </w:rPr>
            </w:pPr>
            <w:r>
              <w:t>16,991,118.07</w:t>
            </w:r>
          </w:p>
        </w:tc>
      </w:tr>
      <w:tr w:rsidR="005D469C" w:rsidTr="005D469C">
        <w:tc>
          <w:tcPr>
            <w:tcW w:w="3345" w:type="dxa"/>
          </w:tcPr>
          <w:p w:rsidR="005D469C" w:rsidRDefault="005D469C" w:rsidP="005D469C">
            <w:pPr>
              <w:jc w:val="left"/>
              <w:rPr>
                <w:rFonts w:hint="eastAsia"/>
              </w:rPr>
            </w:pPr>
            <w:r>
              <w:rPr>
                <w:rFonts w:hint="eastAsia"/>
              </w:rPr>
              <w:t>2.</w:t>
            </w:r>
            <w:r>
              <w:rPr>
                <w:rFonts w:hint="eastAsia"/>
              </w:rPr>
              <w:t>本期利润</w:t>
            </w:r>
          </w:p>
        </w:tc>
        <w:tc>
          <w:tcPr>
            <w:tcW w:w="5160" w:type="dxa"/>
          </w:tcPr>
          <w:p w:rsidR="005D469C" w:rsidRDefault="005D469C" w:rsidP="005D469C">
            <w:pPr>
              <w:jc w:val="right"/>
              <w:rPr>
                <w:rFonts w:hint="eastAsia"/>
              </w:rPr>
            </w:pPr>
            <w:r>
              <w:t>5,390,640.01</w:t>
            </w:r>
          </w:p>
        </w:tc>
      </w:tr>
      <w:tr w:rsidR="005D469C" w:rsidTr="005D469C">
        <w:tc>
          <w:tcPr>
            <w:tcW w:w="3345" w:type="dxa"/>
          </w:tcPr>
          <w:p w:rsidR="005D469C" w:rsidRDefault="005D469C" w:rsidP="005D469C">
            <w:pPr>
              <w:jc w:val="left"/>
              <w:rPr>
                <w:rFonts w:hint="eastAsia"/>
              </w:rPr>
            </w:pPr>
            <w:r>
              <w:rPr>
                <w:rFonts w:hint="eastAsia"/>
              </w:rPr>
              <w:t>3.</w:t>
            </w:r>
            <w:r>
              <w:rPr>
                <w:rFonts w:hint="eastAsia"/>
              </w:rPr>
              <w:t>加权平均基金份额本期利润</w:t>
            </w:r>
          </w:p>
        </w:tc>
        <w:tc>
          <w:tcPr>
            <w:tcW w:w="5160" w:type="dxa"/>
          </w:tcPr>
          <w:p w:rsidR="005D469C" w:rsidRDefault="005D469C" w:rsidP="005D469C">
            <w:pPr>
              <w:jc w:val="right"/>
              <w:rPr>
                <w:rFonts w:hint="eastAsia"/>
              </w:rPr>
            </w:pPr>
            <w:r>
              <w:t>0.0313</w:t>
            </w:r>
          </w:p>
        </w:tc>
      </w:tr>
      <w:tr w:rsidR="005D469C" w:rsidTr="005D469C">
        <w:tc>
          <w:tcPr>
            <w:tcW w:w="3345" w:type="dxa"/>
          </w:tcPr>
          <w:p w:rsidR="005D469C" w:rsidRDefault="005D469C" w:rsidP="005D469C">
            <w:pPr>
              <w:jc w:val="left"/>
              <w:rPr>
                <w:rFonts w:hint="eastAsia"/>
              </w:rPr>
            </w:pPr>
            <w:r>
              <w:rPr>
                <w:rFonts w:hint="eastAsia"/>
              </w:rPr>
              <w:t>4.</w:t>
            </w:r>
            <w:r>
              <w:rPr>
                <w:rFonts w:hint="eastAsia"/>
              </w:rPr>
              <w:t>期末基金资产净值</w:t>
            </w:r>
          </w:p>
        </w:tc>
        <w:tc>
          <w:tcPr>
            <w:tcW w:w="5160" w:type="dxa"/>
          </w:tcPr>
          <w:p w:rsidR="005D469C" w:rsidRDefault="005D469C" w:rsidP="005D469C">
            <w:pPr>
              <w:jc w:val="right"/>
              <w:rPr>
                <w:rFonts w:hint="eastAsia"/>
              </w:rPr>
            </w:pPr>
            <w:r>
              <w:t>168,776,746.03</w:t>
            </w:r>
          </w:p>
        </w:tc>
      </w:tr>
      <w:tr w:rsidR="005D469C" w:rsidTr="005D469C">
        <w:tc>
          <w:tcPr>
            <w:tcW w:w="3345" w:type="dxa"/>
          </w:tcPr>
          <w:p w:rsidR="005D469C" w:rsidRDefault="005D469C" w:rsidP="005D469C">
            <w:pPr>
              <w:jc w:val="left"/>
              <w:rPr>
                <w:rFonts w:hint="eastAsia"/>
              </w:rPr>
            </w:pPr>
            <w:r>
              <w:rPr>
                <w:rFonts w:hint="eastAsia"/>
              </w:rPr>
              <w:t>5.</w:t>
            </w:r>
            <w:r>
              <w:rPr>
                <w:rFonts w:hint="eastAsia"/>
              </w:rPr>
              <w:t>期末基金份额净值</w:t>
            </w:r>
          </w:p>
        </w:tc>
        <w:tc>
          <w:tcPr>
            <w:tcW w:w="5160" w:type="dxa"/>
          </w:tcPr>
          <w:p w:rsidR="005D469C" w:rsidRDefault="005D469C" w:rsidP="005D469C">
            <w:pPr>
              <w:jc w:val="right"/>
              <w:rPr>
                <w:rFonts w:hint="eastAsia"/>
              </w:rPr>
            </w:pPr>
            <w:r>
              <w:t>0.9861</w:t>
            </w:r>
          </w:p>
        </w:tc>
      </w:tr>
    </w:tbl>
    <w:p w:rsidR="005D469C" w:rsidRDefault="005D469C" w:rsidP="005D469C">
      <w:pPr>
        <w:pStyle w:val="-8"/>
        <w:rPr>
          <w:rFonts w:hint="eastAsia"/>
        </w:rPr>
      </w:pPr>
      <w:r>
        <w:rPr>
          <w:rFonts w:hint="eastAsia"/>
        </w:rPr>
        <w:lastRenderedPageBreak/>
        <w:t>注：1、上述基金业绩指标不包括持有人认购或交易基金的各项费用，计入费用后实际收益水平要低于所列数字；</w:t>
      </w:r>
    </w:p>
    <w:p w:rsidR="005D469C" w:rsidRDefault="005D469C" w:rsidP="005D469C">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D469C" w:rsidRDefault="005D469C" w:rsidP="005D469C">
      <w:pPr>
        <w:pStyle w:val="-2"/>
        <w:spacing w:before="312"/>
        <w:rPr>
          <w:rFonts w:hint="eastAsia"/>
        </w:rPr>
      </w:pPr>
      <w:r>
        <w:rPr>
          <w:rFonts w:hint="eastAsia"/>
        </w:rPr>
        <w:t>基金净值表现</w:t>
      </w:r>
    </w:p>
    <w:p w:rsidR="005D469C" w:rsidRDefault="005D469C" w:rsidP="005D469C">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D469C" w:rsidTr="005D469C">
        <w:trPr>
          <w:cnfStyle w:val="100000000000" w:firstRow="1" w:lastRow="0" w:firstColumn="0" w:lastColumn="0" w:oddVBand="0" w:evenVBand="0" w:oddHBand="0" w:evenHBand="0" w:firstRowFirstColumn="0" w:firstRowLastColumn="0" w:lastRowFirstColumn="0" w:lastRowLastColumn="0"/>
        </w:trPr>
        <w:tc>
          <w:tcPr>
            <w:tcW w:w="1429" w:type="dxa"/>
          </w:tcPr>
          <w:p w:rsidR="005D469C" w:rsidRDefault="005D469C" w:rsidP="005D469C">
            <w:pPr>
              <w:jc w:val="center"/>
              <w:rPr>
                <w:rFonts w:hint="eastAsia"/>
              </w:rPr>
            </w:pPr>
            <w:r>
              <w:rPr>
                <w:rFonts w:hint="eastAsia"/>
              </w:rPr>
              <w:t>阶段</w:t>
            </w:r>
          </w:p>
        </w:tc>
        <w:tc>
          <w:tcPr>
            <w:tcW w:w="1315" w:type="dxa"/>
          </w:tcPr>
          <w:p w:rsidR="005D469C" w:rsidRDefault="005D469C" w:rsidP="005D469C">
            <w:pPr>
              <w:jc w:val="center"/>
              <w:rPr>
                <w:rFonts w:hint="eastAsia"/>
              </w:rPr>
            </w:pPr>
            <w:r>
              <w:rPr>
                <w:rFonts w:hint="eastAsia"/>
              </w:rPr>
              <w:t>份额净值增长率①</w:t>
            </w:r>
          </w:p>
        </w:tc>
        <w:tc>
          <w:tcPr>
            <w:tcW w:w="1315" w:type="dxa"/>
          </w:tcPr>
          <w:p w:rsidR="005D469C" w:rsidRDefault="005D469C" w:rsidP="005D469C">
            <w:pPr>
              <w:jc w:val="center"/>
              <w:rPr>
                <w:rFonts w:hint="eastAsia"/>
              </w:rPr>
            </w:pPr>
            <w:r>
              <w:rPr>
                <w:rFonts w:hint="eastAsia"/>
              </w:rPr>
              <w:t>份额净值增长率标准差②</w:t>
            </w:r>
          </w:p>
        </w:tc>
        <w:tc>
          <w:tcPr>
            <w:tcW w:w="1315" w:type="dxa"/>
          </w:tcPr>
          <w:p w:rsidR="005D469C" w:rsidRDefault="005D469C" w:rsidP="005D469C">
            <w:pPr>
              <w:jc w:val="center"/>
              <w:rPr>
                <w:rFonts w:hint="eastAsia"/>
              </w:rPr>
            </w:pPr>
            <w:r>
              <w:rPr>
                <w:rFonts w:hint="eastAsia"/>
              </w:rPr>
              <w:t>业绩比较基准收益率③</w:t>
            </w:r>
          </w:p>
        </w:tc>
        <w:tc>
          <w:tcPr>
            <w:tcW w:w="1315" w:type="dxa"/>
          </w:tcPr>
          <w:p w:rsidR="005D469C" w:rsidRDefault="005D469C" w:rsidP="005D469C">
            <w:pPr>
              <w:jc w:val="center"/>
              <w:rPr>
                <w:rFonts w:hint="eastAsia"/>
              </w:rPr>
            </w:pPr>
            <w:r>
              <w:rPr>
                <w:rFonts w:hint="eastAsia"/>
              </w:rPr>
              <w:t>业绩比较基准收益率标准差④</w:t>
            </w:r>
          </w:p>
        </w:tc>
        <w:tc>
          <w:tcPr>
            <w:tcW w:w="907" w:type="dxa"/>
          </w:tcPr>
          <w:p w:rsidR="005D469C" w:rsidRDefault="005D469C" w:rsidP="005D469C">
            <w:pPr>
              <w:jc w:val="center"/>
              <w:rPr>
                <w:rFonts w:hint="eastAsia"/>
              </w:rPr>
            </w:pPr>
            <w:r>
              <w:rPr>
                <w:rFonts w:hint="eastAsia"/>
              </w:rPr>
              <w:t>①</w:t>
            </w:r>
            <w:r>
              <w:rPr>
                <w:rFonts w:hint="eastAsia"/>
              </w:rPr>
              <w:t>-</w:t>
            </w:r>
            <w:r>
              <w:rPr>
                <w:rFonts w:hint="eastAsia"/>
              </w:rPr>
              <w:t>③</w:t>
            </w:r>
          </w:p>
        </w:tc>
        <w:tc>
          <w:tcPr>
            <w:tcW w:w="907" w:type="dxa"/>
          </w:tcPr>
          <w:p w:rsidR="005D469C" w:rsidRDefault="005D469C" w:rsidP="005D469C">
            <w:pPr>
              <w:jc w:val="center"/>
              <w:rPr>
                <w:rFonts w:hint="eastAsia"/>
              </w:rPr>
            </w:pPr>
            <w:r>
              <w:rPr>
                <w:rFonts w:hint="eastAsia"/>
              </w:rPr>
              <w:t>②</w:t>
            </w:r>
            <w:r>
              <w:rPr>
                <w:rFonts w:hint="eastAsia"/>
              </w:rPr>
              <w:t>-</w:t>
            </w:r>
            <w:r>
              <w:rPr>
                <w:rFonts w:hint="eastAsia"/>
              </w:rPr>
              <w:t>④</w:t>
            </w:r>
          </w:p>
        </w:tc>
      </w:tr>
      <w:tr w:rsidR="005D469C" w:rsidTr="005D469C">
        <w:tc>
          <w:tcPr>
            <w:tcW w:w="1429" w:type="dxa"/>
          </w:tcPr>
          <w:p w:rsidR="005D469C" w:rsidRDefault="005D469C" w:rsidP="005D469C">
            <w:pPr>
              <w:jc w:val="left"/>
              <w:rPr>
                <w:rFonts w:hint="eastAsia"/>
              </w:rPr>
            </w:pPr>
            <w:r>
              <w:rPr>
                <w:rFonts w:hint="eastAsia"/>
              </w:rPr>
              <w:t>过去三个月</w:t>
            </w:r>
          </w:p>
        </w:tc>
        <w:tc>
          <w:tcPr>
            <w:tcW w:w="1315" w:type="dxa"/>
          </w:tcPr>
          <w:p w:rsidR="005D469C" w:rsidRDefault="005D469C" w:rsidP="005D469C">
            <w:pPr>
              <w:jc w:val="right"/>
              <w:rPr>
                <w:rFonts w:hint="eastAsia"/>
              </w:rPr>
            </w:pPr>
            <w:r>
              <w:t>1.98%</w:t>
            </w:r>
          </w:p>
        </w:tc>
        <w:tc>
          <w:tcPr>
            <w:tcW w:w="1315" w:type="dxa"/>
          </w:tcPr>
          <w:p w:rsidR="005D469C" w:rsidRDefault="005D469C" w:rsidP="005D469C">
            <w:pPr>
              <w:jc w:val="right"/>
              <w:rPr>
                <w:rFonts w:hint="eastAsia"/>
              </w:rPr>
            </w:pPr>
            <w:r>
              <w:t>1.98%</w:t>
            </w:r>
          </w:p>
        </w:tc>
        <w:tc>
          <w:tcPr>
            <w:tcW w:w="1315" w:type="dxa"/>
          </w:tcPr>
          <w:p w:rsidR="005D469C" w:rsidRDefault="005D469C" w:rsidP="005D469C">
            <w:pPr>
              <w:jc w:val="right"/>
              <w:rPr>
                <w:rFonts w:hint="eastAsia"/>
              </w:rPr>
            </w:pPr>
            <w:r>
              <w:t>-1.54%</w:t>
            </w:r>
          </w:p>
        </w:tc>
        <w:tc>
          <w:tcPr>
            <w:tcW w:w="1315" w:type="dxa"/>
          </w:tcPr>
          <w:p w:rsidR="005D469C" w:rsidRDefault="005D469C" w:rsidP="005D469C">
            <w:pPr>
              <w:jc w:val="right"/>
              <w:rPr>
                <w:rFonts w:hint="eastAsia"/>
              </w:rPr>
            </w:pPr>
            <w:r>
              <w:t>1.97%</w:t>
            </w:r>
          </w:p>
        </w:tc>
        <w:tc>
          <w:tcPr>
            <w:tcW w:w="907" w:type="dxa"/>
          </w:tcPr>
          <w:p w:rsidR="005D469C" w:rsidRDefault="005D469C" w:rsidP="005D469C">
            <w:pPr>
              <w:jc w:val="right"/>
              <w:rPr>
                <w:rFonts w:hint="eastAsia"/>
              </w:rPr>
            </w:pPr>
            <w:r>
              <w:t>3.52%</w:t>
            </w:r>
          </w:p>
        </w:tc>
        <w:tc>
          <w:tcPr>
            <w:tcW w:w="907" w:type="dxa"/>
          </w:tcPr>
          <w:p w:rsidR="005D469C" w:rsidRDefault="005D469C" w:rsidP="005D469C">
            <w:pPr>
              <w:jc w:val="right"/>
              <w:rPr>
                <w:rFonts w:hint="eastAsia"/>
              </w:rPr>
            </w:pPr>
            <w:r>
              <w:t>0.01%</w:t>
            </w:r>
          </w:p>
        </w:tc>
      </w:tr>
      <w:tr w:rsidR="005D469C" w:rsidTr="005D469C">
        <w:tc>
          <w:tcPr>
            <w:tcW w:w="1429" w:type="dxa"/>
          </w:tcPr>
          <w:p w:rsidR="005D469C" w:rsidRDefault="005D469C" w:rsidP="005D469C">
            <w:pPr>
              <w:jc w:val="left"/>
              <w:rPr>
                <w:rFonts w:hint="eastAsia"/>
              </w:rPr>
            </w:pPr>
            <w:r>
              <w:rPr>
                <w:rFonts w:hint="eastAsia"/>
              </w:rPr>
              <w:t>过去六个月</w:t>
            </w:r>
          </w:p>
        </w:tc>
        <w:tc>
          <w:tcPr>
            <w:tcW w:w="1315" w:type="dxa"/>
          </w:tcPr>
          <w:p w:rsidR="005D469C" w:rsidRDefault="005D469C" w:rsidP="005D469C">
            <w:pPr>
              <w:jc w:val="right"/>
              <w:rPr>
                <w:rFonts w:hint="eastAsia"/>
              </w:rPr>
            </w:pPr>
            <w:r>
              <w:t>23.49%</w:t>
            </w:r>
          </w:p>
        </w:tc>
        <w:tc>
          <w:tcPr>
            <w:tcW w:w="1315" w:type="dxa"/>
          </w:tcPr>
          <w:p w:rsidR="005D469C" w:rsidRDefault="005D469C" w:rsidP="005D469C">
            <w:pPr>
              <w:jc w:val="right"/>
              <w:rPr>
                <w:rFonts w:hint="eastAsia"/>
              </w:rPr>
            </w:pPr>
            <w:r>
              <w:t>1.76%</w:t>
            </w:r>
          </w:p>
        </w:tc>
        <w:tc>
          <w:tcPr>
            <w:tcW w:w="1315" w:type="dxa"/>
          </w:tcPr>
          <w:p w:rsidR="005D469C" w:rsidRDefault="005D469C" w:rsidP="005D469C">
            <w:pPr>
              <w:jc w:val="right"/>
              <w:rPr>
                <w:rFonts w:hint="eastAsia"/>
              </w:rPr>
            </w:pPr>
            <w:r>
              <w:t>18.69%</w:t>
            </w:r>
          </w:p>
        </w:tc>
        <w:tc>
          <w:tcPr>
            <w:tcW w:w="1315" w:type="dxa"/>
          </w:tcPr>
          <w:p w:rsidR="005D469C" w:rsidRDefault="005D469C" w:rsidP="005D469C">
            <w:pPr>
              <w:jc w:val="right"/>
              <w:rPr>
                <w:rFonts w:hint="eastAsia"/>
              </w:rPr>
            </w:pPr>
            <w:r>
              <w:t>1.76%</w:t>
            </w:r>
          </w:p>
        </w:tc>
        <w:tc>
          <w:tcPr>
            <w:tcW w:w="907" w:type="dxa"/>
          </w:tcPr>
          <w:p w:rsidR="005D469C" w:rsidRDefault="005D469C" w:rsidP="005D469C">
            <w:pPr>
              <w:jc w:val="right"/>
              <w:rPr>
                <w:rFonts w:hint="eastAsia"/>
              </w:rPr>
            </w:pPr>
            <w:r>
              <w:t>4.80%</w:t>
            </w:r>
          </w:p>
        </w:tc>
        <w:tc>
          <w:tcPr>
            <w:tcW w:w="907" w:type="dxa"/>
          </w:tcPr>
          <w:p w:rsidR="005D469C" w:rsidRDefault="005D469C" w:rsidP="005D469C">
            <w:pPr>
              <w:jc w:val="right"/>
              <w:rPr>
                <w:rFonts w:hint="eastAsia"/>
              </w:rPr>
            </w:pPr>
            <w:r>
              <w:t>0.00%</w:t>
            </w:r>
          </w:p>
        </w:tc>
      </w:tr>
      <w:tr w:rsidR="005D469C" w:rsidTr="005D469C">
        <w:tc>
          <w:tcPr>
            <w:tcW w:w="1429" w:type="dxa"/>
          </w:tcPr>
          <w:p w:rsidR="005D469C" w:rsidRDefault="005D469C" w:rsidP="005D469C">
            <w:pPr>
              <w:jc w:val="left"/>
              <w:rPr>
                <w:rFonts w:hint="eastAsia"/>
              </w:rPr>
            </w:pPr>
            <w:r>
              <w:rPr>
                <w:rFonts w:hint="eastAsia"/>
              </w:rPr>
              <w:t>过去一年</w:t>
            </w:r>
          </w:p>
        </w:tc>
        <w:tc>
          <w:tcPr>
            <w:tcW w:w="1315" w:type="dxa"/>
          </w:tcPr>
          <w:p w:rsidR="005D469C" w:rsidRDefault="005D469C" w:rsidP="005D469C">
            <w:pPr>
              <w:jc w:val="right"/>
              <w:rPr>
                <w:rFonts w:hint="eastAsia"/>
              </w:rPr>
            </w:pPr>
            <w:r>
              <w:t>33.01%</w:t>
            </w:r>
          </w:p>
        </w:tc>
        <w:tc>
          <w:tcPr>
            <w:tcW w:w="1315" w:type="dxa"/>
          </w:tcPr>
          <w:p w:rsidR="005D469C" w:rsidRDefault="005D469C" w:rsidP="005D469C">
            <w:pPr>
              <w:jc w:val="right"/>
              <w:rPr>
                <w:rFonts w:hint="eastAsia"/>
              </w:rPr>
            </w:pPr>
            <w:r>
              <w:t>1.87%</w:t>
            </w:r>
          </w:p>
        </w:tc>
        <w:tc>
          <w:tcPr>
            <w:tcW w:w="1315" w:type="dxa"/>
          </w:tcPr>
          <w:p w:rsidR="005D469C" w:rsidRDefault="005D469C" w:rsidP="005D469C">
            <w:pPr>
              <w:jc w:val="right"/>
              <w:rPr>
                <w:rFonts w:hint="eastAsia"/>
              </w:rPr>
            </w:pPr>
            <w:r>
              <w:t>26.96%</w:t>
            </w:r>
          </w:p>
        </w:tc>
        <w:tc>
          <w:tcPr>
            <w:tcW w:w="1315" w:type="dxa"/>
          </w:tcPr>
          <w:p w:rsidR="005D469C" w:rsidRDefault="005D469C" w:rsidP="005D469C">
            <w:pPr>
              <w:jc w:val="right"/>
              <w:rPr>
                <w:rFonts w:hint="eastAsia"/>
              </w:rPr>
            </w:pPr>
            <w:r>
              <w:t>1.86%</w:t>
            </w:r>
          </w:p>
        </w:tc>
        <w:tc>
          <w:tcPr>
            <w:tcW w:w="907" w:type="dxa"/>
          </w:tcPr>
          <w:p w:rsidR="005D469C" w:rsidRDefault="005D469C" w:rsidP="005D469C">
            <w:pPr>
              <w:jc w:val="right"/>
              <w:rPr>
                <w:rFonts w:hint="eastAsia"/>
              </w:rPr>
            </w:pPr>
            <w:r>
              <w:t>6.05%</w:t>
            </w:r>
          </w:p>
        </w:tc>
        <w:tc>
          <w:tcPr>
            <w:tcW w:w="907" w:type="dxa"/>
          </w:tcPr>
          <w:p w:rsidR="005D469C" w:rsidRDefault="005D469C" w:rsidP="005D469C">
            <w:pPr>
              <w:jc w:val="right"/>
              <w:rPr>
                <w:rFonts w:hint="eastAsia"/>
              </w:rPr>
            </w:pPr>
            <w:r>
              <w:t>0.01%</w:t>
            </w:r>
          </w:p>
        </w:tc>
      </w:tr>
      <w:tr w:rsidR="005D469C" w:rsidTr="005D469C">
        <w:tc>
          <w:tcPr>
            <w:tcW w:w="1429" w:type="dxa"/>
          </w:tcPr>
          <w:p w:rsidR="005D469C" w:rsidRDefault="005D469C" w:rsidP="005D469C">
            <w:pPr>
              <w:jc w:val="left"/>
              <w:rPr>
                <w:rFonts w:hint="eastAsia"/>
              </w:rPr>
            </w:pPr>
            <w:r>
              <w:rPr>
                <w:rFonts w:hint="eastAsia"/>
              </w:rPr>
              <w:t>过去三年</w:t>
            </w:r>
          </w:p>
        </w:tc>
        <w:tc>
          <w:tcPr>
            <w:tcW w:w="1315" w:type="dxa"/>
          </w:tcPr>
          <w:p w:rsidR="005D469C" w:rsidRDefault="005D469C" w:rsidP="005D469C">
            <w:pPr>
              <w:jc w:val="right"/>
              <w:rPr>
                <w:rFonts w:hint="eastAsia"/>
              </w:rPr>
            </w:pPr>
            <w:r>
              <w:t>27.92%</w:t>
            </w:r>
          </w:p>
        </w:tc>
        <w:tc>
          <w:tcPr>
            <w:tcW w:w="1315" w:type="dxa"/>
          </w:tcPr>
          <w:p w:rsidR="005D469C" w:rsidRDefault="005D469C" w:rsidP="005D469C">
            <w:pPr>
              <w:jc w:val="right"/>
              <w:rPr>
                <w:rFonts w:hint="eastAsia"/>
              </w:rPr>
            </w:pPr>
            <w:r>
              <w:t>1.70%</w:t>
            </w:r>
          </w:p>
        </w:tc>
        <w:tc>
          <w:tcPr>
            <w:tcW w:w="1315" w:type="dxa"/>
          </w:tcPr>
          <w:p w:rsidR="005D469C" w:rsidRDefault="005D469C" w:rsidP="005D469C">
            <w:pPr>
              <w:jc w:val="right"/>
              <w:rPr>
                <w:rFonts w:hint="eastAsia"/>
              </w:rPr>
            </w:pPr>
            <w:r>
              <w:t>17.78%</w:t>
            </w:r>
          </w:p>
        </w:tc>
        <w:tc>
          <w:tcPr>
            <w:tcW w:w="1315" w:type="dxa"/>
          </w:tcPr>
          <w:p w:rsidR="005D469C" w:rsidRDefault="005D469C" w:rsidP="005D469C">
            <w:pPr>
              <w:jc w:val="right"/>
              <w:rPr>
                <w:rFonts w:hint="eastAsia"/>
              </w:rPr>
            </w:pPr>
            <w:r>
              <w:t>1.70%</w:t>
            </w:r>
          </w:p>
        </w:tc>
        <w:tc>
          <w:tcPr>
            <w:tcW w:w="907" w:type="dxa"/>
          </w:tcPr>
          <w:p w:rsidR="005D469C" w:rsidRDefault="005D469C" w:rsidP="005D469C">
            <w:pPr>
              <w:jc w:val="right"/>
              <w:rPr>
                <w:rFonts w:hint="eastAsia"/>
              </w:rPr>
            </w:pPr>
            <w:r>
              <w:t>10.14%</w:t>
            </w:r>
          </w:p>
        </w:tc>
        <w:tc>
          <w:tcPr>
            <w:tcW w:w="907" w:type="dxa"/>
          </w:tcPr>
          <w:p w:rsidR="005D469C" w:rsidRDefault="005D469C" w:rsidP="005D469C">
            <w:pPr>
              <w:jc w:val="right"/>
              <w:rPr>
                <w:rFonts w:hint="eastAsia"/>
              </w:rPr>
            </w:pPr>
            <w:r>
              <w:t>0.00%</w:t>
            </w:r>
          </w:p>
        </w:tc>
      </w:tr>
      <w:tr w:rsidR="005D469C" w:rsidTr="005D469C">
        <w:tc>
          <w:tcPr>
            <w:tcW w:w="1429" w:type="dxa"/>
          </w:tcPr>
          <w:p w:rsidR="005D469C" w:rsidRDefault="005D469C" w:rsidP="005D469C">
            <w:pPr>
              <w:jc w:val="left"/>
              <w:rPr>
                <w:rFonts w:hint="eastAsia"/>
              </w:rPr>
            </w:pPr>
            <w:r>
              <w:rPr>
                <w:rFonts w:hint="eastAsia"/>
              </w:rPr>
              <w:t>过去五年</w:t>
            </w:r>
          </w:p>
        </w:tc>
        <w:tc>
          <w:tcPr>
            <w:tcW w:w="1315" w:type="dxa"/>
          </w:tcPr>
          <w:p w:rsidR="005D469C" w:rsidRDefault="005D469C" w:rsidP="005D469C">
            <w:pPr>
              <w:jc w:val="right"/>
              <w:rPr>
                <w:rFonts w:hint="eastAsia"/>
              </w:rPr>
            </w:pPr>
            <w:r>
              <w:t>42.65%</w:t>
            </w:r>
          </w:p>
        </w:tc>
        <w:tc>
          <w:tcPr>
            <w:tcW w:w="1315" w:type="dxa"/>
          </w:tcPr>
          <w:p w:rsidR="005D469C" w:rsidRDefault="005D469C" w:rsidP="005D469C">
            <w:pPr>
              <w:jc w:val="right"/>
              <w:rPr>
                <w:rFonts w:hint="eastAsia"/>
              </w:rPr>
            </w:pPr>
            <w:r>
              <w:t>1.63%</w:t>
            </w:r>
          </w:p>
        </w:tc>
        <w:tc>
          <w:tcPr>
            <w:tcW w:w="1315" w:type="dxa"/>
          </w:tcPr>
          <w:p w:rsidR="005D469C" w:rsidRDefault="005D469C" w:rsidP="005D469C">
            <w:pPr>
              <w:jc w:val="right"/>
              <w:rPr>
                <w:rFonts w:hint="eastAsia"/>
              </w:rPr>
            </w:pPr>
            <w:r>
              <w:t>24.36%</w:t>
            </w:r>
          </w:p>
        </w:tc>
        <w:tc>
          <w:tcPr>
            <w:tcW w:w="1315" w:type="dxa"/>
          </w:tcPr>
          <w:p w:rsidR="005D469C" w:rsidRDefault="005D469C" w:rsidP="005D469C">
            <w:pPr>
              <w:jc w:val="right"/>
              <w:rPr>
                <w:rFonts w:hint="eastAsia"/>
              </w:rPr>
            </w:pPr>
            <w:r>
              <w:t>1.61%</w:t>
            </w:r>
          </w:p>
        </w:tc>
        <w:tc>
          <w:tcPr>
            <w:tcW w:w="907" w:type="dxa"/>
          </w:tcPr>
          <w:p w:rsidR="005D469C" w:rsidRDefault="005D469C" w:rsidP="005D469C">
            <w:pPr>
              <w:jc w:val="right"/>
              <w:rPr>
                <w:rFonts w:hint="eastAsia"/>
              </w:rPr>
            </w:pPr>
            <w:r>
              <w:t>18.29%</w:t>
            </w:r>
          </w:p>
        </w:tc>
        <w:tc>
          <w:tcPr>
            <w:tcW w:w="907" w:type="dxa"/>
          </w:tcPr>
          <w:p w:rsidR="005D469C" w:rsidRDefault="005D469C" w:rsidP="005D469C">
            <w:pPr>
              <w:jc w:val="right"/>
              <w:rPr>
                <w:rFonts w:hint="eastAsia"/>
              </w:rPr>
            </w:pPr>
            <w:r>
              <w:t>0.02%</w:t>
            </w:r>
          </w:p>
        </w:tc>
      </w:tr>
      <w:tr w:rsidR="005D469C" w:rsidTr="005D469C">
        <w:tc>
          <w:tcPr>
            <w:tcW w:w="1429" w:type="dxa"/>
          </w:tcPr>
          <w:p w:rsidR="005D469C" w:rsidRDefault="005D469C" w:rsidP="005D469C">
            <w:pPr>
              <w:jc w:val="left"/>
              <w:rPr>
                <w:rFonts w:hint="eastAsia"/>
              </w:rPr>
            </w:pPr>
            <w:r>
              <w:rPr>
                <w:rFonts w:hint="eastAsia"/>
              </w:rPr>
              <w:t>自基金合同生效起至今</w:t>
            </w:r>
          </w:p>
        </w:tc>
        <w:tc>
          <w:tcPr>
            <w:tcW w:w="1315" w:type="dxa"/>
          </w:tcPr>
          <w:p w:rsidR="005D469C" w:rsidRDefault="005D469C" w:rsidP="005D469C">
            <w:pPr>
              <w:jc w:val="right"/>
              <w:rPr>
                <w:rFonts w:hint="eastAsia"/>
              </w:rPr>
            </w:pPr>
            <w:r>
              <w:t>10.04%</w:t>
            </w:r>
          </w:p>
        </w:tc>
        <w:tc>
          <w:tcPr>
            <w:tcW w:w="1315" w:type="dxa"/>
          </w:tcPr>
          <w:p w:rsidR="005D469C" w:rsidRDefault="005D469C" w:rsidP="005D469C">
            <w:pPr>
              <w:jc w:val="right"/>
              <w:rPr>
                <w:rFonts w:hint="eastAsia"/>
              </w:rPr>
            </w:pPr>
            <w:r>
              <w:t>1.74%</w:t>
            </w:r>
          </w:p>
        </w:tc>
        <w:tc>
          <w:tcPr>
            <w:tcW w:w="1315" w:type="dxa"/>
          </w:tcPr>
          <w:p w:rsidR="005D469C" w:rsidRDefault="005D469C" w:rsidP="005D469C">
            <w:pPr>
              <w:jc w:val="right"/>
              <w:rPr>
                <w:rFonts w:hint="eastAsia"/>
              </w:rPr>
            </w:pPr>
            <w:r>
              <w:t>-6.52%</w:t>
            </w:r>
          </w:p>
        </w:tc>
        <w:tc>
          <w:tcPr>
            <w:tcW w:w="1315" w:type="dxa"/>
          </w:tcPr>
          <w:p w:rsidR="005D469C" w:rsidRDefault="005D469C" w:rsidP="005D469C">
            <w:pPr>
              <w:jc w:val="right"/>
              <w:rPr>
                <w:rFonts w:hint="eastAsia"/>
              </w:rPr>
            </w:pPr>
            <w:r>
              <w:t>1.75%</w:t>
            </w:r>
          </w:p>
        </w:tc>
        <w:tc>
          <w:tcPr>
            <w:tcW w:w="907" w:type="dxa"/>
          </w:tcPr>
          <w:p w:rsidR="005D469C" w:rsidRDefault="005D469C" w:rsidP="005D469C">
            <w:pPr>
              <w:jc w:val="right"/>
              <w:rPr>
                <w:rFonts w:hint="eastAsia"/>
              </w:rPr>
            </w:pPr>
            <w:r>
              <w:t>16.56%</w:t>
            </w:r>
          </w:p>
        </w:tc>
        <w:tc>
          <w:tcPr>
            <w:tcW w:w="907" w:type="dxa"/>
          </w:tcPr>
          <w:p w:rsidR="005D469C" w:rsidRDefault="005D469C" w:rsidP="005D469C">
            <w:pPr>
              <w:jc w:val="right"/>
              <w:rPr>
                <w:rFonts w:hint="eastAsia"/>
              </w:rPr>
            </w:pPr>
            <w:r>
              <w:t>-0.01%</w:t>
            </w:r>
          </w:p>
        </w:tc>
      </w:tr>
    </w:tbl>
    <w:p w:rsidR="005D469C" w:rsidRDefault="005D469C" w:rsidP="005D469C">
      <w:pPr>
        <w:pStyle w:val="-3"/>
        <w:spacing w:before="156" w:after="156"/>
        <w:rPr>
          <w:rFonts w:hint="eastAsia"/>
        </w:rPr>
      </w:pPr>
      <w:r>
        <w:rPr>
          <w:rFonts w:hint="eastAsia"/>
        </w:rPr>
        <w:t>自基金合同生效以来基金份额累计净值增长率变动及其与同期业绩比较基准收益率变动的比较</w:t>
      </w:r>
    </w:p>
    <w:p w:rsidR="005D469C" w:rsidRDefault="005D469C" w:rsidP="005D469C">
      <w:pPr>
        <w:rPr>
          <w:rFonts w:hint="eastAsia"/>
        </w:rPr>
      </w:pPr>
      <w:r>
        <w:rPr>
          <w:rFonts w:hint="eastAsia"/>
          <w:noProof/>
        </w:rPr>
        <w:drawing>
          <wp:inline distT="0" distB="0" distL="0" distR="0">
            <wp:extent cx="5274310" cy="386461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64610"/>
                    </a:xfrm>
                    <a:prstGeom prst="rect">
                      <a:avLst/>
                    </a:prstGeom>
                  </pic:spPr>
                </pic:pic>
              </a:graphicData>
            </a:graphic>
          </wp:inline>
        </w:drawing>
      </w:r>
    </w:p>
    <w:p w:rsidR="005D469C" w:rsidRDefault="005D469C" w:rsidP="005D469C">
      <w:pPr>
        <w:pStyle w:val="-1"/>
        <w:ind w:left="281" w:hanging="281"/>
        <w:rPr>
          <w:rFonts w:hint="eastAsia"/>
        </w:rPr>
      </w:pPr>
      <w:r>
        <w:rPr>
          <w:rFonts w:hint="eastAsia"/>
        </w:rPr>
        <w:lastRenderedPageBreak/>
        <w:t>管理人报告</w:t>
      </w:r>
    </w:p>
    <w:p w:rsidR="005D469C" w:rsidRDefault="005D469C" w:rsidP="005D469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D469C" w:rsidTr="00D50A3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D469C" w:rsidRDefault="005D469C" w:rsidP="005D469C">
            <w:pPr>
              <w:jc w:val="center"/>
              <w:rPr>
                <w:rFonts w:hint="eastAsia"/>
              </w:rPr>
            </w:pPr>
            <w:r>
              <w:rPr>
                <w:rFonts w:hint="eastAsia"/>
              </w:rPr>
              <w:t>姓名</w:t>
            </w:r>
          </w:p>
        </w:tc>
        <w:tc>
          <w:tcPr>
            <w:tcW w:w="851" w:type="dxa"/>
            <w:vMerge w:val="restart"/>
          </w:tcPr>
          <w:p w:rsidR="005D469C" w:rsidRDefault="005D469C" w:rsidP="005D469C">
            <w:pPr>
              <w:jc w:val="center"/>
              <w:rPr>
                <w:rFonts w:hint="eastAsia"/>
              </w:rPr>
            </w:pPr>
            <w:r>
              <w:rPr>
                <w:rFonts w:hint="eastAsia"/>
              </w:rPr>
              <w:t>职务</w:t>
            </w:r>
          </w:p>
        </w:tc>
        <w:tc>
          <w:tcPr>
            <w:tcW w:w="2234" w:type="dxa"/>
            <w:gridSpan w:val="2"/>
            <w:tcBorders>
              <w:bottom w:val="single" w:sz="4" w:space="0" w:color="auto"/>
            </w:tcBorders>
          </w:tcPr>
          <w:p w:rsidR="005D469C" w:rsidRDefault="005D469C" w:rsidP="005D469C">
            <w:pPr>
              <w:jc w:val="center"/>
              <w:rPr>
                <w:rFonts w:hint="eastAsia"/>
              </w:rPr>
            </w:pPr>
            <w:r>
              <w:rPr>
                <w:rFonts w:hint="eastAsia"/>
              </w:rPr>
              <w:t>任本基金的基金经理期限</w:t>
            </w:r>
          </w:p>
        </w:tc>
        <w:tc>
          <w:tcPr>
            <w:tcW w:w="703" w:type="dxa"/>
            <w:vMerge w:val="restart"/>
          </w:tcPr>
          <w:p w:rsidR="005D469C" w:rsidRDefault="005D469C" w:rsidP="005D469C">
            <w:pPr>
              <w:jc w:val="center"/>
              <w:rPr>
                <w:rFonts w:hint="eastAsia"/>
              </w:rPr>
            </w:pPr>
            <w:r>
              <w:rPr>
                <w:rFonts w:hint="eastAsia"/>
              </w:rPr>
              <w:t>证券从业年限</w:t>
            </w:r>
          </w:p>
        </w:tc>
        <w:tc>
          <w:tcPr>
            <w:tcW w:w="3856" w:type="dxa"/>
            <w:vMerge w:val="restart"/>
          </w:tcPr>
          <w:p w:rsidR="005D469C" w:rsidRDefault="005D469C" w:rsidP="005D469C">
            <w:pPr>
              <w:jc w:val="center"/>
              <w:rPr>
                <w:rFonts w:hint="eastAsia"/>
              </w:rPr>
            </w:pPr>
            <w:r>
              <w:rPr>
                <w:rFonts w:hint="eastAsia"/>
              </w:rPr>
              <w:t>说明</w:t>
            </w:r>
          </w:p>
        </w:tc>
      </w:tr>
      <w:tr w:rsidR="005D469C" w:rsidTr="005D469C">
        <w:tc>
          <w:tcPr>
            <w:tcW w:w="862" w:type="dxa"/>
            <w:vMerge/>
          </w:tcPr>
          <w:p w:rsidR="005D469C" w:rsidRDefault="005D469C" w:rsidP="005D469C">
            <w:pPr>
              <w:jc w:val="left"/>
              <w:rPr>
                <w:rFonts w:hint="eastAsia"/>
              </w:rPr>
            </w:pPr>
          </w:p>
        </w:tc>
        <w:tc>
          <w:tcPr>
            <w:tcW w:w="851" w:type="dxa"/>
            <w:vMerge/>
          </w:tcPr>
          <w:p w:rsidR="005D469C" w:rsidRDefault="005D469C" w:rsidP="005D469C">
            <w:pPr>
              <w:jc w:val="left"/>
              <w:rPr>
                <w:rFonts w:hint="eastAsia"/>
              </w:rPr>
            </w:pPr>
          </w:p>
        </w:tc>
        <w:tc>
          <w:tcPr>
            <w:tcW w:w="1117" w:type="dxa"/>
            <w:shd w:val="clear" w:color="auto" w:fill="BFBFBF"/>
          </w:tcPr>
          <w:p w:rsidR="005D469C" w:rsidRDefault="005D469C" w:rsidP="005D469C">
            <w:pPr>
              <w:jc w:val="center"/>
              <w:rPr>
                <w:rFonts w:hint="eastAsia"/>
              </w:rPr>
            </w:pPr>
            <w:r>
              <w:rPr>
                <w:rFonts w:hint="eastAsia"/>
              </w:rPr>
              <w:t>任职日期</w:t>
            </w:r>
          </w:p>
        </w:tc>
        <w:tc>
          <w:tcPr>
            <w:tcW w:w="1117" w:type="dxa"/>
            <w:shd w:val="clear" w:color="auto" w:fill="BFBFBF"/>
          </w:tcPr>
          <w:p w:rsidR="005D469C" w:rsidRDefault="005D469C" w:rsidP="005D469C">
            <w:pPr>
              <w:jc w:val="center"/>
              <w:rPr>
                <w:rFonts w:hint="eastAsia"/>
              </w:rPr>
            </w:pPr>
            <w:r>
              <w:rPr>
                <w:rFonts w:hint="eastAsia"/>
              </w:rPr>
              <w:t>离任日期</w:t>
            </w:r>
          </w:p>
        </w:tc>
        <w:tc>
          <w:tcPr>
            <w:tcW w:w="703" w:type="dxa"/>
            <w:vMerge/>
          </w:tcPr>
          <w:p w:rsidR="005D469C" w:rsidRDefault="005D469C" w:rsidP="005D469C">
            <w:pPr>
              <w:jc w:val="left"/>
              <w:rPr>
                <w:rFonts w:hint="eastAsia"/>
              </w:rPr>
            </w:pPr>
          </w:p>
        </w:tc>
        <w:tc>
          <w:tcPr>
            <w:tcW w:w="3856" w:type="dxa"/>
            <w:vMerge/>
          </w:tcPr>
          <w:p w:rsidR="005D469C" w:rsidRDefault="005D469C" w:rsidP="005D469C">
            <w:pPr>
              <w:jc w:val="left"/>
              <w:rPr>
                <w:rFonts w:hint="eastAsia"/>
              </w:rPr>
            </w:pPr>
          </w:p>
        </w:tc>
      </w:tr>
      <w:tr w:rsidR="005D469C" w:rsidTr="005D469C">
        <w:tc>
          <w:tcPr>
            <w:tcW w:w="862" w:type="dxa"/>
          </w:tcPr>
          <w:p w:rsidR="005D469C" w:rsidRDefault="005D469C" w:rsidP="005D469C">
            <w:pPr>
              <w:jc w:val="left"/>
              <w:rPr>
                <w:rFonts w:hint="eastAsia"/>
              </w:rPr>
            </w:pPr>
            <w:r>
              <w:rPr>
                <w:rFonts w:hint="eastAsia"/>
              </w:rPr>
              <w:t>龚涛</w:t>
            </w:r>
          </w:p>
        </w:tc>
        <w:tc>
          <w:tcPr>
            <w:tcW w:w="851" w:type="dxa"/>
          </w:tcPr>
          <w:p w:rsidR="005D469C" w:rsidRDefault="005D469C" w:rsidP="005D469C">
            <w:pPr>
              <w:jc w:val="left"/>
              <w:rPr>
                <w:rFonts w:hint="eastAsia"/>
              </w:rPr>
            </w:pPr>
            <w:r>
              <w:rPr>
                <w:rFonts w:hint="eastAsia"/>
              </w:rPr>
              <w:t>本基金基金经理</w:t>
            </w:r>
          </w:p>
        </w:tc>
        <w:tc>
          <w:tcPr>
            <w:tcW w:w="1117" w:type="dxa"/>
          </w:tcPr>
          <w:p w:rsidR="005D469C" w:rsidRDefault="005D469C" w:rsidP="005D469C">
            <w:pPr>
              <w:jc w:val="left"/>
              <w:rPr>
                <w:rFonts w:hint="eastAsia"/>
              </w:rPr>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c>
          <w:tcPr>
            <w:tcW w:w="1117" w:type="dxa"/>
          </w:tcPr>
          <w:p w:rsidR="005D469C" w:rsidRDefault="005D469C" w:rsidP="005D469C">
            <w:pPr>
              <w:jc w:val="right"/>
              <w:rPr>
                <w:rFonts w:hint="eastAsia"/>
              </w:rPr>
            </w:pPr>
            <w:r>
              <w:t>-</w:t>
            </w:r>
          </w:p>
        </w:tc>
        <w:tc>
          <w:tcPr>
            <w:tcW w:w="703" w:type="dxa"/>
          </w:tcPr>
          <w:p w:rsidR="005D469C" w:rsidRDefault="005D469C" w:rsidP="005D469C">
            <w:pPr>
              <w:jc w:val="left"/>
              <w:rPr>
                <w:rFonts w:hint="eastAsia"/>
              </w:rPr>
            </w:pPr>
            <w:r>
              <w:rPr>
                <w:rFonts w:hint="eastAsia"/>
              </w:rPr>
              <w:t>12</w:t>
            </w:r>
            <w:r>
              <w:rPr>
                <w:rFonts w:hint="eastAsia"/>
              </w:rPr>
              <w:t>年</w:t>
            </w:r>
          </w:p>
        </w:tc>
        <w:tc>
          <w:tcPr>
            <w:tcW w:w="3856" w:type="dxa"/>
          </w:tcPr>
          <w:p w:rsidR="005D469C" w:rsidRDefault="005D469C" w:rsidP="005D469C">
            <w:pPr>
              <w:jc w:val="left"/>
              <w:rPr>
                <w:rFonts w:hint="eastAsia"/>
              </w:rPr>
            </w:pPr>
            <w:r>
              <w:rPr>
                <w:rFonts w:hint="eastAsia"/>
              </w:rPr>
              <w:t>伦敦城市大学人工智能博士，特许金融分析师（</w:t>
            </w:r>
            <w:r>
              <w:rPr>
                <w:rFonts w:hint="eastAsia"/>
              </w:rPr>
              <w:t>CFA</w:t>
            </w:r>
            <w:r>
              <w:rPr>
                <w:rFonts w:hint="eastAsia"/>
              </w:rPr>
              <w:t>），具有基金从业资格。曾就职于巴克莱资本（伦敦）、摩根大通（伦敦）、中信期货、华泰期货、易方达基金，历任中信期货量化研究团队负责人、华泰期货研究总监兼量化组负责人、易方达基金指数与量化投资部投资经理。</w:t>
            </w:r>
            <w:r>
              <w:rPr>
                <w:rFonts w:hint="eastAsia"/>
              </w:rPr>
              <w:t>2019</w:t>
            </w:r>
            <w:r>
              <w:rPr>
                <w:rFonts w:hint="eastAsia"/>
              </w:rPr>
              <w:t>年</w:t>
            </w:r>
            <w:r>
              <w:rPr>
                <w:rFonts w:hint="eastAsia"/>
              </w:rPr>
              <w:t>5</w:t>
            </w:r>
            <w:r>
              <w:rPr>
                <w:rFonts w:hint="eastAsia"/>
              </w:rPr>
              <w:t>月加入南方基金指数投资部；</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100</w:t>
            </w:r>
            <w:r>
              <w:rPr>
                <w:rFonts w:hint="eastAsia"/>
              </w:rPr>
              <w:t>、互联基金、南方小康</w:t>
            </w:r>
            <w:r>
              <w:rPr>
                <w:rFonts w:hint="eastAsia"/>
              </w:rPr>
              <w:t>ETF</w:t>
            </w:r>
            <w:r>
              <w:rPr>
                <w:rFonts w:hint="eastAsia"/>
              </w:rPr>
              <w:t>、南方小康</w:t>
            </w:r>
            <w:r>
              <w:rPr>
                <w:rFonts w:hint="eastAsia"/>
              </w:rPr>
              <w:t>ETF</w:t>
            </w:r>
            <w:r>
              <w:rPr>
                <w:rFonts w:hint="eastAsia"/>
              </w:rPr>
              <w:t>联接基金经理。</w:t>
            </w:r>
          </w:p>
        </w:tc>
      </w:tr>
    </w:tbl>
    <w:p w:rsidR="005D469C" w:rsidRDefault="005D469C" w:rsidP="005D469C">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5D469C" w:rsidRDefault="005D469C" w:rsidP="005D469C">
      <w:pPr>
        <w:pStyle w:val="-"/>
        <w:ind w:firstLine="420"/>
        <w:rPr>
          <w:rFonts w:hint="eastAsia"/>
        </w:rPr>
      </w:pPr>
      <w:r>
        <w:rPr>
          <w:rFonts w:hint="eastAsia"/>
        </w:rPr>
        <w:t>2、证券从业年限计算标准遵从行业协会《证券业从业人员资格管理办法》中关于证券从业人员范围的相关规定。</w:t>
      </w:r>
    </w:p>
    <w:p w:rsidR="005D469C" w:rsidRDefault="005D469C" w:rsidP="005D469C">
      <w:pPr>
        <w:pStyle w:val="-3"/>
        <w:spacing w:before="156" w:after="156"/>
        <w:rPr>
          <w:rFonts w:hint="eastAsia"/>
        </w:rPr>
      </w:pPr>
      <w:r>
        <w:rPr>
          <w:rFonts w:hint="eastAsia"/>
        </w:rPr>
        <w:t>期末兼任私募资产管理计划投资经理的基金经理同时管理的产品情况</w:t>
      </w:r>
    </w:p>
    <w:p w:rsidR="005D469C" w:rsidRDefault="005D469C" w:rsidP="005D469C">
      <w:pPr>
        <w:pStyle w:val="-"/>
        <w:ind w:firstLine="420"/>
        <w:rPr>
          <w:rFonts w:hint="eastAsia"/>
        </w:rPr>
      </w:pPr>
      <w:r>
        <w:rPr>
          <w:rFonts w:hint="eastAsia"/>
        </w:rPr>
        <w:t>本期末本基金基金经理无兼任私募资产管理计划投资经理的情况。</w:t>
      </w:r>
    </w:p>
    <w:p w:rsidR="005D469C" w:rsidRDefault="005D469C" w:rsidP="005D469C">
      <w:pPr>
        <w:pStyle w:val="-2"/>
        <w:spacing w:before="312"/>
        <w:rPr>
          <w:rFonts w:hint="eastAsia"/>
        </w:rPr>
      </w:pPr>
      <w:r>
        <w:rPr>
          <w:rFonts w:hint="eastAsia"/>
        </w:rPr>
        <w:t>管理人对报告期内本基金运作遵规守信情况的说明</w:t>
      </w:r>
    </w:p>
    <w:p w:rsidR="005D469C" w:rsidRDefault="005D469C" w:rsidP="005D469C">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D469C" w:rsidRDefault="005D469C" w:rsidP="005D469C">
      <w:pPr>
        <w:pStyle w:val="-2"/>
        <w:spacing w:before="312"/>
        <w:rPr>
          <w:rFonts w:hint="eastAsia"/>
        </w:rPr>
      </w:pPr>
      <w:r>
        <w:rPr>
          <w:rFonts w:hint="eastAsia"/>
        </w:rPr>
        <w:t>公平交易专项说明</w:t>
      </w:r>
    </w:p>
    <w:p w:rsidR="005D469C" w:rsidRDefault="005D469C" w:rsidP="005D469C">
      <w:pPr>
        <w:pStyle w:val="-3"/>
        <w:spacing w:before="156" w:after="156"/>
        <w:rPr>
          <w:rFonts w:hint="eastAsia"/>
        </w:rPr>
      </w:pPr>
      <w:r>
        <w:rPr>
          <w:rFonts w:hint="eastAsia"/>
        </w:rPr>
        <w:t>公平交易制度的执行情况</w:t>
      </w:r>
    </w:p>
    <w:p w:rsidR="005D469C" w:rsidRDefault="005D469C" w:rsidP="005D469C">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D469C" w:rsidRDefault="005D469C" w:rsidP="005D469C">
      <w:pPr>
        <w:pStyle w:val="-3"/>
        <w:spacing w:before="156" w:after="156"/>
        <w:rPr>
          <w:rFonts w:hint="eastAsia"/>
        </w:rPr>
      </w:pPr>
      <w:r>
        <w:rPr>
          <w:rFonts w:hint="eastAsia"/>
        </w:rPr>
        <w:lastRenderedPageBreak/>
        <w:t>异常交易行为的专项说明</w:t>
      </w:r>
    </w:p>
    <w:p w:rsidR="005D469C" w:rsidRDefault="005D469C" w:rsidP="005D469C">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D469C" w:rsidRDefault="005D469C" w:rsidP="005D469C">
      <w:pPr>
        <w:pStyle w:val="-2"/>
        <w:spacing w:before="312"/>
        <w:rPr>
          <w:rFonts w:hint="eastAsia"/>
        </w:rPr>
      </w:pPr>
      <w:r>
        <w:rPr>
          <w:rFonts w:hint="eastAsia"/>
        </w:rPr>
        <w:t>报告期内基金投资策略和运作分析</w:t>
      </w:r>
    </w:p>
    <w:p w:rsidR="005D469C" w:rsidRDefault="005D469C" w:rsidP="005D469C">
      <w:pPr>
        <w:pStyle w:val="-"/>
        <w:ind w:firstLine="420"/>
        <w:rPr>
          <w:rFonts w:hint="eastAsia"/>
        </w:rPr>
      </w:pPr>
      <w:r>
        <w:rPr>
          <w:rFonts w:hint="eastAsia"/>
        </w:rPr>
        <w:t>本基金为指数分级基金，在基础份额之外，还设计了配比为1:1的互联A级和互联B级两类子份额，并于深交所上市。上市交易的开放式基金都存在两套价格体系，分别是上市价格体系和净值价格体系，两者之间折溢价关系的明确可预期是交易型投资者的基础需求，长期配置型投资者（主要为场外份额投资者）也希望通过投资本基金获取贴近指数的投资回报。所以，我们一直致力于为投资者提供准确、透明的指数化投资工具，不管遭遇市场剧烈波动、大额申赎还是不定期折算，都始终坚守被动投资理念，力争将投资中的主动判断和操作降至最低限度，更不会主动进行大幅增减仓操作。</w:t>
      </w:r>
    </w:p>
    <w:p w:rsidR="005D469C" w:rsidRDefault="005D469C" w:rsidP="005D469C">
      <w:pPr>
        <w:pStyle w:val="-"/>
        <w:ind w:firstLine="420"/>
        <w:rPr>
          <w:rFonts w:hint="eastAsia"/>
        </w:rPr>
      </w:pPr>
      <w:r>
        <w:rPr>
          <w:rFonts w:hint="eastAsia"/>
        </w:rPr>
        <w:t>我们通过自建的“指数化交易系统”、“日内择时交易模型”、“跟踪误差归因分析系统”等，将本基金的跟踪误差指标控制在较好水平，并通过严格的风险管理流程，确保了本基金的安全运作。</w:t>
      </w:r>
    </w:p>
    <w:p w:rsidR="005D469C" w:rsidRDefault="005D469C" w:rsidP="005D469C">
      <w:pPr>
        <w:pStyle w:val="-"/>
        <w:ind w:firstLine="420"/>
        <w:rPr>
          <w:rFonts w:hint="eastAsia"/>
        </w:rPr>
      </w:pPr>
      <w:r>
        <w:rPr>
          <w:rFonts w:hint="eastAsia"/>
        </w:rPr>
        <w:t>我们对本基金报告期内跟踪误差归因分析如下：</w:t>
      </w:r>
    </w:p>
    <w:p w:rsidR="005D469C" w:rsidRDefault="005D469C" w:rsidP="005D469C">
      <w:pPr>
        <w:pStyle w:val="-"/>
        <w:ind w:firstLine="420"/>
        <w:rPr>
          <w:rFonts w:hint="eastAsia"/>
        </w:rPr>
      </w:pPr>
      <w:r>
        <w:rPr>
          <w:rFonts w:hint="eastAsia"/>
        </w:rPr>
        <w:t>（1）接受申购赎回所带来的股票仓位偏离，对此我们通过日内择时交易争取跟踪误差最小化；</w:t>
      </w:r>
    </w:p>
    <w:p w:rsidR="005D469C" w:rsidRDefault="005D469C" w:rsidP="005D469C">
      <w:pPr>
        <w:pStyle w:val="-"/>
        <w:ind w:firstLine="420"/>
        <w:rPr>
          <w:rFonts w:hint="eastAsia"/>
        </w:rPr>
      </w:pPr>
      <w:r>
        <w:rPr>
          <w:rFonts w:hint="eastAsia"/>
        </w:rPr>
        <w:t>（2）报告期内指数成份股（包括调出指数成分股）的长期停牌，引起的成份股权重偏离及基金整体仓位的偏离；</w:t>
      </w:r>
    </w:p>
    <w:p w:rsidR="005D469C" w:rsidRDefault="005D469C" w:rsidP="005D469C">
      <w:pPr>
        <w:pStyle w:val="-"/>
        <w:ind w:firstLine="420"/>
        <w:rPr>
          <w:rFonts w:hint="eastAsia"/>
        </w:rPr>
      </w:pPr>
      <w:r>
        <w:rPr>
          <w:rFonts w:hint="eastAsia"/>
        </w:rPr>
        <w:t>（3）根据指数成份股调整进行的基金调仓，事前我们制定了详细的调仓方案，在实施过程中引入多方校验机制防范风险发生，将跟踪误差控制在理想范围内。</w:t>
      </w:r>
    </w:p>
    <w:p w:rsidR="005D469C" w:rsidRDefault="005D469C" w:rsidP="005D469C">
      <w:pPr>
        <w:pStyle w:val="-2"/>
        <w:spacing w:before="312"/>
        <w:rPr>
          <w:rFonts w:hint="eastAsia"/>
        </w:rPr>
      </w:pPr>
      <w:r>
        <w:rPr>
          <w:rFonts w:hint="eastAsia"/>
        </w:rPr>
        <w:t>报告期内基金的业绩表现</w:t>
      </w:r>
    </w:p>
    <w:p w:rsidR="005D469C" w:rsidRDefault="005D469C" w:rsidP="005D469C">
      <w:pPr>
        <w:pStyle w:val="-"/>
        <w:ind w:firstLine="420"/>
        <w:rPr>
          <w:rFonts w:hint="eastAsia"/>
        </w:rPr>
      </w:pPr>
      <w:r>
        <w:rPr>
          <w:rFonts w:hint="eastAsia"/>
        </w:rPr>
        <w:t>截至报告期末，本基金份额净值为0.9861元，报告期内，份额净值增长率为1.98%，同期业绩基准增长率为-1.54%。</w:t>
      </w:r>
    </w:p>
    <w:p w:rsidR="005D469C" w:rsidRDefault="005D469C" w:rsidP="005D469C">
      <w:pPr>
        <w:pStyle w:val="-2"/>
        <w:spacing w:before="312"/>
        <w:rPr>
          <w:rFonts w:hint="eastAsia"/>
        </w:rPr>
      </w:pPr>
      <w:r>
        <w:rPr>
          <w:rFonts w:hint="eastAsia"/>
        </w:rPr>
        <w:t>报告期内基金持有人数或基金资产净值预警说明</w:t>
      </w:r>
    </w:p>
    <w:p w:rsidR="005D469C" w:rsidRDefault="005D469C" w:rsidP="005D469C">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D469C" w:rsidRDefault="005D469C" w:rsidP="005D469C">
      <w:pPr>
        <w:pStyle w:val="-1"/>
        <w:ind w:left="281" w:hanging="281"/>
        <w:rPr>
          <w:rFonts w:hint="eastAsia"/>
        </w:rPr>
      </w:pPr>
      <w:r>
        <w:rPr>
          <w:rFonts w:hint="eastAsia"/>
        </w:rPr>
        <w:t>投资组合报告</w:t>
      </w:r>
    </w:p>
    <w:p w:rsidR="005D469C" w:rsidRDefault="005D469C" w:rsidP="005D469C">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46" w:type="dxa"/>
          </w:tcPr>
          <w:p w:rsidR="005D469C" w:rsidRDefault="005D469C" w:rsidP="005D469C">
            <w:pPr>
              <w:jc w:val="center"/>
              <w:rPr>
                <w:rFonts w:hint="eastAsia"/>
              </w:rPr>
            </w:pPr>
            <w:r>
              <w:rPr>
                <w:rFonts w:hint="eastAsia"/>
              </w:rPr>
              <w:t>序号</w:t>
            </w:r>
          </w:p>
        </w:tc>
        <w:tc>
          <w:tcPr>
            <w:tcW w:w="2971" w:type="dxa"/>
          </w:tcPr>
          <w:p w:rsidR="005D469C" w:rsidRDefault="005D469C" w:rsidP="005D469C">
            <w:pPr>
              <w:jc w:val="center"/>
              <w:rPr>
                <w:rFonts w:hint="eastAsia"/>
              </w:rPr>
            </w:pPr>
            <w:r>
              <w:rPr>
                <w:rFonts w:hint="eastAsia"/>
              </w:rPr>
              <w:t>项目</w:t>
            </w:r>
          </w:p>
        </w:tc>
        <w:tc>
          <w:tcPr>
            <w:tcW w:w="2381" w:type="dxa"/>
          </w:tcPr>
          <w:p w:rsidR="005D469C" w:rsidRDefault="005D469C" w:rsidP="005D469C">
            <w:pPr>
              <w:jc w:val="center"/>
              <w:rPr>
                <w:rFonts w:hint="eastAsia"/>
              </w:rPr>
            </w:pPr>
            <w:r>
              <w:rPr>
                <w:rFonts w:hint="eastAsia"/>
              </w:rPr>
              <w:t>金额（元）</w:t>
            </w:r>
          </w:p>
        </w:tc>
        <w:tc>
          <w:tcPr>
            <w:tcW w:w="2506" w:type="dxa"/>
          </w:tcPr>
          <w:p w:rsidR="005D469C" w:rsidRDefault="005D469C" w:rsidP="005D469C">
            <w:pPr>
              <w:jc w:val="center"/>
              <w:rPr>
                <w:rFonts w:hint="eastAsia"/>
              </w:rPr>
            </w:pPr>
            <w:r>
              <w:rPr>
                <w:rFonts w:hint="eastAsia"/>
              </w:rPr>
              <w:t>占基金总资产的比例（</w:t>
            </w:r>
            <w:r>
              <w:rPr>
                <w:rFonts w:hint="eastAsia"/>
              </w:rPr>
              <w:t>%</w:t>
            </w:r>
            <w:r>
              <w:rPr>
                <w:rFonts w:hint="eastAsia"/>
              </w:rPr>
              <w:t>）</w:t>
            </w:r>
          </w:p>
        </w:tc>
      </w:tr>
      <w:tr w:rsidR="005D469C" w:rsidTr="005D469C">
        <w:tc>
          <w:tcPr>
            <w:tcW w:w="646" w:type="dxa"/>
          </w:tcPr>
          <w:p w:rsidR="005D469C" w:rsidRDefault="005D469C" w:rsidP="005D469C">
            <w:pPr>
              <w:jc w:val="center"/>
              <w:rPr>
                <w:rFonts w:hint="eastAsia"/>
              </w:rPr>
            </w:pPr>
            <w:r>
              <w:t>1</w:t>
            </w:r>
          </w:p>
        </w:tc>
        <w:tc>
          <w:tcPr>
            <w:tcW w:w="2971" w:type="dxa"/>
          </w:tcPr>
          <w:p w:rsidR="005D469C" w:rsidRDefault="005D469C" w:rsidP="005D469C">
            <w:pPr>
              <w:jc w:val="left"/>
              <w:rPr>
                <w:rFonts w:hint="eastAsia"/>
              </w:rPr>
            </w:pPr>
            <w:r>
              <w:rPr>
                <w:rFonts w:hint="eastAsia"/>
              </w:rPr>
              <w:t>权益投资</w:t>
            </w:r>
          </w:p>
        </w:tc>
        <w:tc>
          <w:tcPr>
            <w:tcW w:w="2381" w:type="dxa"/>
          </w:tcPr>
          <w:p w:rsidR="005D469C" w:rsidRDefault="005D469C" w:rsidP="005D469C">
            <w:pPr>
              <w:jc w:val="right"/>
              <w:rPr>
                <w:rFonts w:hint="eastAsia"/>
              </w:rPr>
            </w:pPr>
            <w:r>
              <w:t>154,752,368.15</w:t>
            </w:r>
          </w:p>
        </w:tc>
        <w:tc>
          <w:tcPr>
            <w:tcW w:w="2506" w:type="dxa"/>
          </w:tcPr>
          <w:p w:rsidR="005D469C" w:rsidRDefault="005D469C" w:rsidP="005D469C">
            <w:pPr>
              <w:jc w:val="right"/>
              <w:rPr>
                <w:rFonts w:hint="eastAsia"/>
              </w:rPr>
            </w:pPr>
            <w:r>
              <w:t>90.83</w:t>
            </w:r>
          </w:p>
        </w:tc>
      </w:tr>
      <w:tr w:rsidR="005D469C" w:rsidTr="005D469C">
        <w:tc>
          <w:tcPr>
            <w:tcW w:w="646" w:type="dxa"/>
          </w:tcPr>
          <w:p w:rsidR="005D469C" w:rsidRDefault="005D469C" w:rsidP="005D469C">
            <w:pPr>
              <w:jc w:val="center"/>
              <w:rPr>
                <w:rFonts w:hint="eastAsia"/>
              </w:rPr>
            </w:pPr>
          </w:p>
        </w:tc>
        <w:tc>
          <w:tcPr>
            <w:tcW w:w="2971" w:type="dxa"/>
          </w:tcPr>
          <w:p w:rsidR="005D469C" w:rsidRDefault="005D469C" w:rsidP="005D469C">
            <w:pPr>
              <w:jc w:val="left"/>
              <w:rPr>
                <w:rFonts w:hint="eastAsia"/>
              </w:rPr>
            </w:pPr>
            <w:r>
              <w:rPr>
                <w:rFonts w:hint="eastAsia"/>
              </w:rPr>
              <w:t>其中：股票</w:t>
            </w:r>
          </w:p>
        </w:tc>
        <w:tc>
          <w:tcPr>
            <w:tcW w:w="2381" w:type="dxa"/>
          </w:tcPr>
          <w:p w:rsidR="005D469C" w:rsidRDefault="005D469C" w:rsidP="005D469C">
            <w:pPr>
              <w:jc w:val="right"/>
              <w:rPr>
                <w:rFonts w:hint="eastAsia"/>
              </w:rPr>
            </w:pPr>
            <w:r>
              <w:t>154,752,368.15</w:t>
            </w:r>
          </w:p>
        </w:tc>
        <w:tc>
          <w:tcPr>
            <w:tcW w:w="2506" w:type="dxa"/>
          </w:tcPr>
          <w:p w:rsidR="005D469C" w:rsidRDefault="005D469C" w:rsidP="005D469C">
            <w:pPr>
              <w:jc w:val="right"/>
              <w:rPr>
                <w:rFonts w:hint="eastAsia"/>
              </w:rPr>
            </w:pPr>
            <w:r>
              <w:t>90.83</w:t>
            </w:r>
          </w:p>
        </w:tc>
      </w:tr>
      <w:tr w:rsidR="005D469C" w:rsidTr="005D469C">
        <w:tc>
          <w:tcPr>
            <w:tcW w:w="646" w:type="dxa"/>
          </w:tcPr>
          <w:p w:rsidR="005D469C" w:rsidRDefault="005D469C" w:rsidP="005D469C">
            <w:pPr>
              <w:jc w:val="center"/>
              <w:rPr>
                <w:rFonts w:hint="eastAsia"/>
              </w:rPr>
            </w:pPr>
            <w:r>
              <w:t>2</w:t>
            </w:r>
          </w:p>
        </w:tc>
        <w:tc>
          <w:tcPr>
            <w:tcW w:w="2971" w:type="dxa"/>
          </w:tcPr>
          <w:p w:rsidR="005D469C" w:rsidRDefault="005D469C" w:rsidP="005D469C">
            <w:pPr>
              <w:jc w:val="left"/>
              <w:rPr>
                <w:rFonts w:hint="eastAsia"/>
              </w:rPr>
            </w:pPr>
            <w:r>
              <w:rPr>
                <w:rFonts w:hint="eastAsia"/>
              </w:rPr>
              <w:t>基金投资</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3</w:t>
            </w:r>
          </w:p>
        </w:tc>
        <w:tc>
          <w:tcPr>
            <w:tcW w:w="2971" w:type="dxa"/>
          </w:tcPr>
          <w:p w:rsidR="005D469C" w:rsidRDefault="005D469C" w:rsidP="005D469C">
            <w:pPr>
              <w:jc w:val="left"/>
              <w:rPr>
                <w:rFonts w:hint="eastAsia"/>
              </w:rPr>
            </w:pPr>
            <w:r>
              <w:rPr>
                <w:rFonts w:hint="eastAsia"/>
              </w:rPr>
              <w:t>固定收益投资</w:t>
            </w:r>
          </w:p>
        </w:tc>
        <w:tc>
          <w:tcPr>
            <w:tcW w:w="2381" w:type="dxa"/>
          </w:tcPr>
          <w:p w:rsidR="005D469C" w:rsidRDefault="005D469C" w:rsidP="005D469C">
            <w:pPr>
              <w:jc w:val="right"/>
              <w:rPr>
                <w:rFonts w:hint="eastAsia"/>
              </w:rPr>
            </w:pPr>
            <w:r>
              <w:t>4,982,500.00</w:t>
            </w:r>
          </w:p>
        </w:tc>
        <w:tc>
          <w:tcPr>
            <w:tcW w:w="2506" w:type="dxa"/>
          </w:tcPr>
          <w:p w:rsidR="005D469C" w:rsidRDefault="005D469C" w:rsidP="005D469C">
            <w:pPr>
              <w:jc w:val="right"/>
              <w:rPr>
                <w:rFonts w:hint="eastAsia"/>
              </w:rPr>
            </w:pPr>
            <w:r>
              <w:t>2.92</w:t>
            </w:r>
          </w:p>
        </w:tc>
      </w:tr>
      <w:tr w:rsidR="005D469C" w:rsidTr="005D469C">
        <w:tc>
          <w:tcPr>
            <w:tcW w:w="646" w:type="dxa"/>
          </w:tcPr>
          <w:p w:rsidR="005D469C" w:rsidRDefault="005D469C" w:rsidP="005D469C">
            <w:pPr>
              <w:jc w:val="center"/>
              <w:rPr>
                <w:rFonts w:hint="eastAsia"/>
              </w:rPr>
            </w:pPr>
          </w:p>
        </w:tc>
        <w:tc>
          <w:tcPr>
            <w:tcW w:w="2971" w:type="dxa"/>
          </w:tcPr>
          <w:p w:rsidR="005D469C" w:rsidRDefault="005D469C" w:rsidP="005D469C">
            <w:pPr>
              <w:jc w:val="left"/>
              <w:rPr>
                <w:rFonts w:hint="eastAsia"/>
              </w:rPr>
            </w:pPr>
            <w:r>
              <w:rPr>
                <w:rFonts w:hint="eastAsia"/>
              </w:rPr>
              <w:t>其中：债券</w:t>
            </w:r>
          </w:p>
        </w:tc>
        <w:tc>
          <w:tcPr>
            <w:tcW w:w="2381" w:type="dxa"/>
          </w:tcPr>
          <w:p w:rsidR="005D469C" w:rsidRDefault="005D469C" w:rsidP="005D469C">
            <w:pPr>
              <w:jc w:val="right"/>
              <w:rPr>
                <w:rFonts w:hint="eastAsia"/>
              </w:rPr>
            </w:pPr>
            <w:r>
              <w:t>4,982,500.00</w:t>
            </w:r>
          </w:p>
        </w:tc>
        <w:tc>
          <w:tcPr>
            <w:tcW w:w="2506" w:type="dxa"/>
          </w:tcPr>
          <w:p w:rsidR="005D469C" w:rsidRDefault="005D469C" w:rsidP="005D469C">
            <w:pPr>
              <w:jc w:val="right"/>
              <w:rPr>
                <w:rFonts w:hint="eastAsia"/>
              </w:rPr>
            </w:pPr>
            <w:r>
              <w:t>2.92</w:t>
            </w:r>
          </w:p>
        </w:tc>
      </w:tr>
      <w:tr w:rsidR="005D469C" w:rsidTr="005D469C">
        <w:tc>
          <w:tcPr>
            <w:tcW w:w="646" w:type="dxa"/>
          </w:tcPr>
          <w:p w:rsidR="005D469C" w:rsidRDefault="005D469C" w:rsidP="005D469C">
            <w:pPr>
              <w:jc w:val="center"/>
              <w:rPr>
                <w:rFonts w:hint="eastAsia"/>
              </w:rPr>
            </w:pPr>
          </w:p>
        </w:tc>
        <w:tc>
          <w:tcPr>
            <w:tcW w:w="2971" w:type="dxa"/>
          </w:tcPr>
          <w:p w:rsidR="005D469C" w:rsidRDefault="005D469C" w:rsidP="005D469C">
            <w:pPr>
              <w:jc w:val="left"/>
              <w:rPr>
                <w:rFonts w:hint="eastAsia"/>
              </w:rPr>
            </w:pPr>
            <w:r>
              <w:rPr>
                <w:rFonts w:hint="eastAsia"/>
              </w:rPr>
              <w:t xml:space="preserve">      </w:t>
            </w:r>
            <w:r>
              <w:rPr>
                <w:rFonts w:hint="eastAsia"/>
              </w:rPr>
              <w:t>资产支持证券</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4</w:t>
            </w:r>
          </w:p>
        </w:tc>
        <w:tc>
          <w:tcPr>
            <w:tcW w:w="2971" w:type="dxa"/>
          </w:tcPr>
          <w:p w:rsidR="005D469C" w:rsidRDefault="005D469C" w:rsidP="005D469C">
            <w:pPr>
              <w:jc w:val="left"/>
              <w:rPr>
                <w:rFonts w:hint="eastAsia"/>
              </w:rPr>
            </w:pPr>
            <w:r>
              <w:rPr>
                <w:rFonts w:hint="eastAsia"/>
              </w:rPr>
              <w:t>贵金属投资</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5</w:t>
            </w:r>
          </w:p>
        </w:tc>
        <w:tc>
          <w:tcPr>
            <w:tcW w:w="2971" w:type="dxa"/>
          </w:tcPr>
          <w:p w:rsidR="005D469C" w:rsidRDefault="005D469C" w:rsidP="005D469C">
            <w:pPr>
              <w:jc w:val="left"/>
              <w:rPr>
                <w:rFonts w:hint="eastAsia"/>
              </w:rPr>
            </w:pPr>
            <w:r>
              <w:rPr>
                <w:rFonts w:hint="eastAsia"/>
              </w:rPr>
              <w:t>金融衍生品投资</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6</w:t>
            </w:r>
          </w:p>
        </w:tc>
        <w:tc>
          <w:tcPr>
            <w:tcW w:w="2971" w:type="dxa"/>
          </w:tcPr>
          <w:p w:rsidR="005D469C" w:rsidRDefault="005D469C" w:rsidP="005D469C">
            <w:pPr>
              <w:jc w:val="left"/>
              <w:rPr>
                <w:rFonts w:hint="eastAsia"/>
              </w:rPr>
            </w:pPr>
            <w:r>
              <w:rPr>
                <w:rFonts w:hint="eastAsia"/>
              </w:rPr>
              <w:t>买入返售金融资产</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p>
        </w:tc>
        <w:tc>
          <w:tcPr>
            <w:tcW w:w="2971" w:type="dxa"/>
          </w:tcPr>
          <w:p w:rsidR="005D469C" w:rsidRDefault="005D469C" w:rsidP="005D469C">
            <w:pPr>
              <w:jc w:val="left"/>
              <w:rPr>
                <w:rFonts w:hint="eastAsia"/>
              </w:rPr>
            </w:pPr>
            <w:r>
              <w:rPr>
                <w:rFonts w:hint="eastAsia"/>
              </w:rPr>
              <w:t>其中：买断式回购的买入返售金融资产</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7</w:t>
            </w:r>
          </w:p>
        </w:tc>
        <w:tc>
          <w:tcPr>
            <w:tcW w:w="2971" w:type="dxa"/>
          </w:tcPr>
          <w:p w:rsidR="005D469C" w:rsidRDefault="005D469C" w:rsidP="005D469C">
            <w:pPr>
              <w:jc w:val="left"/>
              <w:rPr>
                <w:rFonts w:hint="eastAsia"/>
              </w:rPr>
            </w:pPr>
            <w:r>
              <w:rPr>
                <w:rFonts w:hint="eastAsia"/>
              </w:rPr>
              <w:t>银行存款和结算备付金合计</w:t>
            </w:r>
          </w:p>
        </w:tc>
        <w:tc>
          <w:tcPr>
            <w:tcW w:w="2381" w:type="dxa"/>
          </w:tcPr>
          <w:p w:rsidR="005D469C" w:rsidRDefault="005D469C" w:rsidP="005D469C">
            <w:pPr>
              <w:jc w:val="right"/>
              <w:rPr>
                <w:rFonts w:hint="eastAsia"/>
              </w:rPr>
            </w:pPr>
            <w:r>
              <w:t>8,852,850.68</w:t>
            </w:r>
          </w:p>
        </w:tc>
        <w:tc>
          <w:tcPr>
            <w:tcW w:w="2506" w:type="dxa"/>
          </w:tcPr>
          <w:p w:rsidR="005D469C" w:rsidRDefault="005D469C" w:rsidP="005D469C">
            <w:pPr>
              <w:jc w:val="right"/>
              <w:rPr>
                <w:rFonts w:hint="eastAsia"/>
              </w:rPr>
            </w:pPr>
            <w:r>
              <w:t>5.20</w:t>
            </w:r>
          </w:p>
        </w:tc>
      </w:tr>
      <w:tr w:rsidR="005D469C" w:rsidTr="005D469C">
        <w:tc>
          <w:tcPr>
            <w:tcW w:w="646" w:type="dxa"/>
          </w:tcPr>
          <w:p w:rsidR="005D469C" w:rsidRDefault="005D469C" w:rsidP="005D469C">
            <w:pPr>
              <w:jc w:val="center"/>
              <w:rPr>
                <w:rFonts w:hint="eastAsia"/>
              </w:rPr>
            </w:pPr>
            <w:r>
              <w:t>8</w:t>
            </w:r>
          </w:p>
        </w:tc>
        <w:tc>
          <w:tcPr>
            <w:tcW w:w="2971" w:type="dxa"/>
          </w:tcPr>
          <w:p w:rsidR="005D469C" w:rsidRDefault="005D469C" w:rsidP="005D469C">
            <w:pPr>
              <w:jc w:val="left"/>
              <w:rPr>
                <w:rFonts w:hint="eastAsia"/>
              </w:rPr>
            </w:pPr>
            <w:r>
              <w:rPr>
                <w:rFonts w:hint="eastAsia"/>
              </w:rPr>
              <w:t>其他资产</w:t>
            </w:r>
          </w:p>
        </w:tc>
        <w:tc>
          <w:tcPr>
            <w:tcW w:w="2381" w:type="dxa"/>
          </w:tcPr>
          <w:p w:rsidR="005D469C" w:rsidRDefault="005D469C" w:rsidP="005D469C">
            <w:pPr>
              <w:jc w:val="right"/>
              <w:rPr>
                <w:rFonts w:hint="eastAsia"/>
              </w:rPr>
            </w:pPr>
            <w:r>
              <w:t>1,785,123.96</w:t>
            </w:r>
          </w:p>
        </w:tc>
        <w:tc>
          <w:tcPr>
            <w:tcW w:w="2506" w:type="dxa"/>
          </w:tcPr>
          <w:p w:rsidR="005D469C" w:rsidRDefault="005D469C" w:rsidP="005D469C">
            <w:pPr>
              <w:jc w:val="right"/>
              <w:rPr>
                <w:rFonts w:hint="eastAsia"/>
              </w:rPr>
            </w:pPr>
            <w:r>
              <w:t>1.05</w:t>
            </w:r>
          </w:p>
        </w:tc>
      </w:tr>
      <w:tr w:rsidR="005D469C" w:rsidTr="005D469C">
        <w:tc>
          <w:tcPr>
            <w:tcW w:w="646" w:type="dxa"/>
          </w:tcPr>
          <w:p w:rsidR="005D469C" w:rsidRDefault="005D469C" w:rsidP="005D469C">
            <w:pPr>
              <w:jc w:val="center"/>
              <w:rPr>
                <w:rFonts w:hint="eastAsia"/>
              </w:rPr>
            </w:pPr>
            <w:r>
              <w:t>9</w:t>
            </w:r>
          </w:p>
        </w:tc>
        <w:tc>
          <w:tcPr>
            <w:tcW w:w="2971" w:type="dxa"/>
          </w:tcPr>
          <w:p w:rsidR="005D469C" w:rsidRDefault="005D469C" w:rsidP="005D469C">
            <w:pPr>
              <w:jc w:val="left"/>
              <w:rPr>
                <w:rFonts w:hint="eastAsia"/>
              </w:rPr>
            </w:pPr>
            <w:r>
              <w:rPr>
                <w:rFonts w:hint="eastAsia"/>
              </w:rPr>
              <w:t>合计</w:t>
            </w:r>
          </w:p>
        </w:tc>
        <w:tc>
          <w:tcPr>
            <w:tcW w:w="2381" w:type="dxa"/>
          </w:tcPr>
          <w:p w:rsidR="005D469C" w:rsidRDefault="005D469C" w:rsidP="005D469C">
            <w:pPr>
              <w:jc w:val="right"/>
              <w:rPr>
                <w:rFonts w:hint="eastAsia"/>
              </w:rPr>
            </w:pPr>
            <w:r>
              <w:t>170,372,842.79</w:t>
            </w:r>
          </w:p>
        </w:tc>
        <w:tc>
          <w:tcPr>
            <w:tcW w:w="2506" w:type="dxa"/>
          </w:tcPr>
          <w:p w:rsidR="005D469C" w:rsidRDefault="005D469C" w:rsidP="005D469C">
            <w:pPr>
              <w:jc w:val="right"/>
              <w:rPr>
                <w:rFonts w:hint="eastAsia"/>
              </w:rPr>
            </w:pPr>
            <w:r>
              <w:t>100.00</w:t>
            </w:r>
          </w:p>
        </w:tc>
      </w:tr>
    </w:tbl>
    <w:p w:rsidR="005D469C" w:rsidRDefault="005D469C" w:rsidP="005D469C">
      <w:pPr>
        <w:pStyle w:val="-2"/>
        <w:spacing w:before="312"/>
        <w:rPr>
          <w:rFonts w:hint="eastAsia"/>
        </w:rPr>
      </w:pPr>
      <w:r>
        <w:rPr>
          <w:rFonts w:hint="eastAsia"/>
        </w:rPr>
        <w:t>报告期末按行业分类的股票投资组合</w:t>
      </w:r>
    </w:p>
    <w:p w:rsidR="005D469C" w:rsidRDefault="005D469C" w:rsidP="005D469C">
      <w:pPr>
        <w:pStyle w:val="-3"/>
        <w:spacing w:before="156" w:after="156"/>
        <w:rPr>
          <w:rFonts w:hint="eastAsia"/>
        </w:rPr>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46" w:type="dxa"/>
          </w:tcPr>
          <w:p w:rsidR="005D469C" w:rsidRDefault="005D469C" w:rsidP="005D469C">
            <w:pPr>
              <w:jc w:val="center"/>
              <w:rPr>
                <w:rFonts w:hint="eastAsia"/>
              </w:rPr>
            </w:pPr>
            <w:r>
              <w:rPr>
                <w:rFonts w:hint="eastAsia"/>
              </w:rPr>
              <w:t>代码</w:t>
            </w:r>
          </w:p>
        </w:tc>
        <w:tc>
          <w:tcPr>
            <w:tcW w:w="2971" w:type="dxa"/>
          </w:tcPr>
          <w:p w:rsidR="005D469C" w:rsidRDefault="005D469C" w:rsidP="005D469C">
            <w:pPr>
              <w:jc w:val="center"/>
              <w:rPr>
                <w:rFonts w:hint="eastAsia"/>
              </w:rPr>
            </w:pPr>
            <w:r>
              <w:rPr>
                <w:rFonts w:hint="eastAsia"/>
              </w:rPr>
              <w:t>行业类别</w:t>
            </w:r>
          </w:p>
        </w:tc>
        <w:tc>
          <w:tcPr>
            <w:tcW w:w="2381" w:type="dxa"/>
          </w:tcPr>
          <w:p w:rsidR="005D469C" w:rsidRDefault="005D469C" w:rsidP="005D469C">
            <w:pPr>
              <w:jc w:val="center"/>
              <w:rPr>
                <w:rFonts w:hint="eastAsia"/>
              </w:rPr>
            </w:pPr>
            <w:r>
              <w:rPr>
                <w:rFonts w:hint="eastAsia"/>
              </w:rPr>
              <w:t>公允价值（元）</w:t>
            </w:r>
          </w:p>
        </w:tc>
        <w:tc>
          <w:tcPr>
            <w:tcW w:w="2506" w:type="dxa"/>
          </w:tcPr>
          <w:p w:rsidR="005D469C" w:rsidRDefault="005D469C" w:rsidP="005D469C">
            <w:pPr>
              <w:jc w:val="center"/>
              <w:rPr>
                <w:rFonts w:hint="eastAsia"/>
              </w:rPr>
            </w:pPr>
            <w:r>
              <w:rPr>
                <w:rFonts w:hint="eastAsia"/>
              </w:rPr>
              <w:t>占基金资产净值比例</w:t>
            </w:r>
            <w:r>
              <w:rPr>
                <w:rFonts w:hint="eastAsia"/>
              </w:rPr>
              <w:t>(%)</w:t>
            </w:r>
          </w:p>
        </w:tc>
      </w:tr>
      <w:tr w:rsidR="005D469C" w:rsidTr="005D469C">
        <w:tc>
          <w:tcPr>
            <w:tcW w:w="646" w:type="dxa"/>
          </w:tcPr>
          <w:p w:rsidR="005D469C" w:rsidRDefault="005D469C" w:rsidP="005D469C">
            <w:pPr>
              <w:jc w:val="left"/>
              <w:rPr>
                <w:rFonts w:hint="eastAsia"/>
              </w:rPr>
            </w:pPr>
            <w:r>
              <w:t>A</w:t>
            </w:r>
          </w:p>
        </w:tc>
        <w:tc>
          <w:tcPr>
            <w:tcW w:w="2971" w:type="dxa"/>
          </w:tcPr>
          <w:p w:rsidR="005D469C" w:rsidRDefault="005D469C" w:rsidP="005D469C">
            <w:pPr>
              <w:jc w:val="left"/>
              <w:rPr>
                <w:rFonts w:hint="eastAsia"/>
              </w:rPr>
            </w:pPr>
            <w:r>
              <w:rPr>
                <w:rFonts w:hint="eastAsia"/>
              </w:rPr>
              <w:t>农、林、牧、渔业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B</w:t>
            </w:r>
          </w:p>
        </w:tc>
        <w:tc>
          <w:tcPr>
            <w:tcW w:w="2971" w:type="dxa"/>
          </w:tcPr>
          <w:p w:rsidR="005D469C" w:rsidRDefault="005D469C" w:rsidP="005D469C">
            <w:pPr>
              <w:jc w:val="left"/>
              <w:rPr>
                <w:rFonts w:hint="eastAsia"/>
              </w:rPr>
            </w:pPr>
            <w:r>
              <w:rPr>
                <w:rFonts w:hint="eastAsia"/>
              </w:rPr>
              <w:t>采矿业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C</w:t>
            </w:r>
          </w:p>
        </w:tc>
        <w:tc>
          <w:tcPr>
            <w:tcW w:w="2971" w:type="dxa"/>
          </w:tcPr>
          <w:p w:rsidR="005D469C" w:rsidRDefault="005D469C" w:rsidP="005D469C">
            <w:pPr>
              <w:jc w:val="left"/>
              <w:rPr>
                <w:rFonts w:hint="eastAsia"/>
              </w:rPr>
            </w:pPr>
            <w:r>
              <w:rPr>
                <w:rFonts w:hint="eastAsia"/>
              </w:rPr>
              <w:t>制造业</w:t>
            </w:r>
          </w:p>
        </w:tc>
        <w:tc>
          <w:tcPr>
            <w:tcW w:w="2381" w:type="dxa"/>
          </w:tcPr>
          <w:p w:rsidR="005D469C" w:rsidRDefault="005D469C" w:rsidP="005D469C">
            <w:pPr>
              <w:jc w:val="right"/>
              <w:rPr>
                <w:rFonts w:hint="eastAsia"/>
              </w:rPr>
            </w:pPr>
            <w:r>
              <w:t>68,153,492.74</w:t>
            </w:r>
          </w:p>
        </w:tc>
        <w:tc>
          <w:tcPr>
            <w:tcW w:w="2506" w:type="dxa"/>
          </w:tcPr>
          <w:p w:rsidR="005D469C" w:rsidRDefault="005D469C" w:rsidP="005D469C">
            <w:pPr>
              <w:jc w:val="right"/>
              <w:rPr>
                <w:rFonts w:hint="eastAsia"/>
              </w:rPr>
            </w:pPr>
            <w:r>
              <w:t>40.38</w:t>
            </w:r>
          </w:p>
        </w:tc>
      </w:tr>
      <w:tr w:rsidR="005D469C" w:rsidTr="005D469C">
        <w:tc>
          <w:tcPr>
            <w:tcW w:w="646" w:type="dxa"/>
          </w:tcPr>
          <w:p w:rsidR="005D469C" w:rsidRDefault="005D469C" w:rsidP="005D469C">
            <w:pPr>
              <w:jc w:val="left"/>
              <w:rPr>
                <w:rFonts w:hint="eastAsia"/>
              </w:rPr>
            </w:pPr>
            <w:r>
              <w:t>D</w:t>
            </w:r>
          </w:p>
        </w:tc>
        <w:tc>
          <w:tcPr>
            <w:tcW w:w="2971" w:type="dxa"/>
          </w:tcPr>
          <w:p w:rsidR="005D469C" w:rsidRDefault="005D469C" w:rsidP="005D469C">
            <w:pPr>
              <w:jc w:val="left"/>
              <w:rPr>
                <w:rFonts w:hint="eastAsia"/>
              </w:rPr>
            </w:pPr>
            <w:r>
              <w:rPr>
                <w:rFonts w:hint="eastAsia"/>
              </w:rPr>
              <w:t>电力、热力、燃气及水生产和供应业</w:t>
            </w:r>
          </w:p>
        </w:tc>
        <w:tc>
          <w:tcPr>
            <w:tcW w:w="2381" w:type="dxa"/>
          </w:tcPr>
          <w:p w:rsidR="005D469C" w:rsidRDefault="005D469C" w:rsidP="005D469C">
            <w:pPr>
              <w:jc w:val="right"/>
              <w:rPr>
                <w:rFonts w:hint="eastAsia"/>
              </w:rPr>
            </w:pPr>
            <w:r>
              <w:t>331,954.00</w:t>
            </w:r>
          </w:p>
        </w:tc>
        <w:tc>
          <w:tcPr>
            <w:tcW w:w="2506" w:type="dxa"/>
          </w:tcPr>
          <w:p w:rsidR="005D469C" w:rsidRDefault="005D469C" w:rsidP="005D469C">
            <w:pPr>
              <w:jc w:val="right"/>
              <w:rPr>
                <w:rFonts w:hint="eastAsia"/>
              </w:rPr>
            </w:pPr>
            <w:r>
              <w:t>0.20</w:t>
            </w:r>
          </w:p>
        </w:tc>
      </w:tr>
      <w:tr w:rsidR="005D469C" w:rsidTr="005D469C">
        <w:tc>
          <w:tcPr>
            <w:tcW w:w="646" w:type="dxa"/>
          </w:tcPr>
          <w:p w:rsidR="005D469C" w:rsidRDefault="005D469C" w:rsidP="005D469C">
            <w:pPr>
              <w:jc w:val="left"/>
              <w:rPr>
                <w:rFonts w:hint="eastAsia"/>
              </w:rPr>
            </w:pPr>
            <w:r>
              <w:t>E</w:t>
            </w:r>
          </w:p>
        </w:tc>
        <w:tc>
          <w:tcPr>
            <w:tcW w:w="2971" w:type="dxa"/>
          </w:tcPr>
          <w:p w:rsidR="005D469C" w:rsidRDefault="005D469C" w:rsidP="005D469C">
            <w:pPr>
              <w:jc w:val="left"/>
              <w:rPr>
                <w:rFonts w:hint="eastAsia"/>
              </w:rPr>
            </w:pPr>
            <w:r>
              <w:rPr>
                <w:rFonts w:hint="eastAsia"/>
              </w:rPr>
              <w:t>建筑业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F</w:t>
            </w:r>
          </w:p>
        </w:tc>
        <w:tc>
          <w:tcPr>
            <w:tcW w:w="2971" w:type="dxa"/>
          </w:tcPr>
          <w:p w:rsidR="005D469C" w:rsidRDefault="005D469C" w:rsidP="005D469C">
            <w:pPr>
              <w:jc w:val="left"/>
              <w:rPr>
                <w:rFonts w:hint="eastAsia"/>
              </w:rPr>
            </w:pPr>
            <w:r>
              <w:rPr>
                <w:rFonts w:hint="eastAsia"/>
              </w:rPr>
              <w:t>批发和零售业</w:t>
            </w:r>
          </w:p>
        </w:tc>
        <w:tc>
          <w:tcPr>
            <w:tcW w:w="2381" w:type="dxa"/>
          </w:tcPr>
          <w:p w:rsidR="005D469C" w:rsidRDefault="005D469C" w:rsidP="005D469C">
            <w:pPr>
              <w:jc w:val="right"/>
              <w:rPr>
                <w:rFonts w:hint="eastAsia"/>
              </w:rPr>
            </w:pPr>
            <w:r>
              <w:t>2,894,554.00</w:t>
            </w:r>
          </w:p>
        </w:tc>
        <w:tc>
          <w:tcPr>
            <w:tcW w:w="2506" w:type="dxa"/>
          </w:tcPr>
          <w:p w:rsidR="005D469C" w:rsidRDefault="005D469C" w:rsidP="005D469C">
            <w:pPr>
              <w:jc w:val="right"/>
              <w:rPr>
                <w:rFonts w:hint="eastAsia"/>
              </w:rPr>
            </w:pPr>
            <w:r>
              <w:t>1.72</w:t>
            </w:r>
          </w:p>
        </w:tc>
      </w:tr>
      <w:tr w:rsidR="005D469C" w:rsidTr="005D469C">
        <w:tc>
          <w:tcPr>
            <w:tcW w:w="646" w:type="dxa"/>
          </w:tcPr>
          <w:p w:rsidR="005D469C" w:rsidRDefault="005D469C" w:rsidP="005D469C">
            <w:pPr>
              <w:jc w:val="left"/>
              <w:rPr>
                <w:rFonts w:hint="eastAsia"/>
              </w:rPr>
            </w:pPr>
            <w:r>
              <w:t>G</w:t>
            </w:r>
          </w:p>
        </w:tc>
        <w:tc>
          <w:tcPr>
            <w:tcW w:w="2971" w:type="dxa"/>
          </w:tcPr>
          <w:p w:rsidR="005D469C" w:rsidRDefault="005D469C" w:rsidP="005D469C">
            <w:pPr>
              <w:jc w:val="left"/>
              <w:rPr>
                <w:rFonts w:hint="eastAsia"/>
              </w:rPr>
            </w:pPr>
            <w:r>
              <w:rPr>
                <w:rFonts w:hint="eastAsia"/>
              </w:rPr>
              <w:t>交通运输、仓储和邮政业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H</w:t>
            </w:r>
          </w:p>
        </w:tc>
        <w:tc>
          <w:tcPr>
            <w:tcW w:w="2971" w:type="dxa"/>
          </w:tcPr>
          <w:p w:rsidR="005D469C" w:rsidRDefault="005D469C" w:rsidP="005D469C">
            <w:pPr>
              <w:jc w:val="left"/>
              <w:rPr>
                <w:rFonts w:hint="eastAsia"/>
              </w:rPr>
            </w:pPr>
            <w:r>
              <w:rPr>
                <w:rFonts w:hint="eastAsia"/>
              </w:rPr>
              <w:t>住宿和餐饮业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I</w:t>
            </w:r>
          </w:p>
        </w:tc>
        <w:tc>
          <w:tcPr>
            <w:tcW w:w="2971" w:type="dxa"/>
          </w:tcPr>
          <w:p w:rsidR="005D469C" w:rsidRDefault="005D469C" w:rsidP="005D469C">
            <w:pPr>
              <w:jc w:val="left"/>
              <w:rPr>
                <w:rFonts w:hint="eastAsia"/>
              </w:rPr>
            </w:pPr>
            <w:r>
              <w:rPr>
                <w:rFonts w:hint="eastAsia"/>
              </w:rPr>
              <w:t>信息传输、软件和信息技术服务业</w:t>
            </w:r>
          </w:p>
        </w:tc>
        <w:tc>
          <w:tcPr>
            <w:tcW w:w="2381" w:type="dxa"/>
          </w:tcPr>
          <w:p w:rsidR="005D469C" w:rsidRDefault="005D469C" w:rsidP="005D469C">
            <w:pPr>
              <w:jc w:val="right"/>
              <w:rPr>
                <w:rFonts w:hint="eastAsia"/>
              </w:rPr>
            </w:pPr>
            <w:r>
              <w:t>66,836,877.03</w:t>
            </w:r>
          </w:p>
        </w:tc>
        <w:tc>
          <w:tcPr>
            <w:tcW w:w="2506" w:type="dxa"/>
          </w:tcPr>
          <w:p w:rsidR="005D469C" w:rsidRDefault="005D469C" w:rsidP="005D469C">
            <w:pPr>
              <w:jc w:val="right"/>
              <w:rPr>
                <w:rFonts w:hint="eastAsia"/>
              </w:rPr>
            </w:pPr>
            <w:r>
              <w:t>39.60</w:t>
            </w:r>
          </w:p>
        </w:tc>
      </w:tr>
      <w:tr w:rsidR="005D469C" w:rsidTr="005D469C">
        <w:tc>
          <w:tcPr>
            <w:tcW w:w="646" w:type="dxa"/>
          </w:tcPr>
          <w:p w:rsidR="005D469C" w:rsidRDefault="005D469C" w:rsidP="005D469C">
            <w:pPr>
              <w:jc w:val="left"/>
              <w:rPr>
                <w:rFonts w:hint="eastAsia"/>
              </w:rPr>
            </w:pPr>
            <w:r>
              <w:t>J</w:t>
            </w:r>
          </w:p>
        </w:tc>
        <w:tc>
          <w:tcPr>
            <w:tcW w:w="2971" w:type="dxa"/>
          </w:tcPr>
          <w:p w:rsidR="005D469C" w:rsidRDefault="005D469C" w:rsidP="005D469C">
            <w:pPr>
              <w:jc w:val="left"/>
              <w:rPr>
                <w:rFonts w:hint="eastAsia"/>
              </w:rPr>
            </w:pPr>
            <w:r>
              <w:rPr>
                <w:rFonts w:hint="eastAsia"/>
              </w:rPr>
              <w:t>金融业</w:t>
            </w:r>
          </w:p>
        </w:tc>
        <w:tc>
          <w:tcPr>
            <w:tcW w:w="2381" w:type="dxa"/>
          </w:tcPr>
          <w:p w:rsidR="005D469C" w:rsidRDefault="005D469C" w:rsidP="005D469C">
            <w:pPr>
              <w:jc w:val="right"/>
              <w:rPr>
                <w:rFonts w:hint="eastAsia"/>
              </w:rPr>
            </w:pPr>
            <w:r>
              <w:t>10,558,416.41</w:t>
            </w:r>
          </w:p>
        </w:tc>
        <w:tc>
          <w:tcPr>
            <w:tcW w:w="2506" w:type="dxa"/>
          </w:tcPr>
          <w:p w:rsidR="005D469C" w:rsidRDefault="005D469C" w:rsidP="005D469C">
            <w:pPr>
              <w:jc w:val="right"/>
              <w:rPr>
                <w:rFonts w:hint="eastAsia"/>
              </w:rPr>
            </w:pPr>
            <w:r>
              <w:t>6.26</w:t>
            </w:r>
          </w:p>
        </w:tc>
      </w:tr>
      <w:tr w:rsidR="005D469C" w:rsidTr="005D469C">
        <w:tc>
          <w:tcPr>
            <w:tcW w:w="646" w:type="dxa"/>
          </w:tcPr>
          <w:p w:rsidR="005D469C" w:rsidRDefault="005D469C" w:rsidP="005D469C">
            <w:pPr>
              <w:jc w:val="left"/>
              <w:rPr>
                <w:rFonts w:hint="eastAsia"/>
              </w:rPr>
            </w:pPr>
            <w:r>
              <w:t>K</w:t>
            </w:r>
          </w:p>
        </w:tc>
        <w:tc>
          <w:tcPr>
            <w:tcW w:w="2971" w:type="dxa"/>
          </w:tcPr>
          <w:p w:rsidR="005D469C" w:rsidRDefault="005D469C" w:rsidP="005D469C">
            <w:pPr>
              <w:jc w:val="left"/>
              <w:rPr>
                <w:rFonts w:hint="eastAsia"/>
              </w:rPr>
            </w:pPr>
            <w:r>
              <w:rPr>
                <w:rFonts w:hint="eastAsia"/>
              </w:rPr>
              <w:t>房地产业</w:t>
            </w:r>
          </w:p>
        </w:tc>
        <w:tc>
          <w:tcPr>
            <w:tcW w:w="2381" w:type="dxa"/>
          </w:tcPr>
          <w:p w:rsidR="005D469C" w:rsidRDefault="005D469C" w:rsidP="005D469C">
            <w:pPr>
              <w:jc w:val="right"/>
              <w:rPr>
                <w:rFonts w:hint="eastAsia"/>
              </w:rPr>
            </w:pPr>
            <w:r>
              <w:t>425,633.40</w:t>
            </w:r>
          </w:p>
        </w:tc>
        <w:tc>
          <w:tcPr>
            <w:tcW w:w="2506" w:type="dxa"/>
          </w:tcPr>
          <w:p w:rsidR="005D469C" w:rsidRDefault="005D469C" w:rsidP="005D469C">
            <w:pPr>
              <w:jc w:val="right"/>
              <w:rPr>
                <w:rFonts w:hint="eastAsia"/>
              </w:rPr>
            </w:pPr>
            <w:r>
              <w:t>0.25</w:t>
            </w:r>
          </w:p>
        </w:tc>
      </w:tr>
      <w:tr w:rsidR="005D469C" w:rsidTr="005D469C">
        <w:tc>
          <w:tcPr>
            <w:tcW w:w="646" w:type="dxa"/>
          </w:tcPr>
          <w:p w:rsidR="005D469C" w:rsidRDefault="005D469C" w:rsidP="005D469C">
            <w:pPr>
              <w:jc w:val="left"/>
              <w:rPr>
                <w:rFonts w:hint="eastAsia"/>
              </w:rPr>
            </w:pPr>
            <w:r>
              <w:t>L</w:t>
            </w:r>
          </w:p>
        </w:tc>
        <w:tc>
          <w:tcPr>
            <w:tcW w:w="2971" w:type="dxa"/>
          </w:tcPr>
          <w:p w:rsidR="005D469C" w:rsidRDefault="005D469C" w:rsidP="005D469C">
            <w:pPr>
              <w:jc w:val="left"/>
              <w:rPr>
                <w:rFonts w:hint="eastAsia"/>
              </w:rPr>
            </w:pPr>
            <w:r>
              <w:rPr>
                <w:rFonts w:hint="eastAsia"/>
              </w:rPr>
              <w:t>租赁和商务服务业</w:t>
            </w:r>
          </w:p>
        </w:tc>
        <w:tc>
          <w:tcPr>
            <w:tcW w:w="2381" w:type="dxa"/>
          </w:tcPr>
          <w:p w:rsidR="005D469C" w:rsidRDefault="005D469C" w:rsidP="005D469C">
            <w:pPr>
              <w:jc w:val="right"/>
              <w:rPr>
                <w:rFonts w:hint="eastAsia"/>
              </w:rPr>
            </w:pPr>
            <w:r>
              <w:t>736,151.90</w:t>
            </w:r>
          </w:p>
        </w:tc>
        <w:tc>
          <w:tcPr>
            <w:tcW w:w="2506" w:type="dxa"/>
          </w:tcPr>
          <w:p w:rsidR="005D469C" w:rsidRDefault="005D469C" w:rsidP="005D469C">
            <w:pPr>
              <w:jc w:val="right"/>
              <w:rPr>
                <w:rFonts w:hint="eastAsia"/>
              </w:rPr>
            </w:pPr>
            <w:r>
              <w:t>0.44</w:t>
            </w:r>
          </w:p>
        </w:tc>
      </w:tr>
      <w:tr w:rsidR="005D469C" w:rsidTr="005D469C">
        <w:tc>
          <w:tcPr>
            <w:tcW w:w="646" w:type="dxa"/>
          </w:tcPr>
          <w:p w:rsidR="005D469C" w:rsidRDefault="005D469C" w:rsidP="005D469C">
            <w:pPr>
              <w:jc w:val="left"/>
              <w:rPr>
                <w:rFonts w:hint="eastAsia"/>
              </w:rPr>
            </w:pPr>
            <w:r>
              <w:t>M</w:t>
            </w:r>
          </w:p>
        </w:tc>
        <w:tc>
          <w:tcPr>
            <w:tcW w:w="2971" w:type="dxa"/>
          </w:tcPr>
          <w:p w:rsidR="005D469C" w:rsidRDefault="005D469C" w:rsidP="005D469C">
            <w:pPr>
              <w:jc w:val="left"/>
              <w:rPr>
                <w:rFonts w:hint="eastAsia"/>
              </w:rPr>
            </w:pPr>
            <w:r>
              <w:rPr>
                <w:rFonts w:hint="eastAsia"/>
              </w:rPr>
              <w:t>科学研究和技术服务业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N</w:t>
            </w:r>
          </w:p>
        </w:tc>
        <w:tc>
          <w:tcPr>
            <w:tcW w:w="2971" w:type="dxa"/>
          </w:tcPr>
          <w:p w:rsidR="005D469C" w:rsidRDefault="005D469C" w:rsidP="005D469C">
            <w:pPr>
              <w:jc w:val="left"/>
              <w:rPr>
                <w:rFonts w:hint="eastAsia"/>
              </w:rPr>
            </w:pPr>
            <w:r>
              <w:rPr>
                <w:rFonts w:hint="eastAsia"/>
              </w:rPr>
              <w:t>水利、环境和公共设施管理业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O</w:t>
            </w:r>
          </w:p>
        </w:tc>
        <w:tc>
          <w:tcPr>
            <w:tcW w:w="2971" w:type="dxa"/>
          </w:tcPr>
          <w:p w:rsidR="005D469C" w:rsidRDefault="005D469C" w:rsidP="005D469C">
            <w:pPr>
              <w:jc w:val="left"/>
              <w:rPr>
                <w:rFonts w:hint="eastAsia"/>
              </w:rPr>
            </w:pPr>
            <w:r>
              <w:rPr>
                <w:rFonts w:hint="eastAsia"/>
              </w:rPr>
              <w:t>居民服务、修理和其他服务业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P</w:t>
            </w:r>
          </w:p>
        </w:tc>
        <w:tc>
          <w:tcPr>
            <w:tcW w:w="2971" w:type="dxa"/>
          </w:tcPr>
          <w:p w:rsidR="005D469C" w:rsidRDefault="005D469C" w:rsidP="005D469C">
            <w:pPr>
              <w:jc w:val="left"/>
              <w:rPr>
                <w:rFonts w:hint="eastAsia"/>
              </w:rPr>
            </w:pPr>
            <w:r>
              <w:rPr>
                <w:rFonts w:hint="eastAsia"/>
              </w:rPr>
              <w:t>教育</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Q</w:t>
            </w:r>
          </w:p>
        </w:tc>
        <w:tc>
          <w:tcPr>
            <w:tcW w:w="2971" w:type="dxa"/>
          </w:tcPr>
          <w:p w:rsidR="005D469C" w:rsidRDefault="005D469C" w:rsidP="005D469C">
            <w:pPr>
              <w:jc w:val="left"/>
              <w:rPr>
                <w:rFonts w:hint="eastAsia"/>
              </w:rPr>
            </w:pPr>
            <w:r>
              <w:rPr>
                <w:rFonts w:hint="eastAsia"/>
              </w:rPr>
              <w:t>卫生和社会工作</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R</w:t>
            </w:r>
          </w:p>
        </w:tc>
        <w:tc>
          <w:tcPr>
            <w:tcW w:w="2971" w:type="dxa"/>
          </w:tcPr>
          <w:p w:rsidR="005D469C" w:rsidRDefault="005D469C" w:rsidP="005D469C">
            <w:pPr>
              <w:jc w:val="left"/>
              <w:rPr>
                <w:rFonts w:hint="eastAsia"/>
              </w:rPr>
            </w:pPr>
            <w:r>
              <w:rPr>
                <w:rFonts w:hint="eastAsia"/>
              </w:rPr>
              <w:t>文化、体育和娱乐业</w:t>
            </w:r>
          </w:p>
        </w:tc>
        <w:tc>
          <w:tcPr>
            <w:tcW w:w="2381" w:type="dxa"/>
          </w:tcPr>
          <w:p w:rsidR="005D469C" w:rsidRDefault="005D469C" w:rsidP="005D469C">
            <w:pPr>
              <w:jc w:val="right"/>
              <w:rPr>
                <w:rFonts w:hint="eastAsia"/>
              </w:rPr>
            </w:pPr>
            <w:r>
              <w:t>3,693,645.18</w:t>
            </w:r>
          </w:p>
        </w:tc>
        <w:tc>
          <w:tcPr>
            <w:tcW w:w="2506" w:type="dxa"/>
          </w:tcPr>
          <w:p w:rsidR="005D469C" w:rsidRDefault="005D469C" w:rsidP="005D469C">
            <w:pPr>
              <w:jc w:val="right"/>
              <w:rPr>
                <w:rFonts w:hint="eastAsia"/>
              </w:rPr>
            </w:pPr>
            <w:r>
              <w:t>2.19</w:t>
            </w:r>
          </w:p>
        </w:tc>
      </w:tr>
      <w:tr w:rsidR="005D469C" w:rsidTr="005D469C">
        <w:tc>
          <w:tcPr>
            <w:tcW w:w="646" w:type="dxa"/>
          </w:tcPr>
          <w:p w:rsidR="005D469C" w:rsidRDefault="005D469C" w:rsidP="005D469C">
            <w:pPr>
              <w:jc w:val="left"/>
              <w:rPr>
                <w:rFonts w:hint="eastAsia"/>
              </w:rPr>
            </w:pPr>
            <w:r>
              <w:t>S</w:t>
            </w:r>
          </w:p>
        </w:tc>
        <w:tc>
          <w:tcPr>
            <w:tcW w:w="2971" w:type="dxa"/>
          </w:tcPr>
          <w:p w:rsidR="005D469C" w:rsidRDefault="005D469C" w:rsidP="005D469C">
            <w:pPr>
              <w:jc w:val="left"/>
              <w:rPr>
                <w:rFonts w:hint="eastAsia"/>
              </w:rPr>
            </w:pPr>
            <w:r>
              <w:rPr>
                <w:rFonts w:hint="eastAsia"/>
              </w:rPr>
              <w:t>综合</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p>
        </w:tc>
        <w:tc>
          <w:tcPr>
            <w:tcW w:w="2971" w:type="dxa"/>
          </w:tcPr>
          <w:p w:rsidR="005D469C" w:rsidRDefault="005D469C" w:rsidP="005D469C">
            <w:pPr>
              <w:jc w:val="left"/>
              <w:rPr>
                <w:rFonts w:hint="eastAsia"/>
              </w:rPr>
            </w:pPr>
            <w:r>
              <w:rPr>
                <w:rFonts w:hint="eastAsia"/>
              </w:rPr>
              <w:t>合计</w:t>
            </w:r>
          </w:p>
        </w:tc>
        <w:tc>
          <w:tcPr>
            <w:tcW w:w="2381" w:type="dxa"/>
          </w:tcPr>
          <w:p w:rsidR="005D469C" w:rsidRDefault="005D469C" w:rsidP="005D469C">
            <w:pPr>
              <w:jc w:val="right"/>
              <w:rPr>
                <w:rFonts w:hint="eastAsia"/>
              </w:rPr>
            </w:pPr>
            <w:r>
              <w:t>153,630,724.66</w:t>
            </w:r>
          </w:p>
        </w:tc>
        <w:tc>
          <w:tcPr>
            <w:tcW w:w="2506" w:type="dxa"/>
          </w:tcPr>
          <w:p w:rsidR="005D469C" w:rsidRDefault="005D469C" w:rsidP="005D469C">
            <w:pPr>
              <w:jc w:val="right"/>
              <w:rPr>
                <w:rFonts w:hint="eastAsia"/>
              </w:rPr>
            </w:pPr>
            <w:r>
              <w:t>91.03</w:t>
            </w:r>
          </w:p>
        </w:tc>
      </w:tr>
    </w:tbl>
    <w:p w:rsidR="005D469C" w:rsidRDefault="005D469C" w:rsidP="005D469C">
      <w:pPr>
        <w:pStyle w:val="-3"/>
        <w:spacing w:before="156" w:after="156"/>
        <w:rPr>
          <w:rFonts w:hint="eastAsia"/>
        </w:rPr>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46" w:type="dxa"/>
          </w:tcPr>
          <w:p w:rsidR="005D469C" w:rsidRDefault="005D469C" w:rsidP="005D469C">
            <w:pPr>
              <w:jc w:val="center"/>
              <w:rPr>
                <w:rFonts w:hint="eastAsia"/>
              </w:rPr>
            </w:pPr>
            <w:r>
              <w:rPr>
                <w:rFonts w:hint="eastAsia"/>
              </w:rPr>
              <w:t>代码</w:t>
            </w:r>
          </w:p>
        </w:tc>
        <w:tc>
          <w:tcPr>
            <w:tcW w:w="2971" w:type="dxa"/>
          </w:tcPr>
          <w:p w:rsidR="005D469C" w:rsidRDefault="005D469C" w:rsidP="005D469C">
            <w:pPr>
              <w:jc w:val="center"/>
              <w:rPr>
                <w:rFonts w:hint="eastAsia"/>
              </w:rPr>
            </w:pPr>
            <w:r>
              <w:rPr>
                <w:rFonts w:hint="eastAsia"/>
              </w:rPr>
              <w:t>行业类别</w:t>
            </w:r>
          </w:p>
        </w:tc>
        <w:tc>
          <w:tcPr>
            <w:tcW w:w="2381" w:type="dxa"/>
          </w:tcPr>
          <w:p w:rsidR="005D469C" w:rsidRDefault="005D469C" w:rsidP="005D469C">
            <w:pPr>
              <w:jc w:val="center"/>
              <w:rPr>
                <w:rFonts w:hint="eastAsia"/>
              </w:rPr>
            </w:pPr>
            <w:r>
              <w:rPr>
                <w:rFonts w:hint="eastAsia"/>
              </w:rPr>
              <w:t>公允价值（元）</w:t>
            </w:r>
          </w:p>
        </w:tc>
        <w:tc>
          <w:tcPr>
            <w:tcW w:w="2506" w:type="dxa"/>
          </w:tcPr>
          <w:p w:rsidR="005D469C" w:rsidRDefault="005D469C" w:rsidP="005D469C">
            <w:pPr>
              <w:jc w:val="center"/>
              <w:rPr>
                <w:rFonts w:hint="eastAsia"/>
              </w:rPr>
            </w:pPr>
            <w:r>
              <w:rPr>
                <w:rFonts w:hint="eastAsia"/>
              </w:rPr>
              <w:t>占基金资产净值比例</w:t>
            </w:r>
            <w:r>
              <w:rPr>
                <w:rFonts w:hint="eastAsia"/>
              </w:rPr>
              <w:t>(%)</w:t>
            </w:r>
          </w:p>
        </w:tc>
      </w:tr>
      <w:tr w:rsidR="005D469C" w:rsidTr="005D469C">
        <w:tc>
          <w:tcPr>
            <w:tcW w:w="646" w:type="dxa"/>
          </w:tcPr>
          <w:p w:rsidR="005D469C" w:rsidRDefault="005D469C" w:rsidP="005D469C">
            <w:pPr>
              <w:jc w:val="left"/>
              <w:rPr>
                <w:rFonts w:hint="eastAsia"/>
              </w:rPr>
            </w:pPr>
            <w:r>
              <w:t>A</w:t>
            </w:r>
          </w:p>
        </w:tc>
        <w:tc>
          <w:tcPr>
            <w:tcW w:w="2971" w:type="dxa"/>
          </w:tcPr>
          <w:p w:rsidR="005D469C" w:rsidRDefault="005D469C" w:rsidP="005D469C">
            <w:pPr>
              <w:jc w:val="left"/>
              <w:rPr>
                <w:rFonts w:hint="eastAsia"/>
              </w:rPr>
            </w:pPr>
            <w:r>
              <w:rPr>
                <w:rFonts w:hint="eastAsia"/>
              </w:rPr>
              <w:t>农、林、牧、渔业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B</w:t>
            </w:r>
          </w:p>
        </w:tc>
        <w:tc>
          <w:tcPr>
            <w:tcW w:w="2971" w:type="dxa"/>
          </w:tcPr>
          <w:p w:rsidR="005D469C" w:rsidRDefault="005D469C" w:rsidP="005D469C">
            <w:pPr>
              <w:jc w:val="left"/>
              <w:rPr>
                <w:rFonts w:hint="eastAsia"/>
              </w:rPr>
            </w:pPr>
            <w:r>
              <w:rPr>
                <w:rFonts w:hint="eastAsia"/>
              </w:rPr>
              <w:t>采矿业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C</w:t>
            </w:r>
          </w:p>
        </w:tc>
        <w:tc>
          <w:tcPr>
            <w:tcW w:w="2971" w:type="dxa"/>
          </w:tcPr>
          <w:p w:rsidR="005D469C" w:rsidRDefault="005D469C" w:rsidP="005D469C">
            <w:pPr>
              <w:jc w:val="left"/>
              <w:rPr>
                <w:rFonts w:hint="eastAsia"/>
              </w:rPr>
            </w:pPr>
            <w:r>
              <w:rPr>
                <w:rFonts w:hint="eastAsia"/>
              </w:rPr>
              <w:t>制造业</w:t>
            </w:r>
          </w:p>
        </w:tc>
        <w:tc>
          <w:tcPr>
            <w:tcW w:w="2381" w:type="dxa"/>
          </w:tcPr>
          <w:p w:rsidR="005D469C" w:rsidRDefault="005D469C" w:rsidP="005D469C">
            <w:pPr>
              <w:jc w:val="right"/>
              <w:rPr>
                <w:rFonts w:hint="eastAsia"/>
              </w:rPr>
            </w:pPr>
            <w:r>
              <w:t>994,072.44</w:t>
            </w:r>
          </w:p>
        </w:tc>
        <w:tc>
          <w:tcPr>
            <w:tcW w:w="2506" w:type="dxa"/>
          </w:tcPr>
          <w:p w:rsidR="005D469C" w:rsidRDefault="005D469C" w:rsidP="005D469C">
            <w:pPr>
              <w:jc w:val="right"/>
              <w:rPr>
                <w:rFonts w:hint="eastAsia"/>
              </w:rPr>
            </w:pPr>
            <w:r>
              <w:t>0.59</w:t>
            </w:r>
          </w:p>
        </w:tc>
      </w:tr>
      <w:tr w:rsidR="005D469C" w:rsidTr="005D469C">
        <w:tc>
          <w:tcPr>
            <w:tcW w:w="646" w:type="dxa"/>
          </w:tcPr>
          <w:p w:rsidR="005D469C" w:rsidRDefault="005D469C" w:rsidP="005D469C">
            <w:pPr>
              <w:jc w:val="left"/>
              <w:rPr>
                <w:rFonts w:hint="eastAsia"/>
              </w:rPr>
            </w:pPr>
            <w:r>
              <w:t>D</w:t>
            </w:r>
          </w:p>
        </w:tc>
        <w:tc>
          <w:tcPr>
            <w:tcW w:w="2971" w:type="dxa"/>
          </w:tcPr>
          <w:p w:rsidR="005D469C" w:rsidRDefault="005D469C" w:rsidP="005D469C">
            <w:pPr>
              <w:jc w:val="left"/>
              <w:rPr>
                <w:rFonts w:hint="eastAsia"/>
              </w:rPr>
            </w:pPr>
            <w:r>
              <w:rPr>
                <w:rFonts w:hint="eastAsia"/>
              </w:rPr>
              <w:t>电力、热力、燃气及水生产和供应业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E</w:t>
            </w:r>
          </w:p>
        </w:tc>
        <w:tc>
          <w:tcPr>
            <w:tcW w:w="2971" w:type="dxa"/>
          </w:tcPr>
          <w:p w:rsidR="005D469C" w:rsidRDefault="005D469C" w:rsidP="005D469C">
            <w:pPr>
              <w:jc w:val="left"/>
              <w:rPr>
                <w:rFonts w:hint="eastAsia"/>
              </w:rPr>
            </w:pPr>
            <w:r>
              <w:rPr>
                <w:rFonts w:hint="eastAsia"/>
              </w:rPr>
              <w:t>建筑业</w:t>
            </w:r>
          </w:p>
        </w:tc>
        <w:tc>
          <w:tcPr>
            <w:tcW w:w="2381" w:type="dxa"/>
          </w:tcPr>
          <w:p w:rsidR="005D469C" w:rsidRDefault="005D469C" w:rsidP="005D469C">
            <w:pPr>
              <w:jc w:val="right"/>
              <w:rPr>
                <w:rFonts w:hint="eastAsia"/>
              </w:rPr>
            </w:pPr>
            <w:r>
              <w:t>13,029.12</w:t>
            </w:r>
          </w:p>
        </w:tc>
        <w:tc>
          <w:tcPr>
            <w:tcW w:w="2506" w:type="dxa"/>
          </w:tcPr>
          <w:p w:rsidR="005D469C" w:rsidRDefault="005D469C" w:rsidP="005D469C">
            <w:pPr>
              <w:jc w:val="right"/>
              <w:rPr>
                <w:rFonts w:hint="eastAsia"/>
              </w:rPr>
            </w:pPr>
            <w:r>
              <w:t>0.01</w:t>
            </w:r>
          </w:p>
        </w:tc>
      </w:tr>
      <w:tr w:rsidR="005D469C" w:rsidTr="005D469C">
        <w:tc>
          <w:tcPr>
            <w:tcW w:w="646" w:type="dxa"/>
          </w:tcPr>
          <w:p w:rsidR="005D469C" w:rsidRDefault="005D469C" w:rsidP="005D469C">
            <w:pPr>
              <w:jc w:val="left"/>
              <w:rPr>
                <w:rFonts w:hint="eastAsia"/>
              </w:rPr>
            </w:pPr>
            <w:r>
              <w:t>F</w:t>
            </w:r>
          </w:p>
        </w:tc>
        <w:tc>
          <w:tcPr>
            <w:tcW w:w="2971" w:type="dxa"/>
          </w:tcPr>
          <w:p w:rsidR="005D469C" w:rsidRDefault="005D469C" w:rsidP="005D469C">
            <w:pPr>
              <w:jc w:val="left"/>
              <w:rPr>
                <w:rFonts w:hint="eastAsia"/>
              </w:rPr>
            </w:pPr>
            <w:r>
              <w:rPr>
                <w:rFonts w:hint="eastAsia"/>
              </w:rPr>
              <w:t>批发和零售业</w:t>
            </w:r>
          </w:p>
        </w:tc>
        <w:tc>
          <w:tcPr>
            <w:tcW w:w="2381" w:type="dxa"/>
          </w:tcPr>
          <w:p w:rsidR="005D469C" w:rsidRDefault="005D469C" w:rsidP="005D469C">
            <w:pPr>
              <w:jc w:val="right"/>
              <w:rPr>
                <w:rFonts w:hint="eastAsia"/>
              </w:rPr>
            </w:pPr>
            <w:r>
              <w:t>8,476.17</w:t>
            </w:r>
          </w:p>
        </w:tc>
        <w:tc>
          <w:tcPr>
            <w:tcW w:w="2506" w:type="dxa"/>
          </w:tcPr>
          <w:p w:rsidR="005D469C" w:rsidRDefault="005D469C" w:rsidP="005D469C">
            <w:pPr>
              <w:jc w:val="right"/>
              <w:rPr>
                <w:rFonts w:hint="eastAsia"/>
              </w:rPr>
            </w:pPr>
            <w:r>
              <w:t>0.01</w:t>
            </w:r>
          </w:p>
        </w:tc>
      </w:tr>
      <w:tr w:rsidR="005D469C" w:rsidTr="005D469C">
        <w:tc>
          <w:tcPr>
            <w:tcW w:w="646" w:type="dxa"/>
          </w:tcPr>
          <w:p w:rsidR="005D469C" w:rsidRDefault="005D469C" w:rsidP="005D469C">
            <w:pPr>
              <w:jc w:val="left"/>
              <w:rPr>
                <w:rFonts w:hint="eastAsia"/>
              </w:rPr>
            </w:pPr>
            <w:r>
              <w:t>G</w:t>
            </w:r>
          </w:p>
        </w:tc>
        <w:tc>
          <w:tcPr>
            <w:tcW w:w="2971" w:type="dxa"/>
          </w:tcPr>
          <w:p w:rsidR="005D469C" w:rsidRDefault="005D469C" w:rsidP="005D469C">
            <w:pPr>
              <w:jc w:val="left"/>
              <w:rPr>
                <w:rFonts w:hint="eastAsia"/>
              </w:rPr>
            </w:pPr>
            <w:r>
              <w:rPr>
                <w:rFonts w:hint="eastAsia"/>
              </w:rPr>
              <w:t>交通运输、仓储和邮政业</w:t>
            </w:r>
          </w:p>
        </w:tc>
        <w:tc>
          <w:tcPr>
            <w:tcW w:w="2381" w:type="dxa"/>
          </w:tcPr>
          <w:p w:rsidR="005D469C" w:rsidRDefault="005D469C" w:rsidP="005D469C">
            <w:pPr>
              <w:jc w:val="right"/>
              <w:rPr>
                <w:rFonts w:hint="eastAsia"/>
              </w:rPr>
            </w:pPr>
            <w:r>
              <w:t>10,745.01</w:t>
            </w:r>
          </w:p>
        </w:tc>
        <w:tc>
          <w:tcPr>
            <w:tcW w:w="2506" w:type="dxa"/>
          </w:tcPr>
          <w:p w:rsidR="005D469C" w:rsidRDefault="005D469C" w:rsidP="005D469C">
            <w:pPr>
              <w:jc w:val="right"/>
              <w:rPr>
                <w:rFonts w:hint="eastAsia"/>
              </w:rPr>
            </w:pPr>
            <w:r>
              <w:t>0.01</w:t>
            </w:r>
          </w:p>
        </w:tc>
      </w:tr>
      <w:tr w:rsidR="005D469C" w:rsidTr="005D469C">
        <w:tc>
          <w:tcPr>
            <w:tcW w:w="646" w:type="dxa"/>
          </w:tcPr>
          <w:p w:rsidR="005D469C" w:rsidRDefault="005D469C" w:rsidP="005D469C">
            <w:pPr>
              <w:jc w:val="left"/>
              <w:rPr>
                <w:rFonts w:hint="eastAsia"/>
              </w:rPr>
            </w:pPr>
            <w:r>
              <w:t>H</w:t>
            </w:r>
          </w:p>
        </w:tc>
        <w:tc>
          <w:tcPr>
            <w:tcW w:w="2971" w:type="dxa"/>
          </w:tcPr>
          <w:p w:rsidR="005D469C" w:rsidRDefault="005D469C" w:rsidP="005D469C">
            <w:pPr>
              <w:jc w:val="left"/>
              <w:rPr>
                <w:rFonts w:hint="eastAsia"/>
              </w:rPr>
            </w:pPr>
            <w:r>
              <w:rPr>
                <w:rFonts w:hint="eastAsia"/>
              </w:rPr>
              <w:t>住宿和餐饮业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I</w:t>
            </w:r>
          </w:p>
        </w:tc>
        <w:tc>
          <w:tcPr>
            <w:tcW w:w="2971" w:type="dxa"/>
          </w:tcPr>
          <w:p w:rsidR="005D469C" w:rsidRDefault="005D469C" w:rsidP="005D469C">
            <w:pPr>
              <w:jc w:val="left"/>
              <w:rPr>
                <w:rFonts w:hint="eastAsia"/>
              </w:rPr>
            </w:pPr>
            <w:r>
              <w:rPr>
                <w:rFonts w:hint="eastAsia"/>
              </w:rPr>
              <w:t>信息传输、软件和信息技术服务业</w:t>
            </w:r>
          </w:p>
        </w:tc>
        <w:tc>
          <w:tcPr>
            <w:tcW w:w="2381" w:type="dxa"/>
          </w:tcPr>
          <w:p w:rsidR="005D469C" w:rsidRDefault="005D469C" w:rsidP="005D469C">
            <w:pPr>
              <w:jc w:val="right"/>
              <w:rPr>
                <w:rFonts w:hint="eastAsia"/>
              </w:rPr>
            </w:pPr>
            <w:r>
              <w:t>43,239.89</w:t>
            </w:r>
          </w:p>
        </w:tc>
        <w:tc>
          <w:tcPr>
            <w:tcW w:w="2506" w:type="dxa"/>
          </w:tcPr>
          <w:p w:rsidR="005D469C" w:rsidRDefault="005D469C" w:rsidP="005D469C">
            <w:pPr>
              <w:jc w:val="right"/>
              <w:rPr>
                <w:rFonts w:hint="eastAsia"/>
              </w:rPr>
            </w:pPr>
            <w:r>
              <w:t>0.03</w:t>
            </w:r>
          </w:p>
        </w:tc>
      </w:tr>
      <w:tr w:rsidR="005D469C" w:rsidTr="005D469C">
        <w:tc>
          <w:tcPr>
            <w:tcW w:w="646" w:type="dxa"/>
          </w:tcPr>
          <w:p w:rsidR="005D469C" w:rsidRDefault="005D469C" w:rsidP="005D469C">
            <w:pPr>
              <w:jc w:val="left"/>
              <w:rPr>
                <w:rFonts w:hint="eastAsia"/>
              </w:rPr>
            </w:pPr>
            <w:r>
              <w:t>J</w:t>
            </w:r>
          </w:p>
        </w:tc>
        <w:tc>
          <w:tcPr>
            <w:tcW w:w="2971" w:type="dxa"/>
          </w:tcPr>
          <w:p w:rsidR="005D469C" w:rsidRDefault="005D469C" w:rsidP="005D469C">
            <w:pPr>
              <w:jc w:val="left"/>
              <w:rPr>
                <w:rFonts w:hint="eastAsia"/>
              </w:rPr>
            </w:pPr>
            <w:r>
              <w:rPr>
                <w:rFonts w:hint="eastAsia"/>
              </w:rPr>
              <w:t>金融业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K</w:t>
            </w:r>
          </w:p>
        </w:tc>
        <w:tc>
          <w:tcPr>
            <w:tcW w:w="2971" w:type="dxa"/>
          </w:tcPr>
          <w:p w:rsidR="005D469C" w:rsidRDefault="005D469C" w:rsidP="005D469C">
            <w:pPr>
              <w:jc w:val="left"/>
              <w:rPr>
                <w:rFonts w:hint="eastAsia"/>
              </w:rPr>
            </w:pPr>
            <w:r>
              <w:rPr>
                <w:rFonts w:hint="eastAsia"/>
              </w:rPr>
              <w:t>房地产业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L</w:t>
            </w:r>
          </w:p>
        </w:tc>
        <w:tc>
          <w:tcPr>
            <w:tcW w:w="2971" w:type="dxa"/>
          </w:tcPr>
          <w:p w:rsidR="005D469C" w:rsidRDefault="005D469C" w:rsidP="005D469C">
            <w:pPr>
              <w:jc w:val="left"/>
              <w:rPr>
                <w:rFonts w:hint="eastAsia"/>
              </w:rPr>
            </w:pPr>
            <w:r>
              <w:rPr>
                <w:rFonts w:hint="eastAsia"/>
              </w:rPr>
              <w:t>租赁和商务服务业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M</w:t>
            </w:r>
          </w:p>
        </w:tc>
        <w:tc>
          <w:tcPr>
            <w:tcW w:w="2971" w:type="dxa"/>
          </w:tcPr>
          <w:p w:rsidR="005D469C" w:rsidRDefault="005D469C" w:rsidP="005D469C">
            <w:pPr>
              <w:jc w:val="left"/>
              <w:rPr>
                <w:rFonts w:hint="eastAsia"/>
              </w:rPr>
            </w:pPr>
            <w:r>
              <w:rPr>
                <w:rFonts w:hint="eastAsia"/>
              </w:rPr>
              <w:t>科学研究和技术服务业</w:t>
            </w:r>
          </w:p>
        </w:tc>
        <w:tc>
          <w:tcPr>
            <w:tcW w:w="2381" w:type="dxa"/>
          </w:tcPr>
          <w:p w:rsidR="005D469C" w:rsidRDefault="005D469C" w:rsidP="005D469C">
            <w:pPr>
              <w:jc w:val="right"/>
              <w:rPr>
                <w:rFonts w:hint="eastAsia"/>
              </w:rPr>
            </w:pPr>
            <w:r>
              <w:t>9,805.06</w:t>
            </w:r>
          </w:p>
        </w:tc>
        <w:tc>
          <w:tcPr>
            <w:tcW w:w="2506" w:type="dxa"/>
          </w:tcPr>
          <w:p w:rsidR="005D469C" w:rsidRDefault="005D469C" w:rsidP="005D469C">
            <w:pPr>
              <w:jc w:val="right"/>
              <w:rPr>
                <w:rFonts w:hint="eastAsia"/>
              </w:rPr>
            </w:pPr>
            <w:r>
              <w:t>0.01</w:t>
            </w:r>
          </w:p>
        </w:tc>
      </w:tr>
      <w:tr w:rsidR="005D469C" w:rsidTr="005D469C">
        <w:tc>
          <w:tcPr>
            <w:tcW w:w="646" w:type="dxa"/>
          </w:tcPr>
          <w:p w:rsidR="005D469C" w:rsidRDefault="005D469C" w:rsidP="005D469C">
            <w:pPr>
              <w:jc w:val="left"/>
              <w:rPr>
                <w:rFonts w:hint="eastAsia"/>
              </w:rPr>
            </w:pPr>
            <w:r>
              <w:t>N</w:t>
            </w:r>
          </w:p>
        </w:tc>
        <w:tc>
          <w:tcPr>
            <w:tcW w:w="2971" w:type="dxa"/>
          </w:tcPr>
          <w:p w:rsidR="005D469C" w:rsidRDefault="005D469C" w:rsidP="005D469C">
            <w:pPr>
              <w:jc w:val="left"/>
              <w:rPr>
                <w:rFonts w:hint="eastAsia"/>
              </w:rPr>
            </w:pPr>
            <w:r>
              <w:rPr>
                <w:rFonts w:hint="eastAsia"/>
              </w:rPr>
              <w:t>水利、环境和公共设施管理业</w:t>
            </w:r>
          </w:p>
        </w:tc>
        <w:tc>
          <w:tcPr>
            <w:tcW w:w="2381" w:type="dxa"/>
          </w:tcPr>
          <w:p w:rsidR="005D469C" w:rsidRDefault="005D469C" w:rsidP="005D469C">
            <w:pPr>
              <w:jc w:val="right"/>
              <w:rPr>
                <w:rFonts w:hint="eastAsia"/>
              </w:rPr>
            </w:pPr>
            <w:r>
              <w:t>22,210.04</w:t>
            </w:r>
          </w:p>
        </w:tc>
        <w:tc>
          <w:tcPr>
            <w:tcW w:w="2506" w:type="dxa"/>
          </w:tcPr>
          <w:p w:rsidR="005D469C" w:rsidRDefault="005D469C" w:rsidP="005D469C">
            <w:pPr>
              <w:jc w:val="right"/>
              <w:rPr>
                <w:rFonts w:hint="eastAsia"/>
              </w:rPr>
            </w:pPr>
            <w:r>
              <w:t>0.01</w:t>
            </w:r>
          </w:p>
        </w:tc>
      </w:tr>
      <w:tr w:rsidR="005D469C" w:rsidTr="005D469C">
        <w:tc>
          <w:tcPr>
            <w:tcW w:w="646" w:type="dxa"/>
          </w:tcPr>
          <w:p w:rsidR="005D469C" w:rsidRDefault="005D469C" w:rsidP="005D469C">
            <w:pPr>
              <w:jc w:val="left"/>
              <w:rPr>
                <w:rFonts w:hint="eastAsia"/>
              </w:rPr>
            </w:pPr>
            <w:r>
              <w:t>O</w:t>
            </w:r>
          </w:p>
        </w:tc>
        <w:tc>
          <w:tcPr>
            <w:tcW w:w="2971" w:type="dxa"/>
          </w:tcPr>
          <w:p w:rsidR="005D469C" w:rsidRDefault="005D469C" w:rsidP="005D469C">
            <w:pPr>
              <w:jc w:val="left"/>
              <w:rPr>
                <w:rFonts w:hint="eastAsia"/>
              </w:rPr>
            </w:pPr>
            <w:r>
              <w:rPr>
                <w:rFonts w:hint="eastAsia"/>
              </w:rPr>
              <w:t>居民服务、修理和其他服务业</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P</w:t>
            </w:r>
          </w:p>
        </w:tc>
        <w:tc>
          <w:tcPr>
            <w:tcW w:w="2971" w:type="dxa"/>
          </w:tcPr>
          <w:p w:rsidR="005D469C" w:rsidRDefault="005D469C" w:rsidP="005D469C">
            <w:pPr>
              <w:jc w:val="left"/>
              <w:rPr>
                <w:rFonts w:hint="eastAsia"/>
              </w:rPr>
            </w:pPr>
            <w:r>
              <w:rPr>
                <w:rFonts w:hint="eastAsia"/>
              </w:rPr>
              <w:t>教育</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Q</w:t>
            </w:r>
          </w:p>
        </w:tc>
        <w:tc>
          <w:tcPr>
            <w:tcW w:w="2971" w:type="dxa"/>
          </w:tcPr>
          <w:p w:rsidR="005D469C" w:rsidRDefault="005D469C" w:rsidP="005D469C">
            <w:pPr>
              <w:jc w:val="left"/>
              <w:rPr>
                <w:rFonts w:hint="eastAsia"/>
              </w:rPr>
            </w:pPr>
            <w:r>
              <w:rPr>
                <w:rFonts w:hint="eastAsia"/>
              </w:rPr>
              <w:t>卫生和社会工作</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r>
              <w:t>R</w:t>
            </w:r>
          </w:p>
        </w:tc>
        <w:tc>
          <w:tcPr>
            <w:tcW w:w="2971" w:type="dxa"/>
          </w:tcPr>
          <w:p w:rsidR="005D469C" w:rsidRDefault="005D469C" w:rsidP="005D469C">
            <w:pPr>
              <w:jc w:val="left"/>
              <w:rPr>
                <w:rFonts w:hint="eastAsia"/>
              </w:rPr>
            </w:pPr>
            <w:r>
              <w:rPr>
                <w:rFonts w:hint="eastAsia"/>
              </w:rPr>
              <w:t>文化、体育和娱乐业</w:t>
            </w:r>
          </w:p>
        </w:tc>
        <w:tc>
          <w:tcPr>
            <w:tcW w:w="2381" w:type="dxa"/>
          </w:tcPr>
          <w:p w:rsidR="005D469C" w:rsidRDefault="005D469C" w:rsidP="005D469C">
            <w:pPr>
              <w:jc w:val="right"/>
              <w:rPr>
                <w:rFonts w:hint="eastAsia"/>
              </w:rPr>
            </w:pPr>
            <w:r>
              <w:t>20,065.76</w:t>
            </w:r>
          </w:p>
        </w:tc>
        <w:tc>
          <w:tcPr>
            <w:tcW w:w="2506" w:type="dxa"/>
          </w:tcPr>
          <w:p w:rsidR="005D469C" w:rsidRDefault="005D469C" w:rsidP="005D469C">
            <w:pPr>
              <w:jc w:val="right"/>
              <w:rPr>
                <w:rFonts w:hint="eastAsia"/>
              </w:rPr>
            </w:pPr>
            <w:r>
              <w:t>0.01</w:t>
            </w:r>
          </w:p>
        </w:tc>
      </w:tr>
      <w:tr w:rsidR="005D469C" w:rsidTr="005D469C">
        <w:tc>
          <w:tcPr>
            <w:tcW w:w="646" w:type="dxa"/>
          </w:tcPr>
          <w:p w:rsidR="005D469C" w:rsidRDefault="005D469C" w:rsidP="005D469C">
            <w:pPr>
              <w:jc w:val="left"/>
              <w:rPr>
                <w:rFonts w:hint="eastAsia"/>
              </w:rPr>
            </w:pPr>
            <w:r>
              <w:t>S</w:t>
            </w:r>
          </w:p>
        </w:tc>
        <w:tc>
          <w:tcPr>
            <w:tcW w:w="2971" w:type="dxa"/>
          </w:tcPr>
          <w:p w:rsidR="005D469C" w:rsidRDefault="005D469C" w:rsidP="005D469C">
            <w:pPr>
              <w:jc w:val="left"/>
              <w:rPr>
                <w:rFonts w:hint="eastAsia"/>
              </w:rPr>
            </w:pPr>
            <w:r>
              <w:rPr>
                <w:rFonts w:hint="eastAsia"/>
              </w:rPr>
              <w:t>综合</w:t>
            </w:r>
          </w:p>
        </w:tc>
        <w:tc>
          <w:tcPr>
            <w:tcW w:w="2381" w:type="dxa"/>
          </w:tcPr>
          <w:p w:rsidR="005D469C" w:rsidRDefault="005D469C" w:rsidP="005D469C">
            <w:pPr>
              <w:jc w:val="right"/>
              <w:rPr>
                <w:rFonts w:hint="eastAsia"/>
              </w:rPr>
            </w:pPr>
            <w:r>
              <w:t>-</w:t>
            </w:r>
          </w:p>
        </w:tc>
        <w:tc>
          <w:tcPr>
            <w:tcW w:w="2506"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left"/>
              <w:rPr>
                <w:rFonts w:hint="eastAsia"/>
              </w:rPr>
            </w:pPr>
          </w:p>
        </w:tc>
        <w:tc>
          <w:tcPr>
            <w:tcW w:w="2971" w:type="dxa"/>
          </w:tcPr>
          <w:p w:rsidR="005D469C" w:rsidRDefault="005D469C" w:rsidP="005D469C">
            <w:pPr>
              <w:jc w:val="left"/>
              <w:rPr>
                <w:rFonts w:hint="eastAsia"/>
              </w:rPr>
            </w:pPr>
            <w:r>
              <w:rPr>
                <w:rFonts w:hint="eastAsia"/>
              </w:rPr>
              <w:t>合计</w:t>
            </w:r>
          </w:p>
        </w:tc>
        <w:tc>
          <w:tcPr>
            <w:tcW w:w="2381" w:type="dxa"/>
          </w:tcPr>
          <w:p w:rsidR="005D469C" w:rsidRDefault="005D469C" w:rsidP="005D469C">
            <w:pPr>
              <w:jc w:val="right"/>
              <w:rPr>
                <w:rFonts w:hint="eastAsia"/>
              </w:rPr>
            </w:pPr>
            <w:r>
              <w:t>1,121,643.49</w:t>
            </w:r>
          </w:p>
        </w:tc>
        <w:tc>
          <w:tcPr>
            <w:tcW w:w="2506" w:type="dxa"/>
          </w:tcPr>
          <w:p w:rsidR="005D469C" w:rsidRDefault="005D469C" w:rsidP="005D469C">
            <w:pPr>
              <w:jc w:val="right"/>
              <w:rPr>
                <w:rFonts w:hint="eastAsia"/>
              </w:rPr>
            </w:pPr>
            <w:r>
              <w:t>0.66</w:t>
            </w:r>
          </w:p>
        </w:tc>
      </w:tr>
    </w:tbl>
    <w:p w:rsidR="005D469C" w:rsidRDefault="005D469C" w:rsidP="005D469C">
      <w:pPr>
        <w:pStyle w:val="-3"/>
        <w:spacing w:before="156" w:after="156"/>
        <w:rPr>
          <w:rFonts w:hint="eastAsia"/>
        </w:rPr>
      </w:pPr>
      <w:r>
        <w:rPr>
          <w:rFonts w:hint="eastAsia"/>
        </w:rPr>
        <w:t>报告期末按行业分类的港股通投资股票投资组合</w:t>
      </w:r>
    </w:p>
    <w:p w:rsidR="005D469C" w:rsidRDefault="005D469C" w:rsidP="005D469C">
      <w:pPr>
        <w:pStyle w:val="-"/>
        <w:ind w:firstLine="420"/>
        <w:rPr>
          <w:rFonts w:hint="eastAsia"/>
        </w:rPr>
      </w:pPr>
      <w:r>
        <w:rPr>
          <w:rFonts w:hint="eastAsia"/>
        </w:rPr>
        <w:t>本基金本报告期末未持有港股通投资股票。</w:t>
      </w:r>
    </w:p>
    <w:p w:rsidR="005D469C" w:rsidRDefault="005D469C" w:rsidP="005D469C">
      <w:pPr>
        <w:pStyle w:val="-2"/>
        <w:spacing w:before="312"/>
        <w:rPr>
          <w:rFonts w:hint="eastAsia"/>
        </w:rPr>
      </w:pPr>
      <w:r>
        <w:rPr>
          <w:rFonts w:hint="eastAsia"/>
        </w:rPr>
        <w:t>报告期末按公允价值占基金资产净值比例大小排序的前十名股票投资明细</w:t>
      </w:r>
    </w:p>
    <w:p w:rsidR="005D469C" w:rsidRDefault="005D469C" w:rsidP="005D469C">
      <w:pPr>
        <w:pStyle w:val="-3"/>
        <w:spacing w:before="156" w:after="156"/>
        <w:rPr>
          <w:rFonts w:hint="eastAsia"/>
        </w:rPr>
      </w:pPr>
      <w:r>
        <w:rPr>
          <w:rFonts w:hint="eastAsia"/>
        </w:rPr>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52" w:type="dxa"/>
          </w:tcPr>
          <w:p w:rsidR="005D469C" w:rsidRDefault="005D469C" w:rsidP="005D469C">
            <w:pPr>
              <w:jc w:val="center"/>
              <w:rPr>
                <w:rFonts w:hint="eastAsia"/>
              </w:rPr>
            </w:pPr>
            <w:r>
              <w:rPr>
                <w:rFonts w:hint="eastAsia"/>
              </w:rPr>
              <w:t>序号</w:t>
            </w:r>
          </w:p>
        </w:tc>
        <w:tc>
          <w:tcPr>
            <w:tcW w:w="1349" w:type="dxa"/>
          </w:tcPr>
          <w:p w:rsidR="005D469C" w:rsidRDefault="005D469C" w:rsidP="005D469C">
            <w:pPr>
              <w:jc w:val="center"/>
              <w:rPr>
                <w:rFonts w:hint="eastAsia"/>
              </w:rPr>
            </w:pPr>
            <w:r>
              <w:rPr>
                <w:rFonts w:hint="eastAsia"/>
              </w:rPr>
              <w:t>股票代码</w:t>
            </w:r>
          </w:p>
        </w:tc>
        <w:tc>
          <w:tcPr>
            <w:tcW w:w="1349" w:type="dxa"/>
          </w:tcPr>
          <w:p w:rsidR="005D469C" w:rsidRDefault="005D469C" w:rsidP="005D469C">
            <w:pPr>
              <w:jc w:val="center"/>
              <w:rPr>
                <w:rFonts w:hint="eastAsia"/>
              </w:rPr>
            </w:pPr>
            <w:r>
              <w:rPr>
                <w:rFonts w:hint="eastAsia"/>
              </w:rPr>
              <w:t>股票名称</w:t>
            </w:r>
          </w:p>
        </w:tc>
        <w:tc>
          <w:tcPr>
            <w:tcW w:w="1718" w:type="dxa"/>
          </w:tcPr>
          <w:p w:rsidR="005D469C" w:rsidRDefault="005D469C" w:rsidP="005D469C">
            <w:pPr>
              <w:jc w:val="center"/>
              <w:rPr>
                <w:rFonts w:hint="eastAsia"/>
              </w:rPr>
            </w:pPr>
            <w:r>
              <w:rPr>
                <w:rFonts w:hint="eastAsia"/>
              </w:rPr>
              <w:t>数量（股）</w:t>
            </w:r>
          </w:p>
        </w:tc>
        <w:tc>
          <w:tcPr>
            <w:tcW w:w="1718" w:type="dxa"/>
          </w:tcPr>
          <w:p w:rsidR="005D469C" w:rsidRDefault="005D469C" w:rsidP="005D469C">
            <w:pPr>
              <w:jc w:val="center"/>
              <w:rPr>
                <w:rFonts w:hint="eastAsia"/>
              </w:rPr>
            </w:pPr>
            <w:r>
              <w:rPr>
                <w:rFonts w:hint="eastAsia"/>
              </w:rPr>
              <w:t>公允价值（元）</w:t>
            </w:r>
          </w:p>
        </w:tc>
        <w:tc>
          <w:tcPr>
            <w:tcW w:w="1718" w:type="dxa"/>
          </w:tcPr>
          <w:p w:rsidR="005D469C" w:rsidRDefault="005D469C" w:rsidP="005D469C">
            <w:pPr>
              <w:jc w:val="center"/>
              <w:rPr>
                <w:rFonts w:hint="eastAsia"/>
              </w:rPr>
            </w:pPr>
            <w:r>
              <w:rPr>
                <w:rFonts w:hint="eastAsia"/>
              </w:rPr>
              <w:t>占基金资产净值比例（％）</w:t>
            </w:r>
          </w:p>
        </w:tc>
      </w:tr>
      <w:tr w:rsidR="005D469C" w:rsidTr="005D469C">
        <w:tc>
          <w:tcPr>
            <w:tcW w:w="652" w:type="dxa"/>
          </w:tcPr>
          <w:p w:rsidR="005D469C" w:rsidRDefault="005D469C" w:rsidP="005D469C">
            <w:pPr>
              <w:jc w:val="center"/>
              <w:rPr>
                <w:rFonts w:hint="eastAsia"/>
              </w:rPr>
            </w:pPr>
            <w:r>
              <w:t>1</w:t>
            </w:r>
          </w:p>
        </w:tc>
        <w:tc>
          <w:tcPr>
            <w:tcW w:w="1349" w:type="dxa"/>
          </w:tcPr>
          <w:p w:rsidR="005D469C" w:rsidRDefault="005D469C" w:rsidP="005D469C">
            <w:pPr>
              <w:jc w:val="left"/>
              <w:rPr>
                <w:rFonts w:hint="eastAsia"/>
              </w:rPr>
            </w:pPr>
            <w:r>
              <w:t>002475</w:t>
            </w:r>
          </w:p>
        </w:tc>
        <w:tc>
          <w:tcPr>
            <w:tcW w:w="1349" w:type="dxa"/>
          </w:tcPr>
          <w:p w:rsidR="005D469C" w:rsidRDefault="005D469C" w:rsidP="005D469C">
            <w:pPr>
              <w:jc w:val="left"/>
              <w:rPr>
                <w:rFonts w:hint="eastAsia"/>
              </w:rPr>
            </w:pPr>
            <w:r>
              <w:rPr>
                <w:rFonts w:hint="eastAsia"/>
              </w:rPr>
              <w:t>立讯精密</w:t>
            </w:r>
          </w:p>
        </w:tc>
        <w:tc>
          <w:tcPr>
            <w:tcW w:w="1718" w:type="dxa"/>
          </w:tcPr>
          <w:p w:rsidR="005D469C" w:rsidRDefault="005D469C" w:rsidP="005D469C">
            <w:pPr>
              <w:jc w:val="right"/>
              <w:rPr>
                <w:rFonts w:hint="eastAsia"/>
              </w:rPr>
            </w:pPr>
            <w:r>
              <w:t>180,788</w:t>
            </w:r>
          </w:p>
        </w:tc>
        <w:tc>
          <w:tcPr>
            <w:tcW w:w="1718" w:type="dxa"/>
          </w:tcPr>
          <w:p w:rsidR="005D469C" w:rsidRDefault="005D469C" w:rsidP="005D469C">
            <w:pPr>
              <w:jc w:val="right"/>
              <w:rPr>
                <w:rFonts w:hint="eastAsia"/>
              </w:rPr>
            </w:pPr>
            <w:r>
              <w:t>10,328,418.44</w:t>
            </w:r>
          </w:p>
        </w:tc>
        <w:tc>
          <w:tcPr>
            <w:tcW w:w="1718" w:type="dxa"/>
          </w:tcPr>
          <w:p w:rsidR="005D469C" w:rsidRDefault="005D469C" w:rsidP="005D469C">
            <w:pPr>
              <w:jc w:val="right"/>
              <w:rPr>
                <w:rFonts w:hint="eastAsia"/>
              </w:rPr>
            </w:pPr>
            <w:r>
              <w:t>6.12</w:t>
            </w:r>
          </w:p>
        </w:tc>
      </w:tr>
      <w:tr w:rsidR="005D469C" w:rsidTr="005D469C">
        <w:tc>
          <w:tcPr>
            <w:tcW w:w="652" w:type="dxa"/>
          </w:tcPr>
          <w:p w:rsidR="005D469C" w:rsidRDefault="005D469C" w:rsidP="005D469C">
            <w:pPr>
              <w:jc w:val="center"/>
              <w:rPr>
                <w:rFonts w:hint="eastAsia"/>
              </w:rPr>
            </w:pPr>
            <w:r>
              <w:t>2</w:t>
            </w:r>
          </w:p>
        </w:tc>
        <w:tc>
          <w:tcPr>
            <w:tcW w:w="1349" w:type="dxa"/>
          </w:tcPr>
          <w:p w:rsidR="005D469C" w:rsidRDefault="005D469C" w:rsidP="005D469C">
            <w:pPr>
              <w:jc w:val="left"/>
              <w:rPr>
                <w:rFonts w:hint="eastAsia"/>
              </w:rPr>
            </w:pPr>
            <w:r>
              <w:t>300059</w:t>
            </w:r>
          </w:p>
        </w:tc>
        <w:tc>
          <w:tcPr>
            <w:tcW w:w="1349" w:type="dxa"/>
          </w:tcPr>
          <w:p w:rsidR="005D469C" w:rsidRDefault="005D469C" w:rsidP="005D469C">
            <w:pPr>
              <w:jc w:val="left"/>
              <w:rPr>
                <w:rFonts w:hint="eastAsia"/>
              </w:rPr>
            </w:pPr>
            <w:r>
              <w:rPr>
                <w:rFonts w:hint="eastAsia"/>
              </w:rPr>
              <w:t>东方财富</w:t>
            </w:r>
          </w:p>
        </w:tc>
        <w:tc>
          <w:tcPr>
            <w:tcW w:w="1718" w:type="dxa"/>
          </w:tcPr>
          <w:p w:rsidR="005D469C" w:rsidRDefault="005D469C" w:rsidP="005D469C">
            <w:pPr>
              <w:jc w:val="right"/>
              <w:rPr>
                <w:rFonts w:hint="eastAsia"/>
              </w:rPr>
            </w:pPr>
            <w:r>
              <w:t>347,659</w:t>
            </w:r>
          </w:p>
        </w:tc>
        <w:tc>
          <w:tcPr>
            <w:tcW w:w="1718" w:type="dxa"/>
          </w:tcPr>
          <w:p w:rsidR="005D469C" w:rsidRDefault="005D469C" w:rsidP="005D469C">
            <w:pPr>
              <w:jc w:val="right"/>
              <w:rPr>
                <w:rFonts w:hint="eastAsia"/>
              </w:rPr>
            </w:pPr>
            <w:r>
              <w:t>8,340,339.41</w:t>
            </w:r>
          </w:p>
        </w:tc>
        <w:tc>
          <w:tcPr>
            <w:tcW w:w="1718" w:type="dxa"/>
          </w:tcPr>
          <w:p w:rsidR="005D469C" w:rsidRDefault="005D469C" w:rsidP="005D469C">
            <w:pPr>
              <w:jc w:val="right"/>
              <w:rPr>
                <w:rFonts w:hint="eastAsia"/>
              </w:rPr>
            </w:pPr>
            <w:r>
              <w:t>4.94</w:t>
            </w:r>
          </w:p>
        </w:tc>
      </w:tr>
      <w:tr w:rsidR="005D469C" w:rsidTr="005D469C">
        <w:tc>
          <w:tcPr>
            <w:tcW w:w="652" w:type="dxa"/>
          </w:tcPr>
          <w:p w:rsidR="005D469C" w:rsidRDefault="005D469C" w:rsidP="005D469C">
            <w:pPr>
              <w:jc w:val="center"/>
              <w:rPr>
                <w:rFonts w:hint="eastAsia"/>
              </w:rPr>
            </w:pPr>
            <w:r>
              <w:t>3</w:t>
            </w:r>
          </w:p>
        </w:tc>
        <w:tc>
          <w:tcPr>
            <w:tcW w:w="1349" w:type="dxa"/>
          </w:tcPr>
          <w:p w:rsidR="005D469C" w:rsidRDefault="005D469C" w:rsidP="005D469C">
            <w:pPr>
              <w:jc w:val="left"/>
              <w:rPr>
                <w:rFonts w:hint="eastAsia"/>
              </w:rPr>
            </w:pPr>
            <w:r>
              <w:t>002415</w:t>
            </w:r>
          </w:p>
        </w:tc>
        <w:tc>
          <w:tcPr>
            <w:tcW w:w="1349" w:type="dxa"/>
          </w:tcPr>
          <w:p w:rsidR="005D469C" w:rsidRDefault="005D469C" w:rsidP="005D469C">
            <w:pPr>
              <w:jc w:val="left"/>
              <w:rPr>
                <w:rFonts w:hint="eastAsia"/>
              </w:rPr>
            </w:pPr>
            <w:r>
              <w:rPr>
                <w:rFonts w:hint="eastAsia"/>
              </w:rPr>
              <w:t>海康威视</w:t>
            </w:r>
          </w:p>
        </w:tc>
        <w:tc>
          <w:tcPr>
            <w:tcW w:w="1718" w:type="dxa"/>
          </w:tcPr>
          <w:p w:rsidR="005D469C" w:rsidRDefault="005D469C" w:rsidP="005D469C">
            <w:pPr>
              <w:jc w:val="right"/>
              <w:rPr>
                <w:rFonts w:hint="eastAsia"/>
              </w:rPr>
            </w:pPr>
            <w:r>
              <w:t>188,625</w:t>
            </w:r>
          </w:p>
        </w:tc>
        <w:tc>
          <w:tcPr>
            <w:tcW w:w="1718" w:type="dxa"/>
          </w:tcPr>
          <w:p w:rsidR="005D469C" w:rsidRDefault="005D469C" w:rsidP="005D469C">
            <w:pPr>
              <w:jc w:val="right"/>
              <w:rPr>
                <w:rFonts w:hint="eastAsia"/>
              </w:rPr>
            </w:pPr>
            <w:r>
              <w:t>7,188,498.75</w:t>
            </w:r>
          </w:p>
        </w:tc>
        <w:tc>
          <w:tcPr>
            <w:tcW w:w="1718" w:type="dxa"/>
          </w:tcPr>
          <w:p w:rsidR="005D469C" w:rsidRDefault="005D469C" w:rsidP="005D469C">
            <w:pPr>
              <w:jc w:val="right"/>
              <w:rPr>
                <w:rFonts w:hint="eastAsia"/>
              </w:rPr>
            </w:pPr>
            <w:r>
              <w:t>4.26</w:t>
            </w:r>
          </w:p>
        </w:tc>
      </w:tr>
      <w:tr w:rsidR="005D469C" w:rsidTr="005D469C">
        <w:tc>
          <w:tcPr>
            <w:tcW w:w="652" w:type="dxa"/>
          </w:tcPr>
          <w:p w:rsidR="005D469C" w:rsidRDefault="005D469C" w:rsidP="005D469C">
            <w:pPr>
              <w:jc w:val="center"/>
              <w:rPr>
                <w:rFonts w:hint="eastAsia"/>
              </w:rPr>
            </w:pPr>
            <w:r>
              <w:t>4</w:t>
            </w:r>
          </w:p>
        </w:tc>
        <w:tc>
          <w:tcPr>
            <w:tcW w:w="1349" w:type="dxa"/>
          </w:tcPr>
          <w:p w:rsidR="005D469C" w:rsidRDefault="005D469C" w:rsidP="005D469C">
            <w:pPr>
              <w:jc w:val="left"/>
              <w:rPr>
                <w:rFonts w:hint="eastAsia"/>
              </w:rPr>
            </w:pPr>
            <w:r>
              <w:t>000725</w:t>
            </w:r>
          </w:p>
        </w:tc>
        <w:tc>
          <w:tcPr>
            <w:tcW w:w="1349" w:type="dxa"/>
          </w:tcPr>
          <w:p w:rsidR="005D469C" w:rsidRDefault="005D469C" w:rsidP="005D469C">
            <w:pPr>
              <w:jc w:val="left"/>
              <w:rPr>
                <w:rFonts w:hint="eastAsia"/>
              </w:rPr>
            </w:pPr>
            <w:r>
              <w:rPr>
                <w:rFonts w:hint="eastAsia"/>
              </w:rPr>
              <w:t>京东方Ａ</w:t>
            </w:r>
          </w:p>
        </w:tc>
        <w:tc>
          <w:tcPr>
            <w:tcW w:w="1718" w:type="dxa"/>
          </w:tcPr>
          <w:p w:rsidR="005D469C" w:rsidRDefault="005D469C" w:rsidP="005D469C">
            <w:pPr>
              <w:jc w:val="right"/>
              <w:rPr>
                <w:rFonts w:hint="eastAsia"/>
              </w:rPr>
            </w:pPr>
            <w:r>
              <w:t>1,366,700</w:t>
            </w:r>
          </w:p>
        </w:tc>
        <w:tc>
          <w:tcPr>
            <w:tcW w:w="1718" w:type="dxa"/>
          </w:tcPr>
          <w:p w:rsidR="005D469C" w:rsidRDefault="005D469C" w:rsidP="005D469C">
            <w:pPr>
              <w:jc w:val="right"/>
              <w:rPr>
                <w:rFonts w:hint="eastAsia"/>
              </w:rPr>
            </w:pPr>
            <w:r>
              <w:t>6,710,497.00</w:t>
            </w:r>
          </w:p>
        </w:tc>
        <w:tc>
          <w:tcPr>
            <w:tcW w:w="1718" w:type="dxa"/>
          </w:tcPr>
          <w:p w:rsidR="005D469C" w:rsidRDefault="005D469C" w:rsidP="005D469C">
            <w:pPr>
              <w:jc w:val="right"/>
              <w:rPr>
                <w:rFonts w:hint="eastAsia"/>
              </w:rPr>
            </w:pPr>
            <w:r>
              <w:t>3.98</w:t>
            </w:r>
          </w:p>
        </w:tc>
      </w:tr>
      <w:tr w:rsidR="005D469C" w:rsidTr="005D469C">
        <w:tc>
          <w:tcPr>
            <w:tcW w:w="652" w:type="dxa"/>
          </w:tcPr>
          <w:p w:rsidR="005D469C" w:rsidRDefault="005D469C" w:rsidP="005D469C">
            <w:pPr>
              <w:jc w:val="center"/>
              <w:rPr>
                <w:rFonts w:hint="eastAsia"/>
              </w:rPr>
            </w:pPr>
            <w:r>
              <w:t>5</w:t>
            </w:r>
          </w:p>
        </w:tc>
        <w:tc>
          <w:tcPr>
            <w:tcW w:w="1349" w:type="dxa"/>
          </w:tcPr>
          <w:p w:rsidR="005D469C" w:rsidRDefault="005D469C" w:rsidP="005D469C">
            <w:pPr>
              <w:jc w:val="left"/>
              <w:rPr>
                <w:rFonts w:hint="eastAsia"/>
              </w:rPr>
            </w:pPr>
            <w:r>
              <w:t>000063</w:t>
            </w:r>
          </w:p>
        </w:tc>
        <w:tc>
          <w:tcPr>
            <w:tcW w:w="1349" w:type="dxa"/>
          </w:tcPr>
          <w:p w:rsidR="005D469C" w:rsidRDefault="005D469C" w:rsidP="005D469C">
            <w:pPr>
              <w:jc w:val="left"/>
              <w:rPr>
                <w:rFonts w:hint="eastAsia"/>
              </w:rPr>
            </w:pPr>
            <w:r>
              <w:rPr>
                <w:rFonts w:hint="eastAsia"/>
              </w:rPr>
              <w:t>中兴通讯</w:t>
            </w:r>
          </w:p>
        </w:tc>
        <w:tc>
          <w:tcPr>
            <w:tcW w:w="1718" w:type="dxa"/>
          </w:tcPr>
          <w:p w:rsidR="005D469C" w:rsidRDefault="005D469C" w:rsidP="005D469C">
            <w:pPr>
              <w:jc w:val="right"/>
              <w:rPr>
                <w:rFonts w:hint="eastAsia"/>
              </w:rPr>
            </w:pPr>
            <w:r>
              <w:t>136,120</w:t>
            </w:r>
          </w:p>
        </w:tc>
        <w:tc>
          <w:tcPr>
            <w:tcW w:w="1718" w:type="dxa"/>
          </w:tcPr>
          <w:p w:rsidR="005D469C" w:rsidRDefault="005D469C" w:rsidP="005D469C">
            <w:pPr>
              <w:jc w:val="right"/>
              <w:rPr>
                <w:rFonts w:hint="eastAsia"/>
              </w:rPr>
            </w:pPr>
            <w:r>
              <w:t>4,505,572.00</w:t>
            </w:r>
          </w:p>
        </w:tc>
        <w:tc>
          <w:tcPr>
            <w:tcW w:w="1718" w:type="dxa"/>
          </w:tcPr>
          <w:p w:rsidR="005D469C" w:rsidRDefault="005D469C" w:rsidP="005D469C">
            <w:pPr>
              <w:jc w:val="right"/>
              <w:rPr>
                <w:rFonts w:hint="eastAsia"/>
              </w:rPr>
            </w:pPr>
            <w:r>
              <w:t>2.67</w:t>
            </w:r>
          </w:p>
        </w:tc>
      </w:tr>
      <w:tr w:rsidR="005D469C" w:rsidTr="005D469C">
        <w:tc>
          <w:tcPr>
            <w:tcW w:w="652" w:type="dxa"/>
          </w:tcPr>
          <w:p w:rsidR="005D469C" w:rsidRDefault="005D469C" w:rsidP="005D469C">
            <w:pPr>
              <w:jc w:val="center"/>
              <w:rPr>
                <w:rFonts w:hint="eastAsia"/>
              </w:rPr>
            </w:pPr>
            <w:r>
              <w:t>6</w:t>
            </w:r>
          </w:p>
        </w:tc>
        <w:tc>
          <w:tcPr>
            <w:tcW w:w="1349" w:type="dxa"/>
          </w:tcPr>
          <w:p w:rsidR="005D469C" w:rsidRDefault="005D469C" w:rsidP="005D469C">
            <w:pPr>
              <w:jc w:val="left"/>
              <w:rPr>
                <w:rFonts w:hint="eastAsia"/>
              </w:rPr>
            </w:pPr>
            <w:r>
              <w:t>000100</w:t>
            </w:r>
          </w:p>
        </w:tc>
        <w:tc>
          <w:tcPr>
            <w:tcW w:w="1349" w:type="dxa"/>
          </w:tcPr>
          <w:p w:rsidR="005D469C" w:rsidRDefault="005D469C" w:rsidP="005D469C">
            <w:pPr>
              <w:jc w:val="left"/>
              <w:rPr>
                <w:rFonts w:hint="eastAsia"/>
              </w:rPr>
            </w:pPr>
            <w:r>
              <w:rPr>
                <w:rFonts w:hint="eastAsia"/>
              </w:rPr>
              <w:t xml:space="preserve">TCL </w:t>
            </w:r>
            <w:r>
              <w:rPr>
                <w:rFonts w:hint="eastAsia"/>
              </w:rPr>
              <w:t>科技</w:t>
            </w:r>
          </w:p>
        </w:tc>
        <w:tc>
          <w:tcPr>
            <w:tcW w:w="1718" w:type="dxa"/>
          </w:tcPr>
          <w:p w:rsidR="005D469C" w:rsidRDefault="005D469C" w:rsidP="005D469C">
            <w:pPr>
              <w:jc w:val="right"/>
              <w:rPr>
                <w:rFonts w:hint="eastAsia"/>
              </w:rPr>
            </w:pPr>
            <w:r>
              <w:t>682,500</w:t>
            </w:r>
          </w:p>
        </w:tc>
        <w:tc>
          <w:tcPr>
            <w:tcW w:w="1718" w:type="dxa"/>
          </w:tcPr>
          <w:p w:rsidR="005D469C" w:rsidRDefault="005D469C" w:rsidP="005D469C">
            <w:pPr>
              <w:jc w:val="right"/>
              <w:rPr>
                <w:rFonts w:hint="eastAsia"/>
              </w:rPr>
            </w:pPr>
            <w:r>
              <w:t>4,197,375.00</w:t>
            </w:r>
          </w:p>
        </w:tc>
        <w:tc>
          <w:tcPr>
            <w:tcW w:w="1718" w:type="dxa"/>
          </w:tcPr>
          <w:p w:rsidR="005D469C" w:rsidRDefault="005D469C" w:rsidP="005D469C">
            <w:pPr>
              <w:jc w:val="right"/>
              <w:rPr>
                <w:rFonts w:hint="eastAsia"/>
              </w:rPr>
            </w:pPr>
            <w:r>
              <w:t>2.49</w:t>
            </w:r>
          </w:p>
        </w:tc>
      </w:tr>
      <w:tr w:rsidR="005D469C" w:rsidTr="005D469C">
        <w:tc>
          <w:tcPr>
            <w:tcW w:w="652" w:type="dxa"/>
          </w:tcPr>
          <w:p w:rsidR="005D469C" w:rsidRDefault="005D469C" w:rsidP="005D469C">
            <w:pPr>
              <w:jc w:val="center"/>
              <w:rPr>
                <w:rFonts w:hint="eastAsia"/>
              </w:rPr>
            </w:pPr>
            <w:r>
              <w:t>7</w:t>
            </w:r>
          </w:p>
        </w:tc>
        <w:tc>
          <w:tcPr>
            <w:tcW w:w="1349" w:type="dxa"/>
          </w:tcPr>
          <w:p w:rsidR="005D469C" w:rsidRDefault="005D469C" w:rsidP="005D469C">
            <w:pPr>
              <w:jc w:val="left"/>
              <w:rPr>
                <w:rFonts w:hint="eastAsia"/>
              </w:rPr>
            </w:pPr>
            <w:r>
              <w:t>600570</w:t>
            </w:r>
          </w:p>
        </w:tc>
        <w:tc>
          <w:tcPr>
            <w:tcW w:w="1349" w:type="dxa"/>
          </w:tcPr>
          <w:p w:rsidR="005D469C" w:rsidRDefault="005D469C" w:rsidP="005D469C">
            <w:pPr>
              <w:jc w:val="left"/>
              <w:rPr>
                <w:rFonts w:hint="eastAsia"/>
              </w:rPr>
            </w:pPr>
            <w:r>
              <w:rPr>
                <w:rFonts w:hint="eastAsia"/>
              </w:rPr>
              <w:t>恒生电子</w:t>
            </w:r>
          </w:p>
        </w:tc>
        <w:tc>
          <w:tcPr>
            <w:tcW w:w="1718" w:type="dxa"/>
          </w:tcPr>
          <w:p w:rsidR="005D469C" w:rsidRDefault="005D469C" w:rsidP="005D469C">
            <w:pPr>
              <w:jc w:val="right"/>
              <w:rPr>
                <w:rFonts w:hint="eastAsia"/>
              </w:rPr>
            </w:pPr>
            <w:r>
              <w:t>42,109</w:t>
            </w:r>
          </w:p>
        </w:tc>
        <w:tc>
          <w:tcPr>
            <w:tcW w:w="1718" w:type="dxa"/>
          </w:tcPr>
          <w:p w:rsidR="005D469C" w:rsidRDefault="005D469C" w:rsidP="005D469C">
            <w:pPr>
              <w:jc w:val="right"/>
              <w:rPr>
                <w:rFonts w:hint="eastAsia"/>
              </w:rPr>
            </w:pPr>
            <w:r>
              <w:t>4,151,526.31</w:t>
            </w:r>
          </w:p>
        </w:tc>
        <w:tc>
          <w:tcPr>
            <w:tcW w:w="1718" w:type="dxa"/>
          </w:tcPr>
          <w:p w:rsidR="005D469C" w:rsidRDefault="005D469C" w:rsidP="005D469C">
            <w:pPr>
              <w:jc w:val="right"/>
              <w:rPr>
                <w:rFonts w:hint="eastAsia"/>
              </w:rPr>
            </w:pPr>
            <w:r>
              <w:t>2.46</w:t>
            </w:r>
          </w:p>
        </w:tc>
      </w:tr>
      <w:tr w:rsidR="005D469C" w:rsidTr="005D469C">
        <w:tc>
          <w:tcPr>
            <w:tcW w:w="652" w:type="dxa"/>
          </w:tcPr>
          <w:p w:rsidR="005D469C" w:rsidRDefault="005D469C" w:rsidP="005D469C">
            <w:pPr>
              <w:jc w:val="center"/>
              <w:rPr>
                <w:rFonts w:hint="eastAsia"/>
              </w:rPr>
            </w:pPr>
            <w:r>
              <w:lastRenderedPageBreak/>
              <w:t>8</w:t>
            </w:r>
          </w:p>
        </w:tc>
        <w:tc>
          <w:tcPr>
            <w:tcW w:w="1349" w:type="dxa"/>
          </w:tcPr>
          <w:p w:rsidR="005D469C" w:rsidRDefault="005D469C" w:rsidP="005D469C">
            <w:pPr>
              <w:jc w:val="left"/>
              <w:rPr>
                <w:rFonts w:hint="eastAsia"/>
              </w:rPr>
            </w:pPr>
            <w:r>
              <w:t>002410</w:t>
            </w:r>
          </w:p>
        </w:tc>
        <w:tc>
          <w:tcPr>
            <w:tcW w:w="1349" w:type="dxa"/>
          </w:tcPr>
          <w:p w:rsidR="005D469C" w:rsidRDefault="005D469C" w:rsidP="005D469C">
            <w:pPr>
              <w:jc w:val="left"/>
              <w:rPr>
                <w:rFonts w:hint="eastAsia"/>
              </w:rPr>
            </w:pPr>
            <w:r>
              <w:rPr>
                <w:rFonts w:hint="eastAsia"/>
              </w:rPr>
              <w:t>广</w:t>
            </w:r>
            <w:r>
              <w:rPr>
                <w:rFonts w:hint="eastAsia"/>
              </w:rPr>
              <w:t xml:space="preserve"> </w:t>
            </w:r>
            <w:r>
              <w:rPr>
                <w:rFonts w:hint="eastAsia"/>
              </w:rPr>
              <w:t>联</w:t>
            </w:r>
            <w:r>
              <w:rPr>
                <w:rFonts w:hint="eastAsia"/>
              </w:rPr>
              <w:t xml:space="preserve"> </w:t>
            </w:r>
            <w:r>
              <w:rPr>
                <w:rFonts w:hint="eastAsia"/>
              </w:rPr>
              <w:t>达</w:t>
            </w:r>
          </w:p>
        </w:tc>
        <w:tc>
          <w:tcPr>
            <w:tcW w:w="1718" w:type="dxa"/>
          </w:tcPr>
          <w:p w:rsidR="005D469C" w:rsidRDefault="005D469C" w:rsidP="005D469C">
            <w:pPr>
              <w:jc w:val="right"/>
              <w:rPr>
                <w:rFonts w:hint="eastAsia"/>
              </w:rPr>
            </w:pPr>
            <w:r>
              <w:t>45,611</w:t>
            </w:r>
          </w:p>
        </w:tc>
        <w:tc>
          <w:tcPr>
            <w:tcW w:w="1718" w:type="dxa"/>
          </w:tcPr>
          <w:p w:rsidR="005D469C" w:rsidRDefault="005D469C" w:rsidP="005D469C">
            <w:pPr>
              <w:jc w:val="right"/>
              <w:rPr>
                <w:rFonts w:hint="eastAsia"/>
              </w:rPr>
            </w:pPr>
            <w:r>
              <w:t>3,327,322.45</w:t>
            </w:r>
          </w:p>
        </w:tc>
        <w:tc>
          <w:tcPr>
            <w:tcW w:w="1718" w:type="dxa"/>
          </w:tcPr>
          <w:p w:rsidR="005D469C" w:rsidRDefault="005D469C" w:rsidP="005D469C">
            <w:pPr>
              <w:jc w:val="right"/>
              <w:rPr>
                <w:rFonts w:hint="eastAsia"/>
              </w:rPr>
            </w:pPr>
            <w:r>
              <w:t>1.97</w:t>
            </w:r>
          </w:p>
        </w:tc>
      </w:tr>
      <w:tr w:rsidR="005D469C" w:rsidTr="005D469C">
        <w:tc>
          <w:tcPr>
            <w:tcW w:w="652" w:type="dxa"/>
          </w:tcPr>
          <w:p w:rsidR="005D469C" w:rsidRDefault="005D469C" w:rsidP="005D469C">
            <w:pPr>
              <w:jc w:val="center"/>
              <w:rPr>
                <w:rFonts w:hint="eastAsia"/>
              </w:rPr>
            </w:pPr>
            <w:r>
              <w:t>9</w:t>
            </w:r>
          </w:p>
        </w:tc>
        <w:tc>
          <w:tcPr>
            <w:tcW w:w="1349" w:type="dxa"/>
          </w:tcPr>
          <w:p w:rsidR="005D469C" w:rsidRDefault="005D469C" w:rsidP="005D469C">
            <w:pPr>
              <w:jc w:val="left"/>
              <w:rPr>
                <w:rFonts w:hint="eastAsia"/>
              </w:rPr>
            </w:pPr>
            <w:r>
              <w:t>600588</w:t>
            </w:r>
          </w:p>
        </w:tc>
        <w:tc>
          <w:tcPr>
            <w:tcW w:w="1349" w:type="dxa"/>
          </w:tcPr>
          <w:p w:rsidR="005D469C" w:rsidRDefault="005D469C" w:rsidP="005D469C">
            <w:pPr>
              <w:jc w:val="left"/>
              <w:rPr>
                <w:rFonts w:hint="eastAsia"/>
              </w:rPr>
            </w:pPr>
            <w:r>
              <w:rPr>
                <w:rFonts w:hint="eastAsia"/>
              </w:rPr>
              <w:t>用友网络</w:t>
            </w:r>
          </w:p>
        </w:tc>
        <w:tc>
          <w:tcPr>
            <w:tcW w:w="1718" w:type="dxa"/>
          </w:tcPr>
          <w:p w:rsidR="005D469C" w:rsidRDefault="005D469C" w:rsidP="005D469C">
            <w:pPr>
              <w:jc w:val="right"/>
              <w:rPr>
                <w:rFonts w:hint="eastAsia"/>
              </w:rPr>
            </w:pPr>
            <w:r>
              <w:t>81,960</w:t>
            </w:r>
          </w:p>
        </w:tc>
        <w:tc>
          <w:tcPr>
            <w:tcW w:w="1718" w:type="dxa"/>
          </w:tcPr>
          <w:p w:rsidR="005D469C" w:rsidRDefault="005D469C" w:rsidP="005D469C">
            <w:pPr>
              <w:jc w:val="right"/>
              <w:rPr>
                <w:rFonts w:hint="eastAsia"/>
              </w:rPr>
            </w:pPr>
            <w:r>
              <w:t>3,131,691.60</w:t>
            </w:r>
          </w:p>
        </w:tc>
        <w:tc>
          <w:tcPr>
            <w:tcW w:w="1718" w:type="dxa"/>
          </w:tcPr>
          <w:p w:rsidR="005D469C" w:rsidRDefault="005D469C" w:rsidP="005D469C">
            <w:pPr>
              <w:jc w:val="right"/>
              <w:rPr>
                <w:rFonts w:hint="eastAsia"/>
              </w:rPr>
            </w:pPr>
            <w:r>
              <w:t>1.86</w:t>
            </w:r>
          </w:p>
        </w:tc>
      </w:tr>
      <w:tr w:rsidR="005D469C" w:rsidTr="005D469C">
        <w:tc>
          <w:tcPr>
            <w:tcW w:w="652" w:type="dxa"/>
          </w:tcPr>
          <w:p w:rsidR="005D469C" w:rsidRDefault="005D469C" w:rsidP="005D469C">
            <w:pPr>
              <w:jc w:val="center"/>
              <w:rPr>
                <w:rFonts w:hint="eastAsia"/>
              </w:rPr>
            </w:pPr>
            <w:r>
              <w:t>10</w:t>
            </w:r>
          </w:p>
        </w:tc>
        <w:tc>
          <w:tcPr>
            <w:tcW w:w="1349" w:type="dxa"/>
          </w:tcPr>
          <w:p w:rsidR="005D469C" w:rsidRDefault="005D469C" w:rsidP="005D469C">
            <w:pPr>
              <w:jc w:val="left"/>
              <w:rPr>
                <w:rFonts w:hint="eastAsia"/>
              </w:rPr>
            </w:pPr>
            <w:r>
              <w:t>002230</w:t>
            </w:r>
          </w:p>
        </w:tc>
        <w:tc>
          <w:tcPr>
            <w:tcW w:w="1349" w:type="dxa"/>
          </w:tcPr>
          <w:p w:rsidR="005D469C" w:rsidRDefault="005D469C" w:rsidP="005D469C">
            <w:pPr>
              <w:jc w:val="left"/>
              <w:rPr>
                <w:rFonts w:hint="eastAsia"/>
              </w:rPr>
            </w:pPr>
            <w:r>
              <w:rPr>
                <w:rFonts w:hint="eastAsia"/>
              </w:rPr>
              <w:t>科大讯飞</w:t>
            </w:r>
          </w:p>
        </w:tc>
        <w:tc>
          <w:tcPr>
            <w:tcW w:w="1718" w:type="dxa"/>
          </w:tcPr>
          <w:p w:rsidR="005D469C" w:rsidRDefault="005D469C" w:rsidP="005D469C">
            <w:pPr>
              <w:jc w:val="right"/>
              <w:rPr>
                <w:rFonts w:hint="eastAsia"/>
              </w:rPr>
            </w:pPr>
            <w:r>
              <w:t>77,578</w:t>
            </w:r>
          </w:p>
        </w:tc>
        <w:tc>
          <w:tcPr>
            <w:tcW w:w="1718" w:type="dxa"/>
          </w:tcPr>
          <w:p w:rsidR="005D469C" w:rsidRDefault="005D469C" w:rsidP="005D469C">
            <w:pPr>
              <w:jc w:val="right"/>
              <w:rPr>
                <w:rFonts w:hint="eastAsia"/>
              </w:rPr>
            </w:pPr>
            <w:r>
              <w:t>2,658,598.06</w:t>
            </w:r>
          </w:p>
        </w:tc>
        <w:tc>
          <w:tcPr>
            <w:tcW w:w="1718" w:type="dxa"/>
          </w:tcPr>
          <w:p w:rsidR="005D469C" w:rsidRDefault="005D469C" w:rsidP="005D469C">
            <w:pPr>
              <w:jc w:val="right"/>
              <w:rPr>
                <w:rFonts w:hint="eastAsia"/>
              </w:rPr>
            </w:pPr>
            <w:r>
              <w:t>1.58</w:t>
            </w:r>
          </w:p>
        </w:tc>
      </w:tr>
    </w:tbl>
    <w:p w:rsidR="005D469C" w:rsidRDefault="005D469C" w:rsidP="005D469C">
      <w:pPr>
        <w:pStyle w:val="-3"/>
        <w:spacing w:before="156" w:after="156"/>
        <w:rPr>
          <w:rFonts w:hint="eastAsia"/>
        </w:rPr>
      </w:pPr>
      <w:r>
        <w:rPr>
          <w:rFonts w:hint="eastAsia"/>
        </w:rPr>
        <w:t>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52" w:type="dxa"/>
          </w:tcPr>
          <w:p w:rsidR="005D469C" w:rsidRDefault="005D469C" w:rsidP="005D469C">
            <w:pPr>
              <w:jc w:val="center"/>
              <w:rPr>
                <w:rFonts w:hint="eastAsia"/>
              </w:rPr>
            </w:pPr>
            <w:r>
              <w:rPr>
                <w:rFonts w:hint="eastAsia"/>
              </w:rPr>
              <w:t>序号</w:t>
            </w:r>
          </w:p>
        </w:tc>
        <w:tc>
          <w:tcPr>
            <w:tcW w:w="1349" w:type="dxa"/>
          </w:tcPr>
          <w:p w:rsidR="005D469C" w:rsidRDefault="005D469C" w:rsidP="005D469C">
            <w:pPr>
              <w:jc w:val="center"/>
              <w:rPr>
                <w:rFonts w:hint="eastAsia"/>
              </w:rPr>
            </w:pPr>
            <w:r>
              <w:rPr>
                <w:rFonts w:hint="eastAsia"/>
              </w:rPr>
              <w:t>股票代码</w:t>
            </w:r>
          </w:p>
        </w:tc>
        <w:tc>
          <w:tcPr>
            <w:tcW w:w="1349" w:type="dxa"/>
          </w:tcPr>
          <w:p w:rsidR="005D469C" w:rsidRDefault="005D469C" w:rsidP="005D469C">
            <w:pPr>
              <w:jc w:val="center"/>
              <w:rPr>
                <w:rFonts w:hint="eastAsia"/>
              </w:rPr>
            </w:pPr>
            <w:r>
              <w:rPr>
                <w:rFonts w:hint="eastAsia"/>
              </w:rPr>
              <w:t>股票名称</w:t>
            </w:r>
          </w:p>
        </w:tc>
        <w:tc>
          <w:tcPr>
            <w:tcW w:w="1718" w:type="dxa"/>
          </w:tcPr>
          <w:p w:rsidR="005D469C" w:rsidRDefault="005D469C" w:rsidP="005D469C">
            <w:pPr>
              <w:jc w:val="center"/>
              <w:rPr>
                <w:rFonts w:hint="eastAsia"/>
              </w:rPr>
            </w:pPr>
            <w:r>
              <w:rPr>
                <w:rFonts w:hint="eastAsia"/>
              </w:rPr>
              <w:t>数量（股）</w:t>
            </w:r>
          </w:p>
        </w:tc>
        <w:tc>
          <w:tcPr>
            <w:tcW w:w="1718" w:type="dxa"/>
          </w:tcPr>
          <w:p w:rsidR="005D469C" w:rsidRDefault="005D469C" w:rsidP="005D469C">
            <w:pPr>
              <w:jc w:val="center"/>
              <w:rPr>
                <w:rFonts w:hint="eastAsia"/>
              </w:rPr>
            </w:pPr>
            <w:r>
              <w:rPr>
                <w:rFonts w:hint="eastAsia"/>
              </w:rPr>
              <w:t>公允价值（元）</w:t>
            </w:r>
          </w:p>
        </w:tc>
        <w:tc>
          <w:tcPr>
            <w:tcW w:w="1718" w:type="dxa"/>
          </w:tcPr>
          <w:p w:rsidR="005D469C" w:rsidRDefault="005D469C" w:rsidP="005D469C">
            <w:pPr>
              <w:jc w:val="center"/>
              <w:rPr>
                <w:rFonts w:hint="eastAsia"/>
              </w:rPr>
            </w:pPr>
            <w:r>
              <w:rPr>
                <w:rFonts w:hint="eastAsia"/>
              </w:rPr>
              <w:t>占基金资产净值比例（％）</w:t>
            </w:r>
          </w:p>
        </w:tc>
      </w:tr>
      <w:tr w:rsidR="005D469C" w:rsidTr="005D469C">
        <w:tc>
          <w:tcPr>
            <w:tcW w:w="652" w:type="dxa"/>
          </w:tcPr>
          <w:p w:rsidR="005D469C" w:rsidRDefault="005D469C" w:rsidP="005D469C">
            <w:pPr>
              <w:jc w:val="center"/>
              <w:rPr>
                <w:rFonts w:hint="eastAsia"/>
              </w:rPr>
            </w:pPr>
            <w:r>
              <w:t>1</w:t>
            </w:r>
          </w:p>
        </w:tc>
        <w:tc>
          <w:tcPr>
            <w:tcW w:w="1349" w:type="dxa"/>
          </w:tcPr>
          <w:p w:rsidR="005D469C" w:rsidRDefault="005D469C" w:rsidP="005D469C">
            <w:pPr>
              <w:jc w:val="left"/>
              <w:rPr>
                <w:rFonts w:hint="eastAsia"/>
              </w:rPr>
            </w:pPr>
            <w:r>
              <w:t>300999</w:t>
            </w:r>
          </w:p>
        </w:tc>
        <w:tc>
          <w:tcPr>
            <w:tcW w:w="1349" w:type="dxa"/>
          </w:tcPr>
          <w:p w:rsidR="005D469C" w:rsidRDefault="005D469C" w:rsidP="005D469C">
            <w:pPr>
              <w:jc w:val="left"/>
              <w:rPr>
                <w:rFonts w:hint="eastAsia"/>
              </w:rPr>
            </w:pPr>
            <w:r>
              <w:rPr>
                <w:rFonts w:hint="eastAsia"/>
              </w:rPr>
              <w:t>Ｃ金龙鱼</w:t>
            </w:r>
          </w:p>
        </w:tc>
        <w:tc>
          <w:tcPr>
            <w:tcW w:w="1718" w:type="dxa"/>
          </w:tcPr>
          <w:p w:rsidR="005D469C" w:rsidRDefault="005D469C" w:rsidP="005D469C">
            <w:pPr>
              <w:jc w:val="right"/>
              <w:rPr>
                <w:rFonts w:hint="eastAsia"/>
              </w:rPr>
            </w:pPr>
            <w:r>
              <w:t>9,387</w:t>
            </w:r>
          </w:p>
        </w:tc>
        <w:tc>
          <w:tcPr>
            <w:tcW w:w="1718" w:type="dxa"/>
          </w:tcPr>
          <w:p w:rsidR="005D469C" w:rsidRDefault="005D469C" w:rsidP="005D469C">
            <w:pPr>
              <w:jc w:val="right"/>
              <w:rPr>
                <w:rFonts w:hint="eastAsia"/>
              </w:rPr>
            </w:pPr>
            <w:r>
              <w:t>241,245.90</w:t>
            </w:r>
          </w:p>
        </w:tc>
        <w:tc>
          <w:tcPr>
            <w:tcW w:w="1718" w:type="dxa"/>
          </w:tcPr>
          <w:p w:rsidR="005D469C" w:rsidRDefault="005D469C" w:rsidP="005D469C">
            <w:pPr>
              <w:jc w:val="right"/>
              <w:rPr>
                <w:rFonts w:hint="eastAsia"/>
              </w:rPr>
            </w:pPr>
            <w:r>
              <w:t>0.14</w:t>
            </w:r>
          </w:p>
        </w:tc>
      </w:tr>
      <w:tr w:rsidR="005D469C" w:rsidTr="005D469C">
        <w:tc>
          <w:tcPr>
            <w:tcW w:w="652" w:type="dxa"/>
          </w:tcPr>
          <w:p w:rsidR="005D469C" w:rsidRDefault="005D469C" w:rsidP="005D469C">
            <w:pPr>
              <w:jc w:val="center"/>
              <w:rPr>
                <w:rFonts w:hint="eastAsia"/>
              </w:rPr>
            </w:pPr>
            <w:r>
              <w:t>2</w:t>
            </w:r>
          </w:p>
        </w:tc>
        <w:tc>
          <w:tcPr>
            <w:tcW w:w="1349" w:type="dxa"/>
          </w:tcPr>
          <w:p w:rsidR="005D469C" w:rsidRDefault="005D469C" w:rsidP="005D469C">
            <w:pPr>
              <w:jc w:val="left"/>
              <w:rPr>
                <w:rFonts w:hint="eastAsia"/>
              </w:rPr>
            </w:pPr>
            <w:r>
              <w:t>300863</w:t>
            </w:r>
          </w:p>
        </w:tc>
        <w:tc>
          <w:tcPr>
            <w:tcW w:w="1349" w:type="dxa"/>
          </w:tcPr>
          <w:p w:rsidR="005D469C" w:rsidRDefault="005D469C" w:rsidP="005D469C">
            <w:pPr>
              <w:jc w:val="left"/>
              <w:rPr>
                <w:rFonts w:hint="eastAsia"/>
              </w:rPr>
            </w:pPr>
            <w:r>
              <w:rPr>
                <w:rFonts w:hint="eastAsia"/>
              </w:rPr>
              <w:t>卡</w:t>
            </w:r>
            <w:r>
              <w:rPr>
                <w:rFonts w:hint="eastAsia"/>
              </w:rPr>
              <w:t xml:space="preserve"> </w:t>
            </w:r>
            <w:r>
              <w:rPr>
                <w:rFonts w:hint="eastAsia"/>
              </w:rPr>
              <w:t>倍</w:t>
            </w:r>
            <w:r>
              <w:rPr>
                <w:rFonts w:hint="eastAsia"/>
              </w:rPr>
              <w:t xml:space="preserve"> </w:t>
            </w:r>
            <w:r>
              <w:rPr>
                <w:rFonts w:hint="eastAsia"/>
              </w:rPr>
              <w:t>亿</w:t>
            </w:r>
          </w:p>
        </w:tc>
        <w:tc>
          <w:tcPr>
            <w:tcW w:w="1718" w:type="dxa"/>
          </w:tcPr>
          <w:p w:rsidR="005D469C" w:rsidRDefault="005D469C" w:rsidP="005D469C">
            <w:pPr>
              <w:jc w:val="right"/>
              <w:rPr>
                <w:rFonts w:hint="eastAsia"/>
              </w:rPr>
            </w:pPr>
            <w:r>
              <w:t>3,421</w:t>
            </w:r>
          </w:p>
        </w:tc>
        <w:tc>
          <w:tcPr>
            <w:tcW w:w="1718" w:type="dxa"/>
          </w:tcPr>
          <w:p w:rsidR="005D469C" w:rsidRDefault="005D469C" w:rsidP="005D469C">
            <w:pPr>
              <w:jc w:val="right"/>
              <w:rPr>
                <w:rFonts w:hint="eastAsia"/>
              </w:rPr>
            </w:pPr>
            <w:r>
              <w:t>238,580.54</w:t>
            </w:r>
          </w:p>
        </w:tc>
        <w:tc>
          <w:tcPr>
            <w:tcW w:w="1718" w:type="dxa"/>
          </w:tcPr>
          <w:p w:rsidR="005D469C" w:rsidRDefault="005D469C" w:rsidP="005D469C">
            <w:pPr>
              <w:jc w:val="right"/>
              <w:rPr>
                <w:rFonts w:hint="eastAsia"/>
              </w:rPr>
            </w:pPr>
            <w:r>
              <w:t>0.14</w:t>
            </w:r>
          </w:p>
        </w:tc>
      </w:tr>
      <w:tr w:rsidR="005D469C" w:rsidTr="005D469C">
        <w:tc>
          <w:tcPr>
            <w:tcW w:w="652" w:type="dxa"/>
          </w:tcPr>
          <w:p w:rsidR="005D469C" w:rsidRDefault="005D469C" w:rsidP="005D469C">
            <w:pPr>
              <w:jc w:val="center"/>
              <w:rPr>
                <w:rFonts w:hint="eastAsia"/>
              </w:rPr>
            </w:pPr>
            <w:r>
              <w:t>3</w:t>
            </w:r>
          </w:p>
        </w:tc>
        <w:tc>
          <w:tcPr>
            <w:tcW w:w="1349" w:type="dxa"/>
          </w:tcPr>
          <w:p w:rsidR="005D469C" w:rsidRDefault="005D469C" w:rsidP="005D469C">
            <w:pPr>
              <w:jc w:val="left"/>
              <w:rPr>
                <w:rFonts w:hint="eastAsia"/>
              </w:rPr>
            </w:pPr>
            <w:r>
              <w:t>300888</w:t>
            </w:r>
          </w:p>
        </w:tc>
        <w:tc>
          <w:tcPr>
            <w:tcW w:w="1349" w:type="dxa"/>
          </w:tcPr>
          <w:p w:rsidR="005D469C" w:rsidRDefault="005D469C" w:rsidP="005D469C">
            <w:pPr>
              <w:jc w:val="left"/>
              <w:rPr>
                <w:rFonts w:hint="eastAsia"/>
              </w:rPr>
            </w:pPr>
            <w:r>
              <w:rPr>
                <w:rFonts w:hint="eastAsia"/>
              </w:rPr>
              <w:t>稳健医疗</w:t>
            </w:r>
          </w:p>
        </w:tc>
        <w:tc>
          <w:tcPr>
            <w:tcW w:w="1718" w:type="dxa"/>
          </w:tcPr>
          <w:p w:rsidR="005D469C" w:rsidRDefault="005D469C" w:rsidP="005D469C">
            <w:pPr>
              <w:jc w:val="right"/>
              <w:rPr>
                <w:rFonts w:hint="eastAsia"/>
              </w:rPr>
            </w:pPr>
            <w:r>
              <w:t>1,313</w:t>
            </w:r>
          </w:p>
        </w:tc>
        <w:tc>
          <w:tcPr>
            <w:tcW w:w="1718" w:type="dxa"/>
          </w:tcPr>
          <w:p w:rsidR="005D469C" w:rsidRDefault="005D469C" w:rsidP="005D469C">
            <w:pPr>
              <w:jc w:val="right"/>
              <w:rPr>
                <w:rFonts w:hint="eastAsia"/>
              </w:rPr>
            </w:pPr>
            <w:r>
              <w:t>131,273.74</w:t>
            </w:r>
          </w:p>
        </w:tc>
        <w:tc>
          <w:tcPr>
            <w:tcW w:w="1718" w:type="dxa"/>
          </w:tcPr>
          <w:p w:rsidR="005D469C" w:rsidRDefault="005D469C" w:rsidP="005D469C">
            <w:pPr>
              <w:jc w:val="right"/>
              <w:rPr>
                <w:rFonts w:hint="eastAsia"/>
              </w:rPr>
            </w:pPr>
            <w:r>
              <w:t>0.08</w:t>
            </w:r>
          </w:p>
        </w:tc>
      </w:tr>
      <w:tr w:rsidR="005D469C" w:rsidTr="005D469C">
        <w:tc>
          <w:tcPr>
            <w:tcW w:w="652" w:type="dxa"/>
          </w:tcPr>
          <w:p w:rsidR="005D469C" w:rsidRDefault="005D469C" w:rsidP="005D469C">
            <w:pPr>
              <w:jc w:val="center"/>
              <w:rPr>
                <w:rFonts w:hint="eastAsia"/>
              </w:rPr>
            </w:pPr>
            <w:r>
              <w:t>4</w:t>
            </w:r>
          </w:p>
        </w:tc>
        <w:tc>
          <w:tcPr>
            <w:tcW w:w="1349" w:type="dxa"/>
          </w:tcPr>
          <w:p w:rsidR="005D469C" w:rsidRDefault="005D469C" w:rsidP="005D469C">
            <w:pPr>
              <w:jc w:val="left"/>
              <w:rPr>
                <w:rFonts w:hint="eastAsia"/>
              </w:rPr>
            </w:pPr>
            <w:r>
              <w:t>300869</w:t>
            </w:r>
          </w:p>
        </w:tc>
        <w:tc>
          <w:tcPr>
            <w:tcW w:w="1349" w:type="dxa"/>
          </w:tcPr>
          <w:p w:rsidR="005D469C" w:rsidRDefault="005D469C" w:rsidP="005D469C">
            <w:pPr>
              <w:jc w:val="left"/>
              <w:rPr>
                <w:rFonts w:hint="eastAsia"/>
              </w:rPr>
            </w:pPr>
            <w:r>
              <w:rPr>
                <w:rFonts w:hint="eastAsia"/>
              </w:rPr>
              <w:t>康泰医学</w:t>
            </w:r>
          </w:p>
        </w:tc>
        <w:tc>
          <w:tcPr>
            <w:tcW w:w="1718" w:type="dxa"/>
          </w:tcPr>
          <w:p w:rsidR="005D469C" w:rsidRDefault="005D469C" w:rsidP="005D469C">
            <w:pPr>
              <w:jc w:val="right"/>
              <w:rPr>
                <w:rFonts w:hint="eastAsia"/>
              </w:rPr>
            </w:pPr>
            <w:r>
              <w:t>912</w:t>
            </w:r>
          </w:p>
        </w:tc>
        <w:tc>
          <w:tcPr>
            <w:tcW w:w="1718" w:type="dxa"/>
          </w:tcPr>
          <w:p w:rsidR="005D469C" w:rsidRDefault="005D469C" w:rsidP="005D469C">
            <w:pPr>
              <w:jc w:val="right"/>
              <w:rPr>
                <w:rFonts w:hint="eastAsia"/>
              </w:rPr>
            </w:pPr>
            <w:r>
              <w:t>68,299.12</w:t>
            </w:r>
          </w:p>
        </w:tc>
        <w:tc>
          <w:tcPr>
            <w:tcW w:w="1718" w:type="dxa"/>
          </w:tcPr>
          <w:p w:rsidR="005D469C" w:rsidRDefault="005D469C" w:rsidP="005D469C">
            <w:pPr>
              <w:jc w:val="right"/>
              <w:rPr>
                <w:rFonts w:hint="eastAsia"/>
              </w:rPr>
            </w:pPr>
            <w:r>
              <w:t>0.04</w:t>
            </w:r>
          </w:p>
        </w:tc>
      </w:tr>
      <w:tr w:rsidR="005D469C" w:rsidTr="005D469C">
        <w:tc>
          <w:tcPr>
            <w:tcW w:w="652" w:type="dxa"/>
          </w:tcPr>
          <w:p w:rsidR="005D469C" w:rsidRDefault="005D469C" w:rsidP="005D469C">
            <w:pPr>
              <w:jc w:val="center"/>
              <w:rPr>
                <w:rFonts w:hint="eastAsia"/>
              </w:rPr>
            </w:pPr>
            <w:r>
              <w:t>5</w:t>
            </w:r>
          </w:p>
        </w:tc>
        <w:tc>
          <w:tcPr>
            <w:tcW w:w="1349" w:type="dxa"/>
          </w:tcPr>
          <w:p w:rsidR="005D469C" w:rsidRDefault="005D469C" w:rsidP="005D469C">
            <w:pPr>
              <w:jc w:val="left"/>
              <w:rPr>
                <w:rFonts w:hint="eastAsia"/>
              </w:rPr>
            </w:pPr>
            <w:r>
              <w:t>300896</w:t>
            </w:r>
          </w:p>
        </w:tc>
        <w:tc>
          <w:tcPr>
            <w:tcW w:w="1349" w:type="dxa"/>
          </w:tcPr>
          <w:p w:rsidR="005D469C" w:rsidRDefault="005D469C" w:rsidP="005D469C">
            <w:pPr>
              <w:jc w:val="left"/>
              <w:rPr>
                <w:rFonts w:hint="eastAsia"/>
              </w:rPr>
            </w:pPr>
            <w:r>
              <w:rPr>
                <w:rFonts w:hint="eastAsia"/>
              </w:rPr>
              <w:t>爱</w:t>
            </w:r>
            <w:r>
              <w:rPr>
                <w:rFonts w:hint="eastAsia"/>
              </w:rPr>
              <w:t xml:space="preserve"> </w:t>
            </w:r>
            <w:r>
              <w:rPr>
                <w:rFonts w:hint="eastAsia"/>
              </w:rPr>
              <w:t>美</w:t>
            </w:r>
            <w:r>
              <w:rPr>
                <w:rFonts w:hint="eastAsia"/>
              </w:rPr>
              <w:t xml:space="preserve"> </w:t>
            </w:r>
            <w:r>
              <w:rPr>
                <w:rFonts w:hint="eastAsia"/>
              </w:rPr>
              <w:t>客</w:t>
            </w:r>
          </w:p>
        </w:tc>
        <w:tc>
          <w:tcPr>
            <w:tcW w:w="1718" w:type="dxa"/>
          </w:tcPr>
          <w:p w:rsidR="005D469C" w:rsidRDefault="005D469C" w:rsidP="005D469C">
            <w:pPr>
              <w:jc w:val="right"/>
              <w:rPr>
                <w:rFonts w:hint="eastAsia"/>
              </w:rPr>
            </w:pPr>
            <w:r>
              <w:t>114</w:t>
            </w:r>
          </w:p>
        </w:tc>
        <w:tc>
          <w:tcPr>
            <w:tcW w:w="1718" w:type="dxa"/>
          </w:tcPr>
          <w:p w:rsidR="005D469C" w:rsidRDefault="005D469C" w:rsidP="005D469C">
            <w:pPr>
              <w:jc w:val="right"/>
              <w:rPr>
                <w:rFonts w:hint="eastAsia"/>
              </w:rPr>
            </w:pPr>
            <w:r>
              <w:t>33,179.02</w:t>
            </w:r>
          </w:p>
        </w:tc>
        <w:tc>
          <w:tcPr>
            <w:tcW w:w="1718" w:type="dxa"/>
          </w:tcPr>
          <w:p w:rsidR="005D469C" w:rsidRDefault="005D469C" w:rsidP="005D469C">
            <w:pPr>
              <w:jc w:val="right"/>
              <w:rPr>
                <w:rFonts w:hint="eastAsia"/>
              </w:rPr>
            </w:pPr>
            <w:r>
              <w:t>0.02</w:t>
            </w:r>
          </w:p>
        </w:tc>
      </w:tr>
    </w:tbl>
    <w:p w:rsidR="005D469C" w:rsidRDefault="005D469C" w:rsidP="005D469C">
      <w:pPr>
        <w:pStyle w:val="-2"/>
        <w:spacing w:before="312"/>
        <w:rPr>
          <w:rFonts w:hint="eastAsia"/>
        </w:rPr>
      </w:pPr>
      <w:r>
        <w:rPr>
          <w:rFonts w:hint="eastAsia"/>
        </w:rPr>
        <w:t>报告期末按债券品种分类的债券投资组合</w:t>
      </w:r>
    </w:p>
    <w:p w:rsidR="005D469C" w:rsidRDefault="005D469C" w:rsidP="005D469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46" w:type="dxa"/>
          </w:tcPr>
          <w:p w:rsidR="005D469C" w:rsidRDefault="005D469C" w:rsidP="005D469C">
            <w:pPr>
              <w:jc w:val="center"/>
              <w:rPr>
                <w:rFonts w:hint="eastAsia"/>
              </w:rPr>
            </w:pPr>
            <w:r>
              <w:rPr>
                <w:rFonts w:hint="eastAsia"/>
              </w:rPr>
              <w:t>序号</w:t>
            </w:r>
          </w:p>
        </w:tc>
        <w:tc>
          <w:tcPr>
            <w:tcW w:w="2835" w:type="dxa"/>
          </w:tcPr>
          <w:p w:rsidR="005D469C" w:rsidRDefault="005D469C" w:rsidP="005D469C">
            <w:pPr>
              <w:jc w:val="center"/>
              <w:rPr>
                <w:rFonts w:hint="eastAsia"/>
              </w:rPr>
            </w:pPr>
            <w:r>
              <w:rPr>
                <w:rFonts w:hint="eastAsia"/>
              </w:rPr>
              <w:t>债券品种</w:t>
            </w:r>
          </w:p>
        </w:tc>
        <w:tc>
          <w:tcPr>
            <w:tcW w:w="2466" w:type="dxa"/>
          </w:tcPr>
          <w:p w:rsidR="005D469C" w:rsidRDefault="005D469C" w:rsidP="005D469C">
            <w:pPr>
              <w:jc w:val="center"/>
              <w:rPr>
                <w:rFonts w:hint="eastAsia"/>
              </w:rPr>
            </w:pPr>
            <w:r>
              <w:rPr>
                <w:rFonts w:hint="eastAsia"/>
              </w:rPr>
              <w:t>公允价值（元）</w:t>
            </w:r>
          </w:p>
        </w:tc>
        <w:tc>
          <w:tcPr>
            <w:tcW w:w="2557" w:type="dxa"/>
          </w:tcPr>
          <w:p w:rsidR="005D469C" w:rsidRDefault="005D469C" w:rsidP="005D469C">
            <w:pPr>
              <w:jc w:val="center"/>
              <w:rPr>
                <w:rFonts w:hint="eastAsia"/>
              </w:rPr>
            </w:pPr>
            <w:r>
              <w:rPr>
                <w:rFonts w:hint="eastAsia"/>
              </w:rPr>
              <w:t>占基金资产净值比例（％）</w:t>
            </w:r>
          </w:p>
        </w:tc>
      </w:tr>
      <w:tr w:rsidR="005D469C" w:rsidTr="005D469C">
        <w:tc>
          <w:tcPr>
            <w:tcW w:w="646" w:type="dxa"/>
          </w:tcPr>
          <w:p w:rsidR="005D469C" w:rsidRDefault="005D469C" w:rsidP="005D469C">
            <w:pPr>
              <w:jc w:val="center"/>
              <w:rPr>
                <w:rFonts w:hint="eastAsia"/>
              </w:rPr>
            </w:pPr>
            <w:r>
              <w:t>1</w:t>
            </w:r>
          </w:p>
        </w:tc>
        <w:tc>
          <w:tcPr>
            <w:tcW w:w="2835" w:type="dxa"/>
          </w:tcPr>
          <w:p w:rsidR="005D469C" w:rsidRDefault="005D469C" w:rsidP="005D469C">
            <w:pPr>
              <w:jc w:val="left"/>
              <w:rPr>
                <w:rFonts w:hint="eastAsia"/>
              </w:rPr>
            </w:pPr>
            <w:r>
              <w:rPr>
                <w:rFonts w:hint="eastAsia"/>
              </w:rPr>
              <w:t>国家债券</w:t>
            </w:r>
          </w:p>
        </w:tc>
        <w:tc>
          <w:tcPr>
            <w:tcW w:w="2466" w:type="dxa"/>
          </w:tcPr>
          <w:p w:rsidR="005D469C" w:rsidRDefault="005D469C" w:rsidP="005D469C">
            <w:pPr>
              <w:jc w:val="right"/>
              <w:rPr>
                <w:rFonts w:hint="eastAsia"/>
              </w:rPr>
            </w:pPr>
            <w:r>
              <w:t>4,982,500.00</w:t>
            </w:r>
          </w:p>
        </w:tc>
        <w:tc>
          <w:tcPr>
            <w:tcW w:w="2557" w:type="dxa"/>
          </w:tcPr>
          <w:p w:rsidR="005D469C" w:rsidRDefault="005D469C" w:rsidP="005D469C">
            <w:pPr>
              <w:jc w:val="right"/>
              <w:rPr>
                <w:rFonts w:hint="eastAsia"/>
              </w:rPr>
            </w:pPr>
            <w:r>
              <w:t>2.95</w:t>
            </w:r>
          </w:p>
        </w:tc>
      </w:tr>
      <w:tr w:rsidR="005D469C" w:rsidTr="005D469C">
        <w:tc>
          <w:tcPr>
            <w:tcW w:w="646" w:type="dxa"/>
          </w:tcPr>
          <w:p w:rsidR="005D469C" w:rsidRDefault="005D469C" w:rsidP="005D469C">
            <w:pPr>
              <w:jc w:val="center"/>
              <w:rPr>
                <w:rFonts w:hint="eastAsia"/>
              </w:rPr>
            </w:pPr>
            <w:r>
              <w:t>2</w:t>
            </w:r>
          </w:p>
        </w:tc>
        <w:tc>
          <w:tcPr>
            <w:tcW w:w="2835" w:type="dxa"/>
          </w:tcPr>
          <w:p w:rsidR="005D469C" w:rsidRDefault="005D469C" w:rsidP="005D469C">
            <w:pPr>
              <w:jc w:val="left"/>
              <w:rPr>
                <w:rFonts w:hint="eastAsia"/>
              </w:rPr>
            </w:pPr>
            <w:r>
              <w:rPr>
                <w:rFonts w:hint="eastAsia"/>
              </w:rPr>
              <w:t>央行票据</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3</w:t>
            </w:r>
          </w:p>
        </w:tc>
        <w:tc>
          <w:tcPr>
            <w:tcW w:w="2835" w:type="dxa"/>
          </w:tcPr>
          <w:p w:rsidR="005D469C" w:rsidRDefault="005D469C" w:rsidP="005D469C">
            <w:pPr>
              <w:jc w:val="left"/>
              <w:rPr>
                <w:rFonts w:hint="eastAsia"/>
              </w:rPr>
            </w:pPr>
            <w:r>
              <w:rPr>
                <w:rFonts w:hint="eastAsia"/>
              </w:rPr>
              <w:t>金融债券</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p>
        </w:tc>
        <w:tc>
          <w:tcPr>
            <w:tcW w:w="2835" w:type="dxa"/>
          </w:tcPr>
          <w:p w:rsidR="005D469C" w:rsidRDefault="005D469C" w:rsidP="005D469C">
            <w:pPr>
              <w:jc w:val="left"/>
              <w:rPr>
                <w:rFonts w:hint="eastAsia"/>
              </w:rPr>
            </w:pPr>
            <w:r>
              <w:rPr>
                <w:rFonts w:hint="eastAsia"/>
              </w:rPr>
              <w:t>其中：政策性金融债</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4</w:t>
            </w:r>
          </w:p>
        </w:tc>
        <w:tc>
          <w:tcPr>
            <w:tcW w:w="2835" w:type="dxa"/>
          </w:tcPr>
          <w:p w:rsidR="005D469C" w:rsidRDefault="005D469C" w:rsidP="005D469C">
            <w:pPr>
              <w:jc w:val="left"/>
              <w:rPr>
                <w:rFonts w:hint="eastAsia"/>
              </w:rPr>
            </w:pPr>
            <w:r>
              <w:rPr>
                <w:rFonts w:hint="eastAsia"/>
              </w:rPr>
              <w:t>企业债券</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5</w:t>
            </w:r>
          </w:p>
        </w:tc>
        <w:tc>
          <w:tcPr>
            <w:tcW w:w="2835" w:type="dxa"/>
          </w:tcPr>
          <w:p w:rsidR="005D469C" w:rsidRDefault="005D469C" w:rsidP="005D469C">
            <w:pPr>
              <w:jc w:val="left"/>
              <w:rPr>
                <w:rFonts w:hint="eastAsia"/>
              </w:rPr>
            </w:pPr>
            <w:r>
              <w:rPr>
                <w:rFonts w:hint="eastAsia"/>
              </w:rPr>
              <w:t>企业短期融资券</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6</w:t>
            </w:r>
          </w:p>
        </w:tc>
        <w:tc>
          <w:tcPr>
            <w:tcW w:w="2835" w:type="dxa"/>
          </w:tcPr>
          <w:p w:rsidR="005D469C" w:rsidRDefault="005D469C" w:rsidP="005D469C">
            <w:pPr>
              <w:jc w:val="left"/>
              <w:rPr>
                <w:rFonts w:hint="eastAsia"/>
              </w:rPr>
            </w:pPr>
            <w:r>
              <w:rPr>
                <w:rFonts w:hint="eastAsia"/>
              </w:rPr>
              <w:t>中期票据</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7</w:t>
            </w:r>
          </w:p>
        </w:tc>
        <w:tc>
          <w:tcPr>
            <w:tcW w:w="2835" w:type="dxa"/>
          </w:tcPr>
          <w:p w:rsidR="005D469C" w:rsidRDefault="005D469C" w:rsidP="005D469C">
            <w:pPr>
              <w:jc w:val="left"/>
              <w:rPr>
                <w:rFonts w:hint="eastAsia"/>
              </w:rPr>
            </w:pPr>
            <w:r>
              <w:rPr>
                <w:rFonts w:hint="eastAsia"/>
              </w:rPr>
              <w:t>可转债（可交换债）</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8</w:t>
            </w:r>
          </w:p>
        </w:tc>
        <w:tc>
          <w:tcPr>
            <w:tcW w:w="2835" w:type="dxa"/>
          </w:tcPr>
          <w:p w:rsidR="005D469C" w:rsidRDefault="005D469C" w:rsidP="005D469C">
            <w:pPr>
              <w:jc w:val="left"/>
              <w:rPr>
                <w:rFonts w:hint="eastAsia"/>
              </w:rPr>
            </w:pPr>
            <w:r>
              <w:rPr>
                <w:rFonts w:hint="eastAsia"/>
              </w:rPr>
              <w:t>同业存单</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9</w:t>
            </w:r>
          </w:p>
        </w:tc>
        <w:tc>
          <w:tcPr>
            <w:tcW w:w="2835" w:type="dxa"/>
          </w:tcPr>
          <w:p w:rsidR="005D469C" w:rsidRDefault="005D469C" w:rsidP="005D469C">
            <w:pPr>
              <w:jc w:val="left"/>
              <w:rPr>
                <w:rFonts w:hint="eastAsia"/>
              </w:rPr>
            </w:pPr>
            <w:r>
              <w:rPr>
                <w:rFonts w:hint="eastAsia"/>
              </w:rPr>
              <w:t>其他</w:t>
            </w:r>
          </w:p>
        </w:tc>
        <w:tc>
          <w:tcPr>
            <w:tcW w:w="2466" w:type="dxa"/>
          </w:tcPr>
          <w:p w:rsidR="005D469C" w:rsidRDefault="005D469C" w:rsidP="005D469C">
            <w:pPr>
              <w:jc w:val="right"/>
              <w:rPr>
                <w:rFonts w:hint="eastAsia"/>
              </w:rPr>
            </w:pPr>
            <w:r>
              <w:t>-</w:t>
            </w:r>
          </w:p>
        </w:tc>
        <w:tc>
          <w:tcPr>
            <w:tcW w:w="2557" w:type="dxa"/>
          </w:tcPr>
          <w:p w:rsidR="005D469C" w:rsidRDefault="005D469C" w:rsidP="005D469C">
            <w:pPr>
              <w:jc w:val="right"/>
              <w:rPr>
                <w:rFonts w:hint="eastAsia"/>
              </w:rPr>
            </w:pPr>
            <w:r>
              <w:t>-</w:t>
            </w:r>
          </w:p>
        </w:tc>
      </w:tr>
      <w:tr w:rsidR="005D469C" w:rsidTr="005D469C">
        <w:tc>
          <w:tcPr>
            <w:tcW w:w="646" w:type="dxa"/>
          </w:tcPr>
          <w:p w:rsidR="005D469C" w:rsidRDefault="005D469C" w:rsidP="005D469C">
            <w:pPr>
              <w:jc w:val="center"/>
              <w:rPr>
                <w:rFonts w:hint="eastAsia"/>
              </w:rPr>
            </w:pPr>
            <w:r>
              <w:t>10</w:t>
            </w:r>
          </w:p>
        </w:tc>
        <w:tc>
          <w:tcPr>
            <w:tcW w:w="2835" w:type="dxa"/>
          </w:tcPr>
          <w:p w:rsidR="005D469C" w:rsidRDefault="005D469C" w:rsidP="005D469C">
            <w:pPr>
              <w:jc w:val="left"/>
              <w:rPr>
                <w:rFonts w:hint="eastAsia"/>
              </w:rPr>
            </w:pPr>
            <w:r>
              <w:rPr>
                <w:rFonts w:hint="eastAsia"/>
              </w:rPr>
              <w:t>合计</w:t>
            </w:r>
          </w:p>
        </w:tc>
        <w:tc>
          <w:tcPr>
            <w:tcW w:w="2466" w:type="dxa"/>
          </w:tcPr>
          <w:p w:rsidR="005D469C" w:rsidRDefault="005D469C" w:rsidP="005D469C">
            <w:pPr>
              <w:jc w:val="right"/>
              <w:rPr>
                <w:rFonts w:hint="eastAsia"/>
              </w:rPr>
            </w:pPr>
            <w:r>
              <w:t>4,982,500.00</w:t>
            </w:r>
          </w:p>
        </w:tc>
        <w:tc>
          <w:tcPr>
            <w:tcW w:w="2557" w:type="dxa"/>
          </w:tcPr>
          <w:p w:rsidR="005D469C" w:rsidRDefault="005D469C" w:rsidP="005D469C">
            <w:pPr>
              <w:jc w:val="right"/>
              <w:rPr>
                <w:rFonts w:hint="eastAsia"/>
              </w:rPr>
            </w:pPr>
            <w:r>
              <w:t>2.95</w:t>
            </w:r>
          </w:p>
        </w:tc>
      </w:tr>
    </w:tbl>
    <w:p w:rsidR="005D469C" w:rsidRDefault="005D469C" w:rsidP="005D469C">
      <w:pPr>
        <w:pStyle w:val="-2"/>
        <w:spacing w:before="312"/>
        <w:rPr>
          <w:rFonts w:hint="eastAsia"/>
        </w:rPr>
      </w:pPr>
      <w:r>
        <w:rPr>
          <w:rFonts w:hint="eastAsia"/>
        </w:rPr>
        <w:t>报告期末按公允价值占基金资产净值比例大小排名的前五名债券投资明细</w:t>
      </w:r>
    </w:p>
    <w:p w:rsidR="005D469C" w:rsidRDefault="005D469C" w:rsidP="005D469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46" w:type="dxa"/>
          </w:tcPr>
          <w:p w:rsidR="005D469C" w:rsidRDefault="005D469C" w:rsidP="005D469C">
            <w:pPr>
              <w:jc w:val="center"/>
              <w:rPr>
                <w:rFonts w:hint="eastAsia"/>
              </w:rPr>
            </w:pPr>
            <w:r>
              <w:rPr>
                <w:rFonts w:hint="eastAsia"/>
              </w:rPr>
              <w:t>序号</w:t>
            </w:r>
          </w:p>
        </w:tc>
        <w:tc>
          <w:tcPr>
            <w:tcW w:w="1162" w:type="dxa"/>
          </w:tcPr>
          <w:p w:rsidR="005D469C" w:rsidRDefault="005D469C" w:rsidP="005D469C">
            <w:pPr>
              <w:jc w:val="center"/>
              <w:rPr>
                <w:rFonts w:hint="eastAsia"/>
              </w:rPr>
            </w:pPr>
            <w:r>
              <w:rPr>
                <w:rFonts w:hint="eastAsia"/>
              </w:rPr>
              <w:t>债券代码</w:t>
            </w:r>
          </w:p>
        </w:tc>
        <w:tc>
          <w:tcPr>
            <w:tcW w:w="1928" w:type="dxa"/>
          </w:tcPr>
          <w:p w:rsidR="005D469C" w:rsidRDefault="005D469C" w:rsidP="005D469C">
            <w:pPr>
              <w:jc w:val="center"/>
              <w:rPr>
                <w:rFonts w:hint="eastAsia"/>
              </w:rPr>
            </w:pPr>
            <w:r>
              <w:rPr>
                <w:rFonts w:hint="eastAsia"/>
              </w:rPr>
              <w:t>债券名称</w:t>
            </w:r>
          </w:p>
        </w:tc>
        <w:tc>
          <w:tcPr>
            <w:tcW w:w="1140" w:type="dxa"/>
          </w:tcPr>
          <w:p w:rsidR="005D469C" w:rsidRDefault="005D469C" w:rsidP="005D469C">
            <w:pPr>
              <w:jc w:val="center"/>
              <w:rPr>
                <w:rFonts w:hint="eastAsia"/>
              </w:rPr>
            </w:pPr>
            <w:r>
              <w:rPr>
                <w:rFonts w:hint="eastAsia"/>
              </w:rPr>
              <w:t>数量（张）</w:t>
            </w:r>
          </w:p>
        </w:tc>
        <w:tc>
          <w:tcPr>
            <w:tcW w:w="1814" w:type="dxa"/>
          </w:tcPr>
          <w:p w:rsidR="005D469C" w:rsidRDefault="005D469C" w:rsidP="005D469C">
            <w:pPr>
              <w:jc w:val="center"/>
              <w:rPr>
                <w:rFonts w:hint="eastAsia"/>
              </w:rPr>
            </w:pPr>
            <w:r>
              <w:rPr>
                <w:rFonts w:hint="eastAsia"/>
              </w:rPr>
              <w:t>公允价值（元）</w:t>
            </w:r>
          </w:p>
        </w:tc>
        <w:tc>
          <w:tcPr>
            <w:tcW w:w="1814" w:type="dxa"/>
          </w:tcPr>
          <w:p w:rsidR="005D469C" w:rsidRDefault="005D469C" w:rsidP="005D469C">
            <w:pPr>
              <w:jc w:val="center"/>
              <w:rPr>
                <w:rFonts w:hint="eastAsia"/>
              </w:rPr>
            </w:pPr>
            <w:r>
              <w:rPr>
                <w:rFonts w:hint="eastAsia"/>
              </w:rPr>
              <w:t>占基金资产净值比例（％）</w:t>
            </w:r>
          </w:p>
        </w:tc>
      </w:tr>
      <w:tr w:rsidR="005D469C" w:rsidTr="005D469C">
        <w:tc>
          <w:tcPr>
            <w:tcW w:w="646" w:type="dxa"/>
          </w:tcPr>
          <w:p w:rsidR="005D469C" w:rsidRDefault="005D469C" w:rsidP="005D469C">
            <w:pPr>
              <w:jc w:val="center"/>
              <w:rPr>
                <w:rFonts w:hint="eastAsia"/>
              </w:rPr>
            </w:pPr>
            <w:r>
              <w:t>1</w:t>
            </w:r>
          </w:p>
        </w:tc>
        <w:tc>
          <w:tcPr>
            <w:tcW w:w="1162" w:type="dxa"/>
          </w:tcPr>
          <w:p w:rsidR="005D469C" w:rsidRDefault="005D469C" w:rsidP="005D469C">
            <w:pPr>
              <w:jc w:val="left"/>
              <w:rPr>
                <w:rFonts w:hint="eastAsia"/>
              </w:rPr>
            </w:pPr>
            <w:r>
              <w:t>019640</w:t>
            </w:r>
          </w:p>
        </w:tc>
        <w:tc>
          <w:tcPr>
            <w:tcW w:w="1928" w:type="dxa"/>
          </w:tcPr>
          <w:p w:rsidR="005D469C" w:rsidRDefault="005D469C" w:rsidP="005D469C">
            <w:pPr>
              <w:jc w:val="left"/>
              <w:rPr>
                <w:rFonts w:hint="eastAsia"/>
              </w:rPr>
            </w:pPr>
            <w:r>
              <w:rPr>
                <w:rFonts w:hint="eastAsia"/>
              </w:rPr>
              <w:t>20</w:t>
            </w:r>
            <w:r>
              <w:rPr>
                <w:rFonts w:hint="eastAsia"/>
              </w:rPr>
              <w:t>国债</w:t>
            </w:r>
            <w:r>
              <w:rPr>
                <w:rFonts w:hint="eastAsia"/>
              </w:rPr>
              <w:t>10</w:t>
            </w:r>
          </w:p>
        </w:tc>
        <w:tc>
          <w:tcPr>
            <w:tcW w:w="1140" w:type="dxa"/>
          </w:tcPr>
          <w:p w:rsidR="005D469C" w:rsidRDefault="005D469C" w:rsidP="005D469C">
            <w:pPr>
              <w:jc w:val="right"/>
              <w:rPr>
                <w:rFonts w:hint="eastAsia"/>
              </w:rPr>
            </w:pPr>
            <w:r>
              <w:t>50,000</w:t>
            </w:r>
          </w:p>
        </w:tc>
        <w:tc>
          <w:tcPr>
            <w:tcW w:w="1814" w:type="dxa"/>
          </w:tcPr>
          <w:p w:rsidR="005D469C" w:rsidRDefault="005D469C" w:rsidP="005D469C">
            <w:pPr>
              <w:jc w:val="right"/>
              <w:rPr>
                <w:rFonts w:hint="eastAsia"/>
              </w:rPr>
            </w:pPr>
            <w:r>
              <w:t>4,982,500.00</w:t>
            </w:r>
          </w:p>
        </w:tc>
        <w:tc>
          <w:tcPr>
            <w:tcW w:w="1814" w:type="dxa"/>
          </w:tcPr>
          <w:p w:rsidR="005D469C" w:rsidRDefault="005D469C" w:rsidP="005D469C">
            <w:pPr>
              <w:jc w:val="right"/>
              <w:rPr>
                <w:rFonts w:hint="eastAsia"/>
              </w:rPr>
            </w:pPr>
            <w:r>
              <w:t>2.95</w:t>
            </w:r>
          </w:p>
        </w:tc>
      </w:tr>
    </w:tbl>
    <w:p w:rsidR="005D469C" w:rsidRDefault="005D469C" w:rsidP="005D469C">
      <w:pPr>
        <w:pStyle w:val="-2"/>
        <w:spacing w:before="312"/>
        <w:rPr>
          <w:rFonts w:hint="eastAsia"/>
        </w:rPr>
      </w:pPr>
      <w:r>
        <w:rPr>
          <w:rFonts w:hint="eastAsia"/>
        </w:rPr>
        <w:t>报告期末按公允价值占基金资产净值比例大小排名的前十名资产支持证券投资明细</w:t>
      </w:r>
    </w:p>
    <w:p w:rsidR="005D469C" w:rsidRDefault="005D469C" w:rsidP="005D469C">
      <w:pPr>
        <w:pStyle w:val="-"/>
        <w:ind w:firstLine="420"/>
        <w:rPr>
          <w:rFonts w:hint="eastAsia"/>
        </w:rPr>
      </w:pPr>
      <w:r>
        <w:rPr>
          <w:rFonts w:hint="eastAsia"/>
        </w:rPr>
        <w:t>本基金本报告期末未持有资产支持证券。</w:t>
      </w:r>
    </w:p>
    <w:p w:rsidR="005D469C" w:rsidRDefault="005D469C" w:rsidP="005D469C">
      <w:pPr>
        <w:pStyle w:val="-2"/>
        <w:spacing w:before="312"/>
        <w:rPr>
          <w:rFonts w:hint="eastAsia"/>
        </w:rPr>
      </w:pPr>
      <w:r>
        <w:rPr>
          <w:rFonts w:hint="eastAsia"/>
        </w:rPr>
        <w:lastRenderedPageBreak/>
        <w:t>报告期末按公允价值占基金资产净值比例大小排序的前五名贵金属投资明细</w:t>
      </w:r>
    </w:p>
    <w:p w:rsidR="005D469C" w:rsidRDefault="005D469C" w:rsidP="005D469C">
      <w:pPr>
        <w:pStyle w:val="-"/>
        <w:ind w:firstLine="420"/>
        <w:rPr>
          <w:rFonts w:hint="eastAsia"/>
        </w:rPr>
      </w:pPr>
      <w:r>
        <w:rPr>
          <w:rFonts w:hint="eastAsia"/>
        </w:rPr>
        <w:t>本基金本报告期末未持有贵金属。</w:t>
      </w:r>
    </w:p>
    <w:p w:rsidR="005D469C" w:rsidRDefault="005D469C" w:rsidP="005D469C">
      <w:pPr>
        <w:pStyle w:val="-2"/>
        <w:spacing w:before="312"/>
        <w:rPr>
          <w:rFonts w:hint="eastAsia"/>
        </w:rPr>
      </w:pPr>
      <w:r>
        <w:rPr>
          <w:rFonts w:hint="eastAsia"/>
        </w:rPr>
        <w:t>报告期末按公允价值占基金资产净值比例大小排名的前五名权证投资明细</w:t>
      </w:r>
    </w:p>
    <w:p w:rsidR="005D469C" w:rsidRDefault="005D469C" w:rsidP="005D469C">
      <w:pPr>
        <w:pStyle w:val="-"/>
        <w:ind w:firstLine="420"/>
        <w:rPr>
          <w:rFonts w:hint="eastAsia"/>
        </w:rPr>
      </w:pPr>
      <w:r>
        <w:rPr>
          <w:rFonts w:hint="eastAsia"/>
        </w:rPr>
        <w:t>本基金本报告期末未持有权证。</w:t>
      </w:r>
    </w:p>
    <w:p w:rsidR="005D469C" w:rsidRDefault="005D469C" w:rsidP="005D469C">
      <w:pPr>
        <w:pStyle w:val="-2"/>
        <w:spacing w:before="312"/>
        <w:rPr>
          <w:rFonts w:hint="eastAsia"/>
        </w:rPr>
      </w:pPr>
      <w:r>
        <w:rPr>
          <w:rFonts w:hint="eastAsia"/>
        </w:rPr>
        <w:t>报告期末本基金投资的股指期货交易情况说明</w:t>
      </w:r>
    </w:p>
    <w:p w:rsidR="005D469C" w:rsidRDefault="005D469C" w:rsidP="005D469C">
      <w:pPr>
        <w:pStyle w:val="-3"/>
        <w:spacing w:before="156" w:after="156"/>
        <w:rPr>
          <w:rFonts w:hint="eastAsia"/>
        </w:rPr>
      </w:pPr>
      <w:r>
        <w:rPr>
          <w:rFonts w:hint="eastAsia"/>
        </w:rPr>
        <w:t>报告期末本基金投资的股指期货持仓和损益明细</w:t>
      </w:r>
    </w:p>
    <w:p w:rsidR="005D469C" w:rsidRDefault="005D469C" w:rsidP="005D469C">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5D469C" w:rsidTr="005D469C">
        <w:tc>
          <w:p w:rsidR="005D469C" w:rsidRDefault="005D469C" w:rsidP="005D469C">
            <w:pPr>
              <w:jc w:val="left"/>
              <w:rPr>
                <w:rFonts w:hint="eastAsia"/>
              </w:rPr>
            </w:pPr>
            <w:r>
              <w:rPr>
                <w:rFonts w:hint="eastAsia"/>
              </w:rPr>
              <w:t>代码</w:t>
            </w:r>
          </w:p>
        </w:tc>
        <w:tc>
          <w:p w:rsidR="005D469C" w:rsidRDefault="005D469C" w:rsidP="005D469C">
            <w:pPr>
              <w:jc w:val="left"/>
              <w:rPr>
                <w:rFonts w:hint="eastAsia"/>
              </w:rPr>
            </w:pPr>
            <w:r>
              <w:rPr>
                <w:rFonts w:hint="eastAsia"/>
              </w:rPr>
              <w:t>名称</w:t>
            </w:r>
          </w:p>
        </w:tc>
        <w:tc>
          <w:p w:rsidR="005D469C" w:rsidRDefault="005D469C" w:rsidP="005D469C">
            <w:pPr>
              <w:jc w:val="left"/>
              <w:rPr>
                <w:rFonts w:hint="eastAsia"/>
              </w:rPr>
            </w:pPr>
            <w:r>
              <w:rPr>
                <w:rFonts w:hint="eastAsia"/>
              </w:rPr>
              <w:t>持仓量（买</w:t>
            </w:r>
            <w:r>
              <w:rPr>
                <w:rFonts w:hint="eastAsia"/>
              </w:rPr>
              <w:t>/</w:t>
            </w:r>
            <w:r>
              <w:rPr>
                <w:rFonts w:hint="eastAsia"/>
              </w:rPr>
              <w:t>卖）</w:t>
            </w:r>
          </w:p>
        </w:tc>
        <w:tc>
          <w:p w:rsidR="005D469C" w:rsidRDefault="005D469C" w:rsidP="005D469C">
            <w:pPr>
              <w:jc w:val="left"/>
              <w:rPr>
                <w:rFonts w:hint="eastAsia"/>
              </w:rPr>
            </w:pPr>
            <w:r>
              <w:rPr>
                <w:rFonts w:hint="eastAsia"/>
              </w:rPr>
              <w:t>合约市值（元）</w:t>
            </w:r>
          </w:p>
        </w:tc>
        <w:tc>
          <w:p w:rsidR="005D469C" w:rsidRDefault="005D469C" w:rsidP="005D469C">
            <w:pPr>
              <w:jc w:val="left"/>
              <w:rPr>
                <w:rFonts w:hint="eastAsia"/>
              </w:rPr>
            </w:pPr>
            <w:r>
              <w:rPr>
                <w:rFonts w:hint="eastAsia"/>
              </w:rPr>
              <w:t>公允价值变动（元）</w:t>
            </w:r>
          </w:p>
        </w:tc>
        <w:tc>
          <w:p w:rsidR="005D469C" w:rsidRDefault="005D469C" w:rsidP="005D469C">
            <w:pPr>
              <w:jc w:val="left"/>
              <w:rPr>
                <w:rFonts w:hint="eastAsia"/>
              </w:rPr>
            </w:pPr>
            <w:r>
              <w:rPr>
                <w:rFonts w:hint="eastAsia"/>
              </w:rPr>
              <w:t>风险说明</w:t>
            </w:r>
          </w:p>
        </w:tc>
      </w:tr>
      <w:tr w:rsidR="005D469C" w:rsidTr="005D469C">
        <w:tc>
          <w:p w:rsidR="005D469C" w:rsidRDefault="005D469C" w:rsidP="005D469C">
            <w:pPr>
              <w:jc w:val="left"/>
              <w:rPr>
                <w:rFonts w:hint="eastAsia"/>
              </w:rPr>
            </w:pPr>
            <w:r>
              <w:t>IC2012</w:t>
            </w:r>
          </w:p>
        </w:tc>
        <w:tc>
          <w:p w:rsidR="005D469C" w:rsidRDefault="005D469C" w:rsidP="005D469C">
            <w:pPr>
              <w:jc w:val="left"/>
              <w:rPr>
                <w:rFonts w:hint="eastAsia"/>
              </w:rPr>
            </w:pPr>
            <w:r>
              <w:t>IC2012</w:t>
            </w:r>
          </w:p>
        </w:tc>
        <w:tc>
          <w:p w:rsidR="005D469C" w:rsidRDefault="005D469C" w:rsidP="005D469C">
            <w:pPr>
              <w:jc w:val="right"/>
              <w:rPr>
                <w:rFonts w:hint="eastAsia"/>
              </w:rPr>
            </w:pPr>
            <w:r>
              <w:t>5</w:t>
            </w:r>
          </w:p>
        </w:tc>
        <w:tc>
          <w:p w:rsidR="005D469C" w:rsidRDefault="005D469C" w:rsidP="005D469C">
            <w:pPr>
              <w:jc w:val="right"/>
              <w:rPr>
                <w:rFonts w:hint="eastAsia"/>
              </w:rPr>
            </w:pPr>
            <w:r>
              <w:t>6,000,400.00</w:t>
            </w:r>
          </w:p>
        </w:tc>
        <w:tc>
          <w:p w:rsidR="005D469C" w:rsidRDefault="005D469C" w:rsidP="005D469C">
            <w:pPr>
              <w:jc w:val="right"/>
              <w:rPr>
                <w:rFonts w:hint="eastAsia"/>
              </w:rPr>
            </w:pPr>
            <w:r>
              <w:t>-110,800.00</w:t>
            </w:r>
          </w:p>
        </w:tc>
        <w:tc>
          <w:p w:rsidR="005D469C" w:rsidRDefault="005D469C" w:rsidP="005D469C">
            <w:pPr>
              <w:jc w:val="right"/>
              <w:rPr>
                <w:rFonts w:hint="eastAsia"/>
              </w:rPr>
            </w:pPr>
            <w:r>
              <w:t>-</w:t>
            </w:r>
          </w:p>
        </w:tc>
      </w:tr>
      <w:tr w:rsidR="005D469C" w:rsidTr="00A94CBD">
        <w:tc>
          <w:tcPr>
            <w:gridSpan w:val="5"/>
          </w:tcPr>
          <w:p w:rsidR="005D469C" w:rsidRDefault="005D469C" w:rsidP="005D469C">
            <w:pPr>
              <w:jc w:val="left"/>
              <w:rPr>
                <w:rFonts w:hint="eastAsia"/>
              </w:rPr>
            </w:pPr>
            <w:r>
              <w:rPr>
                <w:rFonts w:hint="eastAsia"/>
              </w:rPr>
              <w:t>公允价值变动总额合计（元）</w:t>
            </w:r>
          </w:p>
        </w:tc>
        <w:tc>
          <w:p w:rsidR="005D469C" w:rsidRDefault="005D469C" w:rsidP="005D469C">
            <w:pPr>
              <w:jc w:val="right"/>
              <w:rPr>
                <w:rFonts w:hint="eastAsia"/>
              </w:rPr>
            </w:pPr>
            <w:r>
              <w:t>-110,800.00</w:t>
            </w:r>
          </w:p>
        </w:tc>
      </w:tr>
      <w:tr w:rsidR="005D469C" w:rsidTr="00622816">
        <w:tc>
          <w:tcPr>
            <w:gridSpan w:val="5"/>
          </w:tcPr>
          <w:p w:rsidR="005D469C" w:rsidRDefault="005D469C" w:rsidP="005D469C">
            <w:pPr>
              <w:jc w:val="left"/>
              <w:rPr>
                <w:rFonts w:hint="eastAsia"/>
              </w:rPr>
            </w:pPr>
            <w:r>
              <w:rPr>
                <w:rFonts w:hint="eastAsia"/>
              </w:rPr>
              <w:t>股指期货投资本期收益（元）</w:t>
            </w:r>
          </w:p>
        </w:tc>
        <w:tc>
          <w:p w:rsidR="005D469C" w:rsidRDefault="005D469C" w:rsidP="005D469C">
            <w:pPr>
              <w:jc w:val="right"/>
              <w:rPr>
                <w:rFonts w:hint="eastAsia"/>
              </w:rPr>
            </w:pPr>
            <w:r>
              <w:t>494,524.27</w:t>
            </w:r>
          </w:p>
        </w:tc>
      </w:tr>
      <w:tr w:rsidR="005D469C" w:rsidTr="0095578F">
        <w:tc>
          <w:tcPr>
            <w:gridSpan w:val="5"/>
          </w:tcPr>
          <w:p w:rsidR="005D469C" w:rsidRDefault="005D469C" w:rsidP="005D469C">
            <w:pPr>
              <w:jc w:val="left"/>
              <w:rPr>
                <w:rFonts w:hint="eastAsia"/>
              </w:rPr>
            </w:pPr>
            <w:r>
              <w:rPr>
                <w:rFonts w:hint="eastAsia"/>
              </w:rPr>
              <w:t>股指期货投资本期公允价值变动（元）</w:t>
            </w:r>
          </w:p>
        </w:tc>
        <w:tc>
          <w:p w:rsidR="005D469C" w:rsidRDefault="005D469C" w:rsidP="005D469C">
            <w:pPr>
              <w:jc w:val="right"/>
              <w:rPr>
                <w:rFonts w:hint="eastAsia"/>
              </w:rPr>
            </w:pPr>
            <w:r>
              <w:t>-277,640.00</w:t>
            </w:r>
          </w:p>
        </w:tc>
      </w:tr>
    </w:tbl>
    <w:p w:rsidR="005D469C" w:rsidRDefault="005D469C" w:rsidP="005D469C">
      <w:pPr>
        <w:pStyle w:val="-3"/>
        <w:spacing w:before="156" w:after="156"/>
        <w:rPr>
          <w:rFonts w:hint="eastAsia"/>
        </w:rPr>
      </w:pPr>
      <w:r>
        <w:rPr>
          <w:rFonts w:hint="eastAsia"/>
        </w:rPr>
        <w:t>本基金投资股指期货的投资政策</w:t>
      </w:r>
    </w:p>
    <w:p w:rsidR="005D469C" w:rsidRDefault="005D469C" w:rsidP="005D469C">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5D469C" w:rsidRDefault="005D469C" w:rsidP="005D469C">
      <w:pPr>
        <w:pStyle w:val="-2"/>
        <w:spacing w:before="312"/>
        <w:rPr>
          <w:rFonts w:hint="eastAsia"/>
        </w:rPr>
      </w:pPr>
      <w:r>
        <w:rPr>
          <w:rFonts w:hint="eastAsia"/>
        </w:rPr>
        <w:t>报告期末本基金投资的国债期货交易情况说明</w:t>
      </w:r>
    </w:p>
    <w:p w:rsidR="005D469C" w:rsidRDefault="005D469C" w:rsidP="005D469C">
      <w:pPr>
        <w:pStyle w:val="-3"/>
        <w:spacing w:before="156" w:after="156"/>
        <w:rPr>
          <w:rFonts w:hint="eastAsia"/>
        </w:rPr>
      </w:pPr>
      <w:r>
        <w:rPr>
          <w:rFonts w:hint="eastAsia"/>
        </w:rPr>
        <w:t>本期国债期货投资政策</w:t>
      </w:r>
    </w:p>
    <w:p w:rsidR="005D469C" w:rsidRDefault="005D469C" w:rsidP="005D469C">
      <w:pPr>
        <w:pStyle w:val="-"/>
        <w:ind w:firstLine="420"/>
        <w:rPr>
          <w:rFonts w:hint="eastAsia"/>
        </w:rPr>
      </w:pPr>
      <w:r>
        <w:rPr>
          <w:rFonts w:hint="eastAsia"/>
        </w:rPr>
        <w:t>无。</w:t>
      </w:r>
    </w:p>
    <w:p w:rsidR="005D469C" w:rsidRDefault="005D469C" w:rsidP="005D469C">
      <w:pPr>
        <w:pStyle w:val="-3"/>
        <w:spacing w:before="156" w:after="156"/>
        <w:rPr>
          <w:rFonts w:hint="eastAsia"/>
        </w:rPr>
      </w:pPr>
      <w:r>
        <w:rPr>
          <w:rFonts w:hint="eastAsia"/>
        </w:rPr>
        <w:t>报告期末本基金投资的国债期货持仓和损益明细</w:t>
      </w:r>
    </w:p>
    <w:p w:rsidR="005D469C" w:rsidRDefault="005D469C" w:rsidP="005D469C">
      <w:pPr>
        <w:pStyle w:val="-"/>
        <w:ind w:firstLine="420"/>
        <w:rPr>
          <w:rFonts w:hint="eastAsia"/>
        </w:rPr>
      </w:pPr>
      <w:r>
        <w:rPr>
          <w:rFonts w:hint="eastAsia"/>
        </w:rPr>
        <w:t>无。</w:t>
      </w:r>
    </w:p>
    <w:p w:rsidR="005D469C" w:rsidRDefault="005D469C" w:rsidP="005D469C">
      <w:pPr>
        <w:pStyle w:val="-3"/>
        <w:spacing w:before="156" w:after="156"/>
        <w:rPr>
          <w:rFonts w:hint="eastAsia"/>
        </w:rPr>
      </w:pPr>
      <w:r>
        <w:rPr>
          <w:rFonts w:hint="eastAsia"/>
        </w:rPr>
        <w:t>本期国债期货投资评价</w:t>
      </w:r>
    </w:p>
    <w:p w:rsidR="005D469C" w:rsidRDefault="005D469C" w:rsidP="005D469C">
      <w:pPr>
        <w:pStyle w:val="-"/>
        <w:ind w:firstLine="420"/>
        <w:rPr>
          <w:rFonts w:hint="eastAsia"/>
        </w:rPr>
      </w:pPr>
      <w:r>
        <w:rPr>
          <w:rFonts w:hint="eastAsia"/>
        </w:rPr>
        <w:t>无。</w:t>
      </w:r>
    </w:p>
    <w:p w:rsidR="005D469C" w:rsidRDefault="005D469C" w:rsidP="005D469C">
      <w:pPr>
        <w:pStyle w:val="-2"/>
        <w:spacing w:before="312"/>
        <w:rPr>
          <w:rFonts w:hint="eastAsia"/>
        </w:rPr>
      </w:pPr>
      <w:r>
        <w:rPr>
          <w:rFonts w:hint="eastAsia"/>
        </w:rPr>
        <w:t>投资组合报告附注</w:t>
      </w:r>
    </w:p>
    <w:p w:rsidR="005D469C" w:rsidRDefault="005D469C" w:rsidP="005D469C">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D469C" w:rsidRDefault="005D469C" w:rsidP="005D469C">
      <w:pPr>
        <w:pStyle w:val="-"/>
        <w:ind w:firstLine="420"/>
        <w:rPr>
          <w:rFonts w:hint="eastAsia"/>
        </w:rPr>
      </w:pPr>
      <w:r>
        <w:rPr>
          <w:rFonts w:hint="eastAsia"/>
        </w:rPr>
        <w:lastRenderedPageBreak/>
        <w:t>本基金投资的前十名证券的发行主体本期没有出现被监管部门立案调查，或在报告编制日前一年内受到公开谴责、处罚的情形。</w:t>
      </w:r>
    </w:p>
    <w:p w:rsidR="005D469C" w:rsidRDefault="005D469C" w:rsidP="005D469C">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5D469C" w:rsidRDefault="005D469C" w:rsidP="005D469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D469C" w:rsidRDefault="005D469C" w:rsidP="005D469C">
      <w:pPr>
        <w:pStyle w:val="-3"/>
        <w:spacing w:before="156" w:after="156"/>
        <w:rPr>
          <w:rFonts w:hint="eastAsia"/>
        </w:rPr>
      </w:pPr>
      <w:r>
        <w:rPr>
          <w:rFonts w:hint="eastAsia"/>
        </w:rPr>
        <w:t>其他资产构成</w:t>
      </w:r>
    </w:p>
    <w:p w:rsidR="005D469C" w:rsidRDefault="005D469C" w:rsidP="005D469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D469C" w:rsidTr="005D469C">
        <w:trPr>
          <w:cnfStyle w:val="100000000000" w:firstRow="1" w:lastRow="0" w:firstColumn="0" w:lastColumn="0" w:oddVBand="0" w:evenVBand="0" w:oddHBand="0" w:evenHBand="0" w:firstRowFirstColumn="0" w:firstRowLastColumn="0" w:lastRowFirstColumn="0" w:lastRowLastColumn="0"/>
        </w:trPr>
        <w:tc>
          <w:tcPr>
            <w:tcW w:w="743" w:type="dxa"/>
          </w:tcPr>
          <w:p w:rsidR="005D469C" w:rsidRDefault="005D469C" w:rsidP="005D469C">
            <w:pPr>
              <w:jc w:val="center"/>
              <w:rPr>
                <w:rFonts w:hint="eastAsia"/>
              </w:rPr>
            </w:pPr>
            <w:r>
              <w:rPr>
                <w:rFonts w:hint="eastAsia"/>
              </w:rPr>
              <w:t>序号</w:t>
            </w:r>
          </w:p>
        </w:tc>
        <w:tc>
          <w:tcPr>
            <w:tcW w:w="2977" w:type="dxa"/>
          </w:tcPr>
          <w:p w:rsidR="005D469C" w:rsidRDefault="005D469C" w:rsidP="005D469C">
            <w:pPr>
              <w:jc w:val="center"/>
              <w:rPr>
                <w:rFonts w:hint="eastAsia"/>
              </w:rPr>
            </w:pPr>
            <w:r>
              <w:rPr>
                <w:rFonts w:hint="eastAsia"/>
              </w:rPr>
              <w:t>名称</w:t>
            </w:r>
          </w:p>
        </w:tc>
        <w:tc>
          <w:tcPr>
            <w:tcW w:w="4785" w:type="dxa"/>
          </w:tcPr>
          <w:p w:rsidR="005D469C" w:rsidRDefault="005D469C" w:rsidP="005D469C">
            <w:pPr>
              <w:jc w:val="center"/>
              <w:rPr>
                <w:rFonts w:hint="eastAsia"/>
              </w:rPr>
            </w:pPr>
            <w:r>
              <w:rPr>
                <w:rFonts w:hint="eastAsia"/>
              </w:rPr>
              <w:t>金额（元）</w:t>
            </w:r>
          </w:p>
        </w:tc>
      </w:tr>
      <w:tr w:rsidR="005D469C" w:rsidTr="005D469C">
        <w:tc>
          <w:tcPr>
            <w:tcW w:w="743" w:type="dxa"/>
          </w:tcPr>
          <w:p w:rsidR="005D469C" w:rsidRDefault="005D469C" w:rsidP="005D469C">
            <w:pPr>
              <w:jc w:val="center"/>
              <w:rPr>
                <w:rFonts w:hint="eastAsia"/>
              </w:rPr>
            </w:pPr>
            <w:r>
              <w:t>1</w:t>
            </w:r>
          </w:p>
        </w:tc>
        <w:tc>
          <w:tcPr>
            <w:tcW w:w="2977" w:type="dxa"/>
          </w:tcPr>
          <w:p w:rsidR="005D469C" w:rsidRDefault="005D469C" w:rsidP="005D469C">
            <w:pPr>
              <w:jc w:val="left"/>
              <w:rPr>
                <w:rFonts w:hint="eastAsia"/>
              </w:rPr>
            </w:pPr>
            <w:r>
              <w:rPr>
                <w:rFonts w:hint="eastAsia"/>
              </w:rPr>
              <w:t>存出保证金</w:t>
            </w:r>
          </w:p>
        </w:tc>
        <w:tc>
          <w:tcPr>
            <w:tcW w:w="4785" w:type="dxa"/>
          </w:tcPr>
          <w:p w:rsidR="005D469C" w:rsidRDefault="005D469C" w:rsidP="005D469C">
            <w:pPr>
              <w:jc w:val="right"/>
              <w:rPr>
                <w:rFonts w:hint="eastAsia"/>
              </w:rPr>
            </w:pPr>
            <w:r>
              <w:t>806,598.50</w:t>
            </w:r>
          </w:p>
        </w:tc>
      </w:tr>
      <w:tr w:rsidR="005D469C" w:rsidTr="005D469C">
        <w:tc>
          <w:tcPr>
            <w:tcW w:w="743" w:type="dxa"/>
          </w:tcPr>
          <w:p w:rsidR="005D469C" w:rsidRDefault="005D469C" w:rsidP="005D469C">
            <w:pPr>
              <w:jc w:val="center"/>
              <w:rPr>
                <w:rFonts w:hint="eastAsia"/>
              </w:rPr>
            </w:pPr>
            <w:r>
              <w:t>2</w:t>
            </w:r>
          </w:p>
        </w:tc>
        <w:tc>
          <w:tcPr>
            <w:tcW w:w="2977" w:type="dxa"/>
          </w:tcPr>
          <w:p w:rsidR="005D469C" w:rsidRDefault="005D469C" w:rsidP="005D469C">
            <w:pPr>
              <w:jc w:val="left"/>
              <w:rPr>
                <w:rFonts w:hint="eastAsia"/>
              </w:rPr>
            </w:pPr>
            <w:r>
              <w:rPr>
                <w:rFonts w:hint="eastAsia"/>
              </w:rPr>
              <w:t>应收证券清算款</w:t>
            </w:r>
          </w:p>
        </w:tc>
        <w:tc>
          <w:tcPr>
            <w:tcW w:w="4785" w:type="dxa"/>
          </w:tcPr>
          <w:p w:rsidR="005D469C" w:rsidRDefault="005D469C" w:rsidP="005D469C">
            <w:pPr>
              <w:jc w:val="right"/>
              <w:rPr>
                <w:rFonts w:hint="eastAsia"/>
              </w:rPr>
            </w:pPr>
            <w:r>
              <w:t>468,141.82</w:t>
            </w:r>
          </w:p>
        </w:tc>
      </w:tr>
      <w:tr w:rsidR="005D469C" w:rsidTr="005D469C">
        <w:tc>
          <w:tcPr>
            <w:tcW w:w="743" w:type="dxa"/>
          </w:tcPr>
          <w:p w:rsidR="005D469C" w:rsidRDefault="005D469C" w:rsidP="005D469C">
            <w:pPr>
              <w:jc w:val="center"/>
              <w:rPr>
                <w:rFonts w:hint="eastAsia"/>
              </w:rPr>
            </w:pPr>
            <w:r>
              <w:t>3</w:t>
            </w:r>
          </w:p>
        </w:tc>
        <w:tc>
          <w:tcPr>
            <w:tcW w:w="2977" w:type="dxa"/>
          </w:tcPr>
          <w:p w:rsidR="005D469C" w:rsidRDefault="005D469C" w:rsidP="005D469C">
            <w:pPr>
              <w:jc w:val="left"/>
              <w:rPr>
                <w:rFonts w:hint="eastAsia"/>
              </w:rPr>
            </w:pPr>
            <w:r>
              <w:rPr>
                <w:rFonts w:hint="eastAsia"/>
              </w:rPr>
              <w:t>应收股利</w:t>
            </w:r>
          </w:p>
        </w:tc>
        <w:tc>
          <w:tcPr>
            <w:tcW w:w="4785" w:type="dxa"/>
          </w:tcPr>
          <w:p w:rsidR="005D469C" w:rsidRDefault="005D469C" w:rsidP="005D469C">
            <w:pPr>
              <w:jc w:val="right"/>
              <w:rPr>
                <w:rFonts w:hint="eastAsia"/>
              </w:rPr>
            </w:pPr>
            <w:r>
              <w:t>-</w:t>
            </w:r>
          </w:p>
        </w:tc>
      </w:tr>
      <w:tr w:rsidR="005D469C" w:rsidTr="005D469C">
        <w:tc>
          <w:tcPr>
            <w:tcW w:w="743" w:type="dxa"/>
          </w:tcPr>
          <w:p w:rsidR="005D469C" w:rsidRDefault="005D469C" w:rsidP="005D469C">
            <w:pPr>
              <w:jc w:val="center"/>
              <w:rPr>
                <w:rFonts w:hint="eastAsia"/>
              </w:rPr>
            </w:pPr>
            <w:r>
              <w:t>4</w:t>
            </w:r>
          </w:p>
        </w:tc>
        <w:tc>
          <w:tcPr>
            <w:tcW w:w="2977" w:type="dxa"/>
          </w:tcPr>
          <w:p w:rsidR="005D469C" w:rsidRDefault="005D469C" w:rsidP="005D469C">
            <w:pPr>
              <w:jc w:val="left"/>
              <w:rPr>
                <w:rFonts w:hint="eastAsia"/>
              </w:rPr>
            </w:pPr>
            <w:r>
              <w:rPr>
                <w:rFonts w:hint="eastAsia"/>
              </w:rPr>
              <w:t>应收利息</w:t>
            </w:r>
          </w:p>
        </w:tc>
        <w:tc>
          <w:tcPr>
            <w:tcW w:w="4785" w:type="dxa"/>
          </w:tcPr>
          <w:p w:rsidR="005D469C" w:rsidRDefault="005D469C" w:rsidP="005D469C">
            <w:pPr>
              <w:jc w:val="right"/>
              <w:rPr>
                <w:rFonts w:hint="eastAsia"/>
              </w:rPr>
            </w:pPr>
            <w:r>
              <w:t>24,635.04</w:t>
            </w:r>
          </w:p>
        </w:tc>
      </w:tr>
      <w:tr w:rsidR="005D469C" w:rsidTr="005D469C">
        <w:tc>
          <w:tcPr>
            <w:tcW w:w="743" w:type="dxa"/>
          </w:tcPr>
          <w:p w:rsidR="005D469C" w:rsidRDefault="005D469C" w:rsidP="005D469C">
            <w:pPr>
              <w:jc w:val="center"/>
              <w:rPr>
                <w:rFonts w:hint="eastAsia"/>
              </w:rPr>
            </w:pPr>
            <w:r>
              <w:t>5</w:t>
            </w:r>
          </w:p>
        </w:tc>
        <w:tc>
          <w:tcPr>
            <w:tcW w:w="2977" w:type="dxa"/>
          </w:tcPr>
          <w:p w:rsidR="005D469C" w:rsidRDefault="005D469C" w:rsidP="005D469C">
            <w:pPr>
              <w:jc w:val="left"/>
              <w:rPr>
                <w:rFonts w:hint="eastAsia"/>
              </w:rPr>
            </w:pPr>
            <w:r>
              <w:rPr>
                <w:rFonts w:hint="eastAsia"/>
              </w:rPr>
              <w:t>应收申购款</w:t>
            </w:r>
          </w:p>
        </w:tc>
        <w:tc>
          <w:tcPr>
            <w:tcW w:w="4785" w:type="dxa"/>
          </w:tcPr>
          <w:p w:rsidR="005D469C" w:rsidRDefault="005D469C" w:rsidP="005D469C">
            <w:pPr>
              <w:jc w:val="right"/>
              <w:rPr>
                <w:rFonts w:hint="eastAsia"/>
              </w:rPr>
            </w:pPr>
            <w:r>
              <w:t>485,748.60</w:t>
            </w:r>
          </w:p>
        </w:tc>
      </w:tr>
      <w:tr w:rsidR="005D469C" w:rsidTr="005D469C">
        <w:tc>
          <w:tcPr>
            <w:tcW w:w="743" w:type="dxa"/>
          </w:tcPr>
          <w:p w:rsidR="005D469C" w:rsidRDefault="005D469C" w:rsidP="005D469C">
            <w:pPr>
              <w:jc w:val="center"/>
              <w:rPr>
                <w:rFonts w:hint="eastAsia"/>
              </w:rPr>
            </w:pPr>
            <w:r>
              <w:t>6</w:t>
            </w:r>
          </w:p>
        </w:tc>
        <w:tc>
          <w:tcPr>
            <w:tcW w:w="2977" w:type="dxa"/>
          </w:tcPr>
          <w:p w:rsidR="005D469C" w:rsidRDefault="005D469C" w:rsidP="005D469C">
            <w:pPr>
              <w:jc w:val="left"/>
              <w:rPr>
                <w:rFonts w:hint="eastAsia"/>
              </w:rPr>
            </w:pPr>
            <w:r>
              <w:rPr>
                <w:rFonts w:hint="eastAsia"/>
              </w:rPr>
              <w:t>其他应收款</w:t>
            </w:r>
          </w:p>
        </w:tc>
        <w:tc>
          <w:tcPr>
            <w:tcW w:w="4785" w:type="dxa"/>
          </w:tcPr>
          <w:p w:rsidR="005D469C" w:rsidRDefault="005D469C" w:rsidP="005D469C">
            <w:pPr>
              <w:jc w:val="right"/>
              <w:rPr>
                <w:rFonts w:hint="eastAsia"/>
              </w:rPr>
            </w:pPr>
            <w:r>
              <w:t>-</w:t>
            </w:r>
          </w:p>
        </w:tc>
      </w:tr>
      <w:tr w:rsidR="005D469C" w:rsidTr="005D469C">
        <w:tc>
          <w:tcPr>
            <w:tcW w:w="743" w:type="dxa"/>
          </w:tcPr>
          <w:p w:rsidR="005D469C" w:rsidRDefault="005D469C" w:rsidP="005D469C">
            <w:pPr>
              <w:jc w:val="center"/>
              <w:rPr>
                <w:rFonts w:hint="eastAsia"/>
              </w:rPr>
            </w:pPr>
            <w:r>
              <w:t>7</w:t>
            </w:r>
          </w:p>
        </w:tc>
        <w:tc>
          <w:tcPr>
            <w:tcW w:w="2977" w:type="dxa"/>
          </w:tcPr>
          <w:p w:rsidR="005D469C" w:rsidRDefault="005D469C" w:rsidP="005D469C">
            <w:pPr>
              <w:jc w:val="left"/>
              <w:rPr>
                <w:rFonts w:hint="eastAsia"/>
              </w:rPr>
            </w:pPr>
            <w:r>
              <w:rPr>
                <w:rFonts w:hint="eastAsia"/>
              </w:rPr>
              <w:t>待摊费用</w:t>
            </w:r>
          </w:p>
        </w:tc>
        <w:tc>
          <w:tcPr>
            <w:tcW w:w="4785" w:type="dxa"/>
          </w:tcPr>
          <w:p w:rsidR="005D469C" w:rsidRDefault="005D469C" w:rsidP="005D469C">
            <w:pPr>
              <w:jc w:val="right"/>
              <w:rPr>
                <w:rFonts w:hint="eastAsia"/>
              </w:rPr>
            </w:pPr>
            <w:r>
              <w:t>-</w:t>
            </w:r>
          </w:p>
        </w:tc>
      </w:tr>
      <w:tr w:rsidR="005D469C" w:rsidTr="005D469C">
        <w:tc>
          <w:tcPr>
            <w:tcW w:w="743" w:type="dxa"/>
          </w:tcPr>
          <w:p w:rsidR="005D469C" w:rsidRDefault="005D469C" w:rsidP="005D469C">
            <w:pPr>
              <w:jc w:val="center"/>
              <w:rPr>
                <w:rFonts w:hint="eastAsia"/>
              </w:rPr>
            </w:pPr>
            <w:r>
              <w:t>8</w:t>
            </w:r>
          </w:p>
        </w:tc>
        <w:tc>
          <w:tcPr>
            <w:tcW w:w="2977" w:type="dxa"/>
          </w:tcPr>
          <w:p w:rsidR="005D469C" w:rsidRDefault="005D469C" w:rsidP="005D469C">
            <w:pPr>
              <w:jc w:val="left"/>
              <w:rPr>
                <w:rFonts w:hint="eastAsia"/>
              </w:rPr>
            </w:pPr>
            <w:r>
              <w:rPr>
                <w:rFonts w:hint="eastAsia"/>
              </w:rPr>
              <w:t>其他</w:t>
            </w:r>
          </w:p>
        </w:tc>
        <w:tc>
          <w:tcPr>
            <w:tcW w:w="4785" w:type="dxa"/>
          </w:tcPr>
          <w:p w:rsidR="005D469C" w:rsidRDefault="005D469C" w:rsidP="005D469C">
            <w:pPr>
              <w:jc w:val="right"/>
              <w:rPr>
                <w:rFonts w:hint="eastAsia"/>
              </w:rPr>
            </w:pPr>
            <w:r>
              <w:t>-</w:t>
            </w:r>
          </w:p>
        </w:tc>
      </w:tr>
      <w:tr w:rsidR="005D469C" w:rsidTr="005D469C">
        <w:tc>
          <w:tcPr>
            <w:tcW w:w="743" w:type="dxa"/>
          </w:tcPr>
          <w:p w:rsidR="005D469C" w:rsidRDefault="005D469C" w:rsidP="005D469C">
            <w:pPr>
              <w:jc w:val="center"/>
              <w:rPr>
                <w:rFonts w:hint="eastAsia"/>
              </w:rPr>
            </w:pPr>
            <w:r>
              <w:t>9</w:t>
            </w:r>
          </w:p>
        </w:tc>
        <w:tc>
          <w:tcPr>
            <w:tcW w:w="2977" w:type="dxa"/>
          </w:tcPr>
          <w:p w:rsidR="005D469C" w:rsidRDefault="005D469C" w:rsidP="005D469C">
            <w:pPr>
              <w:jc w:val="left"/>
              <w:rPr>
                <w:rFonts w:hint="eastAsia"/>
              </w:rPr>
            </w:pPr>
            <w:r>
              <w:rPr>
                <w:rFonts w:hint="eastAsia"/>
              </w:rPr>
              <w:t>合计</w:t>
            </w:r>
          </w:p>
        </w:tc>
        <w:tc>
          <w:tcPr>
            <w:tcW w:w="4785" w:type="dxa"/>
          </w:tcPr>
          <w:p w:rsidR="005D469C" w:rsidRDefault="005D469C" w:rsidP="005D469C">
            <w:pPr>
              <w:jc w:val="right"/>
              <w:rPr>
                <w:rFonts w:hint="eastAsia"/>
              </w:rPr>
            </w:pPr>
            <w:r>
              <w:t>1,785,123.96</w:t>
            </w:r>
          </w:p>
        </w:tc>
      </w:tr>
    </w:tbl>
    <w:p w:rsidR="005D469C" w:rsidRDefault="005D469C" w:rsidP="005D469C">
      <w:pPr>
        <w:pStyle w:val="-3"/>
        <w:spacing w:before="156" w:after="156"/>
        <w:rPr>
          <w:rFonts w:hint="eastAsia"/>
        </w:rPr>
      </w:pPr>
      <w:r>
        <w:rPr>
          <w:rFonts w:hint="eastAsia"/>
        </w:rPr>
        <w:t>报告期末持有的处于转股期的可转换债券明细</w:t>
      </w:r>
    </w:p>
    <w:p w:rsidR="005D469C" w:rsidRDefault="005D469C" w:rsidP="005D469C">
      <w:pPr>
        <w:pStyle w:val="-"/>
        <w:ind w:firstLine="420"/>
        <w:rPr>
          <w:rFonts w:hint="eastAsia"/>
        </w:rPr>
      </w:pPr>
      <w:r>
        <w:rPr>
          <w:rFonts w:hint="eastAsia"/>
        </w:rPr>
        <w:t>本基金本报告期末未持有处于转股期的可转换债券。</w:t>
      </w:r>
    </w:p>
    <w:p w:rsidR="005D469C" w:rsidRDefault="005D469C" w:rsidP="005D469C">
      <w:pPr>
        <w:pStyle w:val="-3"/>
        <w:spacing w:before="156" w:after="156"/>
        <w:rPr>
          <w:rFonts w:hint="eastAsia"/>
        </w:rPr>
      </w:pPr>
      <w:r>
        <w:rPr>
          <w:rFonts w:hint="eastAsia"/>
        </w:rPr>
        <w:t>报告期末前十名股票中存在流通受限情况的说明</w:t>
      </w:r>
    </w:p>
    <w:p w:rsidR="005D469C" w:rsidRDefault="005D469C" w:rsidP="005D469C">
      <w:pPr>
        <w:pStyle w:val="-4"/>
        <w:spacing w:before="156" w:after="156"/>
        <w:rPr>
          <w:rFonts w:hint="eastAsia"/>
        </w:rPr>
      </w:pPr>
      <w:r>
        <w:rPr>
          <w:rFonts w:hint="eastAsia"/>
        </w:rPr>
        <w:t>报告期末指数投资前十名股票中存在流通受限情况的说明</w:t>
      </w:r>
    </w:p>
    <w:p w:rsidR="005D469C" w:rsidRDefault="005D469C" w:rsidP="005D469C">
      <w:pPr>
        <w:pStyle w:val="-"/>
        <w:ind w:firstLine="420"/>
        <w:rPr>
          <w:rFonts w:hint="eastAsia"/>
        </w:rPr>
      </w:pPr>
      <w:r>
        <w:rPr>
          <w:rFonts w:hint="eastAsia"/>
        </w:rPr>
        <w:t>本基金本报告期末指数投资前十名股票中不存在流通受限的情况。</w:t>
      </w:r>
    </w:p>
    <w:p w:rsidR="005D469C" w:rsidRDefault="005D469C" w:rsidP="005D469C">
      <w:pPr>
        <w:pStyle w:val="-4"/>
        <w:spacing w:before="156" w:after="156"/>
        <w:rPr>
          <w:rFonts w:hint="eastAsia"/>
        </w:rPr>
      </w:pPr>
      <w:r>
        <w:rPr>
          <w:rFonts w:hint="eastAsia"/>
        </w:rPr>
        <w:t>期末积极投资前五名股票中存在流通受限情况的说明</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D469C" w:rsidTr="005D469C">
        <w:trPr>
          <w:cnfStyle w:val="100000000000" w:firstRow="1" w:lastRow="0" w:firstColumn="0" w:lastColumn="0" w:oddVBand="0" w:evenVBand="0" w:oddHBand="0" w:evenHBand="0" w:firstRowFirstColumn="0" w:firstRowLastColumn="0" w:lastRowFirstColumn="0" w:lastRowLastColumn="0"/>
        </w:trPr>
        <w:tc>
          <w:tcPr>
            <w:tcW w:w="652" w:type="dxa"/>
          </w:tcPr>
          <w:p w:rsidR="005D469C" w:rsidRDefault="005D469C" w:rsidP="005D469C">
            <w:pPr>
              <w:jc w:val="center"/>
              <w:rPr>
                <w:rFonts w:hint="eastAsia"/>
              </w:rPr>
            </w:pPr>
            <w:r>
              <w:rPr>
                <w:rFonts w:hint="eastAsia"/>
              </w:rPr>
              <w:t>序号</w:t>
            </w:r>
          </w:p>
        </w:tc>
        <w:tc>
          <w:tcPr>
            <w:tcW w:w="1349" w:type="dxa"/>
          </w:tcPr>
          <w:p w:rsidR="005D469C" w:rsidRDefault="005D469C" w:rsidP="005D469C">
            <w:pPr>
              <w:jc w:val="center"/>
              <w:rPr>
                <w:rFonts w:hint="eastAsia"/>
              </w:rPr>
            </w:pPr>
            <w:r>
              <w:rPr>
                <w:rFonts w:hint="eastAsia"/>
              </w:rPr>
              <w:t>股票代码</w:t>
            </w:r>
          </w:p>
        </w:tc>
        <w:tc>
          <w:tcPr>
            <w:tcW w:w="1349" w:type="dxa"/>
          </w:tcPr>
          <w:p w:rsidR="005D469C" w:rsidRDefault="005D469C" w:rsidP="005D469C">
            <w:pPr>
              <w:jc w:val="center"/>
              <w:rPr>
                <w:rFonts w:hint="eastAsia"/>
              </w:rPr>
            </w:pPr>
            <w:r>
              <w:rPr>
                <w:rFonts w:hint="eastAsia"/>
              </w:rPr>
              <w:t>股票名称</w:t>
            </w:r>
          </w:p>
        </w:tc>
        <w:tc>
          <w:tcPr>
            <w:tcW w:w="1718" w:type="dxa"/>
          </w:tcPr>
          <w:p w:rsidR="005D469C" w:rsidRDefault="005D469C" w:rsidP="005D469C">
            <w:pPr>
              <w:jc w:val="center"/>
              <w:rPr>
                <w:rFonts w:hint="eastAsia"/>
              </w:rPr>
            </w:pPr>
            <w:r>
              <w:rPr>
                <w:rFonts w:hint="eastAsia"/>
              </w:rPr>
              <w:t>流通受限部分的公允价值（元）</w:t>
            </w:r>
          </w:p>
        </w:tc>
        <w:tc>
          <w:tcPr>
            <w:tcW w:w="1718" w:type="dxa"/>
          </w:tcPr>
          <w:p w:rsidR="005D469C" w:rsidRDefault="005D469C" w:rsidP="005D469C">
            <w:pPr>
              <w:jc w:val="center"/>
              <w:rPr>
                <w:rFonts w:hint="eastAsia"/>
              </w:rPr>
            </w:pPr>
            <w:r>
              <w:rPr>
                <w:rFonts w:hint="eastAsia"/>
              </w:rPr>
              <w:t>占基金资产净值比例（</w:t>
            </w:r>
            <w:r>
              <w:rPr>
                <w:rFonts w:hint="eastAsia"/>
              </w:rPr>
              <w:t>%</w:t>
            </w:r>
            <w:r>
              <w:rPr>
                <w:rFonts w:hint="eastAsia"/>
              </w:rPr>
              <w:t>）</w:t>
            </w:r>
          </w:p>
        </w:tc>
        <w:tc>
          <w:tcPr>
            <w:tcW w:w="1718" w:type="dxa"/>
          </w:tcPr>
          <w:p w:rsidR="005D469C" w:rsidRDefault="005D469C" w:rsidP="005D469C">
            <w:pPr>
              <w:jc w:val="center"/>
              <w:rPr>
                <w:rFonts w:hint="eastAsia"/>
              </w:rPr>
            </w:pPr>
            <w:r>
              <w:rPr>
                <w:rFonts w:hint="eastAsia"/>
              </w:rPr>
              <w:t>流通受限情况说明</w:t>
            </w:r>
          </w:p>
        </w:tc>
      </w:tr>
      <w:tr w:rsidR="005D469C" w:rsidTr="005D469C">
        <w:tc>
          <w:tcPr>
            <w:tcW w:w="652" w:type="dxa"/>
          </w:tcPr>
          <w:p w:rsidR="005D469C" w:rsidRDefault="005D469C" w:rsidP="005D469C">
            <w:pPr>
              <w:jc w:val="center"/>
              <w:rPr>
                <w:rFonts w:hint="eastAsia"/>
              </w:rPr>
            </w:pPr>
            <w:r>
              <w:t>1</w:t>
            </w:r>
          </w:p>
        </w:tc>
        <w:tc>
          <w:tcPr>
            <w:tcW w:w="1349" w:type="dxa"/>
          </w:tcPr>
          <w:p w:rsidR="005D469C" w:rsidRDefault="005D469C" w:rsidP="005D469C">
            <w:pPr>
              <w:jc w:val="left"/>
              <w:rPr>
                <w:rFonts w:hint="eastAsia"/>
              </w:rPr>
            </w:pPr>
            <w:r>
              <w:t>300999</w:t>
            </w:r>
          </w:p>
        </w:tc>
        <w:tc>
          <w:tcPr>
            <w:tcW w:w="1349" w:type="dxa"/>
          </w:tcPr>
          <w:p w:rsidR="005D469C" w:rsidRDefault="005D469C" w:rsidP="005D469C">
            <w:pPr>
              <w:jc w:val="left"/>
              <w:rPr>
                <w:rFonts w:hint="eastAsia"/>
              </w:rPr>
            </w:pPr>
            <w:r>
              <w:rPr>
                <w:rFonts w:hint="eastAsia"/>
              </w:rPr>
              <w:t>Ｃ金龙鱼</w:t>
            </w:r>
          </w:p>
        </w:tc>
        <w:tc>
          <w:tcPr>
            <w:tcW w:w="1718" w:type="dxa"/>
          </w:tcPr>
          <w:p w:rsidR="005D469C" w:rsidRDefault="005D469C" w:rsidP="005D469C">
            <w:pPr>
              <w:jc w:val="right"/>
              <w:rPr>
                <w:rFonts w:hint="eastAsia"/>
              </w:rPr>
            </w:pPr>
            <w:r>
              <w:t>241,245.90</w:t>
            </w:r>
          </w:p>
        </w:tc>
        <w:tc>
          <w:tcPr>
            <w:tcW w:w="1718" w:type="dxa"/>
          </w:tcPr>
          <w:p w:rsidR="005D469C" w:rsidRDefault="005D469C" w:rsidP="005D469C">
            <w:pPr>
              <w:jc w:val="right"/>
              <w:rPr>
                <w:rFonts w:hint="eastAsia"/>
              </w:rPr>
            </w:pPr>
            <w:r>
              <w:t>0.14</w:t>
            </w:r>
          </w:p>
        </w:tc>
        <w:tc>
          <w:tcPr>
            <w:tcW w:w="1718" w:type="dxa"/>
          </w:tcPr>
          <w:p w:rsidR="005D469C" w:rsidRDefault="005D469C" w:rsidP="005D469C">
            <w:pPr>
              <w:jc w:val="left"/>
              <w:rPr>
                <w:rFonts w:hint="eastAsia"/>
              </w:rPr>
            </w:pPr>
            <w:r>
              <w:rPr>
                <w:rFonts w:hint="eastAsia"/>
              </w:rPr>
              <w:t>新股未上市</w:t>
            </w:r>
          </w:p>
        </w:tc>
      </w:tr>
      <w:tr w:rsidR="005D469C" w:rsidTr="005D469C">
        <w:tc>
          <w:tcPr>
            <w:tcW w:w="652" w:type="dxa"/>
          </w:tcPr>
          <w:p w:rsidR="005D469C" w:rsidRDefault="005D469C" w:rsidP="005D469C">
            <w:pPr>
              <w:jc w:val="center"/>
              <w:rPr>
                <w:rFonts w:hint="eastAsia"/>
              </w:rPr>
            </w:pPr>
            <w:r>
              <w:t>2</w:t>
            </w:r>
          </w:p>
        </w:tc>
        <w:tc>
          <w:tcPr>
            <w:tcW w:w="1349" w:type="dxa"/>
          </w:tcPr>
          <w:p w:rsidR="005D469C" w:rsidRDefault="005D469C" w:rsidP="005D469C">
            <w:pPr>
              <w:jc w:val="left"/>
              <w:rPr>
                <w:rFonts w:hint="eastAsia"/>
              </w:rPr>
            </w:pPr>
            <w:r>
              <w:t>300863</w:t>
            </w:r>
          </w:p>
        </w:tc>
        <w:tc>
          <w:tcPr>
            <w:tcW w:w="1349" w:type="dxa"/>
          </w:tcPr>
          <w:p w:rsidR="005D469C" w:rsidRDefault="005D469C" w:rsidP="005D469C">
            <w:pPr>
              <w:jc w:val="left"/>
              <w:rPr>
                <w:rFonts w:hint="eastAsia"/>
              </w:rPr>
            </w:pPr>
            <w:r>
              <w:rPr>
                <w:rFonts w:hint="eastAsia"/>
              </w:rPr>
              <w:t>卡</w:t>
            </w:r>
            <w:r>
              <w:rPr>
                <w:rFonts w:hint="eastAsia"/>
              </w:rPr>
              <w:t xml:space="preserve"> </w:t>
            </w:r>
            <w:r>
              <w:rPr>
                <w:rFonts w:hint="eastAsia"/>
              </w:rPr>
              <w:t>倍</w:t>
            </w:r>
            <w:r>
              <w:rPr>
                <w:rFonts w:hint="eastAsia"/>
              </w:rPr>
              <w:t xml:space="preserve"> </w:t>
            </w:r>
            <w:r>
              <w:rPr>
                <w:rFonts w:hint="eastAsia"/>
              </w:rPr>
              <w:t>亿</w:t>
            </w:r>
          </w:p>
        </w:tc>
        <w:tc>
          <w:tcPr>
            <w:tcW w:w="1718" w:type="dxa"/>
          </w:tcPr>
          <w:p w:rsidR="005D469C" w:rsidRDefault="005D469C" w:rsidP="005D469C">
            <w:pPr>
              <w:jc w:val="right"/>
              <w:rPr>
                <w:rFonts w:hint="eastAsia"/>
              </w:rPr>
            </w:pPr>
            <w:r>
              <w:t>238,580.54</w:t>
            </w:r>
          </w:p>
        </w:tc>
        <w:tc>
          <w:tcPr>
            <w:tcW w:w="1718" w:type="dxa"/>
          </w:tcPr>
          <w:p w:rsidR="005D469C" w:rsidRDefault="005D469C" w:rsidP="005D469C">
            <w:pPr>
              <w:jc w:val="right"/>
              <w:rPr>
                <w:rFonts w:hint="eastAsia"/>
              </w:rPr>
            </w:pPr>
            <w:r>
              <w:t>0.14</w:t>
            </w:r>
          </w:p>
        </w:tc>
        <w:tc>
          <w:tcPr>
            <w:tcW w:w="1718" w:type="dxa"/>
          </w:tcPr>
          <w:p w:rsidR="005D469C" w:rsidRDefault="005D469C" w:rsidP="005D469C">
            <w:pPr>
              <w:jc w:val="left"/>
              <w:rPr>
                <w:rFonts w:hint="eastAsia"/>
              </w:rPr>
            </w:pPr>
            <w:r>
              <w:rPr>
                <w:rFonts w:hint="eastAsia"/>
              </w:rPr>
              <w:t>新股锁定期</w:t>
            </w:r>
          </w:p>
        </w:tc>
      </w:tr>
      <w:tr w:rsidR="005D469C" w:rsidTr="005D469C">
        <w:tc>
          <w:tcPr>
            <w:tcW w:w="652" w:type="dxa"/>
          </w:tcPr>
          <w:p w:rsidR="005D469C" w:rsidRDefault="005D469C" w:rsidP="005D469C">
            <w:pPr>
              <w:jc w:val="center"/>
              <w:rPr>
                <w:rFonts w:hint="eastAsia"/>
              </w:rPr>
            </w:pPr>
            <w:r>
              <w:t>3</w:t>
            </w:r>
          </w:p>
        </w:tc>
        <w:tc>
          <w:tcPr>
            <w:tcW w:w="1349" w:type="dxa"/>
          </w:tcPr>
          <w:p w:rsidR="005D469C" w:rsidRDefault="005D469C" w:rsidP="005D469C">
            <w:pPr>
              <w:jc w:val="left"/>
              <w:rPr>
                <w:rFonts w:hint="eastAsia"/>
              </w:rPr>
            </w:pPr>
            <w:r>
              <w:t>300888</w:t>
            </w:r>
          </w:p>
        </w:tc>
        <w:tc>
          <w:tcPr>
            <w:tcW w:w="1349" w:type="dxa"/>
          </w:tcPr>
          <w:p w:rsidR="005D469C" w:rsidRDefault="005D469C" w:rsidP="005D469C">
            <w:pPr>
              <w:jc w:val="left"/>
              <w:rPr>
                <w:rFonts w:hint="eastAsia"/>
              </w:rPr>
            </w:pPr>
            <w:r>
              <w:rPr>
                <w:rFonts w:hint="eastAsia"/>
              </w:rPr>
              <w:t>稳健医疗</w:t>
            </w:r>
          </w:p>
        </w:tc>
        <w:tc>
          <w:tcPr>
            <w:tcW w:w="1718" w:type="dxa"/>
          </w:tcPr>
          <w:p w:rsidR="005D469C" w:rsidRDefault="005D469C" w:rsidP="005D469C">
            <w:pPr>
              <w:jc w:val="right"/>
              <w:rPr>
                <w:rFonts w:hint="eastAsia"/>
              </w:rPr>
            </w:pPr>
            <w:r>
              <w:t>131,273.74</w:t>
            </w:r>
          </w:p>
        </w:tc>
        <w:tc>
          <w:tcPr>
            <w:tcW w:w="1718" w:type="dxa"/>
          </w:tcPr>
          <w:p w:rsidR="005D469C" w:rsidRDefault="005D469C" w:rsidP="005D469C">
            <w:pPr>
              <w:jc w:val="right"/>
              <w:rPr>
                <w:rFonts w:hint="eastAsia"/>
              </w:rPr>
            </w:pPr>
            <w:r>
              <w:t>0.08</w:t>
            </w:r>
          </w:p>
        </w:tc>
        <w:tc>
          <w:tcPr>
            <w:tcW w:w="1718" w:type="dxa"/>
          </w:tcPr>
          <w:p w:rsidR="005D469C" w:rsidRDefault="005D469C" w:rsidP="005D469C">
            <w:pPr>
              <w:jc w:val="left"/>
              <w:rPr>
                <w:rFonts w:hint="eastAsia"/>
              </w:rPr>
            </w:pPr>
            <w:r>
              <w:rPr>
                <w:rFonts w:hint="eastAsia"/>
              </w:rPr>
              <w:t>新股锁定期</w:t>
            </w:r>
          </w:p>
        </w:tc>
      </w:tr>
      <w:tr w:rsidR="005D469C" w:rsidTr="005D469C">
        <w:tc>
          <w:tcPr>
            <w:tcW w:w="652" w:type="dxa"/>
          </w:tcPr>
          <w:p w:rsidR="005D469C" w:rsidRDefault="005D469C" w:rsidP="005D469C">
            <w:pPr>
              <w:jc w:val="center"/>
              <w:rPr>
                <w:rFonts w:hint="eastAsia"/>
              </w:rPr>
            </w:pPr>
            <w:r>
              <w:t>4</w:t>
            </w:r>
          </w:p>
        </w:tc>
        <w:tc>
          <w:tcPr>
            <w:tcW w:w="1349" w:type="dxa"/>
          </w:tcPr>
          <w:p w:rsidR="005D469C" w:rsidRDefault="005D469C" w:rsidP="005D469C">
            <w:pPr>
              <w:jc w:val="left"/>
              <w:rPr>
                <w:rFonts w:hint="eastAsia"/>
              </w:rPr>
            </w:pPr>
            <w:r>
              <w:t>300869</w:t>
            </w:r>
          </w:p>
        </w:tc>
        <w:tc>
          <w:tcPr>
            <w:tcW w:w="1349" w:type="dxa"/>
          </w:tcPr>
          <w:p w:rsidR="005D469C" w:rsidRDefault="005D469C" w:rsidP="005D469C">
            <w:pPr>
              <w:jc w:val="left"/>
              <w:rPr>
                <w:rFonts w:hint="eastAsia"/>
              </w:rPr>
            </w:pPr>
            <w:r>
              <w:rPr>
                <w:rFonts w:hint="eastAsia"/>
              </w:rPr>
              <w:t>康泰医学</w:t>
            </w:r>
          </w:p>
        </w:tc>
        <w:tc>
          <w:tcPr>
            <w:tcW w:w="1718" w:type="dxa"/>
          </w:tcPr>
          <w:p w:rsidR="005D469C" w:rsidRDefault="005D469C" w:rsidP="005D469C">
            <w:pPr>
              <w:jc w:val="right"/>
              <w:rPr>
                <w:rFonts w:hint="eastAsia"/>
              </w:rPr>
            </w:pPr>
            <w:r>
              <w:t>62,934.62</w:t>
            </w:r>
          </w:p>
        </w:tc>
        <w:tc>
          <w:tcPr>
            <w:tcW w:w="1718" w:type="dxa"/>
          </w:tcPr>
          <w:p w:rsidR="005D469C" w:rsidRDefault="005D469C" w:rsidP="005D469C">
            <w:pPr>
              <w:jc w:val="right"/>
              <w:rPr>
                <w:rFonts w:hint="eastAsia"/>
              </w:rPr>
            </w:pPr>
            <w:r>
              <w:t>0.04</w:t>
            </w:r>
          </w:p>
        </w:tc>
        <w:tc>
          <w:tcPr>
            <w:tcW w:w="1718" w:type="dxa"/>
          </w:tcPr>
          <w:p w:rsidR="005D469C" w:rsidRDefault="005D469C" w:rsidP="005D469C">
            <w:pPr>
              <w:jc w:val="left"/>
              <w:rPr>
                <w:rFonts w:hint="eastAsia"/>
              </w:rPr>
            </w:pPr>
            <w:r>
              <w:rPr>
                <w:rFonts w:hint="eastAsia"/>
              </w:rPr>
              <w:t>新股锁定期</w:t>
            </w:r>
          </w:p>
        </w:tc>
      </w:tr>
      <w:tr w:rsidR="005D469C" w:rsidTr="005D469C">
        <w:tc>
          <w:tcPr>
            <w:tcW w:w="652" w:type="dxa"/>
          </w:tcPr>
          <w:p w:rsidR="005D469C" w:rsidRDefault="005D469C" w:rsidP="005D469C">
            <w:pPr>
              <w:jc w:val="center"/>
              <w:rPr>
                <w:rFonts w:hint="eastAsia"/>
              </w:rPr>
            </w:pPr>
            <w:r>
              <w:t>5</w:t>
            </w:r>
          </w:p>
        </w:tc>
        <w:tc>
          <w:tcPr>
            <w:tcW w:w="1349" w:type="dxa"/>
          </w:tcPr>
          <w:p w:rsidR="005D469C" w:rsidRDefault="005D469C" w:rsidP="005D469C">
            <w:pPr>
              <w:jc w:val="left"/>
              <w:rPr>
                <w:rFonts w:hint="eastAsia"/>
              </w:rPr>
            </w:pPr>
            <w:r>
              <w:t>300896</w:t>
            </w:r>
          </w:p>
        </w:tc>
        <w:tc>
          <w:tcPr>
            <w:tcW w:w="1349" w:type="dxa"/>
          </w:tcPr>
          <w:p w:rsidR="005D469C" w:rsidRDefault="005D469C" w:rsidP="005D469C">
            <w:pPr>
              <w:jc w:val="left"/>
              <w:rPr>
                <w:rFonts w:hint="eastAsia"/>
              </w:rPr>
            </w:pPr>
            <w:r>
              <w:rPr>
                <w:rFonts w:hint="eastAsia"/>
              </w:rPr>
              <w:t>爱</w:t>
            </w:r>
            <w:r>
              <w:rPr>
                <w:rFonts w:hint="eastAsia"/>
              </w:rPr>
              <w:t xml:space="preserve"> </w:t>
            </w:r>
            <w:r>
              <w:rPr>
                <w:rFonts w:hint="eastAsia"/>
              </w:rPr>
              <w:t>美</w:t>
            </w:r>
            <w:r>
              <w:rPr>
                <w:rFonts w:hint="eastAsia"/>
              </w:rPr>
              <w:t xml:space="preserve"> </w:t>
            </w:r>
            <w:r>
              <w:rPr>
                <w:rFonts w:hint="eastAsia"/>
              </w:rPr>
              <w:t>客</w:t>
            </w:r>
          </w:p>
        </w:tc>
        <w:tc>
          <w:tcPr>
            <w:tcW w:w="1718" w:type="dxa"/>
          </w:tcPr>
          <w:p w:rsidR="005D469C" w:rsidRDefault="005D469C" w:rsidP="005D469C">
            <w:pPr>
              <w:jc w:val="right"/>
              <w:rPr>
                <w:rFonts w:hint="eastAsia"/>
              </w:rPr>
            </w:pPr>
            <w:r>
              <w:t>16,006.54</w:t>
            </w:r>
          </w:p>
        </w:tc>
        <w:tc>
          <w:tcPr>
            <w:tcW w:w="1718" w:type="dxa"/>
          </w:tcPr>
          <w:p w:rsidR="005D469C" w:rsidRDefault="005D469C" w:rsidP="005D469C">
            <w:pPr>
              <w:jc w:val="right"/>
              <w:rPr>
                <w:rFonts w:hint="eastAsia"/>
              </w:rPr>
            </w:pPr>
            <w:r>
              <w:t>0.01</w:t>
            </w:r>
          </w:p>
        </w:tc>
        <w:tc>
          <w:tcPr>
            <w:tcW w:w="1718" w:type="dxa"/>
          </w:tcPr>
          <w:p w:rsidR="005D469C" w:rsidRDefault="005D469C" w:rsidP="005D469C">
            <w:pPr>
              <w:jc w:val="left"/>
              <w:rPr>
                <w:rFonts w:hint="eastAsia"/>
              </w:rPr>
            </w:pPr>
            <w:r>
              <w:rPr>
                <w:rFonts w:hint="eastAsia"/>
              </w:rPr>
              <w:t>新股锁定期</w:t>
            </w:r>
          </w:p>
        </w:tc>
      </w:tr>
    </w:tbl>
    <w:p w:rsidR="005D469C" w:rsidRDefault="005D469C" w:rsidP="005D469C">
      <w:pPr>
        <w:pStyle w:val="-1"/>
        <w:ind w:left="281" w:hanging="281"/>
        <w:rPr>
          <w:rFonts w:hint="eastAsia"/>
        </w:rPr>
      </w:pPr>
      <w:r>
        <w:rPr>
          <w:rFonts w:hint="eastAsia"/>
        </w:rPr>
        <w:t>开放式基金份额变动</w:t>
      </w:r>
    </w:p>
    <w:p w:rsidR="005D469C" w:rsidRDefault="005D469C" w:rsidP="005D469C">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5D469C" w:rsidTr="005D469C">
        <w:trPr>
          <w:cnfStyle w:val="100000000000" w:firstRow="1" w:lastRow="0" w:firstColumn="0" w:lastColumn="0" w:oddVBand="0" w:evenVBand="0" w:oddHBand="0" w:evenHBand="0" w:firstRowFirstColumn="0" w:firstRowLastColumn="0" w:lastRowFirstColumn="0" w:lastRowLastColumn="0"/>
        </w:trPr>
        <w:tc>
          <w:tcPr>
            <w:tcW w:w="2130" w:type="dxa"/>
          </w:tcPr>
          <w:p w:rsidR="005D469C" w:rsidRDefault="005D469C" w:rsidP="005D469C">
            <w:pPr>
              <w:jc w:val="center"/>
              <w:rPr>
                <w:rFonts w:hint="eastAsia"/>
              </w:rPr>
            </w:pPr>
            <w:r>
              <w:rPr>
                <w:rFonts w:hint="eastAsia"/>
              </w:rPr>
              <w:lastRenderedPageBreak/>
              <w:t>项目</w:t>
            </w:r>
          </w:p>
        </w:tc>
        <w:tc>
          <w:tcPr>
            <w:tcW w:w="2130" w:type="dxa"/>
          </w:tcPr>
          <w:p w:rsidR="005D469C" w:rsidRDefault="005D469C" w:rsidP="005D469C">
            <w:pPr>
              <w:jc w:val="center"/>
              <w:rPr>
                <w:rFonts w:hint="eastAsia"/>
              </w:rPr>
            </w:pPr>
            <w:r>
              <w:rPr>
                <w:rFonts w:hint="eastAsia"/>
              </w:rPr>
              <w:t>南方中证互联网指数分级</w:t>
            </w:r>
          </w:p>
        </w:tc>
        <w:tc>
          <w:tcPr>
            <w:tcW w:w="2131" w:type="dxa"/>
          </w:tcPr>
          <w:p w:rsidR="005D469C" w:rsidRDefault="005D469C" w:rsidP="005D469C">
            <w:pPr>
              <w:jc w:val="center"/>
              <w:rPr>
                <w:rFonts w:hint="eastAsia"/>
              </w:rPr>
            </w:pPr>
            <w:r>
              <w:rPr>
                <w:rFonts w:hint="eastAsia"/>
              </w:rPr>
              <w:t>互联</w:t>
            </w:r>
            <w:r>
              <w:rPr>
                <w:rFonts w:hint="eastAsia"/>
              </w:rPr>
              <w:t>A</w:t>
            </w:r>
            <w:r>
              <w:rPr>
                <w:rFonts w:hint="eastAsia"/>
              </w:rPr>
              <w:t>级</w:t>
            </w:r>
          </w:p>
        </w:tc>
        <w:tc>
          <w:tcPr>
            <w:tcW w:w="2131" w:type="dxa"/>
          </w:tcPr>
          <w:p w:rsidR="005D469C" w:rsidRDefault="005D469C" w:rsidP="005D469C">
            <w:pPr>
              <w:jc w:val="center"/>
              <w:rPr>
                <w:rFonts w:hint="eastAsia"/>
              </w:rPr>
            </w:pPr>
            <w:r>
              <w:rPr>
                <w:rFonts w:hint="eastAsia"/>
              </w:rPr>
              <w:t>互联</w:t>
            </w:r>
            <w:r>
              <w:rPr>
                <w:rFonts w:hint="eastAsia"/>
              </w:rPr>
              <w:t>B</w:t>
            </w:r>
            <w:r>
              <w:rPr>
                <w:rFonts w:hint="eastAsia"/>
              </w:rPr>
              <w:t>级</w:t>
            </w:r>
          </w:p>
        </w:tc>
      </w:tr>
      <w:tr w:rsidR="005D469C" w:rsidTr="005D469C">
        <w:tc>
          <w:tcPr>
            <w:tcW w:w="2130" w:type="dxa"/>
          </w:tcPr>
          <w:p w:rsidR="005D469C" w:rsidRDefault="005D469C" w:rsidP="005D469C">
            <w:pPr>
              <w:jc w:val="left"/>
              <w:rPr>
                <w:rFonts w:hint="eastAsia"/>
              </w:rPr>
            </w:pPr>
            <w:r>
              <w:rPr>
                <w:rFonts w:hint="eastAsia"/>
              </w:rPr>
              <w:t>报告期期初基金份额总额</w:t>
            </w:r>
          </w:p>
        </w:tc>
        <w:tc>
          <w:tcPr>
            <w:tcW w:w="2130" w:type="dxa"/>
          </w:tcPr>
          <w:p w:rsidR="005D469C" w:rsidRDefault="005D469C" w:rsidP="005D469C">
            <w:pPr>
              <w:jc w:val="right"/>
              <w:rPr>
                <w:rFonts w:hint="eastAsia"/>
              </w:rPr>
            </w:pPr>
            <w:r>
              <w:t>191,431,862.18</w:t>
            </w:r>
          </w:p>
        </w:tc>
        <w:tc>
          <w:tcPr>
            <w:tcW w:w="2131" w:type="dxa"/>
          </w:tcPr>
          <w:p w:rsidR="005D469C" w:rsidRDefault="005D469C" w:rsidP="005D469C">
            <w:pPr>
              <w:jc w:val="right"/>
              <w:rPr>
                <w:rFonts w:hint="eastAsia"/>
              </w:rPr>
            </w:pPr>
            <w:r>
              <w:t>3,281,081.00</w:t>
            </w:r>
          </w:p>
        </w:tc>
        <w:tc>
          <w:tcPr>
            <w:tcW w:w="2131" w:type="dxa"/>
          </w:tcPr>
          <w:p w:rsidR="005D469C" w:rsidRDefault="005D469C" w:rsidP="005D469C">
            <w:pPr>
              <w:jc w:val="right"/>
              <w:rPr>
                <w:rFonts w:hint="eastAsia"/>
              </w:rPr>
            </w:pPr>
            <w:r>
              <w:t>3,281,081.00</w:t>
            </w:r>
          </w:p>
        </w:tc>
      </w:tr>
      <w:tr w:rsidR="005D469C" w:rsidTr="005D469C">
        <w:tc>
          <w:tcPr>
            <w:tcW w:w="2130" w:type="dxa"/>
          </w:tcPr>
          <w:p w:rsidR="005D469C" w:rsidRDefault="005D469C" w:rsidP="005D469C">
            <w:pPr>
              <w:jc w:val="left"/>
              <w:rPr>
                <w:rFonts w:hint="eastAsia"/>
              </w:rPr>
            </w:pPr>
            <w:r>
              <w:rPr>
                <w:rFonts w:hint="eastAsia"/>
              </w:rPr>
              <w:t>报告期期间基金总申购份额</w:t>
            </w:r>
          </w:p>
        </w:tc>
        <w:tc>
          <w:tcPr>
            <w:tcW w:w="2130" w:type="dxa"/>
          </w:tcPr>
          <w:p w:rsidR="005D469C" w:rsidRDefault="005D469C" w:rsidP="005D469C">
            <w:pPr>
              <w:jc w:val="right"/>
              <w:rPr>
                <w:rFonts w:hint="eastAsia"/>
              </w:rPr>
            </w:pPr>
            <w:r>
              <w:t>87,276,134.99</w:t>
            </w:r>
          </w:p>
        </w:tc>
        <w:tc>
          <w:tcPr>
            <w:tcW w:w="2131" w:type="dxa"/>
          </w:tcPr>
          <w:p w:rsidR="005D469C" w:rsidRDefault="005D469C" w:rsidP="005D469C">
            <w:pPr>
              <w:jc w:val="right"/>
              <w:rPr>
                <w:rFonts w:hint="eastAsia"/>
              </w:rPr>
            </w:pPr>
            <w:r>
              <w:t>-</w:t>
            </w:r>
          </w:p>
        </w:tc>
        <w:tc>
          <w:tcPr>
            <w:tcW w:w="2131" w:type="dxa"/>
          </w:tcPr>
          <w:p w:rsidR="005D469C" w:rsidRDefault="005D469C" w:rsidP="005D469C">
            <w:pPr>
              <w:jc w:val="right"/>
              <w:rPr>
                <w:rFonts w:hint="eastAsia"/>
              </w:rPr>
            </w:pPr>
            <w:r>
              <w:t>-</w:t>
            </w:r>
          </w:p>
        </w:tc>
      </w:tr>
      <w:tr w:rsidR="005D469C" w:rsidTr="005D469C">
        <w:tc>
          <w:tcPr>
            <w:tcW w:w="2130" w:type="dxa"/>
          </w:tcPr>
          <w:p w:rsidR="005D469C" w:rsidRDefault="005D469C" w:rsidP="005D469C">
            <w:pPr>
              <w:jc w:val="left"/>
              <w:rPr>
                <w:rFonts w:hint="eastAsia"/>
              </w:rPr>
            </w:pPr>
            <w:r>
              <w:rPr>
                <w:rFonts w:hint="eastAsia"/>
              </w:rPr>
              <w:t>减：报告期期间基金总赎回份额</w:t>
            </w:r>
          </w:p>
        </w:tc>
        <w:tc>
          <w:tcPr>
            <w:tcW w:w="2130" w:type="dxa"/>
          </w:tcPr>
          <w:p w:rsidR="005D469C" w:rsidRDefault="005D469C" w:rsidP="005D469C">
            <w:pPr>
              <w:jc w:val="right"/>
              <w:rPr>
                <w:rFonts w:hint="eastAsia"/>
              </w:rPr>
            </w:pPr>
            <w:r>
              <w:t>114,122,531.50</w:t>
            </w:r>
          </w:p>
        </w:tc>
        <w:tc>
          <w:tcPr>
            <w:tcW w:w="2131" w:type="dxa"/>
          </w:tcPr>
          <w:p w:rsidR="005D469C" w:rsidRDefault="005D469C" w:rsidP="005D469C">
            <w:pPr>
              <w:jc w:val="right"/>
              <w:rPr>
                <w:rFonts w:hint="eastAsia"/>
              </w:rPr>
            </w:pPr>
            <w:r>
              <w:t>-</w:t>
            </w:r>
          </w:p>
        </w:tc>
        <w:tc>
          <w:tcPr>
            <w:tcW w:w="2131" w:type="dxa"/>
          </w:tcPr>
          <w:p w:rsidR="005D469C" w:rsidRDefault="005D469C" w:rsidP="005D469C">
            <w:pPr>
              <w:jc w:val="right"/>
              <w:rPr>
                <w:rFonts w:hint="eastAsia"/>
              </w:rPr>
            </w:pPr>
            <w:r>
              <w:t>-</w:t>
            </w:r>
          </w:p>
        </w:tc>
      </w:tr>
      <w:tr w:rsidR="005D469C" w:rsidTr="005D469C">
        <w:tc>
          <w:tcPr>
            <w:tcW w:w="2130" w:type="dxa"/>
          </w:tcPr>
          <w:p w:rsidR="005D469C" w:rsidRDefault="005D469C" w:rsidP="005D469C">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5D469C" w:rsidRDefault="005D469C" w:rsidP="005D469C">
            <w:pPr>
              <w:jc w:val="right"/>
              <w:rPr>
                <w:rFonts w:hint="eastAsia"/>
              </w:rPr>
            </w:pPr>
            <w:r>
              <w:t>-247,064.00</w:t>
            </w:r>
          </w:p>
        </w:tc>
        <w:tc>
          <w:tcPr>
            <w:tcW w:w="2131" w:type="dxa"/>
          </w:tcPr>
          <w:p w:rsidR="005D469C" w:rsidRDefault="005D469C" w:rsidP="005D469C">
            <w:pPr>
              <w:jc w:val="right"/>
              <w:rPr>
                <w:rFonts w:hint="eastAsia"/>
              </w:rPr>
            </w:pPr>
            <w:r>
              <w:t>123,532.00</w:t>
            </w:r>
          </w:p>
        </w:tc>
        <w:tc>
          <w:tcPr>
            <w:tcW w:w="2131" w:type="dxa"/>
          </w:tcPr>
          <w:p w:rsidR="005D469C" w:rsidRDefault="005D469C" w:rsidP="005D469C">
            <w:pPr>
              <w:jc w:val="right"/>
              <w:rPr>
                <w:rFonts w:hint="eastAsia"/>
              </w:rPr>
            </w:pPr>
            <w:r>
              <w:t>123,532.00</w:t>
            </w:r>
          </w:p>
        </w:tc>
      </w:tr>
      <w:tr w:rsidR="005D469C" w:rsidTr="005D469C">
        <w:tc>
          <w:tcPr>
            <w:tcW w:w="2130" w:type="dxa"/>
          </w:tcPr>
          <w:p w:rsidR="005D469C" w:rsidRDefault="005D469C" w:rsidP="005D469C">
            <w:pPr>
              <w:jc w:val="left"/>
              <w:rPr>
                <w:rFonts w:hint="eastAsia"/>
              </w:rPr>
            </w:pPr>
            <w:r>
              <w:rPr>
                <w:rFonts w:hint="eastAsia"/>
              </w:rPr>
              <w:t>报告期期末基金份额总额</w:t>
            </w:r>
          </w:p>
        </w:tc>
        <w:tc>
          <w:tcPr>
            <w:tcW w:w="2130" w:type="dxa"/>
          </w:tcPr>
          <w:p w:rsidR="005D469C" w:rsidRDefault="005D469C" w:rsidP="005D469C">
            <w:pPr>
              <w:jc w:val="right"/>
              <w:rPr>
                <w:rFonts w:hint="eastAsia"/>
              </w:rPr>
            </w:pPr>
            <w:r>
              <w:t>164,338,401.67</w:t>
            </w:r>
          </w:p>
        </w:tc>
        <w:tc>
          <w:tcPr>
            <w:tcW w:w="2131" w:type="dxa"/>
          </w:tcPr>
          <w:p w:rsidR="005D469C" w:rsidRDefault="005D469C" w:rsidP="005D469C">
            <w:pPr>
              <w:jc w:val="right"/>
              <w:rPr>
                <w:rFonts w:hint="eastAsia"/>
              </w:rPr>
            </w:pPr>
            <w:r>
              <w:t>3,404,613.00</w:t>
            </w:r>
          </w:p>
        </w:tc>
        <w:tc>
          <w:tcPr>
            <w:tcW w:w="2131" w:type="dxa"/>
          </w:tcPr>
          <w:p w:rsidR="005D469C" w:rsidRDefault="005D469C" w:rsidP="005D469C">
            <w:pPr>
              <w:jc w:val="right"/>
              <w:rPr>
                <w:rFonts w:hint="eastAsia"/>
              </w:rPr>
            </w:pPr>
            <w:r>
              <w:t>3,404,613.00</w:t>
            </w:r>
          </w:p>
        </w:tc>
      </w:tr>
    </w:tbl>
    <w:p w:rsidR="005D469C" w:rsidRDefault="005D469C" w:rsidP="005D469C">
      <w:pPr>
        <w:pStyle w:val="-8"/>
        <w:rPr>
          <w:rFonts w:hint="eastAsia"/>
        </w:rPr>
      </w:pPr>
      <w:r>
        <w:rPr>
          <w:rFonts w:hint="eastAsia"/>
        </w:rPr>
        <w:t>注：拆分变动份额为本基金三级份额之间的配对转换份额及定期份额折算。</w:t>
      </w:r>
    </w:p>
    <w:p w:rsidR="005D469C" w:rsidRDefault="005D469C" w:rsidP="005D469C">
      <w:pPr>
        <w:pStyle w:val="-1"/>
        <w:ind w:left="281" w:hanging="281"/>
        <w:rPr>
          <w:rFonts w:hint="eastAsia"/>
        </w:rPr>
      </w:pPr>
      <w:r>
        <w:rPr>
          <w:rFonts w:hint="eastAsia"/>
        </w:rPr>
        <w:t>基金管理人运用固有资金投资本基金情况</w:t>
      </w:r>
    </w:p>
    <w:p w:rsidR="005D469C" w:rsidRDefault="005D469C" w:rsidP="005D469C">
      <w:pPr>
        <w:pStyle w:val="-2"/>
        <w:spacing w:before="312"/>
        <w:rPr>
          <w:rFonts w:hint="eastAsia"/>
        </w:rPr>
      </w:pPr>
      <w:r>
        <w:rPr>
          <w:rFonts w:hint="eastAsia"/>
        </w:rPr>
        <w:t>基金管理人持有本基金份额变动情况</w:t>
      </w:r>
    </w:p>
    <w:p w:rsidR="005D469C" w:rsidRDefault="005D469C" w:rsidP="005D469C">
      <w:pPr>
        <w:pStyle w:val="-"/>
        <w:ind w:firstLine="420"/>
        <w:rPr>
          <w:rFonts w:hint="eastAsia"/>
        </w:rPr>
      </w:pPr>
      <w:r>
        <w:rPr>
          <w:rFonts w:hint="eastAsia"/>
        </w:rPr>
        <w:t>本报告期末，基金管理人未持有本基金份额。</w:t>
      </w:r>
    </w:p>
    <w:p w:rsidR="005D469C" w:rsidRDefault="005D469C" w:rsidP="005D469C">
      <w:pPr>
        <w:pStyle w:val="-2"/>
        <w:spacing w:before="312"/>
        <w:rPr>
          <w:rFonts w:hint="eastAsia"/>
        </w:rPr>
      </w:pPr>
      <w:r>
        <w:rPr>
          <w:rFonts w:hint="eastAsia"/>
        </w:rPr>
        <w:t>基金管理人运用固有资金投资本基金交易明细</w:t>
      </w:r>
    </w:p>
    <w:p w:rsidR="005D469C" w:rsidRDefault="005D469C" w:rsidP="005D469C">
      <w:pPr>
        <w:pStyle w:val="-"/>
        <w:ind w:firstLine="420"/>
        <w:rPr>
          <w:rFonts w:hint="eastAsia"/>
        </w:rPr>
      </w:pPr>
      <w:r>
        <w:rPr>
          <w:rFonts w:hint="eastAsia"/>
        </w:rPr>
        <w:t>本报告期内，基金管理人不存在申购、赎回或买卖本基金的情况。</w:t>
      </w:r>
    </w:p>
    <w:p w:rsidR="005D469C" w:rsidRDefault="005D469C" w:rsidP="005D469C">
      <w:pPr>
        <w:pStyle w:val="-1"/>
        <w:ind w:left="281" w:hanging="281"/>
        <w:rPr>
          <w:rFonts w:hint="eastAsia"/>
        </w:rPr>
      </w:pPr>
      <w:r>
        <w:rPr>
          <w:rFonts w:hint="eastAsia"/>
        </w:rPr>
        <w:t>影响投资者决策的其他重要信息</w:t>
      </w:r>
    </w:p>
    <w:p w:rsidR="005D469C" w:rsidRDefault="005D469C" w:rsidP="005D469C">
      <w:pPr>
        <w:pStyle w:val="-2"/>
        <w:spacing w:before="312"/>
        <w:rPr>
          <w:rFonts w:hint="eastAsia"/>
        </w:rPr>
      </w:pPr>
      <w:r>
        <w:rPr>
          <w:rFonts w:hint="eastAsia"/>
        </w:rPr>
        <w:t>报告期内单一投资者持有基金份额比例达到或超过20%的情况</w:t>
      </w:r>
    </w:p>
    <w:p w:rsidR="005D469C" w:rsidRDefault="005D469C" w:rsidP="005D469C">
      <w:pPr>
        <w:pStyle w:val="-"/>
        <w:ind w:firstLine="420"/>
        <w:rPr>
          <w:rFonts w:hint="eastAsia"/>
        </w:rPr>
      </w:pPr>
      <w:r>
        <w:rPr>
          <w:rFonts w:hint="eastAsia"/>
        </w:rPr>
        <w:t>报告期内单一投资者持有基金份额比例不存在达到或超过20%的情况。</w:t>
      </w:r>
    </w:p>
    <w:p w:rsidR="005D469C" w:rsidRDefault="005D469C" w:rsidP="005D469C">
      <w:pPr>
        <w:pStyle w:val="-2"/>
        <w:spacing w:before="312"/>
        <w:rPr>
          <w:rFonts w:hint="eastAsia"/>
        </w:rPr>
      </w:pPr>
      <w:r>
        <w:rPr>
          <w:rFonts w:hint="eastAsia"/>
        </w:rPr>
        <w:t>影响投资者决策的其他重要信息</w:t>
      </w:r>
    </w:p>
    <w:p w:rsidR="005D469C" w:rsidRDefault="005D469C" w:rsidP="005D469C">
      <w:pPr>
        <w:pStyle w:val="-"/>
        <w:ind w:firstLine="420"/>
        <w:rPr>
          <w:rFonts w:hint="eastAsia"/>
        </w:rPr>
      </w:pPr>
      <w:r>
        <w:rPr>
          <w:rFonts w:hint="eastAsia"/>
        </w:rPr>
        <w:t>无。</w:t>
      </w:r>
    </w:p>
    <w:p w:rsidR="005D469C" w:rsidRDefault="005D469C" w:rsidP="005D469C">
      <w:pPr>
        <w:pStyle w:val="-1"/>
        <w:ind w:left="281" w:hanging="281"/>
        <w:rPr>
          <w:rFonts w:hint="eastAsia"/>
        </w:rPr>
      </w:pPr>
      <w:r>
        <w:rPr>
          <w:rFonts w:hint="eastAsia"/>
        </w:rPr>
        <w:t>备查文件目录</w:t>
      </w:r>
    </w:p>
    <w:p w:rsidR="005D469C" w:rsidRDefault="005D469C" w:rsidP="005D469C">
      <w:pPr>
        <w:pStyle w:val="-2"/>
        <w:spacing w:before="312"/>
        <w:rPr>
          <w:rFonts w:hint="eastAsia"/>
        </w:rPr>
      </w:pPr>
      <w:r>
        <w:rPr>
          <w:rFonts w:hint="eastAsia"/>
        </w:rPr>
        <w:t>备查文件目录</w:t>
      </w:r>
    </w:p>
    <w:p w:rsidR="005D469C" w:rsidRDefault="005D469C" w:rsidP="005D469C">
      <w:pPr>
        <w:pStyle w:val="-"/>
        <w:ind w:firstLine="420"/>
        <w:rPr>
          <w:rFonts w:hint="eastAsia"/>
        </w:rPr>
      </w:pPr>
      <w:r>
        <w:rPr>
          <w:rFonts w:hint="eastAsia"/>
        </w:rPr>
        <w:t>1、《南方中证互联网指数分级证券投资基金基金合同》；</w:t>
      </w:r>
    </w:p>
    <w:p w:rsidR="005D469C" w:rsidRDefault="005D469C" w:rsidP="005D469C">
      <w:pPr>
        <w:pStyle w:val="-"/>
        <w:ind w:firstLine="420"/>
        <w:rPr>
          <w:rFonts w:hint="eastAsia"/>
        </w:rPr>
      </w:pPr>
      <w:r>
        <w:rPr>
          <w:rFonts w:hint="eastAsia"/>
        </w:rPr>
        <w:lastRenderedPageBreak/>
        <w:t>2、《南方中证互联网指数分级证券投资基金托管协议》；</w:t>
      </w:r>
    </w:p>
    <w:p w:rsidR="005D469C" w:rsidRDefault="005D469C" w:rsidP="005D469C">
      <w:pPr>
        <w:pStyle w:val="-"/>
        <w:ind w:firstLine="420"/>
        <w:rPr>
          <w:rFonts w:hint="eastAsia"/>
        </w:rPr>
      </w:pPr>
      <w:r>
        <w:rPr>
          <w:rFonts w:hint="eastAsia"/>
        </w:rPr>
        <w:t>3、南方中证互联网指数分级证券投资基金2020年3季度报告原文。</w:t>
      </w:r>
    </w:p>
    <w:p w:rsidR="005D469C" w:rsidRDefault="005D469C" w:rsidP="005D469C">
      <w:pPr>
        <w:pStyle w:val="-2"/>
        <w:spacing w:before="312"/>
        <w:rPr>
          <w:rFonts w:hint="eastAsia"/>
        </w:rPr>
      </w:pPr>
      <w:r>
        <w:rPr>
          <w:rFonts w:hint="eastAsia"/>
        </w:rPr>
        <w:t>存放地点</w:t>
      </w:r>
    </w:p>
    <w:p w:rsidR="005D469C" w:rsidRDefault="005D469C" w:rsidP="005D469C">
      <w:pPr>
        <w:pStyle w:val="-"/>
        <w:ind w:firstLine="420"/>
        <w:rPr>
          <w:rFonts w:hint="eastAsia"/>
        </w:rPr>
      </w:pPr>
      <w:r>
        <w:rPr>
          <w:rFonts w:hint="eastAsia"/>
        </w:rPr>
        <w:t>深圳市福田区莲花街道益田路5999号基金大厦32-42楼。</w:t>
      </w:r>
    </w:p>
    <w:p w:rsidR="005D469C" w:rsidRDefault="005D469C" w:rsidP="005D469C">
      <w:pPr>
        <w:pStyle w:val="-2"/>
        <w:spacing w:before="312"/>
        <w:rPr>
          <w:rFonts w:hint="eastAsia"/>
        </w:rPr>
      </w:pPr>
      <w:r>
        <w:rPr>
          <w:rFonts w:hint="eastAsia"/>
        </w:rPr>
        <w:t>查阅方式</w:t>
      </w:r>
    </w:p>
    <w:p w:rsidR="005D469C" w:rsidRDefault="005D469C" w:rsidP="005D469C">
      <w:pPr>
        <w:pStyle w:val="-"/>
        <w:ind w:firstLine="420"/>
        <w:rPr>
          <w:rFonts w:hint="eastAsia"/>
        </w:rPr>
      </w:pPr>
      <w:bookmarkStart w:id="2" w:name="_GoBack"/>
      <w:bookmarkEnd w:id="2"/>
      <w:r>
        <w:rPr>
          <w:rFonts w:hint="eastAsia"/>
        </w:rPr>
        <w:t>网站：http://www.nffund.com</w:t>
      </w:r>
    </w:p>
    <w:p w:rsidR="005D469C" w:rsidRDefault="005D469C" w:rsidP="005D469C">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9C" w:rsidRDefault="005D46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D469C" w:rsidRPr="005D469C">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D469C">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D469C">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9C" w:rsidRDefault="005D46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9C" w:rsidRDefault="005D46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D469C" w:rsidP="00AE3F5B">
    <w:pPr>
      <w:pStyle w:val="a6"/>
      <w:pBdr>
        <w:bottom w:val="single" w:sz="4" w:space="1" w:color="auto"/>
      </w:pBdr>
      <w:jc w:val="right"/>
    </w:pPr>
    <w:r>
      <w:rPr>
        <w:rFonts w:hint="eastAsia"/>
      </w:rPr>
      <w:t>南方中证互联网指数分级证券投资基金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69C"/>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A0F6-92E9-401D-83AB-98199013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1251</Words>
  <Characters>7137</Characters>
  <Application>Microsoft Office Word</Application>
  <DocSecurity>0</DocSecurity>
  <Lines>59</Lines>
  <Paragraphs>16</Paragraphs>
  <ScaleCrop>false</ScaleCrop>
  <Company>MC SYSTEM</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2020-10-26T03:20:00Z</dcterms:created>
  <dcterms:modified xsi:type="dcterms:W3CDTF">2020-10-26T03:20:00Z</dcterms:modified>
</cp:coreProperties>
</file>